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5972B" w14:textId="3DA10892" w:rsidR="00FF3C90" w:rsidRPr="00FF3C90" w:rsidRDefault="00FF3C90" w:rsidP="00FF3C90">
      <w:pPr>
        <w:pStyle w:val="Tytu"/>
        <w:ind w:right="-82"/>
        <w:jc w:val="right"/>
        <w:rPr>
          <w:rFonts w:ascii="Times New Roman" w:hAnsi="Times New Roman" w:cs="Times New Roman"/>
          <w:sz w:val="28"/>
          <w:szCs w:val="28"/>
        </w:rPr>
      </w:pPr>
      <w:r w:rsidRPr="00FF3C90">
        <w:rPr>
          <w:rFonts w:ascii="Times New Roman" w:hAnsi="Times New Roman" w:cs="Times New Roman"/>
          <w:sz w:val="28"/>
          <w:szCs w:val="28"/>
          <w:highlight w:val="yellow"/>
        </w:rPr>
        <w:t>ZMIANA NR 2</w:t>
      </w:r>
    </w:p>
    <w:p w14:paraId="5DE77617" w14:textId="77777777" w:rsidR="00FF3C90" w:rsidRDefault="00FF3C90" w:rsidP="000045BF">
      <w:pPr>
        <w:pStyle w:val="Tytu"/>
        <w:ind w:right="-82"/>
        <w:rPr>
          <w:rFonts w:ascii="Times New Roman" w:hAnsi="Times New Roman" w:cs="Times New Roman"/>
          <w:sz w:val="36"/>
          <w:szCs w:val="36"/>
        </w:rPr>
      </w:pPr>
    </w:p>
    <w:p w14:paraId="6D1F7091" w14:textId="65D2AA98" w:rsidR="000045BF" w:rsidRPr="003B1157" w:rsidRDefault="003B1157" w:rsidP="000045BF">
      <w:pPr>
        <w:pStyle w:val="Tytu"/>
        <w:ind w:right="-82"/>
        <w:rPr>
          <w:rFonts w:ascii="Times New Roman" w:hAnsi="Times New Roman" w:cs="Times New Roman"/>
          <w:sz w:val="36"/>
          <w:szCs w:val="36"/>
        </w:rPr>
      </w:pPr>
      <w:r w:rsidRPr="003B1157">
        <w:rPr>
          <w:rFonts w:ascii="Times New Roman" w:hAnsi="Times New Roman" w:cs="Times New Roman"/>
          <w:sz w:val="36"/>
          <w:szCs w:val="36"/>
        </w:rPr>
        <w:t>Umowa Nr  ___/</w:t>
      </w:r>
      <w:r w:rsidR="00D734E6">
        <w:rPr>
          <w:rFonts w:ascii="Times New Roman" w:hAnsi="Times New Roman" w:cs="Times New Roman"/>
          <w:sz w:val="36"/>
          <w:szCs w:val="36"/>
        </w:rPr>
        <w:t>NO</w:t>
      </w:r>
      <w:r w:rsidRPr="003B1157">
        <w:rPr>
          <w:rFonts w:ascii="Times New Roman" w:hAnsi="Times New Roman" w:cs="Times New Roman"/>
          <w:sz w:val="36"/>
          <w:szCs w:val="36"/>
        </w:rPr>
        <w:t>/202</w:t>
      </w:r>
      <w:r w:rsidR="0072773B">
        <w:rPr>
          <w:rFonts w:ascii="Times New Roman" w:hAnsi="Times New Roman" w:cs="Times New Roman"/>
          <w:sz w:val="36"/>
          <w:szCs w:val="36"/>
        </w:rPr>
        <w:t>4</w:t>
      </w:r>
    </w:p>
    <w:p w14:paraId="4E50CDC1" w14:textId="77777777" w:rsidR="003B1157" w:rsidRPr="003B1157" w:rsidRDefault="003B1157" w:rsidP="003B1157">
      <w:pPr>
        <w:pStyle w:val="Tytu"/>
        <w:ind w:right="-82"/>
        <w:rPr>
          <w:rFonts w:ascii="Times New Roman" w:hAnsi="Times New Roman" w:cs="Times New Roman"/>
          <w:sz w:val="28"/>
          <w:szCs w:val="28"/>
        </w:rPr>
      </w:pPr>
    </w:p>
    <w:p w14:paraId="0CF24660" w14:textId="77777777" w:rsidR="003B1157" w:rsidRPr="003B1157" w:rsidRDefault="003B1157" w:rsidP="003B1157">
      <w:pPr>
        <w:ind w:right="-122"/>
        <w:jc w:val="both"/>
        <w:rPr>
          <w:rFonts w:ascii="Times New Roman" w:hAnsi="Times New Roman" w:cs="Times New Roman"/>
          <w:sz w:val="24"/>
          <w:szCs w:val="24"/>
        </w:rPr>
      </w:pPr>
      <w:r w:rsidRPr="003B1157">
        <w:rPr>
          <w:rFonts w:ascii="Times New Roman" w:hAnsi="Times New Roman" w:cs="Times New Roman"/>
          <w:sz w:val="24"/>
          <w:szCs w:val="24"/>
        </w:rPr>
        <w:t>zawarta w Bydgoszczy, w dniu ____________ r. pomiędzy:</w:t>
      </w:r>
    </w:p>
    <w:p w14:paraId="45827B82" w14:textId="77777777" w:rsidR="003B1157" w:rsidRPr="0096595B" w:rsidRDefault="003B1157" w:rsidP="003B1157">
      <w:pPr>
        <w:ind w:right="-122"/>
        <w:jc w:val="both"/>
        <w:rPr>
          <w:rFonts w:ascii="Times New Roman" w:hAnsi="Times New Roman" w:cs="Times New Roman"/>
          <w:sz w:val="8"/>
          <w:szCs w:val="8"/>
          <w:highlight w:val="yellow"/>
        </w:rPr>
      </w:pPr>
    </w:p>
    <w:p w14:paraId="0735C33F" w14:textId="77777777" w:rsidR="004503A5" w:rsidRDefault="003B1157" w:rsidP="000045BF">
      <w:pPr>
        <w:pStyle w:val="Akapitzlist"/>
        <w:numPr>
          <w:ilvl w:val="0"/>
          <w:numId w:val="4"/>
        </w:numPr>
        <w:jc w:val="both"/>
        <w:rPr>
          <w:sz w:val="24"/>
          <w:szCs w:val="24"/>
        </w:rPr>
      </w:pPr>
      <w:r w:rsidRPr="003B1157">
        <w:rPr>
          <w:sz w:val="24"/>
          <w:szCs w:val="24"/>
        </w:rPr>
        <w:t xml:space="preserve">Miastem Bydgoszcz - Zarządem Dróg Miejskich i Komunikacji </w:t>
      </w:r>
      <w:r w:rsidRPr="00A937C0">
        <w:rPr>
          <w:sz w:val="24"/>
          <w:szCs w:val="24"/>
        </w:rPr>
        <w:t>Publicznej w Bydgoszczy,</w:t>
      </w:r>
      <w:r w:rsidRPr="003B1157">
        <w:rPr>
          <w:sz w:val="24"/>
          <w:szCs w:val="24"/>
        </w:rPr>
        <w:t xml:space="preserve"> </w:t>
      </w:r>
      <w:r w:rsidRPr="003B1157">
        <w:rPr>
          <w:sz w:val="24"/>
          <w:szCs w:val="24"/>
        </w:rPr>
        <w:br/>
        <w:t>z siedzibą przy ul. Toruńskiej 174a, 85-844 Bydgoszcz, reprezentowanym przez _______</w:t>
      </w:r>
    </w:p>
    <w:p w14:paraId="39C911A1" w14:textId="7ABB91F1" w:rsidR="003B1157" w:rsidRPr="003B1157" w:rsidRDefault="004503A5" w:rsidP="004503A5">
      <w:pPr>
        <w:pStyle w:val="Akapitzlist"/>
        <w:ind w:left="360"/>
        <w:jc w:val="both"/>
        <w:rPr>
          <w:sz w:val="24"/>
          <w:szCs w:val="24"/>
        </w:rPr>
      </w:pPr>
      <w:r>
        <w:rPr>
          <w:sz w:val="24"/>
          <w:szCs w:val="24"/>
        </w:rPr>
        <w:t>________________________</w:t>
      </w:r>
      <w:r w:rsidR="003B1157" w:rsidRPr="003B1157">
        <w:rPr>
          <w:sz w:val="24"/>
          <w:szCs w:val="24"/>
        </w:rPr>
        <w:t>, zwanym dalej „</w:t>
      </w:r>
      <w:r w:rsidR="003B1157" w:rsidRPr="003B1157">
        <w:rPr>
          <w:b/>
          <w:sz w:val="24"/>
          <w:szCs w:val="24"/>
        </w:rPr>
        <w:t>Zamawiającym</w:t>
      </w:r>
      <w:r w:rsidR="003B1157" w:rsidRPr="003B1157">
        <w:rPr>
          <w:sz w:val="24"/>
          <w:szCs w:val="24"/>
        </w:rPr>
        <w:t>", a</w:t>
      </w:r>
    </w:p>
    <w:p w14:paraId="71B61A70" w14:textId="77777777" w:rsidR="003B1157" w:rsidRPr="00295DF7" w:rsidRDefault="003B1157" w:rsidP="003B1157">
      <w:pPr>
        <w:tabs>
          <w:tab w:val="left" w:pos="284"/>
        </w:tabs>
        <w:ind w:left="284" w:right="74"/>
        <w:jc w:val="both"/>
        <w:rPr>
          <w:rFonts w:ascii="Times New Roman" w:hAnsi="Times New Roman" w:cs="Times New Roman"/>
          <w:sz w:val="16"/>
          <w:szCs w:val="16"/>
        </w:rPr>
      </w:pPr>
    </w:p>
    <w:p w14:paraId="7221296E" w14:textId="06F2C1CF" w:rsidR="003B1157" w:rsidRPr="003B1157" w:rsidRDefault="003B1157" w:rsidP="000045BF">
      <w:pPr>
        <w:pStyle w:val="Akapitzlist"/>
        <w:numPr>
          <w:ilvl w:val="0"/>
          <w:numId w:val="4"/>
        </w:numPr>
        <w:jc w:val="both"/>
        <w:rPr>
          <w:color w:val="000000"/>
          <w:sz w:val="24"/>
          <w:szCs w:val="24"/>
        </w:rPr>
      </w:pPr>
      <w:r w:rsidRPr="003B1157">
        <w:rPr>
          <w:color w:val="000000"/>
          <w:sz w:val="24"/>
          <w:szCs w:val="24"/>
        </w:rPr>
        <w:t>_____________________, z siedzibą w ______________ przy ul. __________________, NIP ________, REGON ___________, wpisaną/</w:t>
      </w:r>
      <w:proofErr w:type="spellStart"/>
      <w:r w:rsidRPr="003B1157">
        <w:rPr>
          <w:color w:val="000000"/>
          <w:sz w:val="24"/>
          <w:szCs w:val="24"/>
        </w:rPr>
        <w:t>ym</w:t>
      </w:r>
      <w:proofErr w:type="spellEnd"/>
      <w:r w:rsidRPr="003B1157">
        <w:rPr>
          <w:color w:val="000000"/>
          <w:sz w:val="24"/>
          <w:szCs w:val="24"/>
        </w:rPr>
        <w:t xml:space="preserve"> do ___________, pod numerem ____________, jako „</w:t>
      </w:r>
      <w:r w:rsidRPr="003B1157">
        <w:rPr>
          <w:b/>
          <w:color w:val="000000"/>
          <w:sz w:val="24"/>
          <w:szCs w:val="24"/>
        </w:rPr>
        <w:t>Wykonawcą</w:t>
      </w:r>
      <w:r w:rsidRPr="003B1157">
        <w:rPr>
          <w:color w:val="000000"/>
          <w:sz w:val="24"/>
          <w:szCs w:val="24"/>
        </w:rPr>
        <w:t>”, reprezentowanym przez _______________________</w:t>
      </w:r>
    </w:p>
    <w:p w14:paraId="7D3F4CC8" w14:textId="77777777" w:rsidR="003B1157" w:rsidRPr="004879BC" w:rsidRDefault="003B1157" w:rsidP="003B1157">
      <w:pPr>
        <w:tabs>
          <w:tab w:val="left" w:pos="284"/>
        </w:tabs>
        <w:ind w:right="74"/>
        <w:jc w:val="both"/>
        <w:rPr>
          <w:rFonts w:ascii="Times New Roman" w:hAnsi="Times New Roman" w:cs="Times New Roman"/>
          <w:color w:val="000000"/>
          <w:sz w:val="16"/>
          <w:szCs w:val="16"/>
        </w:rPr>
      </w:pPr>
    </w:p>
    <w:p w14:paraId="3813B458" w14:textId="661431FD" w:rsidR="004879BC" w:rsidRPr="00DB7306" w:rsidRDefault="003B1157" w:rsidP="00295DF7">
      <w:pPr>
        <w:ind w:left="284"/>
        <w:jc w:val="both"/>
        <w:rPr>
          <w:rFonts w:ascii="Times New Roman" w:hAnsi="Times New Roman" w:cs="Times New Roman"/>
          <w:color w:val="000000"/>
          <w:spacing w:val="-4"/>
          <w:sz w:val="24"/>
          <w:szCs w:val="24"/>
        </w:rPr>
      </w:pPr>
      <w:r w:rsidRPr="00DB7306">
        <w:rPr>
          <w:rFonts w:ascii="Times New Roman" w:hAnsi="Times New Roman" w:cs="Times New Roman"/>
          <w:color w:val="000000"/>
          <w:sz w:val="24"/>
          <w:szCs w:val="24"/>
        </w:rPr>
        <w:t xml:space="preserve">- w wyniku przeprowadzenia postępowania o udzielenie zamówienia publicznego w trybie podstawowym </w:t>
      </w:r>
      <w:r w:rsidRPr="00DB7306">
        <w:rPr>
          <w:rFonts w:ascii="Times New Roman" w:hAnsi="Times New Roman" w:cs="Times New Roman"/>
          <w:color w:val="000000"/>
          <w:spacing w:val="-4"/>
          <w:sz w:val="24"/>
          <w:szCs w:val="24"/>
        </w:rPr>
        <w:t xml:space="preserve">na podstawie art. 275 pkt 2 ustawy z dnia 11 września 2019 r. </w:t>
      </w:r>
      <w:r w:rsidRPr="00DB7306">
        <w:rPr>
          <w:rFonts w:ascii="Times New Roman" w:hAnsi="Times New Roman" w:cs="Times New Roman"/>
          <w:color w:val="000000"/>
          <w:sz w:val="24"/>
          <w:szCs w:val="24"/>
        </w:rPr>
        <w:t>Prawo zamówień publicznych (</w:t>
      </w:r>
      <w:r w:rsidR="00190224" w:rsidRPr="003F65F2">
        <w:rPr>
          <w:rFonts w:ascii="Times New Roman" w:hAnsi="Times New Roman" w:cs="Times New Roman"/>
          <w:color w:val="000000"/>
          <w:sz w:val="24"/>
          <w:szCs w:val="24"/>
        </w:rPr>
        <w:t>dalej</w:t>
      </w:r>
      <w:r w:rsidR="00190224">
        <w:rPr>
          <w:rFonts w:ascii="Times New Roman" w:hAnsi="Times New Roman" w:cs="Times New Roman"/>
          <w:color w:val="000000"/>
          <w:sz w:val="24"/>
          <w:szCs w:val="24"/>
        </w:rPr>
        <w:t xml:space="preserve"> </w:t>
      </w:r>
      <w:r w:rsidRPr="00DB7306">
        <w:rPr>
          <w:rFonts w:ascii="Times New Roman" w:hAnsi="Times New Roman" w:cs="Times New Roman"/>
          <w:color w:val="000000"/>
          <w:sz w:val="24"/>
          <w:szCs w:val="24"/>
        </w:rPr>
        <w:t xml:space="preserve">Pzp), </w:t>
      </w:r>
      <w:r w:rsidRPr="00DB7306">
        <w:rPr>
          <w:rFonts w:ascii="Times New Roman" w:hAnsi="Times New Roman" w:cs="Times New Roman"/>
          <w:color w:val="000000"/>
          <w:spacing w:val="-4"/>
          <w:sz w:val="24"/>
          <w:szCs w:val="24"/>
        </w:rPr>
        <w:t xml:space="preserve">Nr sprawy </w:t>
      </w:r>
      <w:r w:rsidR="007769F0">
        <w:rPr>
          <w:rFonts w:ascii="Times New Roman" w:hAnsi="Times New Roman" w:cs="Times New Roman"/>
          <w:color w:val="000000"/>
          <w:spacing w:val="-4"/>
          <w:sz w:val="24"/>
          <w:szCs w:val="24"/>
        </w:rPr>
        <w:t>NZ.2531.52.2024</w:t>
      </w:r>
    </w:p>
    <w:p w14:paraId="6C856732" w14:textId="47C4843E" w:rsidR="006B1115" w:rsidRDefault="006B1115" w:rsidP="0096595B">
      <w:pPr>
        <w:pStyle w:val="Nagwek"/>
        <w:tabs>
          <w:tab w:val="left" w:pos="708"/>
        </w:tabs>
        <w:jc w:val="center"/>
        <w:rPr>
          <w:rFonts w:ascii="Times New Roman" w:hAnsi="Times New Roman" w:cs="Times New Roman"/>
          <w:b/>
          <w:i/>
          <w:sz w:val="24"/>
          <w:szCs w:val="24"/>
        </w:rPr>
      </w:pPr>
      <w:r w:rsidRPr="00597A3E">
        <w:rPr>
          <w:rFonts w:ascii="Times New Roman" w:hAnsi="Times New Roman" w:cs="Times New Roman"/>
          <w:b/>
          <w:sz w:val="24"/>
          <w:szCs w:val="24"/>
        </w:rPr>
        <w:t>§ 1.</w:t>
      </w:r>
      <w:r w:rsidRPr="00597A3E">
        <w:rPr>
          <w:rFonts w:ascii="Times New Roman" w:hAnsi="Times New Roman" w:cs="Times New Roman"/>
          <w:b/>
          <w:i/>
          <w:sz w:val="24"/>
          <w:szCs w:val="24"/>
        </w:rPr>
        <w:t xml:space="preserve"> PRZEDMIOT UMOWY</w:t>
      </w:r>
    </w:p>
    <w:p w14:paraId="54D4E5FE" w14:textId="5A954564" w:rsidR="006B1115" w:rsidRPr="008921AE" w:rsidRDefault="006C1B78" w:rsidP="000045BF">
      <w:pPr>
        <w:pStyle w:val="Akapitzlist"/>
        <w:numPr>
          <w:ilvl w:val="0"/>
          <w:numId w:val="9"/>
        </w:numPr>
        <w:ind w:hanging="357"/>
        <w:jc w:val="both"/>
        <w:rPr>
          <w:sz w:val="24"/>
          <w:szCs w:val="24"/>
        </w:rPr>
      </w:pPr>
      <w:r w:rsidRPr="008921AE">
        <w:rPr>
          <w:spacing w:val="-4"/>
          <w:sz w:val="24"/>
          <w:szCs w:val="24"/>
        </w:rPr>
        <w:t xml:space="preserve">W ramach niniejszej Umowy, zwanej dalej „Umową”, </w:t>
      </w:r>
      <w:r w:rsidR="006B1115" w:rsidRPr="008921AE">
        <w:rPr>
          <w:spacing w:val="-4"/>
          <w:sz w:val="24"/>
          <w:szCs w:val="24"/>
        </w:rPr>
        <w:t xml:space="preserve">Zamawiający zleca, a Wykonawca zobowiązuje się </w:t>
      </w:r>
      <w:r w:rsidRPr="008921AE">
        <w:rPr>
          <w:bCs/>
          <w:spacing w:val="-4"/>
          <w:sz w:val="24"/>
          <w:szCs w:val="24"/>
        </w:rPr>
        <w:t xml:space="preserve">do </w:t>
      </w:r>
      <w:r w:rsidR="00792003" w:rsidRPr="008921AE">
        <w:rPr>
          <w:bCs/>
          <w:spacing w:val="-4"/>
          <w:sz w:val="24"/>
          <w:szCs w:val="24"/>
        </w:rPr>
        <w:t>wykonania usługi pn.:</w:t>
      </w:r>
      <w:r w:rsidR="00792003" w:rsidRPr="008921AE">
        <w:rPr>
          <w:b/>
          <w:spacing w:val="-4"/>
          <w:sz w:val="24"/>
          <w:szCs w:val="24"/>
        </w:rPr>
        <w:t xml:space="preserve"> „</w:t>
      </w:r>
      <w:r w:rsidR="000D366B" w:rsidRPr="008921AE">
        <w:rPr>
          <w:b/>
          <w:spacing w:val="-4"/>
          <w:sz w:val="24"/>
          <w:szCs w:val="24"/>
        </w:rPr>
        <w:t>Świadczenie usług pocztowych w obrocie krajowym i zagranicznym w zakresie przyjmowania, segregowania, przemieszczania i doręczenia przesyłek pocztowych oraz zwrotu przesyłek niedoręczonych w 202</w:t>
      </w:r>
      <w:r w:rsidR="00313B0D">
        <w:rPr>
          <w:b/>
          <w:spacing w:val="-4"/>
          <w:sz w:val="24"/>
          <w:szCs w:val="24"/>
        </w:rPr>
        <w:t>5</w:t>
      </w:r>
      <w:r w:rsidR="000D366B" w:rsidRPr="008921AE">
        <w:rPr>
          <w:b/>
          <w:spacing w:val="-4"/>
          <w:sz w:val="24"/>
          <w:szCs w:val="24"/>
        </w:rPr>
        <w:t>r.”</w:t>
      </w:r>
      <w:r w:rsidR="006B1115" w:rsidRPr="008921AE">
        <w:rPr>
          <w:b/>
          <w:sz w:val="24"/>
          <w:szCs w:val="24"/>
        </w:rPr>
        <w:t xml:space="preserve">, </w:t>
      </w:r>
      <w:r w:rsidR="006B1115" w:rsidRPr="008921AE">
        <w:rPr>
          <w:sz w:val="24"/>
          <w:szCs w:val="24"/>
        </w:rPr>
        <w:t>zgodnie</w:t>
      </w:r>
      <w:r w:rsidR="006B03BD" w:rsidRPr="008921AE">
        <w:rPr>
          <w:sz w:val="24"/>
          <w:szCs w:val="24"/>
        </w:rPr>
        <w:t xml:space="preserve"> z</w:t>
      </w:r>
      <w:r w:rsidR="007A074B" w:rsidRPr="008921AE">
        <w:rPr>
          <w:sz w:val="24"/>
          <w:szCs w:val="24"/>
        </w:rPr>
        <w:t>:</w:t>
      </w:r>
    </w:p>
    <w:p w14:paraId="13D33729" w14:textId="59C380CE" w:rsidR="007A074B" w:rsidRPr="00597A3E" w:rsidRDefault="007A074B" w:rsidP="000045BF">
      <w:pPr>
        <w:pStyle w:val="Akapitzlist"/>
        <w:numPr>
          <w:ilvl w:val="0"/>
          <w:numId w:val="3"/>
        </w:numPr>
        <w:tabs>
          <w:tab w:val="left" w:pos="-2552"/>
        </w:tabs>
        <w:ind w:hanging="357"/>
        <w:jc w:val="both"/>
        <w:rPr>
          <w:sz w:val="24"/>
          <w:szCs w:val="24"/>
        </w:rPr>
      </w:pPr>
      <w:r w:rsidRPr="00597A3E">
        <w:rPr>
          <w:sz w:val="24"/>
          <w:szCs w:val="24"/>
        </w:rPr>
        <w:t xml:space="preserve">Opisem przedmiotu zamówienia (OPZ), stanowiącym </w:t>
      </w:r>
      <w:r w:rsidRPr="00597A3E">
        <w:rPr>
          <w:b/>
          <w:bCs/>
          <w:sz w:val="24"/>
          <w:szCs w:val="24"/>
        </w:rPr>
        <w:t>załącznik nr 1</w:t>
      </w:r>
      <w:r w:rsidRPr="00597A3E">
        <w:rPr>
          <w:sz w:val="24"/>
          <w:szCs w:val="24"/>
        </w:rPr>
        <w:t xml:space="preserve"> do niniejszej Umowy,</w:t>
      </w:r>
    </w:p>
    <w:p w14:paraId="3C314736" w14:textId="13018116" w:rsidR="007A074B" w:rsidRPr="00597A3E" w:rsidRDefault="007A074B" w:rsidP="000045BF">
      <w:pPr>
        <w:pStyle w:val="Akapitzlist"/>
        <w:numPr>
          <w:ilvl w:val="0"/>
          <w:numId w:val="3"/>
        </w:numPr>
        <w:tabs>
          <w:tab w:val="left" w:pos="-2552"/>
        </w:tabs>
        <w:ind w:hanging="357"/>
        <w:jc w:val="both"/>
        <w:rPr>
          <w:sz w:val="24"/>
          <w:szCs w:val="24"/>
        </w:rPr>
      </w:pPr>
      <w:r w:rsidRPr="00597A3E">
        <w:rPr>
          <w:sz w:val="24"/>
          <w:szCs w:val="24"/>
        </w:rPr>
        <w:t xml:space="preserve">Ofertą Wykonawcy </w:t>
      </w:r>
      <w:r w:rsidR="00510749">
        <w:rPr>
          <w:sz w:val="24"/>
          <w:szCs w:val="24"/>
        </w:rPr>
        <w:t xml:space="preserve">wraz z załącznikami </w:t>
      </w:r>
      <w:r w:rsidRPr="00597A3E">
        <w:rPr>
          <w:sz w:val="24"/>
          <w:szCs w:val="24"/>
        </w:rPr>
        <w:t>stanowiąc</w:t>
      </w:r>
      <w:r w:rsidR="00510749">
        <w:rPr>
          <w:sz w:val="24"/>
          <w:szCs w:val="24"/>
        </w:rPr>
        <w:t>ą</w:t>
      </w:r>
      <w:r w:rsidRPr="00597A3E">
        <w:rPr>
          <w:sz w:val="24"/>
          <w:szCs w:val="24"/>
        </w:rPr>
        <w:t xml:space="preserve"> </w:t>
      </w:r>
      <w:r w:rsidRPr="00597A3E">
        <w:rPr>
          <w:b/>
          <w:bCs/>
          <w:sz w:val="24"/>
          <w:szCs w:val="24"/>
        </w:rPr>
        <w:t xml:space="preserve">załącznik </w:t>
      </w:r>
      <w:r w:rsidR="00600D6C">
        <w:rPr>
          <w:b/>
          <w:bCs/>
          <w:sz w:val="24"/>
          <w:szCs w:val="24"/>
        </w:rPr>
        <w:t>n</w:t>
      </w:r>
      <w:r w:rsidRPr="00597A3E">
        <w:rPr>
          <w:b/>
          <w:bCs/>
          <w:sz w:val="24"/>
          <w:szCs w:val="24"/>
        </w:rPr>
        <w:t>r 2</w:t>
      </w:r>
      <w:r w:rsidRPr="00597A3E">
        <w:rPr>
          <w:sz w:val="24"/>
          <w:szCs w:val="24"/>
        </w:rPr>
        <w:t xml:space="preserve"> do</w:t>
      </w:r>
      <w:r w:rsidR="003F65F2">
        <w:rPr>
          <w:sz w:val="24"/>
          <w:szCs w:val="24"/>
        </w:rPr>
        <w:t xml:space="preserve"> </w:t>
      </w:r>
      <w:r w:rsidRPr="00597A3E">
        <w:rPr>
          <w:sz w:val="24"/>
          <w:szCs w:val="24"/>
        </w:rPr>
        <w:t>Umowy,</w:t>
      </w:r>
    </w:p>
    <w:p w14:paraId="6EEE8C9E" w14:textId="3046F3A3" w:rsidR="000D366B" w:rsidRPr="003F65F2" w:rsidRDefault="007A074B" w:rsidP="000045BF">
      <w:pPr>
        <w:pStyle w:val="Akapitzlist"/>
        <w:numPr>
          <w:ilvl w:val="0"/>
          <w:numId w:val="3"/>
        </w:numPr>
        <w:tabs>
          <w:tab w:val="left" w:pos="-2552"/>
        </w:tabs>
        <w:ind w:hanging="357"/>
        <w:jc w:val="both"/>
        <w:rPr>
          <w:sz w:val="24"/>
          <w:szCs w:val="24"/>
        </w:rPr>
      </w:pPr>
      <w:r w:rsidRPr="00597A3E">
        <w:rPr>
          <w:color w:val="000000"/>
          <w:sz w:val="24"/>
          <w:szCs w:val="24"/>
        </w:rPr>
        <w:t>Specyfikacj</w:t>
      </w:r>
      <w:r w:rsidR="00600D6C">
        <w:rPr>
          <w:color w:val="000000"/>
          <w:sz w:val="24"/>
          <w:szCs w:val="24"/>
        </w:rPr>
        <w:t>ą</w:t>
      </w:r>
      <w:r w:rsidRPr="00597A3E">
        <w:rPr>
          <w:color w:val="000000"/>
          <w:sz w:val="24"/>
          <w:szCs w:val="24"/>
        </w:rPr>
        <w:t xml:space="preserve"> warunków zamówienia (SWZ) na podstawie której dokonano wyboru Wykonawcy, </w:t>
      </w:r>
      <w:r w:rsidRPr="000921EE">
        <w:rPr>
          <w:sz w:val="24"/>
          <w:szCs w:val="24"/>
        </w:rPr>
        <w:t>stanowiąc</w:t>
      </w:r>
      <w:r w:rsidR="008F4CBF">
        <w:rPr>
          <w:sz w:val="24"/>
          <w:szCs w:val="24"/>
        </w:rPr>
        <w:t>a</w:t>
      </w:r>
      <w:r w:rsidRPr="000921EE">
        <w:rPr>
          <w:sz w:val="24"/>
          <w:szCs w:val="24"/>
        </w:rPr>
        <w:t xml:space="preserve"> </w:t>
      </w:r>
      <w:r w:rsidRPr="00597A3E">
        <w:rPr>
          <w:b/>
          <w:bCs/>
          <w:color w:val="000000"/>
          <w:sz w:val="24"/>
          <w:szCs w:val="24"/>
        </w:rPr>
        <w:t xml:space="preserve">załącznik </w:t>
      </w:r>
      <w:r w:rsidR="00600D6C">
        <w:rPr>
          <w:b/>
          <w:bCs/>
          <w:color w:val="000000"/>
          <w:sz w:val="24"/>
          <w:szCs w:val="24"/>
        </w:rPr>
        <w:t>n</w:t>
      </w:r>
      <w:r w:rsidRPr="00597A3E">
        <w:rPr>
          <w:b/>
          <w:bCs/>
          <w:color w:val="000000"/>
          <w:sz w:val="24"/>
          <w:szCs w:val="24"/>
        </w:rPr>
        <w:t xml:space="preserve">r 3 </w:t>
      </w:r>
      <w:r w:rsidRPr="00597A3E">
        <w:rPr>
          <w:color w:val="000000"/>
          <w:sz w:val="24"/>
          <w:szCs w:val="24"/>
        </w:rPr>
        <w:t xml:space="preserve">do </w:t>
      </w:r>
      <w:r w:rsidRPr="003F65F2">
        <w:rPr>
          <w:color w:val="000000"/>
          <w:sz w:val="24"/>
          <w:szCs w:val="24"/>
        </w:rPr>
        <w:t>Umowy</w:t>
      </w:r>
      <w:r w:rsidR="000D366B" w:rsidRPr="003F65F2">
        <w:rPr>
          <w:color w:val="000000"/>
          <w:sz w:val="24"/>
          <w:szCs w:val="24"/>
        </w:rPr>
        <w:t>,</w:t>
      </w:r>
    </w:p>
    <w:p w14:paraId="7445C6DB" w14:textId="756B6643" w:rsidR="008975AE" w:rsidRPr="003F65F2" w:rsidRDefault="008975AE" w:rsidP="000045BF">
      <w:pPr>
        <w:pStyle w:val="Akapitzlist"/>
        <w:numPr>
          <w:ilvl w:val="0"/>
          <w:numId w:val="3"/>
        </w:numPr>
        <w:tabs>
          <w:tab w:val="left" w:pos="-2552"/>
        </w:tabs>
        <w:ind w:hanging="357"/>
        <w:jc w:val="both"/>
        <w:rPr>
          <w:sz w:val="24"/>
          <w:szCs w:val="24"/>
        </w:rPr>
      </w:pPr>
      <w:r w:rsidRPr="003F65F2">
        <w:rPr>
          <w:sz w:val="24"/>
          <w:szCs w:val="24"/>
        </w:rPr>
        <w:t xml:space="preserve">Wyceną usług pocztowych, stanowiąca </w:t>
      </w:r>
      <w:r w:rsidRPr="003F65F2">
        <w:rPr>
          <w:b/>
          <w:bCs/>
          <w:color w:val="000000"/>
          <w:sz w:val="24"/>
          <w:szCs w:val="24"/>
        </w:rPr>
        <w:t xml:space="preserve">załącznik nr 4 </w:t>
      </w:r>
      <w:r w:rsidRPr="003F65F2">
        <w:rPr>
          <w:color w:val="000000"/>
          <w:sz w:val="24"/>
          <w:szCs w:val="24"/>
        </w:rPr>
        <w:t>do Umowy,</w:t>
      </w:r>
    </w:p>
    <w:p w14:paraId="43607490" w14:textId="38367686" w:rsidR="000D366B" w:rsidRPr="008458B1" w:rsidRDefault="000D366B" w:rsidP="000045BF">
      <w:pPr>
        <w:pStyle w:val="Akapitzlist"/>
        <w:numPr>
          <w:ilvl w:val="0"/>
          <w:numId w:val="3"/>
        </w:numPr>
        <w:tabs>
          <w:tab w:val="left" w:pos="-2552"/>
        </w:tabs>
        <w:ind w:hanging="357"/>
        <w:jc w:val="both"/>
        <w:rPr>
          <w:sz w:val="24"/>
          <w:szCs w:val="24"/>
        </w:rPr>
      </w:pPr>
      <w:r>
        <w:rPr>
          <w:color w:val="000000"/>
          <w:sz w:val="24"/>
          <w:szCs w:val="24"/>
        </w:rPr>
        <w:t xml:space="preserve">Wykazem </w:t>
      </w:r>
      <w:r w:rsidR="008458B1" w:rsidRPr="00C67839">
        <w:rPr>
          <w:color w:val="000000"/>
          <w:sz w:val="24"/>
          <w:szCs w:val="24"/>
        </w:rPr>
        <w:t>placówek</w:t>
      </w:r>
      <w:r w:rsidR="003F65F2" w:rsidRPr="00C67839">
        <w:rPr>
          <w:color w:val="000000"/>
          <w:sz w:val="24"/>
          <w:szCs w:val="24"/>
        </w:rPr>
        <w:t xml:space="preserve">, </w:t>
      </w:r>
      <w:r w:rsidR="00A937C0" w:rsidRPr="00C67839">
        <w:rPr>
          <w:sz w:val="24"/>
          <w:szCs w:val="24"/>
        </w:rPr>
        <w:t>które przyjmują oraz doręczają przesyłki</w:t>
      </w:r>
      <w:r w:rsidR="003379FB" w:rsidRPr="00C67839">
        <w:rPr>
          <w:sz w:val="24"/>
          <w:szCs w:val="24"/>
        </w:rPr>
        <w:t>,</w:t>
      </w:r>
      <w:r w:rsidR="003379FB" w:rsidRPr="00C67839">
        <w:rPr>
          <w:color w:val="000000"/>
          <w:sz w:val="24"/>
          <w:szCs w:val="24"/>
        </w:rPr>
        <w:t xml:space="preserve"> stanowiącym</w:t>
      </w:r>
      <w:r w:rsidRPr="00C67839">
        <w:rPr>
          <w:color w:val="000000"/>
          <w:sz w:val="24"/>
          <w:szCs w:val="24"/>
        </w:rPr>
        <w:t xml:space="preserve"> </w:t>
      </w:r>
      <w:r w:rsidRPr="00C67839">
        <w:rPr>
          <w:b/>
          <w:bCs/>
          <w:color w:val="000000"/>
          <w:sz w:val="24"/>
          <w:szCs w:val="24"/>
        </w:rPr>
        <w:t xml:space="preserve">załącznik </w:t>
      </w:r>
      <w:bookmarkStart w:id="0" w:name="_Hlk150256076"/>
      <w:r w:rsidRPr="00C67839">
        <w:rPr>
          <w:b/>
          <w:bCs/>
          <w:color w:val="000000"/>
          <w:sz w:val="24"/>
          <w:szCs w:val="24"/>
        </w:rPr>
        <w:t>nr</w:t>
      </w:r>
      <w:r w:rsidR="003F65F2" w:rsidRPr="00C67839">
        <w:rPr>
          <w:b/>
          <w:bCs/>
          <w:color w:val="000000"/>
          <w:sz w:val="24"/>
          <w:szCs w:val="24"/>
        </w:rPr>
        <w:t xml:space="preserve"> </w:t>
      </w:r>
      <w:r w:rsidR="008975AE" w:rsidRPr="00C67839">
        <w:rPr>
          <w:b/>
          <w:bCs/>
          <w:color w:val="000000"/>
          <w:sz w:val="24"/>
          <w:szCs w:val="24"/>
        </w:rPr>
        <w:t>5</w:t>
      </w:r>
      <w:r w:rsidRPr="00C67839">
        <w:rPr>
          <w:color w:val="000000"/>
          <w:sz w:val="24"/>
          <w:szCs w:val="24"/>
        </w:rPr>
        <w:t xml:space="preserve"> </w:t>
      </w:r>
      <w:bookmarkEnd w:id="0"/>
      <w:r w:rsidRPr="00C67839">
        <w:rPr>
          <w:color w:val="000000"/>
          <w:sz w:val="24"/>
          <w:szCs w:val="24"/>
        </w:rPr>
        <w:t>do Umowy,</w:t>
      </w:r>
    </w:p>
    <w:p w14:paraId="5A8BAE34" w14:textId="493B0DE5" w:rsidR="008458B1" w:rsidRPr="000D366B" w:rsidRDefault="008458B1" w:rsidP="000045BF">
      <w:pPr>
        <w:pStyle w:val="Akapitzlist"/>
        <w:numPr>
          <w:ilvl w:val="0"/>
          <w:numId w:val="3"/>
        </w:numPr>
        <w:tabs>
          <w:tab w:val="left" w:pos="-2552"/>
        </w:tabs>
        <w:ind w:hanging="357"/>
        <w:jc w:val="both"/>
        <w:rPr>
          <w:sz w:val="24"/>
          <w:szCs w:val="24"/>
        </w:rPr>
      </w:pPr>
      <w:bookmarkStart w:id="1" w:name="_Hlk148347496"/>
      <w:r>
        <w:rPr>
          <w:color w:val="000000"/>
          <w:sz w:val="24"/>
          <w:szCs w:val="24"/>
        </w:rPr>
        <w:t>Wy</w:t>
      </w:r>
      <w:r w:rsidRPr="00C67839">
        <w:rPr>
          <w:color w:val="000000"/>
          <w:sz w:val="24"/>
          <w:szCs w:val="24"/>
        </w:rPr>
        <w:t>kaz</w:t>
      </w:r>
      <w:r w:rsidR="00A937C0" w:rsidRPr="00C67839">
        <w:rPr>
          <w:color w:val="000000"/>
          <w:sz w:val="24"/>
          <w:szCs w:val="24"/>
        </w:rPr>
        <w:t>em</w:t>
      </w:r>
      <w:r>
        <w:rPr>
          <w:color w:val="000000"/>
          <w:sz w:val="24"/>
          <w:szCs w:val="24"/>
        </w:rPr>
        <w:t xml:space="preserve"> placówek w których można odebrać awizowane przesyłki</w:t>
      </w:r>
      <w:r w:rsidR="003379FB">
        <w:rPr>
          <w:color w:val="000000"/>
          <w:sz w:val="24"/>
          <w:szCs w:val="24"/>
        </w:rPr>
        <w:t>,</w:t>
      </w:r>
      <w:r>
        <w:rPr>
          <w:color w:val="000000"/>
          <w:sz w:val="24"/>
          <w:szCs w:val="24"/>
        </w:rPr>
        <w:t xml:space="preserve"> </w:t>
      </w:r>
      <w:r w:rsidR="003379FB" w:rsidRPr="003379FB">
        <w:rPr>
          <w:color w:val="000000"/>
          <w:sz w:val="24"/>
          <w:szCs w:val="24"/>
        </w:rPr>
        <w:t xml:space="preserve">stanowiącym </w:t>
      </w:r>
      <w:r w:rsidRPr="00C67839">
        <w:rPr>
          <w:b/>
          <w:bCs/>
          <w:color w:val="000000"/>
          <w:sz w:val="24"/>
          <w:szCs w:val="24"/>
        </w:rPr>
        <w:t>załącznik nr</w:t>
      </w:r>
      <w:r w:rsidR="008975AE" w:rsidRPr="00C67839">
        <w:rPr>
          <w:b/>
          <w:bCs/>
          <w:color w:val="000000"/>
          <w:sz w:val="24"/>
          <w:szCs w:val="24"/>
        </w:rPr>
        <w:t xml:space="preserve"> </w:t>
      </w:r>
      <w:r w:rsidR="004B03E0" w:rsidRPr="00C67839">
        <w:rPr>
          <w:b/>
          <w:bCs/>
          <w:sz w:val="24"/>
          <w:szCs w:val="24"/>
        </w:rPr>
        <w:t xml:space="preserve">6 </w:t>
      </w:r>
      <w:r w:rsidRPr="00C67839">
        <w:rPr>
          <w:color w:val="000000"/>
          <w:sz w:val="24"/>
          <w:szCs w:val="24"/>
        </w:rPr>
        <w:t>do Umowy,</w:t>
      </w:r>
      <w:r>
        <w:rPr>
          <w:color w:val="000000"/>
          <w:sz w:val="24"/>
          <w:szCs w:val="24"/>
        </w:rPr>
        <w:t xml:space="preserve"> </w:t>
      </w:r>
    </w:p>
    <w:p w14:paraId="7FDD70BC" w14:textId="5698FD51" w:rsidR="000D366B" w:rsidRPr="00C67839" w:rsidRDefault="000D366B" w:rsidP="000045BF">
      <w:pPr>
        <w:pStyle w:val="Akapitzlist"/>
        <w:numPr>
          <w:ilvl w:val="0"/>
          <w:numId w:val="3"/>
        </w:numPr>
        <w:tabs>
          <w:tab w:val="left" w:pos="-2552"/>
        </w:tabs>
        <w:ind w:hanging="357"/>
        <w:jc w:val="both"/>
        <w:rPr>
          <w:sz w:val="24"/>
          <w:szCs w:val="24"/>
        </w:rPr>
      </w:pPr>
      <w:bookmarkStart w:id="2" w:name="_Hlk150242174"/>
      <w:bookmarkEnd w:id="1"/>
      <w:r w:rsidRPr="00C67839">
        <w:rPr>
          <w:color w:val="000000"/>
          <w:sz w:val="24"/>
          <w:szCs w:val="24"/>
        </w:rPr>
        <w:t xml:space="preserve">Wzorem </w:t>
      </w:r>
      <w:r w:rsidR="00A937C0" w:rsidRPr="00C67839">
        <w:rPr>
          <w:color w:val="000000"/>
          <w:sz w:val="24"/>
          <w:szCs w:val="24"/>
        </w:rPr>
        <w:t xml:space="preserve">oznaczenia </w:t>
      </w:r>
      <w:r w:rsidR="004604A9" w:rsidRPr="00C67839">
        <w:rPr>
          <w:color w:val="000000"/>
          <w:sz w:val="24"/>
          <w:szCs w:val="24"/>
        </w:rPr>
        <w:t>potwierdzającego wniesienie opłaty za usługę</w:t>
      </w:r>
      <w:r w:rsidR="003379FB" w:rsidRPr="00C67839">
        <w:rPr>
          <w:color w:val="000000"/>
          <w:sz w:val="24"/>
          <w:szCs w:val="24"/>
        </w:rPr>
        <w:t>,</w:t>
      </w:r>
      <w:r w:rsidR="004604A9" w:rsidRPr="00C67839">
        <w:rPr>
          <w:color w:val="000000"/>
          <w:sz w:val="24"/>
          <w:szCs w:val="24"/>
        </w:rPr>
        <w:t xml:space="preserve"> </w:t>
      </w:r>
      <w:r w:rsidR="003379FB" w:rsidRPr="00C67839">
        <w:rPr>
          <w:color w:val="000000"/>
          <w:sz w:val="24"/>
          <w:szCs w:val="24"/>
        </w:rPr>
        <w:t xml:space="preserve">stanowiącym </w:t>
      </w:r>
      <w:r w:rsidRPr="00C67839">
        <w:rPr>
          <w:b/>
          <w:bCs/>
          <w:color w:val="000000"/>
          <w:sz w:val="24"/>
          <w:szCs w:val="24"/>
        </w:rPr>
        <w:t>załącznik nr</w:t>
      </w:r>
      <w:r w:rsidR="003E2A38" w:rsidRPr="00C67839">
        <w:rPr>
          <w:b/>
          <w:bCs/>
          <w:color w:val="000000"/>
          <w:sz w:val="24"/>
          <w:szCs w:val="24"/>
        </w:rPr>
        <w:t xml:space="preserve"> </w:t>
      </w:r>
      <w:r w:rsidR="00BB0789" w:rsidRPr="00C67839">
        <w:rPr>
          <w:b/>
          <w:bCs/>
          <w:color w:val="000000"/>
          <w:sz w:val="24"/>
          <w:szCs w:val="24"/>
        </w:rPr>
        <w:t>7</w:t>
      </w:r>
      <w:r w:rsidR="003379FB" w:rsidRPr="00C67839">
        <w:rPr>
          <w:b/>
          <w:bCs/>
          <w:color w:val="000000"/>
          <w:sz w:val="24"/>
          <w:szCs w:val="24"/>
        </w:rPr>
        <w:t xml:space="preserve"> </w:t>
      </w:r>
      <w:r w:rsidRPr="00C67839">
        <w:rPr>
          <w:color w:val="000000"/>
          <w:sz w:val="24"/>
          <w:szCs w:val="24"/>
        </w:rPr>
        <w:t>do Umowy</w:t>
      </w:r>
      <w:bookmarkEnd w:id="2"/>
      <w:r w:rsidRPr="00C67839">
        <w:rPr>
          <w:color w:val="000000"/>
          <w:sz w:val="24"/>
          <w:szCs w:val="24"/>
        </w:rPr>
        <w:t>,</w:t>
      </w:r>
    </w:p>
    <w:p w14:paraId="27A2DF30" w14:textId="0B216AE7" w:rsidR="007A074B" w:rsidRPr="00C67839" w:rsidRDefault="004604A9" w:rsidP="000045BF">
      <w:pPr>
        <w:pStyle w:val="Akapitzlist"/>
        <w:numPr>
          <w:ilvl w:val="0"/>
          <w:numId w:val="3"/>
        </w:numPr>
        <w:tabs>
          <w:tab w:val="left" w:pos="-2552"/>
        </w:tabs>
        <w:ind w:hanging="357"/>
        <w:jc w:val="both"/>
        <w:rPr>
          <w:sz w:val="24"/>
          <w:szCs w:val="24"/>
        </w:rPr>
      </w:pPr>
      <w:r w:rsidRPr="00C67839">
        <w:rPr>
          <w:color w:val="000000"/>
          <w:sz w:val="24"/>
          <w:szCs w:val="24"/>
        </w:rPr>
        <w:t>Wzorem p</w:t>
      </w:r>
      <w:r w:rsidR="000D366B" w:rsidRPr="00C67839">
        <w:rPr>
          <w:color w:val="000000"/>
          <w:sz w:val="24"/>
          <w:szCs w:val="24"/>
        </w:rPr>
        <w:t>otwierdzeni</w:t>
      </w:r>
      <w:r w:rsidR="00A915F4" w:rsidRPr="00C67839">
        <w:rPr>
          <w:color w:val="000000"/>
          <w:sz w:val="24"/>
          <w:szCs w:val="24"/>
        </w:rPr>
        <w:t>a</w:t>
      </w:r>
      <w:r w:rsidR="000D366B" w:rsidRPr="00C67839">
        <w:rPr>
          <w:color w:val="000000"/>
          <w:sz w:val="24"/>
          <w:szCs w:val="24"/>
        </w:rPr>
        <w:t xml:space="preserve"> odbioru odpowiadając</w:t>
      </w:r>
      <w:r w:rsidR="00A915F4" w:rsidRPr="00C67839">
        <w:rPr>
          <w:color w:val="000000"/>
          <w:sz w:val="24"/>
          <w:szCs w:val="24"/>
        </w:rPr>
        <w:t>y</w:t>
      </w:r>
      <w:r w:rsidR="000D366B" w:rsidRPr="00C67839">
        <w:rPr>
          <w:color w:val="000000"/>
          <w:sz w:val="24"/>
          <w:szCs w:val="24"/>
        </w:rPr>
        <w:t xml:space="preserve"> przepisom ustawy z dnia 14 czerwca 1960</w:t>
      </w:r>
      <w:r w:rsidR="00A915F4" w:rsidRPr="00C67839">
        <w:rPr>
          <w:color w:val="000000"/>
          <w:sz w:val="24"/>
          <w:szCs w:val="24"/>
        </w:rPr>
        <w:t xml:space="preserve"> </w:t>
      </w:r>
      <w:r w:rsidR="000D366B" w:rsidRPr="00C67839">
        <w:rPr>
          <w:color w:val="000000"/>
          <w:sz w:val="24"/>
          <w:szCs w:val="24"/>
        </w:rPr>
        <w:t>r.</w:t>
      </w:r>
      <w:r w:rsidRPr="00C67839">
        <w:rPr>
          <w:color w:val="000000"/>
          <w:sz w:val="24"/>
          <w:szCs w:val="24"/>
        </w:rPr>
        <w:t xml:space="preserve"> </w:t>
      </w:r>
      <w:r w:rsidR="00F548DE" w:rsidRPr="00C67839">
        <w:rPr>
          <w:color w:val="000000"/>
          <w:sz w:val="24"/>
          <w:szCs w:val="24"/>
        </w:rPr>
        <w:t>Kodeks postępowania administracyjnego</w:t>
      </w:r>
      <w:r w:rsidR="003379FB" w:rsidRPr="00C67839">
        <w:rPr>
          <w:color w:val="000000"/>
          <w:sz w:val="24"/>
          <w:szCs w:val="24"/>
        </w:rPr>
        <w:t xml:space="preserve">, stanowiącym </w:t>
      </w:r>
      <w:r w:rsidR="000D366B" w:rsidRPr="00C67839">
        <w:rPr>
          <w:b/>
          <w:bCs/>
          <w:color w:val="000000"/>
          <w:sz w:val="24"/>
          <w:szCs w:val="24"/>
        </w:rPr>
        <w:t>załącznik</w:t>
      </w:r>
      <w:r w:rsidR="000D366B" w:rsidRPr="00C67839">
        <w:rPr>
          <w:color w:val="000000"/>
          <w:sz w:val="24"/>
          <w:szCs w:val="24"/>
        </w:rPr>
        <w:t xml:space="preserve"> </w:t>
      </w:r>
      <w:r w:rsidR="00BB0789" w:rsidRPr="00C67839">
        <w:rPr>
          <w:b/>
          <w:bCs/>
          <w:color w:val="000000"/>
          <w:sz w:val="24"/>
          <w:szCs w:val="24"/>
        </w:rPr>
        <w:t>nr 8</w:t>
      </w:r>
      <w:r w:rsidR="00BB0789" w:rsidRPr="00C67839">
        <w:rPr>
          <w:color w:val="000000"/>
          <w:sz w:val="24"/>
          <w:szCs w:val="24"/>
        </w:rPr>
        <w:t xml:space="preserve"> </w:t>
      </w:r>
      <w:r w:rsidR="000D366B" w:rsidRPr="00C67839">
        <w:rPr>
          <w:color w:val="000000"/>
          <w:sz w:val="24"/>
          <w:szCs w:val="24"/>
        </w:rPr>
        <w:t>do Umowy</w:t>
      </w:r>
      <w:r w:rsidR="007A074B" w:rsidRPr="00C67839">
        <w:rPr>
          <w:color w:val="000000"/>
          <w:sz w:val="24"/>
          <w:szCs w:val="24"/>
        </w:rPr>
        <w:t>.</w:t>
      </w:r>
    </w:p>
    <w:p w14:paraId="3227D63A" w14:textId="5432C88F" w:rsidR="003379FB" w:rsidRPr="00C67839" w:rsidRDefault="003379FB" w:rsidP="000045BF">
      <w:pPr>
        <w:pStyle w:val="Akapitzlist"/>
        <w:numPr>
          <w:ilvl w:val="0"/>
          <w:numId w:val="3"/>
        </w:numPr>
        <w:ind w:hanging="357"/>
        <w:jc w:val="both"/>
        <w:rPr>
          <w:iCs/>
          <w:color w:val="FF0000"/>
          <w:sz w:val="24"/>
          <w:szCs w:val="24"/>
        </w:rPr>
      </w:pPr>
      <w:r w:rsidRPr="00C67839">
        <w:rPr>
          <w:color w:val="000000"/>
          <w:sz w:val="24"/>
          <w:szCs w:val="24"/>
        </w:rPr>
        <w:t xml:space="preserve">wykaz Podwykonawców wraz z kopiami Umów z Podwykonawcami, dalszymi Podwykonawcami usług, stanowiący </w:t>
      </w:r>
      <w:r w:rsidRPr="00C67839">
        <w:rPr>
          <w:b/>
          <w:bCs/>
          <w:color w:val="000000"/>
          <w:sz w:val="24"/>
          <w:szCs w:val="24"/>
        </w:rPr>
        <w:t>załącznik Nr 9</w:t>
      </w:r>
      <w:r w:rsidRPr="00C67839">
        <w:t xml:space="preserve"> </w:t>
      </w:r>
      <w:r w:rsidRPr="00C67839">
        <w:rPr>
          <w:color w:val="000000"/>
          <w:sz w:val="24"/>
          <w:szCs w:val="24"/>
        </w:rPr>
        <w:t>do Umowy (o ile dotyczy),</w:t>
      </w:r>
    </w:p>
    <w:p w14:paraId="2D4F33A5" w14:textId="596B32C4" w:rsidR="00582E7B" w:rsidRPr="00C67839" w:rsidRDefault="00582E7B" w:rsidP="000045BF">
      <w:pPr>
        <w:pStyle w:val="Akapitzlist"/>
        <w:numPr>
          <w:ilvl w:val="0"/>
          <w:numId w:val="3"/>
        </w:numPr>
        <w:ind w:hanging="357"/>
        <w:jc w:val="both"/>
        <w:rPr>
          <w:color w:val="000000"/>
          <w:sz w:val="24"/>
          <w:szCs w:val="24"/>
        </w:rPr>
      </w:pPr>
      <w:r w:rsidRPr="00C67839">
        <w:rPr>
          <w:color w:val="000000"/>
          <w:sz w:val="24"/>
          <w:szCs w:val="24"/>
        </w:rPr>
        <w:t xml:space="preserve">wzorami oświadczeń o zapłacie podwykonawcom, stanowiące </w:t>
      </w:r>
      <w:r w:rsidRPr="00C67839">
        <w:rPr>
          <w:b/>
          <w:bCs/>
          <w:color w:val="000000"/>
          <w:sz w:val="24"/>
          <w:szCs w:val="24"/>
        </w:rPr>
        <w:t>załącznik Nr 10a i 10b</w:t>
      </w:r>
      <w:r w:rsidRPr="00C67839">
        <w:rPr>
          <w:color w:val="000000"/>
          <w:sz w:val="24"/>
          <w:szCs w:val="24"/>
        </w:rPr>
        <w:t xml:space="preserve"> </w:t>
      </w:r>
      <w:r w:rsidRPr="00C67839">
        <w:rPr>
          <w:color w:val="000000"/>
          <w:sz w:val="24"/>
          <w:szCs w:val="24"/>
        </w:rPr>
        <w:br/>
        <w:t>do Umowy,</w:t>
      </w:r>
    </w:p>
    <w:p w14:paraId="3D523DE5" w14:textId="64E3EF2F" w:rsidR="003379FB" w:rsidRPr="00FF3C90" w:rsidRDefault="003379FB" w:rsidP="000045BF">
      <w:pPr>
        <w:pStyle w:val="Akapitzlist"/>
        <w:numPr>
          <w:ilvl w:val="0"/>
          <w:numId w:val="3"/>
        </w:numPr>
        <w:ind w:hanging="357"/>
        <w:jc w:val="both"/>
        <w:rPr>
          <w:strike/>
          <w:color w:val="000000"/>
          <w:sz w:val="24"/>
          <w:szCs w:val="24"/>
          <w:highlight w:val="yellow"/>
        </w:rPr>
      </w:pPr>
      <w:r w:rsidRPr="00FF3C90">
        <w:rPr>
          <w:strike/>
          <w:color w:val="000000"/>
          <w:sz w:val="24"/>
          <w:szCs w:val="24"/>
          <w:highlight w:val="yellow"/>
        </w:rPr>
        <w:t xml:space="preserve">wzór oświadczenia dot. pojazdów elektrycznych lub napędzanych gazem ziemnym, stanowiący </w:t>
      </w:r>
      <w:r w:rsidRPr="00FF3C90">
        <w:rPr>
          <w:b/>
          <w:bCs/>
          <w:strike/>
          <w:color w:val="000000"/>
          <w:sz w:val="24"/>
          <w:szCs w:val="24"/>
          <w:highlight w:val="yellow"/>
        </w:rPr>
        <w:t>załączniki Nr 1</w:t>
      </w:r>
      <w:r w:rsidR="00582E7B" w:rsidRPr="00FF3C90">
        <w:rPr>
          <w:b/>
          <w:bCs/>
          <w:strike/>
          <w:color w:val="000000"/>
          <w:sz w:val="24"/>
          <w:szCs w:val="24"/>
          <w:highlight w:val="yellow"/>
        </w:rPr>
        <w:t>1</w:t>
      </w:r>
      <w:r w:rsidRPr="00FF3C90">
        <w:rPr>
          <w:strike/>
          <w:color w:val="000000"/>
          <w:sz w:val="24"/>
          <w:szCs w:val="24"/>
          <w:highlight w:val="yellow"/>
        </w:rPr>
        <w:t xml:space="preserve"> do Umowy.</w:t>
      </w:r>
    </w:p>
    <w:p w14:paraId="36293590" w14:textId="63D88454" w:rsidR="00EB150E" w:rsidRPr="00EB150E" w:rsidRDefault="00EB150E" w:rsidP="000045BF">
      <w:pPr>
        <w:pStyle w:val="Akapitzlist"/>
        <w:numPr>
          <w:ilvl w:val="0"/>
          <w:numId w:val="9"/>
        </w:numPr>
        <w:ind w:hanging="357"/>
        <w:jc w:val="both"/>
        <w:rPr>
          <w:sz w:val="24"/>
          <w:szCs w:val="24"/>
        </w:rPr>
      </w:pPr>
      <w:r w:rsidRPr="00EB150E">
        <w:rPr>
          <w:sz w:val="24"/>
          <w:szCs w:val="24"/>
        </w:rPr>
        <w:t>W ramach umowy, Zamawiający zobowiązuje się do:</w:t>
      </w:r>
    </w:p>
    <w:p w14:paraId="65F8B8D1" w14:textId="77777777" w:rsidR="00EB150E" w:rsidRPr="00254557" w:rsidRDefault="00EB150E" w:rsidP="000045BF">
      <w:pPr>
        <w:numPr>
          <w:ilvl w:val="1"/>
          <w:numId w:val="6"/>
        </w:numPr>
        <w:spacing w:after="0" w:line="240" w:lineRule="auto"/>
        <w:ind w:left="709" w:hanging="357"/>
        <w:jc w:val="both"/>
        <w:rPr>
          <w:rFonts w:ascii="Times New Roman" w:hAnsi="Times New Roman" w:cs="Times New Roman"/>
          <w:sz w:val="24"/>
          <w:szCs w:val="24"/>
        </w:rPr>
      </w:pPr>
      <w:r w:rsidRPr="00254557">
        <w:rPr>
          <w:rFonts w:ascii="Times New Roman" w:hAnsi="Times New Roman" w:cs="Times New Roman"/>
          <w:sz w:val="24"/>
          <w:szCs w:val="24"/>
        </w:rPr>
        <w:t>przygotowania przesyłek do nadania w formie odpowiadającej wymogom dla danego rodzaju przesyłek pocztowych, określonych powszechnie obowiązujących przepisach prawa,</w:t>
      </w:r>
    </w:p>
    <w:p w14:paraId="11D70C29" w14:textId="77777777" w:rsidR="00EB150E" w:rsidRPr="00254557" w:rsidRDefault="00EB150E" w:rsidP="000045BF">
      <w:pPr>
        <w:numPr>
          <w:ilvl w:val="1"/>
          <w:numId w:val="6"/>
        </w:numPr>
        <w:spacing w:after="0" w:line="240" w:lineRule="auto"/>
        <w:ind w:left="709" w:hanging="357"/>
        <w:jc w:val="both"/>
        <w:rPr>
          <w:rFonts w:ascii="Times New Roman" w:hAnsi="Times New Roman" w:cs="Times New Roman"/>
          <w:sz w:val="24"/>
          <w:szCs w:val="24"/>
        </w:rPr>
      </w:pPr>
      <w:r w:rsidRPr="00254557">
        <w:rPr>
          <w:rFonts w:ascii="Times New Roman" w:hAnsi="Times New Roman" w:cs="Times New Roman"/>
          <w:sz w:val="24"/>
          <w:szCs w:val="24"/>
        </w:rPr>
        <w:t>nadawania przesyłek w stanie uporządkowanym, przez co należy rozumieć:</w:t>
      </w:r>
    </w:p>
    <w:p w14:paraId="01FA3965" w14:textId="77777777" w:rsidR="00EB150E" w:rsidRPr="00254557" w:rsidRDefault="00EB150E" w:rsidP="000045BF">
      <w:pPr>
        <w:numPr>
          <w:ilvl w:val="1"/>
          <w:numId w:val="5"/>
        </w:numPr>
        <w:tabs>
          <w:tab w:val="clear" w:pos="2100"/>
          <w:tab w:val="num" w:pos="1080"/>
        </w:tabs>
        <w:spacing w:after="0" w:line="240" w:lineRule="auto"/>
        <w:ind w:left="1080" w:hanging="357"/>
        <w:jc w:val="both"/>
        <w:rPr>
          <w:rFonts w:ascii="Times New Roman" w:hAnsi="Times New Roman" w:cs="Times New Roman"/>
          <w:sz w:val="24"/>
          <w:szCs w:val="24"/>
        </w:rPr>
      </w:pPr>
      <w:r w:rsidRPr="00254557">
        <w:rPr>
          <w:rFonts w:ascii="Times New Roman" w:hAnsi="Times New Roman" w:cs="Times New Roman"/>
          <w:sz w:val="24"/>
          <w:szCs w:val="24"/>
        </w:rPr>
        <w:lastRenderedPageBreak/>
        <w:t>dla przesyłek rejestrowanych – wpisanie każdej przesyłki do pocztowej książki nadawczej, sporządzonej w dwóch lub trzech egzemplarzach, z których oryginał będzie przeznaczony dla placówki nadawczej Wykonawcy w celach rozliczeniowych, a jedna lub dwie kopie (w zależności od potrzeb) dla Zamawiającego stanowić będą potwierdzenie nadania danej partii przesyłek,</w:t>
      </w:r>
    </w:p>
    <w:p w14:paraId="77788984" w14:textId="77777777" w:rsidR="00EB150E" w:rsidRPr="00254557" w:rsidRDefault="00EB150E" w:rsidP="000045BF">
      <w:pPr>
        <w:numPr>
          <w:ilvl w:val="1"/>
          <w:numId w:val="5"/>
        </w:numPr>
        <w:tabs>
          <w:tab w:val="clear" w:pos="2100"/>
          <w:tab w:val="num" w:pos="1080"/>
        </w:tabs>
        <w:spacing w:after="0" w:line="240" w:lineRule="auto"/>
        <w:ind w:left="1080" w:hanging="357"/>
        <w:jc w:val="both"/>
        <w:rPr>
          <w:rFonts w:ascii="Times New Roman" w:hAnsi="Times New Roman" w:cs="Times New Roman"/>
          <w:sz w:val="24"/>
          <w:szCs w:val="24"/>
        </w:rPr>
      </w:pPr>
      <w:r w:rsidRPr="00254557">
        <w:rPr>
          <w:rFonts w:ascii="Times New Roman" w:hAnsi="Times New Roman" w:cs="Times New Roman"/>
          <w:sz w:val="24"/>
          <w:szCs w:val="24"/>
        </w:rPr>
        <w:t>dla przesyłek nierejestrowanych (zwykłych) i paczek– zestawienia ilościowego przesyłek wg poszczególnych przedziałów wagowych, sporządzonego w dwóch egzemplarzach, z których oryginał będzie przeznaczony dla placówki nadawczej Wykonawcy w celach rozliczeniowych, a kopia dla Zamawiającego stanowić będzie potwierdzenie nadania danej partii przesyłek.</w:t>
      </w:r>
      <w:r w:rsidRPr="00254557">
        <w:rPr>
          <w:rFonts w:ascii="Times New Roman" w:hAnsi="Times New Roman" w:cs="Times New Roman"/>
          <w:color w:val="525252"/>
          <w:sz w:val="24"/>
          <w:szCs w:val="24"/>
        </w:rPr>
        <w:t xml:space="preserve"> </w:t>
      </w:r>
      <w:bookmarkStart w:id="3" w:name="_Hlk147830188"/>
      <w:r w:rsidRPr="00254557">
        <w:rPr>
          <w:rFonts w:ascii="Times New Roman" w:hAnsi="Times New Roman" w:cs="Times New Roman"/>
          <w:sz w:val="24"/>
          <w:szCs w:val="24"/>
        </w:rPr>
        <w:t>Zestawienie ilościowe zawierać będzie odrębne tabele wg przyjętych podziałów z ilością sztuk zarówno przesyłek rejestrowanych jak i nierejestrowanych,</w:t>
      </w:r>
      <w:bookmarkEnd w:id="3"/>
    </w:p>
    <w:p w14:paraId="66408523" w14:textId="48F1B522" w:rsidR="00EB150E" w:rsidRPr="00254557" w:rsidRDefault="00EB150E" w:rsidP="000045BF">
      <w:pPr>
        <w:numPr>
          <w:ilvl w:val="1"/>
          <w:numId w:val="6"/>
        </w:numPr>
        <w:spacing w:after="0" w:line="240" w:lineRule="auto"/>
        <w:ind w:left="709" w:hanging="357"/>
        <w:jc w:val="both"/>
        <w:rPr>
          <w:rFonts w:ascii="Times New Roman" w:hAnsi="Times New Roman" w:cs="Times New Roman"/>
          <w:sz w:val="24"/>
          <w:szCs w:val="24"/>
        </w:rPr>
      </w:pPr>
      <w:r w:rsidRPr="00254557">
        <w:rPr>
          <w:rFonts w:ascii="Times New Roman" w:hAnsi="Times New Roman" w:cs="Times New Roman"/>
          <w:sz w:val="24"/>
          <w:szCs w:val="24"/>
        </w:rPr>
        <w:t>umieszczenia na każdej nadawanej przesyłce nazwy odbiorcy wraz z jego adresem, (podany jednocześnie w pocztowej książce nadawczej dla przesyłek rejestrowanych), określając rodzaj przesyłki (zwykła, polecona, priorytet, zadeklarowana wartość</w:t>
      </w:r>
      <w:r>
        <w:rPr>
          <w:rFonts w:ascii="Times New Roman" w:hAnsi="Times New Roman" w:cs="Times New Roman"/>
          <w:sz w:val="24"/>
          <w:szCs w:val="24"/>
        </w:rPr>
        <w:t xml:space="preserve">, </w:t>
      </w:r>
      <w:r w:rsidRPr="00254557">
        <w:rPr>
          <w:rFonts w:ascii="Times New Roman" w:hAnsi="Times New Roman" w:cs="Times New Roman"/>
          <w:sz w:val="24"/>
          <w:szCs w:val="24"/>
        </w:rPr>
        <w:t>ze zwrotnym potwierdzeniem odbioru – ZPO</w:t>
      </w:r>
      <w:r>
        <w:rPr>
          <w:rFonts w:ascii="Times New Roman" w:hAnsi="Times New Roman" w:cs="Times New Roman"/>
          <w:sz w:val="24"/>
          <w:szCs w:val="24"/>
        </w:rPr>
        <w:t>, elektronicznym potwierdzeniem odbioru EPO</w:t>
      </w:r>
      <w:r w:rsidRPr="00254557">
        <w:rPr>
          <w:rFonts w:ascii="Times New Roman" w:hAnsi="Times New Roman" w:cs="Times New Roman"/>
          <w:sz w:val="24"/>
          <w:szCs w:val="24"/>
        </w:rPr>
        <w:t>), umieszczania nadruku (pieczątki) określającej pełną nazwę i adres Zamawiającego na stronie adresowej każdej nadawanej przesyłki oraz oznaczenie pot</w:t>
      </w:r>
      <w:r w:rsidRPr="00C67839">
        <w:rPr>
          <w:rFonts w:ascii="Times New Roman" w:hAnsi="Times New Roman" w:cs="Times New Roman"/>
          <w:sz w:val="24"/>
          <w:szCs w:val="24"/>
        </w:rPr>
        <w:t xml:space="preserve">wierdzające wniesienie opłaty za usługę; wzór oznaczenia stanowi </w:t>
      </w:r>
      <w:r w:rsidRPr="00C67839">
        <w:rPr>
          <w:rFonts w:ascii="Times New Roman" w:hAnsi="Times New Roman" w:cs="Times New Roman"/>
          <w:b/>
          <w:bCs/>
          <w:sz w:val="24"/>
          <w:szCs w:val="24"/>
        </w:rPr>
        <w:t xml:space="preserve">załącznik </w:t>
      </w:r>
      <w:r w:rsidR="00034E00" w:rsidRPr="00C67839">
        <w:rPr>
          <w:rFonts w:ascii="Times New Roman" w:hAnsi="Times New Roman" w:cs="Times New Roman"/>
          <w:b/>
          <w:bCs/>
          <w:sz w:val="24"/>
          <w:szCs w:val="24"/>
        </w:rPr>
        <w:t xml:space="preserve">Nr </w:t>
      </w:r>
      <w:r w:rsidR="006C301D" w:rsidRPr="00C67839">
        <w:rPr>
          <w:rFonts w:ascii="Times New Roman" w:hAnsi="Times New Roman" w:cs="Times New Roman"/>
          <w:b/>
          <w:bCs/>
          <w:sz w:val="24"/>
          <w:szCs w:val="24"/>
        </w:rPr>
        <w:t xml:space="preserve">7 </w:t>
      </w:r>
      <w:r w:rsidRPr="00C67839">
        <w:rPr>
          <w:rFonts w:ascii="Times New Roman" w:hAnsi="Times New Roman" w:cs="Times New Roman"/>
          <w:sz w:val="24"/>
          <w:szCs w:val="24"/>
        </w:rPr>
        <w:t>do Umowy,</w:t>
      </w:r>
    </w:p>
    <w:p w14:paraId="54408E1E" w14:textId="77777777" w:rsidR="00EB150E" w:rsidRPr="00C46868" w:rsidRDefault="00EB150E" w:rsidP="000045BF">
      <w:pPr>
        <w:numPr>
          <w:ilvl w:val="1"/>
          <w:numId w:val="6"/>
        </w:numPr>
        <w:spacing w:after="0" w:line="240" w:lineRule="auto"/>
        <w:ind w:left="709" w:hanging="357"/>
        <w:jc w:val="both"/>
        <w:rPr>
          <w:rFonts w:ascii="Times New Roman" w:hAnsi="Times New Roman" w:cs="Times New Roman"/>
          <w:sz w:val="24"/>
          <w:szCs w:val="24"/>
        </w:rPr>
      </w:pPr>
      <w:r w:rsidRPr="00254557">
        <w:rPr>
          <w:rFonts w:ascii="Times New Roman" w:hAnsi="Times New Roman" w:cs="Times New Roman"/>
          <w:sz w:val="24"/>
          <w:szCs w:val="24"/>
        </w:rPr>
        <w:t xml:space="preserve"> umieszczania na opakowaniu przesyłek wyłącznie informacji pocztowych niezbędnych do wyekspediowania przesyłek za granicę.</w:t>
      </w:r>
    </w:p>
    <w:p w14:paraId="4B98FF25" w14:textId="77777777" w:rsidR="00EB150E" w:rsidRPr="00254557" w:rsidRDefault="00EB150E" w:rsidP="000045BF">
      <w:pPr>
        <w:numPr>
          <w:ilvl w:val="0"/>
          <w:numId w:val="9"/>
        </w:numPr>
        <w:spacing w:after="0" w:line="240" w:lineRule="auto"/>
        <w:jc w:val="both"/>
        <w:rPr>
          <w:rFonts w:ascii="Times New Roman" w:hAnsi="Times New Roman" w:cs="Times New Roman"/>
          <w:sz w:val="24"/>
          <w:szCs w:val="24"/>
        </w:rPr>
      </w:pPr>
      <w:r w:rsidRPr="00254557">
        <w:rPr>
          <w:rFonts w:ascii="Times New Roman" w:hAnsi="Times New Roman" w:cs="Times New Roman"/>
          <w:sz w:val="24"/>
          <w:szCs w:val="24"/>
        </w:rPr>
        <w:t>W przypadku zastrzeżeń dotyczących odebranych przesyłek, Wykonawca od razu  wyjaśnia je z Zamawiającym.</w:t>
      </w:r>
    </w:p>
    <w:p w14:paraId="71A75E4A" w14:textId="77777777" w:rsidR="00254557" w:rsidRPr="00254557" w:rsidRDefault="00254557" w:rsidP="00254557">
      <w:pPr>
        <w:tabs>
          <w:tab w:val="left" w:pos="284"/>
        </w:tabs>
        <w:spacing w:after="0" w:line="240" w:lineRule="auto"/>
        <w:jc w:val="both"/>
        <w:rPr>
          <w:rFonts w:ascii="Times New Roman" w:hAnsi="Times New Roman" w:cs="Times New Roman"/>
          <w:color w:val="FF0000"/>
          <w:spacing w:val="-2"/>
          <w:sz w:val="24"/>
          <w:szCs w:val="24"/>
        </w:rPr>
      </w:pPr>
    </w:p>
    <w:p w14:paraId="1104F4FB" w14:textId="6C8F2A09" w:rsidR="006B1115" w:rsidRPr="00597A3E" w:rsidRDefault="006B1115" w:rsidP="006B1115">
      <w:pPr>
        <w:spacing w:after="40"/>
        <w:jc w:val="center"/>
        <w:rPr>
          <w:rFonts w:ascii="Times New Roman" w:hAnsi="Times New Roman" w:cs="Times New Roman"/>
          <w:b/>
          <w:sz w:val="24"/>
          <w:szCs w:val="24"/>
        </w:rPr>
      </w:pPr>
      <w:r w:rsidRPr="00597A3E">
        <w:rPr>
          <w:rFonts w:ascii="Times New Roman" w:hAnsi="Times New Roman" w:cs="Times New Roman"/>
          <w:b/>
          <w:sz w:val="24"/>
          <w:szCs w:val="24"/>
        </w:rPr>
        <w:t>§ 2.</w:t>
      </w:r>
      <w:r w:rsidRPr="00597A3E">
        <w:rPr>
          <w:rFonts w:ascii="Times New Roman" w:hAnsi="Times New Roman" w:cs="Times New Roman"/>
          <w:b/>
          <w:i/>
          <w:sz w:val="24"/>
          <w:szCs w:val="24"/>
        </w:rPr>
        <w:t xml:space="preserve"> TERMIN UMOWY</w:t>
      </w:r>
    </w:p>
    <w:p w14:paraId="0636F14B" w14:textId="1AEEF49B" w:rsidR="006B1115" w:rsidRDefault="006B1115" w:rsidP="00384EE5">
      <w:pPr>
        <w:pStyle w:val="Akapitzlist"/>
        <w:ind w:left="426"/>
        <w:jc w:val="both"/>
        <w:rPr>
          <w:rFonts w:eastAsiaTheme="minorHAnsi"/>
          <w:sz w:val="24"/>
          <w:szCs w:val="24"/>
        </w:rPr>
      </w:pPr>
      <w:r w:rsidRPr="002343F4">
        <w:rPr>
          <w:rFonts w:eastAsiaTheme="minorHAnsi"/>
          <w:sz w:val="24"/>
          <w:szCs w:val="24"/>
        </w:rPr>
        <w:t xml:space="preserve">Termin realizacji umowy ustala się na okres </w:t>
      </w:r>
      <w:r w:rsidR="002E5A2D" w:rsidRPr="002E5A2D">
        <w:rPr>
          <w:rFonts w:eastAsiaTheme="minorHAnsi"/>
          <w:b/>
          <w:bCs/>
          <w:sz w:val="24"/>
          <w:szCs w:val="24"/>
        </w:rPr>
        <w:t>12 miesięcy tj.</w:t>
      </w:r>
      <w:r w:rsidR="002E5A2D">
        <w:rPr>
          <w:rFonts w:eastAsiaTheme="minorHAnsi"/>
          <w:sz w:val="24"/>
          <w:szCs w:val="24"/>
        </w:rPr>
        <w:t xml:space="preserve"> </w:t>
      </w:r>
      <w:r w:rsidR="00E17625" w:rsidRPr="002343F4">
        <w:rPr>
          <w:rFonts w:eastAsiaTheme="minorHAnsi"/>
          <w:b/>
          <w:bCs/>
          <w:sz w:val="24"/>
          <w:szCs w:val="24"/>
        </w:rPr>
        <w:t>od</w:t>
      </w:r>
      <w:r w:rsidR="00600D6C" w:rsidRPr="002343F4">
        <w:rPr>
          <w:rFonts w:eastAsiaTheme="minorHAnsi"/>
          <w:b/>
          <w:bCs/>
          <w:sz w:val="24"/>
          <w:szCs w:val="24"/>
        </w:rPr>
        <w:t xml:space="preserve"> dnia</w:t>
      </w:r>
      <w:r w:rsidR="00E17625" w:rsidRPr="002343F4">
        <w:rPr>
          <w:rFonts w:eastAsiaTheme="minorHAnsi"/>
          <w:b/>
          <w:bCs/>
          <w:sz w:val="24"/>
          <w:szCs w:val="24"/>
        </w:rPr>
        <w:t xml:space="preserve"> </w:t>
      </w:r>
      <w:r w:rsidR="00654315">
        <w:rPr>
          <w:rFonts w:eastAsiaTheme="minorHAnsi"/>
          <w:b/>
          <w:bCs/>
          <w:sz w:val="24"/>
          <w:szCs w:val="24"/>
        </w:rPr>
        <w:t>02.01.202</w:t>
      </w:r>
      <w:r w:rsidR="00313B0D">
        <w:rPr>
          <w:rFonts w:eastAsiaTheme="minorHAnsi"/>
          <w:b/>
          <w:bCs/>
          <w:sz w:val="24"/>
          <w:szCs w:val="24"/>
        </w:rPr>
        <w:t>5</w:t>
      </w:r>
      <w:r w:rsidR="00EB760A">
        <w:rPr>
          <w:rFonts w:eastAsiaTheme="minorHAnsi"/>
          <w:b/>
          <w:bCs/>
          <w:sz w:val="24"/>
          <w:szCs w:val="24"/>
        </w:rPr>
        <w:t xml:space="preserve"> </w:t>
      </w:r>
      <w:r w:rsidR="00654315">
        <w:rPr>
          <w:rFonts w:eastAsiaTheme="minorHAnsi"/>
          <w:b/>
          <w:bCs/>
          <w:sz w:val="24"/>
          <w:szCs w:val="24"/>
        </w:rPr>
        <w:t>r.</w:t>
      </w:r>
      <w:r w:rsidR="000D366B">
        <w:rPr>
          <w:rFonts w:eastAsiaTheme="minorHAnsi"/>
          <w:b/>
          <w:bCs/>
          <w:sz w:val="24"/>
          <w:szCs w:val="24"/>
        </w:rPr>
        <w:t xml:space="preserve"> do dnia 31.12.202</w:t>
      </w:r>
      <w:r w:rsidR="00313B0D">
        <w:rPr>
          <w:rFonts w:eastAsiaTheme="minorHAnsi"/>
          <w:b/>
          <w:bCs/>
          <w:sz w:val="24"/>
          <w:szCs w:val="24"/>
        </w:rPr>
        <w:t>5</w:t>
      </w:r>
      <w:r w:rsidR="00EB760A">
        <w:rPr>
          <w:rFonts w:eastAsiaTheme="minorHAnsi"/>
          <w:b/>
          <w:bCs/>
          <w:sz w:val="24"/>
          <w:szCs w:val="24"/>
        </w:rPr>
        <w:t xml:space="preserve"> </w:t>
      </w:r>
      <w:r w:rsidR="000D366B">
        <w:rPr>
          <w:rFonts w:eastAsiaTheme="minorHAnsi"/>
          <w:b/>
          <w:bCs/>
          <w:sz w:val="24"/>
          <w:szCs w:val="24"/>
        </w:rPr>
        <w:t>r.</w:t>
      </w:r>
    </w:p>
    <w:p w14:paraId="6082D4D9" w14:textId="318339A7" w:rsidR="00F72FA0" w:rsidRPr="00EB760A" w:rsidRDefault="00F72FA0" w:rsidP="00F72FA0">
      <w:pPr>
        <w:pStyle w:val="Akapitzlist"/>
        <w:ind w:left="426"/>
        <w:jc w:val="both"/>
        <w:rPr>
          <w:rFonts w:eastAsiaTheme="minorHAnsi"/>
          <w:i/>
          <w:iCs/>
          <w:color w:val="FF0000"/>
          <w:sz w:val="18"/>
          <w:szCs w:val="18"/>
        </w:rPr>
      </w:pPr>
      <w:r w:rsidRPr="00967BC6">
        <w:rPr>
          <w:i/>
          <w:iCs/>
          <w:color w:val="FF0000"/>
          <w:sz w:val="18"/>
          <w:szCs w:val="18"/>
        </w:rPr>
        <w:t>Data rozpoczęcia realizacji zamówienia wyznaczona na dzień 02.01.2024 r. może ulec zmianie jedynie w przypadku przedłużającej się procedury wyboru wykonawcy - minimalny zakres świadczenia usługi 11 m-</w:t>
      </w:r>
      <w:proofErr w:type="spellStart"/>
      <w:r w:rsidRPr="00967BC6">
        <w:rPr>
          <w:i/>
          <w:iCs/>
          <w:color w:val="FF0000"/>
          <w:sz w:val="18"/>
          <w:szCs w:val="18"/>
        </w:rPr>
        <w:t>cy</w:t>
      </w:r>
      <w:proofErr w:type="spellEnd"/>
      <w:r w:rsidRPr="00967BC6">
        <w:rPr>
          <w:i/>
          <w:iCs/>
          <w:color w:val="FF0000"/>
          <w:sz w:val="18"/>
          <w:szCs w:val="18"/>
        </w:rPr>
        <w:t>.</w:t>
      </w:r>
    </w:p>
    <w:p w14:paraId="7BB57B82" w14:textId="77777777" w:rsidR="00FB79A2" w:rsidRDefault="00FB79A2" w:rsidP="006B1115">
      <w:pPr>
        <w:pStyle w:val="Nagwek"/>
        <w:tabs>
          <w:tab w:val="left" w:pos="708"/>
        </w:tabs>
        <w:spacing w:after="20"/>
        <w:jc w:val="center"/>
        <w:rPr>
          <w:rFonts w:ascii="Times New Roman" w:hAnsi="Times New Roman" w:cs="Times New Roman"/>
          <w:b/>
          <w:sz w:val="24"/>
          <w:szCs w:val="24"/>
        </w:rPr>
      </w:pPr>
      <w:bookmarkStart w:id="4" w:name="_Hlk22906288"/>
    </w:p>
    <w:p w14:paraId="66FC3010" w14:textId="29715423" w:rsidR="006B1115" w:rsidRPr="00597A3E" w:rsidRDefault="006B1115" w:rsidP="006B1115">
      <w:pPr>
        <w:pStyle w:val="Nagwek"/>
        <w:tabs>
          <w:tab w:val="left" w:pos="708"/>
        </w:tabs>
        <w:spacing w:after="20"/>
        <w:jc w:val="center"/>
        <w:rPr>
          <w:rFonts w:ascii="Times New Roman" w:hAnsi="Times New Roman" w:cs="Times New Roman"/>
          <w:b/>
          <w:i/>
          <w:sz w:val="24"/>
          <w:szCs w:val="24"/>
        </w:rPr>
      </w:pPr>
      <w:r w:rsidRPr="00F01887">
        <w:rPr>
          <w:rFonts w:ascii="Times New Roman" w:hAnsi="Times New Roman" w:cs="Times New Roman"/>
          <w:b/>
          <w:sz w:val="24"/>
          <w:szCs w:val="24"/>
        </w:rPr>
        <w:t>§ 3.</w:t>
      </w:r>
      <w:r w:rsidRPr="00F01887">
        <w:rPr>
          <w:rFonts w:ascii="Times New Roman" w:hAnsi="Times New Roman" w:cs="Times New Roman"/>
          <w:b/>
          <w:i/>
          <w:sz w:val="24"/>
          <w:szCs w:val="24"/>
        </w:rPr>
        <w:t xml:space="preserve"> </w:t>
      </w:r>
      <w:r w:rsidR="00A5199B" w:rsidRPr="00F01887">
        <w:rPr>
          <w:rFonts w:ascii="Times New Roman" w:hAnsi="Times New Roman" w:cs="Times New Roman"/>
          <w:b/>
          <w:i/>
          <w:sz w:val="24"/>
          <w:szCs w:val="24"/>
        </w:rPr>
        <w:t>WYNAGRODZENIE WYKONAWCY</w:t>
      </w:r>
    </w:p>
    <w:p w14:paraId="6E97CD36" w14:textId="79A7C015" w:rsidR="00BB4B8F" w:rsidRPr="004B530C" w:rsidRDefault="00BB4B8F" w:rsidP="00967BC6">
      <w:pPr>
        <w:pStyle w:val="Nagwek"/>
        <w:tabs>
          <w:tab w:val="left" w:pos="284"/>
        </w:tabs>
        <w:spacing w:after="20"/>
        <w:ind w:left="284"/>
        <w:rPr>
          <w:rFonts w:ascii="Times New Roman" w:hAnsi="Times New Roman" w:cs="Times New Roman"/>
          <w:b/>
          <w:sz w:val="28"/>
          <w:szCs w:val="28"/>
        </w:rPr>
      </w:pPr>
      <w:r w:rsidRPr="004B530C">
        <w:rPr>
          <w:rFonts w:ascii="Times New Roman" w:hAnsi="Times New Roman" w:cs="Times New Roman"/>
          <w:bCs/>
          <w:i/>
          <w:iCs/>
          <w:color w:val="FF0000"/>
          <w:sz w:val="20"/>
          <w:szCs w:val="20"/>
        </w:rPr>
        <w:t xml:space="preserve">Zapisy tego </w:t>
      </w:r>
      <w:r w:rsidR="004879BC" w:rsidRPr="004B530C">
        <w:rPr>
          <w:rFonts w:ascii="Times New Roman" w:hAnsi="Times New Roman" w:cs="Times New Roman"/>
          <w:bCs/>
          <w:i/>
          <w:iCs/>
          <w:color w:val="FF0000"/>
          <w:sz w:val="20"/>
          <w:szCs w:val="20"/>
        </w:rPr>
        <w:t>paragrafu</w:t>
      </w:r>
      <w:r w:rsidRPr="004B530C">
        <w:rPr>
          <w:rFonts w:ascii="Times New Roman" w:hAnsi="Times New Roman" w:cs="Times New Roman"/>
          <w:bCs/>
          <w:i/>
          <w:iCs/>
          <w:color w:val="FF0000"/>
          <w:sz w:val="20"/>
          <w:szCs w:val="20"/>
        </w:rPr>
        <w:t xml:space="preserve"> zostaną odpowiednio zmodyfikowane w oparciu o treść oferty Wykonawcy</w:t>
      </w:r>
    </w:p>
    <w:bookmarkEnd w:id="4"/>
    <w:p w14:paraId="3C46E341" w14:textId="46A0F8AF" w:rsidR="00FB79A2" w:rsidRPr="00F01887" w:rsidRDefault="006B1115" w:rsidP="000045BF">
      <w:pPr>
        <w:pStyle w:val="Akapitzlist"/>
        <w:numPr>
          <w:ilvl w:val="0"/>
          <w:numId w:val="7"/>
        </w:numPr>
        <w:ind w:left="357"/>
        <w:jc w:val="both"/>
        <w:rPr>
          <w:spacing w:val="-6"/>
          <w:sz w:val="24"/>
          <w:szCs w:val="24"/>
        </w:rPr>
      </w:pPr>
      <w:r w:rsidRPr="00F01887">
        <w:rPr>
          <w:sz w:val="24"/>
          <w:szCs w:val="24"/>
        </w:rPr>
        <w:t xml:space="preserve">Za </w:t>
      </w:r>
      <w:r w:rsidR="00146831" w:rsidRPr="00F01887">
        <w:rPr>
          <w:sz w:val="24"/>
          <w:szCs w:val="24"/>
        </w:rPr>
        <w:t xml:space="preserve">należyte </w:t>
      </w:r>
      <w:r w:rsidRPr="00F01887">
        <w:rPr>
          <w:sz w:val="24"/>
          <w:szCs w:val="24"/>
        </w:rPr>
        <w:t xml:space="preserve">wykonanie Umowy, Zamawiający zapłaci Wykonawcy </w:t>
      </w:r>
      <w:r w:rsidR="00A5199B" w:rsidRPr="00F01887">
        <w:rPr>
          <w:sz w:val="24"/>
          <w:szCs w:val="24"/>
        </w:rPr>
        <w:t>wynagrodzenie</w:t>
      </w:r>
      <w:r w:rsidR="00A5199B" w:rsidRPr="00F01887">
        <w:rPr>
          <w:spacing w:val="-6"/>
          <w:sz w:val="24"/>
          <w:szCs w:val="24"/>
        </w:rPr>
        <w:t xml:space="preserve">, </w:t>
      </w:r>
      <w:r w:rsidR="00F01887">
        <w:rPr>
          <w:spacing w:val="-6"/>
          <w:sz w:val="24"/>
          <w:szCs w:val="24"/>
        </w:rPr>
        <w:br/>
      </w:r>
      <w:r w:rsidR="00D734E6" w:rsidRPr="00F01887">
        <w:rPr>
          <w:spacing w:val="-6"/>
          <w:sz w:val="24"/>
          <w:szCs w:val="24"/>
        </w:rPr>
        <w:t xml:space="preserve">do wysokości </w:t>
      </w:r>
      <w:r w:rsidR="00146831" w:rsidRPr="00F01887">
        <w:rPr>
          <w:spacing w:val="-6"/>
          <w:sz w:val="24"/>
          <w:szCs w:val="24"/>
        </w:rPr>
        <w:t>zgodn</w:t>
      </w:r>
      <w:r w:rsidR="00D734E6" w:rsidRPr="00F01887">
        <w:rPr>
          <w:spacing w:val="-6"/>
          <w:sz w:val="24"/>
          <w:szCs w:val="24"/>
        </w:rPr>
        <w:t>ej</w:t>
      </w:r>
      <w:r w:rsidRPr="00F01887">
        <w:rPr>
          <w:spacing w:val="-6"/>
          <w:sz w:val="24"/>
          <w:szCs w:val="24"/>
        </w:rPr>
        <w:t xml:space="preserve"> z ofert</w:t>
      </w:r>
      <w:r w:rsidR="00146831" w:rsidRPr="00F01887">
        <w:rPr>
          <w:spacing w:val="-6"/>
          <w:sz w:val="24"/>
          <w:szCs w:val="24"/>
        </w:rPr>
        <w:t>ą</w:t>
      </w:r>
      <w:r w:rsidRPr="00F01887">
        <w:rPr>
          <w:spacing w:val="-6"/>
          <w:sz w:val="24"/>
          <w:szCs w:val="24"/>
        </w:rPr>
        <w:t xml:space="preserve"> Wykonawcy</w:t>
      </w:r>
      <w:r w:rsidR="00026526" w:rsidRPr="00F01887">
        <w:rPr>
          <w:spacing w:val="-6"/>
          <w:sz w:val="24"/>
          <w:szCs w:val="24"/>
        </w:rPr>
        <w:t xml:space="preserve">, </w:t>
      </w:r>
      <w:r w:rsidR="00026526" w:rsidRPr="00F01887">
        <w:rPr>
          <w:sz w:val="24"/>
          <w:szCs w:val="24"/>
        </w:rPr>
        <w:t>obejmujące wszystkie niezbędne nakłady i koszty potrzebne dla realizacji przedmiotu zamówienia,</w:t>
      </w:r>
      <w:r w:rsidRPr="00F01887">
        <w:rPr>
          <w:b/>
          <w:spacing w:val="-6"/>
          <w:sz w:val="24"/>
          <w:szCs w:val="24"/>
        </w:rPr>
        <w:t xml:space="preserve"> w wysokości netto: </w:t>
      </w:r>
      <w:bookmarkStart w:id="5" w:name="_Hlk150252439"/>
      <w:r w:rsidRPr="00F01887">
        <w:rPr>
          <w:b/>
          <w:spacing w:val="-6"/>
          <w:sz w:val="24"/>
          <w:szCs w:val="24"/>
        </w:rPr>
        <w:t>_______________</w:t>
      </w:r>
      <w:r w:rsidRPr="00F01887">
        <w:rPr>
          <w:spacing w:val="-6"/>
          <w:sz w:val="24"/>
          <w:szCs w:val="24"/>
        </w:rPr>
        <w:t xml:space="preserve"> </w:t>
      </w:r>
      <w:bookmarkEnd w:id="5"/>
      <w:r w:rsidRPr="00F01887">
        <w:rPr>
          <w:spacing w:val="-6"/>
          <w:sz w:val="24"/>
          <w:szCs w:val="24"/>
        </w:rPr>
        <w:t xml:space="preserve">(słownie: </w:t>
      </w:r>
      <w:r w:rsidR="00F01887" w:rsidRPr="00F01887">
        <w:rPr>
          <w:b/>
          <w:spacing w:val="-6"/>
          <w:sz w:val="24"/>
          <w:szCs w:val="24"/>
        </w:rPr>
        <w:t>____________</w:t>
      </w:r>
      <w:r w:rsidRPr="00F01887">
        <w:rPr>
          <w:spacing w:val="-6"/>
          <w:sz w:val="24"/>
          <w:szCs w:val="24"/>
        </w:rPr>
        <w:t xml:space="preserve">) </w:t>
      </w:r>
      <w:r w:rsidRPr="00F01887">
        <w:rPr>
          <w:b/>
          <w:spacing w:val="-6"/>
          <w:sz w:val="24"/>
          <w:szCs w:val="24"/>
        </w:rPr>
        <w:t>PLN</w:t>
      </w:r>
      <w:r w:rsidRPr="00F01887">
        <w:rPr>
          <w:spacing w:val="-6"/>
          <w:sz w:val="24"/>
          <w:szCs w:val="24"/>
        </w:rPr>
        <w:t xml:space="preserve">, </w:t>
      </w:r>
      <w:r w:rsidR="00A5199B" w:rsidRPr="00F01887">
        <w:rPr>
          <w:spacing w:val="-6"/>
          <w:sz w:val="24"/>
          <w:szCs w:val="24"/>
        </w:rPr>
        <w:t>i</w:t>
      </w:r>
      <w:r w:rsidRPr="00F01887">
        <w:rPr>
          <w:spacing w:val="-6"/>
          <w:sz w:val="24"/>
          <w:szCs w:val="24"/>
        </w:rPr>
        <w:t xml:space="preserve"> </w:t>
      </w:r>
      <w:r w:rsidRPr="00F01887">
        <w:rPr>
          <w:b/>
          <w:spacing w:val="-6"/>
          <w:sz w:val="24"/>
          <w:szCs w:val="24"/>
        </w:rPr>
        <w:t>VAT</w:t>
      </w:r>
      <w:r w:rsidRPr="00F01887">
        <w:rPr>
          <w:spacing w:val="-6"/>
          <w:sz w:val="24"/>
          <w:szCs w:val="24"/>
        </w:rPr>
        <w:t xml:space="preserve"> </w:t>
      </w:r>
      <w:r w:rsidR="00A5199B" w:rsidRPr="00F01887">
        <w:rPr>
          <w:spacing w:val="-6"/>
          <w:sz w:val="24"/>
          <w:szCs w:val="24"/>
        </w:rPr>
        <w:t>według stawki</w:t>
      </w:r>
      <w:r w:rsidRPr="00F01887">
        <w:rPr>
          <w:spacing w:val="-6"/>
          <w:sz w:val="24"/>
          <w:szCs w:val="24"/>
        </w:rPr>
        <w:t xml:space="preserve"> ___% na kwotę </w:t>
      </w:r>
      <w:r w:rsidRPr="00F01887">
        <w:rPr>
          <w:bCs/>
          <w:spacing w:val="-6"/>
          <w:sz w:val="24"/>
          <w:szCs w:val="24"/>
        </w:rPr>
        <w:t xml:space="preserve">_____________ </w:t>
      </w:r>
      <w:r w:rsidRPr="00F01887">
        <w:rPr>
          <w:spacing w:val="-6"/>
          <w:sz w:val="24"/>
          <w:szCs w:val="24"/>
        </w:rPr>
        <w:t>(słownie</w:t>
      </w:r>
      <w:r w:rsidR="00F01887" w:rsidRPr="00F01887">
        <w:rPr>
          <w:b/>
          <w:spacing w:val="-6"/>
          <w:sz w:val="24"/>
          <w:szCs w:val="24"/>
        </w:rPr>
        <w:t>____________</w:t>
      </w:r>
      <w:r w:rsidRPr="00F01887">
        <w:rPr>
          <w:bCs/>
          <w:spacing w:val="-6"/>
          <w:sz w:val="24"/>
          <w:szCs w:val="24"/>
        </w:rPr>
        <w:t>)</w:t>
      </w:r>
      <w:r w:rsidRPr="00F01887">
        <w:rPr>
          <w:spacing w:val="-6"/>
          <w:sz w:val="24"/>
          <w:szCs w:val="24"/>
        </w:rPr>
        <w:t xml:space="preserve"> </w:t>
      </w:r>
      <w:r w:rsidRPr="00F01887">
        <w:rPr>
          <w:b/>
          <w:spacing w:val="-6"/>
          <w:sz w:val="24"/>
          <w:szCs w:val="24"/>
        </w:rPr>
        <w:t>PLN</w:t>
      </w:r>
      <w:r w:rsidRPr="00F01887">
        <w:rPr>
          <w:spacing w:val="-6"/>
          <w:sz w:val="24"/>
          <w:szCs w:val="24"/>
        </w:rPr>
        <w:t xml:space="preserve">, co daje brutto </w:t>
      </w:r>
      <w:r w:rsidR="00F01887" w:rsidRPr="00F01887">
        <w:rPr>
          <w:b/>
          <w:spacing w:val="-6"/>
          <w:sz w:val="24"/>
          <w:szCs w:val="24"/>
        </w:rPr>
        <w:t>_____________</w:t>
      </w:r>
      <w:r w:rsidR="00F01887" w:rsidRPr="00F01887">
        <w:rPr>
          <w:spacing w:val="-6"/>
          <w:sz w:val="24"/>
          <w:szCs w:val="24"/>
        </w:rPr>
        <w:t xml:space="preserve"> </w:t>
      </w:r>
      <w:r w:rsidRPr="00F01887">
        <w:rPr>
          <w:spacing w:val="-6"/>
          <w:sz w:val="24"/>
          <w:szCs w:val="24"/>
        </w:rPr>
        <w:t xml:space="preserve">(słownie: </w:t>
      </w:r>
      <w:r w:rsidR="00F01887" w:rsidRPr="00F01887">
        <w:rPr>
          <w:b/>
          <w:spacing w:val="-6"/>
          <w:sz w:val="24"/>
          <w:szCs w:val="24"/>
        </w:rPr>
        <w:t>_____________</w:t>
      </w:r>
      <w:r w:rsidRPr="00F01887">
        <w:rPr>
          <w:spacing w:val="-6"/>
          <w:sz w:val="24"/>
          <w:szCs w:val="24"/>
        </w:rPr>
        <w:t xml:space="preserve">) </w:t>
      </w:r>
      <w:r w:rsidRPr="00F01887">
        <w:rPr>
          <w:b/>
          <w:spacing w:val="-6"/>
          <w:sz w:val="24"/>
          <w:szCs w:val="24"/>
        </w:rPr>
        <w:t>PLN</w:t>
      </w:r>
      <w:r w:rsidR="00D734E6" w:rsidRPr="00F01887">
        <w:rPr>
          <w:b/>
          <w:spacing w:val="-6"/>
          <w:sz w:val="24"/>
          <w:szCs w:val="24"/>
        </w:rPr>
        <w:t xml:space="preserve">. </w:t>
      </w:r>
    </w:p>
    <w:p w14:paraId="0E4D8B35" w14:textId="77777777" w:rsidR="00845090" w:rsidRPr="009C456A" w:rsidRDefault="00254557" w:rsidP="000045BF">
      <w:pPr>
        <w:pStyle w:val="Akapitzlist"/>
        <w:numPr>
          <w:ilvl w:val="0"/>
          <w:numId w:val="7"/>
        </w:numPr>
        <w:ind w:left="357"/>
        <w:jc w:val="both"/>
        <w:rPr>
          <w:spacing w:val="-6"/>
          <w:sz w:val="24"/>
          <w:szCs w:val="24"/>
        </w:rPr>
      </w:pPr>
      <w:r w:rsidRPr="00845090">
        <w:rPr>
          <w:sz w:val="24"/>
          <w:szCs w:val="24"/>
        </w:rPr>
        <w:t xml:space="preserve">Zamówienie realizowane jest według potrzeb Zamawiającego, zgodnie z opisem przedmiotu zamówienia. Szacowana ilość przesyłek podana w formularzu wyceny stanowi </w:t>
      </w:r>
      <w:r w:rsidRPr="009C456A">
        <w:rPr>
          <w:sz w:val="24"/>
          <w:szCs w:val="24"/>
        </w:rPr>
        <w:t xml:space="preserve">wyłącznie prognozę Zamawiającego i nie ma charakteru ostatecznego. </w:t>
      </w:r>
    </w:p>
    <w:p w14:paraId="282142AB" w14:textId="77777777" w:rsidR="00D25C8C" w:rsidRPr="009C456A" w:rsidRDefault="00D25C8C" w:rsidP="006B784C">
      <w:pPr>
        <w:pStyle w:val="Akapitzlist"/>
        <w:ind w:left="357"/>
        <w:jc w:val="both"/>
        <w:rPr>
          <w:spacing w:val="-6"/>
          <w:sz w:val="24"/>
          <w:szCs w:val="24"/>
        </w:rPr>
      </w:pPr>
      <w:r w:rsidRPr="009C456A">
        <w:rPr>
          <w:spacing w:val="-6"/>
          <w:sz w:val="24"/>
          <w:szCs w:val="24"/>
        </w:rPr>
        <w:t>Rodzaje i ilości nadawanych przesyłek będą wynikały z rzeczywistych potrzeb Zamawiającego.</w:t>
      </w:r>
    </w:p>
    <w:p w14:paraId="1901AE49" w14:textId="1DBE49C8" w:rsidR="00D25C8C" w:rsidRPr="009C456A" w:rsidRDefault="00D25C8C" w:rsidP="006B784C">
      <w:pPr>
        <w:pStyle w:val="Akapitzlist"/>
        <w:ind w:left="357"/>
        <w:jc w:val="both"/>
        <w:rPr>
          <w:sz w:val="24"/>
          <w:szCs w:val="24"/>
        </w:rPr>
      </w:pPr>
      <w:r w:rsidRPr="009C456A">
        <w:rPr>
          <w:spacing w:val="-6"/>
          <w:sz w:val="24"/>
          <w:szCs w:val="24"/>
        </w:rPr>
        <w:t xml:space="preserve">Zrealizowanie mniejszej liczby przesyłek niż podana w wycenie usług pocztowych nie stanowi podstawy do zmiany umowy i nie może mieć wpływu na zaproponowane przez Wykonawcę ceny jednostkowe. </w:t>
      </w:r>
    </w:p>
    <w:p w14:paraId="18202FC5" w14:textId="70EECFE3" w:rsidR="00FB79A2" w:rsidRPr="00F01887" w:rsidRDefault="00254557" w:rsidP="000045BF">
      <w:pPr>
        <w:pStyle w:val="Akapitzlist"/>
        <w:numPr>
          <w:ilvl w:val="0"/>
          <w:numId w:val="7"/>
        </w:numPr>
        <w:ind w:left="357"/>
        <w:jc w:val="both"/>
        <w:rPr>
          <w:spacing w:val="-6"/>
          <w:sz w:val="24"/>
          <w:szCs w:val="24"/>
        </w:rPr>
      </w:pPr>
      <w:r w:rsidRPr="00F01887">
        <w:rPr>
          <w:sz w:val="24"/>
          <w:szCs w:val="24"/>
        </w:rPr>
        <w:t>Niewyszczególnione rodzaje przesyłek będą wycenione zgodnie z obowiązującym w dniu ich nadania cennikiem Wykonawcy umieszczonym na stronie internetowej Wykonawcy</w:t>
      </w:r>
      <w:r w:rsidR="00EB42AC">
        <w:rPr>
          <w:sz w:val="24"/>
          <w:szCs w:val="24"/>
        </w:rPr>
        <w:t xml:space="preserve">: </w:t>
      </w:r>
      <w:r w:rsidRPr="00F01887">
        <w:rPr>
          <w:sz w:val="24"/>
          <w:szCs w:val="24"/>
        </w:rPr>
        <w:t>…………………………………………………………………………</w:t>
      </w:r>
      <w:r w:rsidR="00F01887">
        <w:rPr>
          <w:sz w:val="24"/>
          <w:szCs w:val="24"/>
        </w:rPr>
        <w:t>…</w:t>
      </w:r>
      <w:r w:rsidRPr="00F01887">
        <w:rPr>
          <w:sz w:val="24"/>
          <w:szCs w:val="24"/>
        </w:rPr>
        <w:t>…………………</w:t>
      </w:r>
    </w:p>
    <w:p w14:paraId="57701782" w14:textId="1D4C93A4" w:rsidR="00254557" w:rsidRPr="00932E17" w:rsidRDefault="00254557" w:rsidP="000045BF">
      <w:pPr>
        <w:pStyle w:val="Akapitzlist"/>
        <w:numPr>
          <w:ilvl w:val="0"/>
          <w:numId w:val="7"/>
        </w:numPr>
        <w:jc w:val="both"/>
        <w:rPr>
          <w:spacing w:val="-6"/>
          <w:sz w:val="24"/>
          <w:szCs w:val="24"/>
        </w:rPr>
      </w:pPr>
      <w:r w:rsidRPr="00932E17">
        <w:rPr>
          <w:sz w:val="24"/>
          <w:szCs w:val="24"/>
        </w:rPr>
        <w:t xml:space="preserve">Ceny zaoferowane przez Wykonawcę w </w:t>
      </w:r>
      <w:r w:rsidR="00B92172" w:rsidRPr="00932E17">
        <w:rPr>
          <w:sz w:val="24"/>
          <w:szCs w:val="24"/>
        </w:rPr>
        <w:t>wycenie usług pocztowych</w:t>
      </w:r>
      <w:r w:rsidRPr="00932E17">
        <w:rPr>
          <w:sz w:val="24"/>
          <w:szCs w:val="24"/>
        </w:rPr>
        <w:t xml:space="preserve"> stanowiącym </w:t>
      </w:r>
      <w:r w:rsidRPr="00932E17">
        <w:rPr>
          <w:b/>
          <w:bCs/>
          <w:sz w:val="24"/>
          <w:szCs w:val="24"/>
        </w:rPr>
        <w:t>Załącznik Nr</w:t>
      </w:r>
      <w:r w:rsidR="00657E35" w:rsidRPr="00932E17">
        <w:rPr>
          <w:b/>
          <w:bCs/>
          <w:sz w:val="24"/>
          <w:szCs w:val="24"/>
        </w:rPr>
        <w:t xml:space="preserve"> </w:t>
      </w:r>
      <w:r w:rsidR="00034E00" w:rsidRPr="00932E17">
        <w:rPr>
          <w:b/>
          <w:bCs/>
          <w:sz w:val="24"/>
          <w:szCs w:val="24"/>
        </w:rPr>
        <w:t>4</w:t>
      </w:r>
      <w:r w:rsidR="00034E00" w:rsidRPr="00932E17">
        <w:rPr>
          <w:sz w:val="24"/>
          <w:szCs w:val="24"/>
        </w:rPr>
        <w:t xml:space="preserve"> </w:t>
      </w:r>
      <w:r w:rsidRPr="00932E17">
        <w:rPr>
          <w:sz w:val="24"/>
          <w:szCs w:val="24"/>
        </w:rPr>
        <w:t xml:space="preserve">do Umowy nie ulegną podwyższeniu przez cały okres obowiązywania umowy z zastrzeżeniem </w:t>
      </w:r>
      <w:r w:rsidR="00F01887" w:rsidRPr="00932E17">
        <w:rPr>
          <w:sz w:val="24"/>
          <w:szCs w:val="24"/>
        </w:rPr>
        <w:t xml:space="preserve">§ </w:t>
      </w:r>
      <w:r w:rsidR="009C456A" w:rsidRPr="00932E17">
        <w:rPr>
          <w:sz w:val="24"/>
          <w:szCs w:val="24"/>
        </w:rPr>
        <w:t>14</w:t>
      </w:r>
      <w:r w:rsidR="00F01887" w:rsidRPr="00932E17">
        <w:rPr>
          <w:sz w:val="24"/>
          <w:szCs w:val="24"/>
        </w:rPr>
        <w:t xml:space="preserve"> </w:t>
      </w:r>
      <w:r w:rsidR="0003279F" w:rsidRPr="00932E17">
        <w:rPr>
          <w:sz w:val="24"/>
          <w:szCs w:val="24"/>
        </w:rPr>
        <w:t>oraz § 1</w:t>
      </w:r>
      <w:r w:rsidR="009C456A" w:rsidRPr="00932E17">
        <w:rPr>
          <w:sz w:val="24"/>
          <w:szCs w:val="24"/>
        </w:rPr>
        <w:t>5</w:t>
      </w:r>
      <w:r w:rsidR="0003279F" w:rsidRPr="00932E17">
        <w:rPr>
          <w:sz w:val="24"/>
          <w:szCs w:val="24"/>
        </w:rPr>
        <w:t xml:space="preserve"> ust. 1 </w:t>
      </w:r>
      <w:r w:rsidR="009C456A" w:rsidRPr="00932E17">
        <w:rPr>
          <w:sz w:val="24"/>
          <w:szCs w:val="24"/>
        </w:rPr>
        <w:t xml:space="preserve">pkt 1 </w:t>
      </w:r>
      <w:r w:rsidR="0003279F" w:rsidRPr="00932E17">
        <w:rPr>
          <w:sz w:val="24"/>
          <w:szCs w:val="24"/>
        </w:rPr>
        <w:t xml:space="preserve"> Umowy</w:t>
      </w:r>
      <w:r w:rsidRPr="00932E17">
        <w:rPr>
          <w:sz w:val="24"/>
          <w:szCs w:val="24"/>
        </w:rPr>
        <w:t>.</w:t>
      </w:r>
    </w:p>
    <w:p w14:paraId="558EEA60" w14:textId="77777777" w:rsidR="00A5199B" w:rsidRPr="00597A3E" w:rsidRDefault="00A5199B" w:rsidP="00A5199B">
      <w:pPr>
        <w:tabs>
          <w:tab w:val="left" w:pos="-900"/>
        </w:tabs>
        <w:spacing w:after="0" w:line="240" w:lineRule="auto"/>
        <w:ind w:left="180"/>
        <w:jc w:val="both"/>
        <w:rPr>
          <w:rFonts w:ascii="Times New Roman" w:hAnsi="Times New Roman" w:cs="Times New Roman"/>
          <w:sz w:val="24"/>
          <w:szCs w:val="24"/>
        </w:rPr>
      </w:pPr>
    </w:p>
    <w:p w14:paraId="2ADC7F5F" w14:textId="5AA2A984" w:rsidR="006B1115" w:rsidRDefault="006B1115" w:rsidP="006B1115">
      <w:pPr>
        <w:pStyle w:val="Nagwek"/>
        <w:tabs>
          <w:tab w:val="left" w:pos="708"/>
        </w:tabs>
        <w:spacing w:after="20"/>
        <w:jc w:val="center"/>
        <w:rPr>
          <w:rFonts w:ascii="Times New Roman" w:hAnsi="Times New Roman" w:cs="Times New Roman"/>
          <w:b/>
          <w:i/>
          <w:sz w:val="24"/>
          <w:szCs w:val="24"/>
        </w:rPr>
      </w:pPr>
      <w:r w:rsidRPr="00597A3E">
        <w:rPr>
          <w:rFonts w:ascii="Times New Roman" w:hAnsi="Times New Roman" w:cs="Times New Roman"/>
          <w:b/>
          <w:sz w:val="24"/>
          <w:szCs w:val="24"/>
        </w:rPr>
        <w:t>§ 4.</w:t>
      </w:r>
      <w:r w:rsidRPr="00597A3E">
        <w:rPr>
          <w:rFonts w:ascii="Times New Roman" w:hAnsi="Times New Roman" w:cs="Times New Roman"/>
          <w:b/>
          <w:i/>
          <w:sz w:val="24"/>
          <w:szCs w:val="24"/>
        </w:rPr>
        <w:t xml:space="preserve"> PRZEDSTAWICIEL ZAMAWIAJĄCEGO </w:t>
      </w:r>
      <w:r w:rsidR="00CE554D">
        <w:rPr>
          <w:rFonts w:ascii="Times New Roman" w:hAnsi="Times New Roman" w:cs="Times New Roman"/>
          <w:b/>
          <w:i/>
          <w:sz w:val="24"/>
          <w:szCs w:val="24"/>
        </w:rPr>
        <w:t>I</w:t>
      </w:r>
      <w:r w:rsidRPr="00597A3E">
        <w:rPr>
          <w:rFonts w:ascii="Times New Roman" w:hAnsi="Times New Roman" w:cs="Times New Roman"/>
          <w:b/>
          <w:i/>
          <w:sz w:val="24"/>
          <w:szCs w:val="24"/>
        </w:rPr>
        <w:t xml:space="preserve"> WYKONAWCY</w:t>
      </w:r>
    </w:p>
    <w:p w14:paraId="359A104C" w14:textId="77777777" w:rsidR="000576FB" w:rsidRDefault="006B1115" w:rsidP="000045BF">
      <w:pPr>
        <w:pStyle w:val="Akapitzlist"/>
        <w:numPr>
          <w:ilvl w:val="0"/>
          <w:numId w:val="8"/>
        </w:numPr>
        <w:jc w:val="both"/>
        <w:rPr>
          <w:sz w:val="24"/>
          <w:szCs w:val="24"/>
        </w:rPr>
      </w:pPr>
      <w:bookmarkStart w:id="6" w:name="_Hlk116021851"/>
      <w:r w:rsidRPr="00597A3E">
        <w:rPr>
          <w:sz w:val="24"/>
          <w:szCs w:val="24"/>
        </w:rPr>
        <w:lastRenderedPageBreak/>
        <w:t xml:space="preserve">Przedstawicielem Zamawiającego </w:t>
      </w:r>
      <w:r w:rsidR="00300C36" w:rsidRPr="00597A3E">
        <w:rPr>
          <w:sz w:val="24"/>
          <w:szCs w:val="24"/>
        </w:rPr>
        <w:t>odpowiedzialnym za</w:t>
      </w:r>
      <w:r w:rsidRPr="00597A3E">
        <w:rPr>
          <w:sz w:val="24"/>
          <w:szCs w:val="24"/>
        </w:rPr>
        <w:t xml:space="preserve"> prawidłową realizację </w:t>
      </w:r>
      <w:r w:rsidR="00300C36" w:rsidRPr="00597A3E">
        <w:rPr>
          <w:sz w:val="24"/>
          <w:szCs w:val="24"/>
        </w:rPr>
        <w:t>U</w:t>
      </w:r>
      <w:r w:rsidRPr="00597A3E">
        <w:rPr>
          <w:sz w:val="24"/>
          <w:szCs w:val="24"/>
        </w:rPr>
        <w:t>mowy jest</w:t>
      </w:r>
    </w:p>
    <w:p w14:paraId="4D0447E2" w14:textId="77777777" w:rsidR="000576FB" w:rsidRDefault="00510749" w:rsidP="000576FB">
      <w:pPr>
        <w:pStyle w:val="Akapitzlist"/>
        <w:ind w:left="360"/>
        <w:jc w:val="both"/>
        <w:rPr>
          <w:rStyle w:val="Hipercze"/>
          <w:color w:val="auto"/>
          <w:sz w:val="24"/>
          <w:szCs w:val="24"/>
          <w:u w:val="none"/>
        </w:rPr>
      </w:pPr>
      <w:bookmarkStart w:id="7" w:name="_Hlk150252672"/>
      <w:r w:rsidRPr="000576FB">
        <w:rPr>
          <w:sz w:val="24"/>
          <w:szCs w:val="24"/>
        </w:rPr>
        <w:t>……………..</w:t>
      </w:r>
      <w:r w:rsidR="00AC736C" w:rsidRPr="000576FB">
        <w:rPr>
          <w:sz w:val="24"/>
          <w:szCs w:val="24"/>
        </w:rPr>
        <w:t>,</w:t>
      </w:r>
      <w:r w:rsidR="006B1115" w:rsidRPr="000576FB">
        <w:rPr>
          <w:sz w:val="24"/>
          <w:szCs w:val="24"/>
        </w:rPr>
        <w:t xml:space="preserve"> </w:t>
      </w:r>
      <w:r w:rsidR="00A5199B" w:rsidRPr="000576FB">
        <w:rPr>
          <w:sz w:val="24"/>
          <w:szCs w:val="24"/>
        </w:rPr>
        <w:t>tel</w:t>
      </w:r>
      <w:r w:rsidR="00033E17" w:rsidRPr="000576FB">
        <w:rPr>
          <w:sz w:val="24"/>
          <w:szCs w:val="24"/>
        </w:rPr>
        <w:t>.</w:t>
      </w:r>
      <w:r w:rsidR="00A5199B" w:rsidRPr="000576FB">
        <w:rPr>
          <w:sz w:val="24"/>
          <w:szCs w:val="24"/>
        </w:rPr>
        <w:t xml:space="preserve"> </w:t>
      </w:r>
      <w:r w:rsidRPr="000576FB">
        <w:rPr>
          <w:sz w:val="24"/>
          <w:szCs w:val="24"/>
        </w:rPr>
        <w:t>…………..</w:t>
      </w:r>
      <w:r w:rsidR="00A5199B" w:rsidRPr="000576FB">
        <w:rPr>
          <w:sz w:val="24"/>
          <w:szCs w:val="24"/>
        </w:rPr>
        <w:t>,</w:t>
      </w:r>
      <w:r w:rsidR="00033E17" w:rsidRPr="000576FB">
        <w:rPr>
          <w:sz w:val="24"/>
          <w:szCs w:val="24"/>
        </w:rPr>
        <w:t xml:space="preserve"> </w:t>
      </w:r>
      <w:r w:rsidR="00A5199B" w:rsidRPr="000576FB">
        <w:rPr>
          <w:sz w:val="24"/>
          <w:szCs w:val="24"/>
        </w:rPr>
        <w:t>e</w:t>
      </w:r>
      <w:r w:rsidR="00896FF7" w:rsidRPr="000576FB">
        <w:rPr>
          <w:sz w:val="24"/>
          <w:szCs w:val="24"/>
        </w:rPr>
        <w:t>-mail:</w:t>
      </w:r>
      <w:r w:rsidR="00300C36" w:rsidRPr="000576FB">
        <w:rPr>
          <w:sz w:val="24"/>
          <w:szCs w:val="24"/>
        </w:rPr>
        <w:t xml:space="preserve"> </w:t>
      </w:r>
      <w:bookmarkStart w:id="8" w:name="_Hlk150252661"/>
      <w:r w:rsidRPr="000576FB">
        <w:fldChar w:fldCharType="begin"/>
      </w:r>
      <w:r w:rsidRPr="000576FB">
        <w:instrText>HYPERLINK "mailto:malgorzata.zymant@zdmikp.bydgoszcz.pl"</w:instrText>
      </w:r>
      <w:r w:rsidRPr="000576FB">
        <w:fldChar w:fldCharType="separate"/>
      </w:r>
      <w:r w:rsidRPr="000576FB">
        <w:rPr>
          <w:rStyle w:val="Hipercze"/>
          <w:color w:val="auto"/>
          <w:sz w:val="24"/>
          <w:szCs w:val="24"/>
          <w:u w:val="none"/>
        </w:rPr>
        <w:t>……………………………..</w:t>
      </w:r>
      <w:r w:rsidRPr="000576FB">
        <w:rPr>
          <w:rStyle w:val="Hipercze"/>
          <w:color w:val="auto"/>
          <w:sz w:val="24"/>
          <w:szCs w:val="24"/>
          <w:u w:val="none"/>
        </w:rPr>
        <w:fldChar w:fldCharType="end"/>
      </w:r>
      <w:bookmarkEnd w:id="8"/>
    </w:p>
    <w:bookmarkEnd w:id="7"/>
    <w:p w14:paraId="5B26C4A1" w14:textId="07999237" w:rsidR="00AC736C" w:rsidRPr="000576FB" w:rsidRDefault="00510749" w:rsidP="000576FB">
      <w:pPr>
        <w:pStyle w:val="Akapitzlist"/>
        <w:ind w:left="360"/>
        <w:jc w:val="both"/>
        <w:rPr>
          <w:sz w:val="24"/>
          <w:szCs w:val="24"/>
        </w:rPr>
      </w:pPr>
      <w:r w:rsidRPr="000576FB">
        <w:rPr>
          <w:sz w:val="24"/>
          <w:szCs w:val="24"/>
        </w:rPr>
        <w:t>……………...</w:t>
      </w:r>
      <w:r w:rsidR="00AC736C" w:rsidRPr="000576FB">
        <w:rPr>
          <w:sz w:val="24"/>
          <w:szCs w:val="24"/>
        </w:rPr>
        <w:t xml:space="preserve"> tel. </w:t>
      </w:r>
      <w:r w:rsidRPr="000576FB">
        <w:rPr>
          <w:sz w:val="24"/>
          <w:szCs w:val="24"/>
        </w:rPr>
        <w:t>…………..</w:t>
      </w:r>
      <w:r w:rsidR="00AC736C" w:rsidRPr="000576FB">
        <w:rPr>
          <w:sz w:val="24"/>
          <w:szCs w:val="24"/>
        </w:rPr>
        <w:t xml:space="preserve">,e-mail: </w:t>
      </w:r>
      <w:hyperlink r:id="rId8" w:history="1">
        <w:r w:rsidR="000576FB" w:rsidRPr="000576FB">
          <w:rPr>
            <w:rStyle w:val="Hipercze"/>
            <w:color w:val="auto"/>
            <w:sz w:val="24"/>
            <w:szCs w:val="24"/>
            <w:u w:val="none"/>
          </w:rPr>
          <w:t>……………………………..</w:t>
        </w:r>
      </w:hyperlink>
    </w:p>
    <w:p w14:paraId="299114F5" w14:textId="6369A072" w:rsidR="006B1115" w:rsidRPr="000576FB" w:rsidRDefault="006B1115" w:rsidP="000045BF">
      <w:pPr>
        <w:pStyle w:val="Akapitzlist"/>
        <w:numPr>
          <w:ilvl w:val="0"/>
          <w:numId w:val="8"/>
        </w:numPr>
        <w:jc w:val="both"/>
        <w:rPr>
          <w:sz w:val="24"/>
          <w:szCs w:val="24"/>
        </w:rPr>
      </w:pPr>
      <w:r w:rsidRPr="00597A3E">
        <w:rPr>
          <w:sz w:val="24"/>
          <w:szCs w:val="24"/>
        </w:rPr>
        <w:t xml:space="preserve">Przedstawicielem Wykonawcy odpowiedzialnym za prawidłową realizacją </w:t>
      </w:r>
      <w:r w:rsidR="00300C36" w:rsidRPr="00597A3E">
        <w:rPr>
          <w:sz w:val="24"/>
          <w:szCs w:val="24"/>
        </w:rPr>
        <w:t>U</w:t>
      </w:r>
      <w:r w:rsidRPr="00597A3E">
        <w:rPr>
          <w:sz w:val="24"/>
          <w:szCs w:val="24"/>
        </w:rPr>
        <w:t>mowy jest</w:t>
      </w:r>
      <w:r w:rsidR="00EF701C" w:rsidRPr="00597A3E">
        <w:rPr>
          <w:sz w:val="24"/>
          <w:szCs w:val="24"/>
        </w:rPr>
        <w:t xml:space="preserve"> </w:t>
      </w:r>
      <w:r w:rsidRPr="00597A3E">
        <w:rPr>
          <w:sz w:val="24"/>
          <w:szCs w:val="24"/>
        </w:rPr>
        <w:t xml:space="preserve">Pan/i </w:t>
      </w:r>
      <w:r w:rsidR="000576FB" w:rsidRPr="000576FB">
        <w:rPr>
          <w:sz w:val="24"/>
          <w:szCs w:val="24"/>
        </w:rPr>
        <w:t xml:space="preserve">…………….., tel. ………….., e-mail: </w:t>
      </w:r>
      <w:hyperlink r:id="rId9" w:history="1">
        <w:r w:rsidR="000576FB" w:rsidRPr="000576FB">
          <w:rPr>
            <w:rStyle w:val="Hipercze"/>
            <w:color w:val="auto"/>
            <w:sz w:val="24"/>
            <w:szCs w:val="24"/>
            <w:u w:val="none"/>
          </w:rPr>
          <w:t>……………………………..</w:t>
        </w:r>
      </w:hyperlink>
    </w:p>
    <w:bookmarkEnd w:id="6"/>
    <w:p w14:paraId="3DDDC568" w14:textId="77777777" w:rsidR="006B1115" w:rsidRPr="00597A3E" w:rsidRDefault="006B1115" w:rsidP="006B1115">
      <w:pPr>
        <w:pStyle w:val="Nagwek"/>
        <w:tabs>
          <w:tab w:val="left" w:pos="708"/>
        </w:tabs>
        <w:spacing w:after="20"/>
        <w:jc w:val="center"/>
        <w:rPr>
          <w:rFonts w:ascii="Times New Roman" w:hAnsi="Times New Roman" w:cs="Times New Roman"/>
          <w:b/>
          <w:bCs/>
          <w:sz w:val="24"/>
          <w:szCs w:val="24"/>
        </w:rPr>
      </w:pPr>
    </w:p>
    <w:p w14:paraId="24E40C5C" w14:textId="3209AB16" w:rsidR="00A01C67" w:rsidRPr="00794A5D" w:rsidRDefault="006B1115" w:rsidP="00A01C67">
      <w:pPr>
        <w:pStyle w:val="Nagwek"/>
        <w:tabs>
          <w:tab w:val="left" w:pos="708"/>
        </w:tabs>
        <w:spacing w:after="20"/>
        <w:jc w:val="center"/>
        <w:rPr>
          <w:rFonts w:ascii="Times New Roman" w:hAnsi="Times New Roman" w:cs="Times New Roman"/>
          <w:b/>
          <w:i/>
          <w:iCs/>
          <w:sz w:val="24"/>
          <w:szCs w:val="24"/>
        </w:rPr>
      </w:pPr>
      <w:r w:rsidRPr="00597A3E">
        <w:rPr>
          <w:rFonts w:ascii="Times New Roman" w:hAnsi="Times New Roman" w:cs="Times New Roman"/>
          <w:b/>
          <w:bCs/>
          <w:sz w:val="24"/>
          <w:szCs w:val="24"/>
        </w:rPr>
        <w:t xml:space="preserve">§ </w:t>
      </w:r>
      <w:r w:rsidRPr="00794A5D">
        <w:rPr>
          <w:rFonts w:ascii="Times New Roman" w:hAnsi="Times New Roman" w:cs="Times New Roman"/>
          <w:b/>
          <w:bCs/>
          <w:i/>
          <w:iCs/>
          <w:sz w:val="24"/>
          <w:szCs w:val="24"/>
        </w:rPr>
        <w:t>5.</w:t>
      </w:r>
      <w:r w:rsidRPr="00794A5D">
        <w:rPr>
          <w:rFonts w:ascii="Times New Roman" w:hAnsi="Times New Roman" w:cs="Times New Roman"/>
          <w:b/>
          <w:i/>
          <w:iCs/>
          <w:sz w:val="24"/>
          <w:szCs w:val="24"/>
        </w:rPr>
        <w:t xml:space="preserve"> </w:t>
      </w:r>
      <w:r w:rsidR="00794A5D" w:rsidRPr="00794A5D">
        <w:rPr>
          <w:rFonts w:ascii="Times New Roman" w:hAnsi="Times New Roman" w:cs="Times New Roman"/>
          <w:b/>
          <w:i/>
          <w:iCs/>
          <w:color w:val="000000"/>
          <w:sz w:val="24"/>
          <w:szCs w:val="24"/>
        </w:rPr>
        <w:t>PODWYKONAWSTWO</w:t>
      </w:r>
    </w:p>
    <w:p w14:paraId="1CC5C5F1" w14:textId="77777777" w:rsidR="00B92172" w:rsidRPr="007130A9" w:rsidRDefault="00B92172" w:rsidP="00B92172">
      <w:pPr>
        <w:tabs>
          <w:tab w:val="left" w:pos="5306"/>
        </w:tabs>
        <w:spacing w:after="0" w:line="240" w:lineRule="auto"/>
        <w:rPr>
          <w:rFonts w:ascii="Times New Roman" w:eastAsia="Times New Roman" w:hAnsi="Times New Roman" w:cs="Times New Roman"/>
          <w:bCs/>
          <w:i/>
          <w:color w:val="FF0000"/>
          <w:sz w:val="20"/>
          <w:szCs w:val="20"/>
          <w:lang w:eastAsia="pl-PL"/>
        </w:rPr>
      </w:pPr>
      <w:r w:rsidRPr="007130A9">
        <w:rPr>
          <w:rFonts w:ascii="Times New Roman" w:eastAsia="Times New Roman" w:hAnsi="Times New Roman" w:cs="Times New Roman"/>
          <w:bCs/>
          <w:i/>
          <w:color w:val="FF0000"/>
          <w:sz w:val="20"/>
          <w:szCs w:val="20"/>
          <w:lang w:eastAsia="pl-PL"/>
        </w:rPr>
        <w:t>Zapisy ust. 1 zostaną odpowiednio zmodyfikowane w oparciu o treść oferty Wykonawcy.</w:t>
      </w:r>
    </w:p>
    <w:p w14:paraId="34262665" w14:textId="77777777" w:rsidR="00932E17" w:rsidRPr="00496433" w:rsidRDefault="00B92172" w:rsidP="000045BF">
      <w:pPr>
        <w:pStyle w:val="Akapitzlist"/>
        <w:numPr>
          <w:ilvl w:val="0"/>
          <w:numId w:val="11"/>
        </w:numPr>
        <w:ind w:left="357"/>
        <w:jc w:val="both"/>
        <w:rPr>
          <w:bCs/>
          <w:color w:val="000000"/>
          <w:spacing w:val="-4"/>
          <w:sz w:val="24"/>
          <w:szCs w:val="24"/>
          <w:vertAlign w:val="superscript"/>
        </w:rPr>
      </w:pPr>
      <w:r w:rsidRPr="00496433">
        <w:rPr>
          <w:color w:val="000000"/>
          <w:spacing w:val="-4"/>
          <w:sz w:val="24"/>
          <w:szCs w:val="24"/>
        </w:rPr>
        <w:t xml:space="preserve">Wykonawca wykonuje przedmiot Umowy </w:t>
      </w:r>
      <w:r w:rsidRPr="00496433">
        <w:rPr>
          <w:i/>
          <w:iCs/>
          <w:color w:val="000000"/>
          <w:spacing w:val="-4"/>
          <w:sz w:val="24"/>
          <w:szCs w:val="24"/>
        </w:rPr>
        <w:t>siłami własnymi / * z udziałem Podwykonawców</w:t>
      </w:r>
      <w:r w:rsidRPr="00496433">
        <w:rPr>
          <w:color w:val="000000"/>
          <w:spacing w:val="-4"/>
          <w:sz w:val="24"/>
          <w:szCs w:val="24"/>
        </w:rPr>
        <w:t xml:space="preserve">. Wykonawca </w:t>
      </w:r>
      <w:r w:rsidRPr="00496433">
        <w:rPr>
          <w:i/>
          <w:iCs/>
          <w:color w:val="000000"/>
          <w:spacing w:val="-4"/>
          <w:sz w:val="24"/>
          <w:szCs w:val="24"/>
        </w:rPr>
        <w:t>*powierza / *zamierza powierzyć</w:t>
      </w:r>
      <w:r w:rsidRPr="00496433">
        <w:rPr>
          <w:color w:val="000000"/>
          <w:spacing w:val="-4"/>
          <w:sz w:val="24"/>
          <w:szCs w:val="24"/>
        </w:rPr>
        <w:t xml:space="preserve"> Podwykonawcy/om wykonanie części zamówienia, zgodnie z oświadczeniem złożonym w postępowaniu/i zobowiązaniem Podmiotu trzeciego (o ile dotyczy).</w:t>
      </w:r>
    </w:p>
    <w:p w14:paraId="04863888" w14:textId="708F9D27" w:rsidR="00B92172" w:rsidRPr="00496433" w:rsidRDefault="00B92172" w:rsidP="006B784C">
      <w:pPr>
        <w:pStyle w:val="Akapitzlist"/>
        <w:ind w:left="357"/>
        <w:jc w:val="both"/>
        <w:rPr>
          <w:bCs/>
          <w:color w:val="000000"/>
          <w:spacing w:val="-4"/>
          <w:sz w:val="24"/>
          <w:szCs w:val="24"/>
          <w:vertAlign w:val="superscript"/>
        </w:rPr>
      </w:pPr>
      <w:r w:rsidRPr="00496433">
        <w:rPr>
          <w:color w:val="000000"/>
          <w:spacing w:val="-4"/>
          <w:sz w:val="24"/>
          <w:szCs w:val="24"/>
        </w:rPr>
        <w:t xml:space="preserve">Wykonawca podaje Zamawiającemu (o ile są już znane) nazwy albo imiona i nazwiska oraz dane kontaktowe Podwykonawców i osób do kontaktu z nimi, zaangażowanych w realizację usług. Wszelkie informacje o Podwykonawcach, zawarte są w Wykazie, stanowiącym </w:t>
      </w:r>
      <w:r w:rsidRPr="00496433">
        <w:rPr>
          <w:b/>
          <w:bCs/>
          <w:color w:val="000000"/>
          <w:spacing w:val="-4"/>
          <w:sz w:val="24"/>
          <w:szCs w:val="24"/>
        </w:rPr>
        <w:t xml:space="preserve">załącznik Nr </w:t>
      </w:r>
      <w:r w:rsidR="002D31EE">
        <w:rPr>
          <w:b/>
          <w:bCs/>
          <w:color w:val="000000"/>
          <w:spacing w:val="-4"/>
          <w:sz w:val="24"/>
          <w:szCs w:val="24"/>
        </w:rPr>
        <w:t>9</w:t>
      </w:r>
      <w:r w:rsidRPr="00496433">
        <w:rPr>
          <w:color w:val="000000"/>
          <w:spacing w:val="-4"/>
          <w:sz w:val="24"/>
          <w:szCs w:val="24"/>
        </w:rPr>
        <w:t xml:space="preserve"> do Umowy.</w:t>
      </w:r>
    </w:p>
    <w:p w14:paraId="37AE99BD" w14:textId="084F23E9" w:rsidR="00213DF9" w:rsidRPr="00496433" w:rsidRDefault="00A01C67" w:rsidP="000045BF">
      <w:pPr>
        <w:pStyle w:val="Akapitzlist"/>
        <w:numPr>
          <w:ilvl w:val="0"/>
          <w:numId w:val="11"/>
        </w:numPr>
        <w:ind w:left="357"/>
        <w:jc w:val="both"/>
        <w:rPr>
          <w:bCs/>
          <w:color w:val="000000"/>
          <w:sz w:val="24"/>
          <w:szCs w:val="24"/>
          <w:vertAlign w:val="superscript"/>
        </w:rPr>
      </w:pPr>
      <w:r w:rsidRPr="00496433">
        <w:rPr>
          <w:color w:val="000000"/>
          <w:spacing w:val="-2"/>
          <w:sz w:val="24"/>
          <w:szCs w:val="24"/>
        </w:rPr>
        <w:t xml:space="preserve">Wykonawca zawiadamia Zamawiającego o wszelkich zmianach </w:t>
      </w:r>
      <w:r w:rsidR="00B92172" w:rsidRPr="00496433">
        <w:rPr>
          <w:color w:val="000000"/>
          <w:sz w:val="24"/>
          <w:szCs w:val="24"/>
        </w:rPr>
        <w:t xml:space="preserve">odnoszących się do </w:t>
      </w:r>
      <w:r w:rsidRPr="00496433">
        <w:rPr>
          <w:color w:val="000000"/>
          <w:sz w:val="24"/>
          <w:szCs w:val="24"/>
        </w:rPr>
        <w:t>ust</w:t>
      </w:r>
      <w:r w:rsidR="00496433" w:rsidRPr="00496433">
        <w:rPr>
          <w:color w:val="000000"/>
          <w:sz w:val="24"/>
          <w:szCs w:val="24"/>
        </w:rPr>
        <w:t>.</w:t>
      </w:r>
      <w:r w:rsidRPr="00496433">
        <w:rPr>
          <w:color w:val="000000"/>
          <w:sz w:val="24"/>
          <w:szCs w:val="24"/>
        </w:rPr>
        <w:t xml:space="preserve"> 1</w:t>
      </w:r>
      <w:r w:rsidR="00213DF9" w:rsidRPr="00496433">
        <w:rPr>
          <w:color w:val="000000"/>
          <w:sz w:val="24"/>
          <w:szCs w:val="24"/>
        </w:rPr>
        <w:t xml:space="preserve"> </w:t>
      </w:r>
      <w:r w:rsidR="00496433" w:rsidRPr="00496433">
        <w:rPr>
          <w:color w:val="000000"/>
          <w:sz w:val="24"/>
          <w:szCs w:val="24"/>
        </w:rPr>
        <w:br/>
      </w:r>
      <w:r w:rsidR="00213DF9" w:rsidRPr="00496433">
        <w:rPr>
          <w:color w:val="000000"/>
          <w:sz w:val="24"/>
          <w:szCs w:val="24"/>
        </w:rPr>
        <w:t>z zastrzeżeniem art. 462 ust. 7 Pzp</w:t>
      </w:r>
      <w:r w:rsidRPr="00496433">
        <w:rPr>
          <w:color w:val="000000"/>
          <w:sz w:val="24"/>
          <w:szCs w:val="24"/>
        </w:rPr>
        <w:t>, a także przekazuje informacje na temat nowych podwykonawców, którym w późniejszym okresie zamierza powierzyć realizację usług.</w:t>
      </w:r>
      <w:r w:rsidR="00213DF9" w:rsidRPr="00496433">
        <w:rPr>
          <w:color w:val="000000"/>
          <w:sz w:val="24"/>
          <w:szCs w:val="24"/>
        </w:rPr>
        <w:t xml:space="preserve"> </w:t>
      </w:r>
      <w:r w:rsidRPr="00496433">
        <w:rPr>
          <w:color w:val="000000"/>
          <w:sz w:val="24"/>
          <w:szCs w:val="24"/>
        </w:rPr>
        <w:t>W trakcie realizacji zamówienia Wykonawca może również zmienić Podwykonawcę wymienionego w ust. 1.</w:t>
      </w:r>
    </w:p>
    <w:p w14:paraId="7CBFD407" w14:textId="7171D96A" w:rsidR="00213DF9" w:rsidRPr="00496433" w:rsidRDefault="00A01C67" w:rsidP="000045BF">
      <w:pPr>
        <w:pStyle w:val="Akapitzlist"/>
        <w:numPr>
          <w:ilvl w:val="0"/>
          <w:numId w:val="11"/>
        </w:numPr>
        <w:ind w:left="357"/>
        <w:jc w:val="both"/>
        <w:rPr>
          <w:rFonts w:eastAsiaTheme="minorHAnsi"/>
          <w:bCs/>
          <w:color w:val="000000"/>
          <w:sz w:val="24"/>
          <w:szCs w:val="24"/>
          <w:vertAlign w:val="superscript"/>
          <w:lang w:eastAsia="en-US"/>
        </w:rPr>
      </w:pPr>
      <w:r w:rsidRPr="00496433">
        <w:rPr>
          <w:color w:val="000000"/>
          <w:sz w:val="24"/>
          <w:szCs w:val="24"/>
        </w:rPr>
        <w:t xml:space="preserve">Wprowadzenie nowego Podwykonawcy lub zmiana Podwykonawcy wymienionego </w:t>
      </w:r>
      <w:r w:rsidR="00213DF9" w:rsidRPr="00496433">
        <w:rPr>
          <w:color w:val="000000"/>
          <w:sz w:val="24"/>
          <w:szCs w:val="24"/>
        </w:rPr>
        <w:br/>
      </w:r>
      <w:r w:rsidRPr="00496433">
        <w:rPr>
          <w:color w:val="000000"/>
          <w:sz w:val="24"/>
          <w:szCs w:val="24"/>
        </w:rPr>
        <w:t xml:space="preserve">w ust. 1, musi być uzasadniona na piśmie i zaakceptowane przez Zamawiającego. </w:t>
      </w:r>
      <w:r w:rsidR="00213DF9" w:rsidRPr="00496433">
        <w:rPr>
          <w:rFonts w:eastAsiaTheme="minorHAnsi"/>
          <w:color w:val="000000"/>
          <w:sz w:val="24"/>
          <w:szCs w:val="24"/>
          <w:lang w:eastAsia="en-US"/>
        </w:rPr>
        <w:t>Zmiany w tym zakresie wprowadzone zostaną aneksem do Umowy.</w:t>
      </w:r>
    </w:p>
    <w:p w14:paraId="26C205E3" w14:textId="667FD9F6" w:rsidR="00A01C67" w:rsidRPr="00496433" w:rsidRDefault="00A01C67" w:rsidP="000045BF">
      <w:pPr>
        <w:pStyle w:val="Akapitzlist"/>
        <w:numPr>
          <w:ilvl w:val="0"/>
          <w:numId w:val="11"/>
        </w:numPr>
        <w:ind w:left="357"/>
        <w:jc w:val="both"/>
        <w:rPr>
          <w:bCs/>
          <w:color w:val="000000"/>
          <w:sz w:val="24"/>
          <w:szCs w:val="24"/>
          <w:vertAlign w:val="superscript"/>
        </w:rPr>
      </w:pPr>
      <w:r w:rsidRPr="00496433">
        <w:rPr>
          <w:color w:val="000000"/>
          <w:sz w:val="24"/>
          <w:szCs w:val="24"/>
        </w:rPr>
        <w:t xml:space="preserve">Powierzenie wykonania części zamówienia Podwykonawcom nie zwalnia Wykonawcy </w:t>
      </w:r>
      <w:r w:rsidRPr="00496433">
        <w:rPr>
          <w:color w:val="000000"/>
          <w:sz w:val="24"/>
          <w:szCs w:val="24"/>
        </w:rPr>
        <w:br/>
        <w:t xml:space="preserve">z odpowiedzialności za należyte wykonanie tego zamówienia i zobowiązań wynikających </w:t>
      </w:r>
      <w:r w:rsidRPr="00496433">
        <w:rPr>
          <w:color w:val="000000"/>
          <w:sz w:val="24"/>
          <w:szCs w:val="24"/>
        </w:rPr>
        <w:br/>
        <w:t xml:space="preserve">z warunków Umowy. Wykonawca, odpowiedzialny jest za działania, zaniechania </w:t>
      </w:r>
      <w:r w:rsidR="00033E17" w:rsidRPr="00496433">
        <w:rPr>
          <w:color w:val="000000"/>
          <w:sz w:val="24"/>
          <w:szCs w:val="24"/>
        </w:rPr>
        <w:br/>
      </w:r>
      <w:r w:rsidRPr="00496433">
        <w:rPr>
          <w:color w:val="000000"/>
          <w:sz w:val="24"/>
          <w:szCs w:val="24"/>
        </w:rPr>
        <w:t>i uchybienia lub zaniedbania Podwykonawcy, tak samo jak by były one działaniami, uchybieniami lub zaniedbaniami Wykonawcy.</w:t>
      </w:r>
    </w:p>
    <w:p w14:paraId="7C68A93B" w14:textId="51D9A6A8" w:rsidR="00A01C67" w:rsidRPr="00496433" w:rsidRDefault="00A01C67" w:rsidP="000045BF">
      <w:pPr>
        <w:pStyle w:val="Akapitzlist"/>
        <w:numPr>
          <w:ilvl w:val="0"/>
          <w:numId w:val="11"/>
        </w:numPr>
        <w:ind w:left="357"/>
        <w:jc w:val="both"/>
        <w:rPr>
          <w:bCs/>
          <w:color w:val="000000"/>
          <w:sz w:val="24"/>
          <w:szCs w:val="24"/>
          <w:vertAlign w:val="superscript"/>
        </w:rPr>
      </w:pPr>
      <w:r w:rsidRPr="00496433">
        <w:rPr>
          <w:color w:val="000000"/>
          <w:sz w:val="24"/>
          <w:szCs w:val="24"/>
        </w:rPr>
        <w:t xml:space="preserve">Wykonawca pełni funkcję koordynatora prac objętych przedmiotem zamówienia </w:t>
      </w:r>
      <w:r w:rsidR="00033E17" w:rsidRPr="00496433">
        <w:rPr>
          <w:color w:val="000000"/>
          <w:sz w:val="24"/>
          <w:szCs w:val="24"/>
        </w:rPr>
        <w:br/>
      </w:r>
      <w:r w:rsidRPr="00496433">
        <w:rPr>
          <w:color w:val="000000"/>
          <w:sz w:val="24"/>
          <w:szCs w:val="24"/>
        </w:rPr>
        <w:t>i usuwania ewentualnych wad, w przypadku wykonywania zamówienia z pomocą Podwykonawców.</w:t>
      </w:r>
    </w:p>
    <w:p w14:paraId="0778D6B8" w14:textId="77777777" w:rsidR="00D87FD0" w:rsidRPr="00496433" w:rsidRDefault="00A01C67" w:rsidP="000045BF">
      <w:pPr>
        <w:pStyle w:val="Akapitzlist"/>
        <w:numPr>
          <w:ilvl w:val="0"/>
          <w:numId w:val="11"/>
        </w:numPr>
        <w:ind w:left="357"/>
        <w:jc w:val="both"/>
        <w:rPr>
          <w:bCs/>
          <w:color w:val="000000"/>
          <w:sz w:val="24"/>
          <w:szCs w:val="24"/>
          <w:vertAlign w:val="superscript"/>
        </w:rPr>
      </w:pPr>
      <w:r w:rsidRPr="00496433">
        <w:rPr>
          <w:color w:val="000000"/>
          <w:sz w:val="24"/>
          <w:szCs w:val="24"/>
        </w:rPr>
        <w:t xml:space="preserve">Jeżeli Przedstawiciel Zamawiającego ma uzasadnione podejrzenia, że uprawnienia, kwalifikacje Podwykonawcy/dalszego podwykonawcy lub jego wyposażenie w sprzęt nie gwarantują odpowiedniej jakości wykonania przedmiotu zamówienia, może żądać </w:t>
      </w:r>
      <w:r w:rsidR="00213DF9" w:rsidRPr="00496433">
        <w:rPr>
          <w:color w:val="000000"/>
          <w:sz w:val="24"/>
          <w:szCs w:val="24"/>
        </w:rPr>
        <w:br/>
      </w:r>
      <w:r w:rsidRPr="00496433">
        <w:rPr>
          <w:color w:val="000000"/>
          <w:sz w:val="24"/>
          <w:szCs w:val="24"/>
        </w:rPr>
        <w:t>od Wykonawcy zmiany Podwykonawcy.</w:t>
      </w:r>
    </w:p>
    <w:p w14:paraId="3A5D460C" w14:textId="2974F8C8" w:rsidR="00A01C67" w:rsidRPr="00496433" w:rsidRDefault="00A01C67" w:rsidP="006B784C">
      <w:pPr>
        <w:pStyle w:val="Akapitzlist"/>
        <w:ind w:left="357"/>
        <w:jc w:val="both"/>
        <w:rPr>
          <w:bCs/>
          <w:color w:val="000000"/>
          <w:sz w:val="24"/>
          <w:szCs w:val="24"/>
          <w:vertAlign w:val="superscript"/>
        </w:rPr>
      </w:pPr>
      <w:r w:rsidRPr="00496433">
        <w:rPr>
          <w:color w:val="000000"/>
          <w:sz w:val="24"/>
          <w:szCs w:val="24"/>
        </w:rPr>
        <w:t xml:space="preserve">Zamawiającemu przysługuje prawo żądania od Wykonawcy, zamiany podwykonawcy lub dalszego podwykonawcy, także w przypadku, gdy podwykonawca lub dalszy podwykonawca narusza zasady realizacji Umowy, nie daje gwarancji należytego wykonania umowy lub wprowadza w błąd Zamawiającego, co do rozliczeń wykonanych </w:t>
      </w:r>
      <w:r w:rsidR="00654315" w:rsidRPr="00496433">
        <w:rPr>
          <w:color w:val="000000"/>
          <w:sz w:val="24"/>
          <w:szCs w:val="24"/>
        </w:rPr>
        <w:t xml:space="preserve">i zakończonych </w:t>
      </w:r>
      <w:r w:rsidR="00D94E7D" w:rsidRPr="00496433">
        <w:rPr>
          <w:color w:val="000000"/>
          <w:sz w:val="24"/>
          <w:szCs w:val="24"/>
        </w:rPr>
        <w:t>prac</w:t>
      </w:r>
      <w:r w:rsidRPr="00496433">
        <w:rPr>
          <w:color w:val="000000"/>
          <w:sz w:val="24"/>
          <w:szCs w:val="24"/>
        </w:rPr>
        <w:t xml:space="preserve"> i czynności.</w:t>
      </w:r>
    </w:p>
    <w:p w14:paraId="22AC651F" w14:textId="77777777" w:rsidR="00496433" w:rsidRPr="00496433" w:rsidRDefault="00A01C67" w:rsidP="000045BF">
      <w:pPr>
        <w:pStyle w:val="Akapitzlist"/>
        <w:numPr>
          <w:ilvl w:val="0"/>
          <w:numId w:val="11"/>
        </w:numPr>
        <w:ind w:left="357"/>
        <w:jc w:val="both"/>
        <w:rPr>
          <w:bCs/>
          <w:color w:val="000000"/>
          <w:sz w:val="24"/>
          <w:szCs w:val="24"/>
          <w:vertAlign w:val="superscript"/>
        </w:rPr>
      </w:pPr>
      <w:r w:rsidRPr="00496433">
        <w:rPr>
          <w:color w:val="000000"/>
          <w:sz w:val="24"/>
          <w:szCs w:val="24"/>
        </w:rPr>
        <w:t xml:space="preserve">W zakresie podwykonawstwa, Strony stosują powszechnie obowiązujące przepisy art. 462-465 </w:t>
      </w:r>
      <w:r w:rsidR="003011C5" w:rsidRPr="00496433">
        <w:rPr>
          <w:color w:val="000000"/>
          <w:sz w:val="24"/>
          <w:szCs w:val="24"/>
        </w:rPr>
        <w:t>Pzp</w:t>
      </w:r>
      <w:r w:rsidRPr="00496433">
        <w:rPr>
          <w:color w:val="000000"/>
          <w:sz w:val="24"/>
          <w:szCs w:val="24"/>
        </w:rPr>
        <w:t xml:space="preserve">. </w:t>
      </w:r>
    </w:p>
    <w:p w14:paraId="53ABB94F" w14:textId="090868E2" w:rsidR="007B2520" w:rsidRPr="00496433" w:rsidRDefault="007B2520" w:rsidP="000045BF">
      <w:pPr>
        <w:pStyle w:val="Akapitzlist"/>
        <w:numPr>
          <w:ilvl w:val="0"/>
          <w:numId w:val="11"/>
        </w:numPr>
        <w:ind w:left="357"/>
        <w:jc w:val="both"/>
        <w:rPr>
          <w:bCs/>
          <w:color w:val="000000"/>
          <w:sz w:val="24"/>
          <w:szCs w:val="24"/>
          <w:vertAlign w:val="superscript"/>
        </w:rPr>
      </w:pPr>
      <w:r w:rsidRPr="00496433">
        <w:rPr>
          <w:spacing w:val="-4"/>
          <w:sz w:val="24"/>
          <w:szCs w:val="24"/>
          <w:lang w:eastAsia="ar-SA"/>
        </w:rPr>
        <w:t>Wykonawca oświadcza, że nie zachodzą wobec zgłoszonego Podwykonawcy przesłanki wykluczenia z postępowania, o których mowa :</w:t>
      </w:r>
    </w:p>
    <w:p w14:paraId="7DF0EB01" w14:textId="77777777" w:rsidR="007B2520" w:rsidRPr="00496433" w:rsidRDefault="007B2520" w:rsidP="000045BF">
      <w:pPr>
        <w:numPr>
          <w:ilvl w:val="0"/>
          <w:numId w:val="10"/>
        </w:numPr>
        <w:suppressAutoHyphens/>
        <w:spacing w:after="0" w:line="240" w:lineRule="auto"/>
        <w:ind w:hanging="294"/>
        <w:jc w:val="both"/>
        <w:rPr>
          <w:rFonts w:ascii="Times New Roman" w:eastAsia="Times New Roman" w:hAnsi="Times New Roman" w:cs="Times New Roman"/>
          <w:sz w:val="24"/>
          <w:szCs w:val="24"/>
          <w:lang w:eastAsia="ar-SA"/>
        </w:rPr>
      </w:pPr>
      <w:r w:rsidRPr="00496433">
        <w:rPr>
          <w:rFonts w:ascii="Times New Roman" w:eastAsia="Times New Roman" w:hAnsi="Times New Roman" w:cs="Times New Roman"/>
          <w:sz w:val="24"/>
          <w:szCs w:val="24"/>
          <w:lang w:eastAsia="ar-SA"/>
        </w:rPr>
        <w:t xml:space="preserve">w art. 7 ust. 1 </w:t>
      </w:r>
      <w:r w:rsidRPr="00496433">
        <w:rPr>
          <w:rFonts w:ascii="Times New Roman" w:eastAsia="Calibri" w:hAnsi="Times New Roman" w:cs="Calibri"/>
          <w:bCs/>
          <w:sz w:val="24"/>
          <w:szCs w:val="24"/>
          <w:lang w:eastAsia="zh-CN"/>
        </w:rPr>
        <w:t xml:space="preserve">ustawy z dnia 13 kwietnia 2022 r. o szczególnych rozwiązaniach </w:t>
      </w:r>
      <w:r w:rsidRPr="00496433">
        <w:rPr>
          <w:rFonts w:ascii="Times New Roman" w:eastAsia="Calibri" w:hAnsi="Times New Roman" w:cs="Calibri"/>
          <w:bCs/>
          <w:sz w:val="24"/>
          <w:szCs w:val="24"/>
          <w:lang w:eastAsia="zh-CN"/>
        </w:rPr>
        <w:br/>
        <w:t xml:space="preserve">w zakresie </w:t>
      </w:r>
      <w:r w:rsidRPr="00496433">
        <w:rPr>
          <w:rFonts w:ascii="Times New Roman" w:eastAsia="Calibri" w:hAnsi="Times New Roman" w:cs="Calibri"/>
          <w:bCs/>
          <w:spacing w:val="-4"/>
          <w:sz w:val="24"/>
          <w:szCs w:val="24"/>
          <w:lang w:eastAsia="zh-CN"/>
        </w:rPr>
        <w:t>przeciwdziałania wspieraniu agresji na Ukrainę oraz służących ochronie bezpieczeństwa narodowego</w:t>
      </w:r>
      <w:r w:rsidRPr="00496433">
        <w:rPr>
          <w:rFonts w:ascii="Times New Roman" w:eastAsia="Calibri" w:hAnsi="Times New Roman" w:cs="Calibri"/>
          <w:bCs/>
          <w:sz w:val="24"/>
          <w:szCs w:val="24"/>
          <w:lang w:eastAsia="zh-CN"/>
        </w:rPr>
        <w:t xml:space="preserve"> (dalej: </w:t>
      </w:r>
      <w:r w:rsidRPr="00496433">
        <w:rPr>
          <w:rFonts w:ascii="Times New Roman" w:eastAsia="Times New Roman" w:hAnsi="Times New Roman" w:cs="Times New Roman"/>
          <w:sz w:val="24"/>
          <w:szCs w:val="24"/>
          <w:lang w:eastAsia="ar-SA"/>
        </w:rPr>
        <w:t xml:space="preserve">Ustawy sankcyjnej) oraz </w:t>
      </w:r>
    </w:p>
    <w:p w14:paraId="1E74875E" w14:textId="77777777" w:rsidR="007B2520" w:rsidRPr="00496433" w:rsidRDefault="007B2520" w:rsidP="000045BF">
      <w:pPr>
        <w:numPr>
          <w:ilvl w:val="0"/>
          <w:numId w:val="10"/>
        </w:numPr>
        <w:suppressAutoHyphens/>
        <w:spacing w:after="0" w:line="240" w:lineRule="auto"/>
        <w:ind w:hanging="294"/>
        <w:jc w:val="both"/>
        <w:rPr>
          <w:rFonts w:ascii="Times New Roman" w:eastAsia="Times New Roman" w:hAnsi="Times New Roman" w:cs="Times New Roman"/>
          <w:spacing w:val="-4"/>
          <w:sz w:val="24"/>
          <w:szCs w:val="24"/>
          <w:lang w:eastAsia="ar-SA"/>
        </w:rPr>
      </w:pPr>
      <w:r w:rsidRPr="00496433">
        <w:rPr>
          <w:rFonts w:ascii="Times New Roman" w:eastAsia="Times New Roman" w:hAnsi="Times New Roman" w:cs="Times New Roman"/>
          <w:sz w:val="24"/>
          <w:szCs w:val="24"/>
          <w:lang w:eastAsia="ar-SA"/>
        </w:rPr>
        <w:t>w art</w:t>
      </w:r>
      <w:r w:rsidRPr="00496433">
        <w:rPr>
          <w:rFonts w:ascii="Times New Roman" w:eastAsia="Times New Roman" w:hAnsi="Times New Roman" w:cs="Times New Roman"/>
          <w:spacing w:val="-4"/>
          <w:sz w:val="24"/>
          <w:szCs w:val="24"/>
          <w:lang w:eastAsia="ar-SA"/>
        </w:rPr>
        <w:t>. 5k Rozporządzenia Rady (UE) 833/2014 zmienionego Rozporządzeniem (UE) 2022/576.</w:t>
      </w:r>
    </w:p>
    <w:p w14:paraId="04CCC8D7" w14:textId="77777777" w:rsidR="0096595B" w:rsidRDefault="0096595B" w:rsidP="007B2520">
      <w:pPr>
        <w:tabs>
          <w:tab w:val="left" w:pos="284"/>
        </w:tabs>
        <w:spacing w:after="0"/>
        <w:ind w:left="284" w:hanging="284"/>
        <w:jc w:val="center"/>
        <w:rPr>
          <w:rFonts w:ascii="Times New Roman" w:hAnsi="Times New Roman" w:cs="Times New Roman"/>
          <w:b/>
          <w:sz w:val="24"/>
          <w:szCs w:val="24"/>
        </w:rPr>
      </w:pPr>
    </w:p>
    <w:p w14:paraId="415AC1EF" w14:textId="6067AFB6" w:rsidR="006B1115" w:rsidRPr="00BE6CBD" w:rsidRDefault="006B1115" w:rsidP="007B2520">
      <w:pPr>
        <w:tabs>
          <w:tab w:val="left" w:pos="284"/>
        </w:tabs>
        <w:spacing w:after="0"/>
        <w:ind w:left="284" w:hanging="284"/>
        <w:jc w:val="center"/>
        <w:rPr>
          <w:rFonts w:ascii="Times New Roman" w:hAnsi="Times New Roman" w:cs="Times New Roman"/>
          <w:b/>
          <w:sz w:val="24"/>
          <w:szCs w:val="24"/>
        </w:rPr>
      </w:pPr>
      <w:r w:rsidRPr="00BE6CBD">
        <w:rPr>
          <w:rFonts w:ascii="Times New Roman" w:hAnsi="Times New Roman" w:cs="Times New Roman"/>
          <w:b/>
          <w:sz w:val="24"/>
          <w:szCs w:val="24"/>
        </w:rPr>
        <w:t>§ 6</w:t>
      </w:r>
      <w:r w:rsidR="00794A5D" w:rsidRPr="00BE6CBD">
        <w:rPr>
          <w:rFonts w:ascii="Times New Roman" w:hAnsi="Times New Roman" w:cs="Times New Roman"/>
          <w:b/>
          <w:sz w:val="24"/>
          <w:szCs w:val="24"/>
        </w:rPr>
        <w:t>.</w:t>
      </w:r>
      <w:r w:rsidR="00896FF7" w:rsidRPr="00BE6CBD">
        <w:rPr>
          <w:rFonts w:ascii="Times New Roman" w:hAnsi="Times New Roman" w:cs="Times New Roman"/>
          <w:b/>
          <w:sz w:val="24"/>
          <w:szCs w:val="24"/>
        </w:rPr>
        <w:t xml:space="preserve"> </w:t>
      </w:r>
      <w:r w:rsidR="00896FF7" w:rsidRPr="00BE6CBD">
        <w:rPr>
          <w:rFonts w:ascii="Times New Roman" w:hAnsi="Times New Roman" w:cs="Times New Roman"/>
          <w:b/>
          <w:i/>
          <w:iCs/>
          <w:sz w:val="24"/>
          <w:szCs w:val="24"/>
        </w:rPr>
        <w:t>PERSONEL WYKONAWCY</w:t>
      </w:r>
    </w:p>
    <w:p w14:paraId="518FB5AB" w14:textId="1B1365F0" w:rsidR="001E01E7" w:rsidRDefault="004C0716" w:rsidP="000045BF">
      <w:pPr>
        <w:pStyle w:val="Akapitzlist"/>
        <w:numPr>
          <w:ilvl w:val="0"/>
          <w:numId w:val="12"/>
        </w:numPr>
        <w:ind w:hanging="357"/>
        <w:jc w:val="both"/>
        <w:rPr>
          <w:color w:val="000000"/>
          <w:sz w:val="24"/>
          <w:szCs w:val="24"/>
        </w:rPr>
      </w:pPr>
      <w:r w:rsidRPr="00496433">
        <w:rPr>
          <w:color w:val="000000"/>
          <w:sz w:val="24"/>
          <w:szCs w:val="24"/>
        </w:rPr>
        <w:lastRenderedPageBreak/>
        <w:t xml:space="preserve">Zamawiający </w:t>
      </w:r>
      <w:r w:rsidR="003011C5" w:rsidRPr="00496433">
        <w:rPr>
          <w:color w:val="000000"/>
          <w:sz w:val="24"/>
          <w:szCs w:val="24"/>
        </w:rPr>
        <w:t xml:space="preserve">zgodnie z art. 95 </w:t>
      </w:r>
      <w:bookmarkStart w:id="9" w:name="_Hlk150258427"/>
      <w:r w:rsidR="003011C5" w:rsidRPr="00496433">
        <w:rPr>
          <w:color w:val="000000"/>
          <w:sz w:val="24"/>
          <w:szCs w:val="24"/>
        </w:rPr>
        <w:t>Pzp</w:t>
      </w:r>
      <w:bookmarkEnd w:id="9"/>
      <w:r w:rsidR="003011C5" w:rsidRPr="00496433">
        <w:rPr>
          <w:color w:val="000000"/>
          <w:sz w:val="24"/>
          <w:szCs w:val="24"/>
        </w:rPr>
        <w:t>, wymaga aby wykonawca lub podwykonawca przy realizacji zamówienia (w całym okresie obowiązywania umowy), zatrudnił na podstawie stosunku pracy w rozumieniu przepisów Kodeksu pracy (art. 22 § 1),</w:t>
      </w:r>
      <w:r w:rsidRPr="00496433">
        <w:rPr>
          <w:color w:val="000000"/>
          <w:sz w:val="24"/>
          <w:szCs w:val="24"/>
        </w:rPr>
        <w:t xml:space="preserve"> co najmniej 60% wszystkich osób wykonujących w trakcie realizacji zamówienia czynności polegające na: przyjmowaniu przesyłek, sortowaniu, przemieszczaniu, aż do ich doręczenia oraz wydania lub zwrotu przesyłek (doręczenie przesyłek pocztowych – listonosze, sortowanie przesyłek pocztowych – pracownicy centrów sortowania</w:t>
      </w:r>
      <w:r w:rsidRPr="004C0716">
        <w:rPr>
          <w:color w:val="000000"/>
          <w:sz w:val="24"/>
          <w:szCs w:val="24"/>
        </w:rPr>
        <w:t xml:space="preserve"> przesyłek, wydawanie przesyłek pocztowych </w:t>
      </w:r>
      <w:bookmarkStart w:id="10" w:name="_Hlk150258546"/>
      <w:r w:rsidRPr="004C0716">
        <w:rPr>
          <w:color w:val="000000"/>
          <w:sz w:val="24"/>
          <w:szCs w:val="24"/>
        </w:rPr>
        <w:t>– pracownicy placówek pocztowych, rejestrowanie korespondencji – pracownicy punktów pocztowych, z uwzględnieniem personelu podwykonawców</w:t>
      </w:r>
      <w:bookmarkEnd w:id="10"/>
      <w:r w:rsidRPr="004C0716">
        <w:rPr>
          <w:color w:val="000000"/>
          <w:sz w:val="24"/>
          <w:szCs w:val="24"/>
        </w:rPr>
        <w:t>)</w:t>
      </w:r>
      <w:r w:rsidR="00A01C67" w:rsidRPr="00597A3E">
        <w:rPr>
          <w:color w:val="000000"/>
          <w:sz w:val="24"/>
          <w:szCs w:val="24"/>
        </w:rPr>
        <w:t xml:space="preserve">. </w:t>
      </w:r>
    </w:p>
    <w:p w14:paraId="618E5839" w14:textId="539D388F" w:rsidR="00A01C67" w:rsidRPr="001E01E7" w:rsidRDefault="00A01C67" w:rsidP="000045BF">
      <w:pPr>
        <w:pStyle w:val="Akapitzlist"/>
        <w:numPr>
          <w:ilvl w:val="0"/>
          <w:numId w:val="12"/>
        </w:numPr>
        <w:ind w:hanging="357"/>
        <w:jc w:val="both"/>
        <w:rPr>
          <w:color w:val="000000"/>
          <w:sz w:val="24"/>
          <w:szCs w:val="24"/>
        </w:rPr>
      </w:pPr>
      <w:r w:rsidRPr="001E01E7">
        <w:rPr>
          <w:color w:val="000000"/>
          <w:sz w:val="24"/>
          <w:szCs w:val="24"/>
        </w:rPr>
        <w:t>Zamawiający uprawniony jest do wykonywania czynności kontrolnych, co do spełniania przez Wykonawcę lub podwykonawcę wymogu zatrudnienia. Zamawiający uprawniony jest w szczególności do:</w:t>
      </w:r>
    </w:p>
    <w:p w14:paraId="2CDB70EE" w14:textId="77777777" w:rsidR="00A01C67" w:rsidRPr="00597A3E" w:rsidRDefault="00A01C67" w:rsidP="000045BF">
      <w:pPr>
        <w:numPr>
          <w:ilvl w:val="0"/>
          <w:numId w:val="1"/>
        </w:numPr>
        <w:spacing w:after="0" w:line="240" w:lineRule="auto"/>
        <w:ind w:left="709" w:hanging="357"/>
        <w:jc w:val="both"/>
        <w:rPr>
          <w:rFonts w:ascii="Times New Roman" w:hAnsi="Times New Roman" w:cs="Times New Roman"/>
          <w:color w:val="000000"/>
          <w:sz w:val="24"/>
          <w:szCs w:val="24"/>
        </w:rPr>
      </w:pPr>
      <w:r w:rsidRPr="00597A3E">
        <w:rPr>
          <w:rFonts w:ascii="Times New Roman" w:hAnsi="Times New Roman" w:cs="Times New Roman"/>
          <w:color w:val="000000"/>
          <w:sz w:val="24"/>
          <w:szCs w:val="24"/>
        </w:rPr>
        <w:t xml:space="preserve">żądania oświadczeń i dokumentów w zakresie potwierdzenia spełniania ww. wymogów i dokonywania ich oceny, </w:t>
      </w:r>
    </w:p>
    <w:p w14:paraId="74A8150E" w14:textId="51AC4F64" w:rsidR="00A01C67" w:rsidRPr="00AD614E" w:rsidRDefault="00A01C67" w:rsidP="000045BF">
      <w:pPr>
        <w:numPr>
          <w:ilvl w:val="0"/>
          <w:numId w:val="1"/>
        </w:numPr>
        <w:spacing w:after="0" w:line="240" w:lineRule="auto"/>
        <w:ind w:left="709" w:hanging="357"/>
        <w:jc w:val="both"/>
        <w:rPr>
          <w:rFonts w:ascii="Times New Roman" w:hAnsi="Times New Roman" w:cs="Times New Roman"/>
          <w:sz w:val="24"/>
          <w:szCs w:val="24"/>
        </w:rPr>
      </w:pPr>
      <w:r w:rsidRPr="00597A3E">
        <w:rPr>
          <w:rFonts w:ascii="Times New Roman" w:hAnsi="Times New Roman" w:cs="Times New Roman"/>
          <w:color w:val="000000"/>
          <w:sz w:val="24"/>
          <w:szCs w:val="24"/>
        </w:rPr>
        <w:t xml:space="preserve">żądania wyjaśnień w przypadku wątpliwości w zakresie potwierdzenia spełniania w/w </w:t>
      </w:r>
      <w:r w:rsidRPr="00AD614E">
        <w:rPr>
          <w:rFonts w:ascii="Times New Roman" w:hAnsi="Times New Roman" w:cs="Times New Roman"/>
          <w:sz w:val="24"/>
          <w:szCs w:val="24"/>
        </w:rPr>
        <w:t xml:space="preserve">wymogów i dokonywania ich oceny, </w:t>
      </w:r>
      <w:r w:rsidRPr="00AD614E">
        <w:rPr>
          <w:rFonts w:ascii="Times New Roman" w:hAnsi="Times New Roman" w:cs="Times New Roman"/>
          <w:strike/>
          <w:sz w:val="24"/>
          <w:szCs w:val="24"/>
          <w:highlight w:val="cyan"/>
        </w:rPr>
        <w:t xml:space="preserve"> </w:t>
      </w:r>
    </w:p>
    <w:p w14:paraId="34E1AE4C" w14:textId="2F442EA5" w:rsidR="00212083" w:rsidRPr="00B10E99" w:rsidRDefault="00212083" w:rsidP="00AD614E">
      <w:pPr>
        <w:pStyle w:val="Akapitzlist"/>
        <w:numPr>
          <w:ilvl w:val="0"/>
          <w:numId w:val="12"/>
        </w:numPr>
        <w:jc w:val="both"/>
        <w:rPr>
          <w:sz w:val="24"/>
          <w:szCs w:val="24"/>
        </w:rPr>
      </w:pPr>
      <w:r w:rsidRPr="00B10E99">
        <w:rPr>
          <w:sz w:val="24"/>
          <w:szCs w:val="24"/>
        </w:rPr>
        <w:t>W trakcie realizacji zamówienia, na każde wezwanie Zamawiającego, jednak nie częściej niż raz na kwartał, w terminie nie krótszym niż 10 dni roboczych, Wykonawca przedłoży zamawiającemu wskazane poniżej dowody w celu potwierdzenia spełnienia wymogu zatrudnienia:</w:t>
      </w:r>
    </w:p>
    <w:p w14:paraId="75314A66" w14:textId="2EBA3802" w:rsidR="00476197" w:rsidRPr="00B10E99" w:rsidRDefault="00A01C67" w:rsidP="000045BF">
      <w:pPr>
        <w:numPr>
          <w:ilvl w:val="0"/>
          <w:numId w:val="2"/>
        </w:numPr>
        <w:tabs>
          <w:tab w:val="left" w:pos="284"/>
        </w:tabs>
        <w:spacing w:after="0" w:line="240" w:lineRule="auto"/>
        <w:ind w:hanging="357"/>
        <w:jc w:val="both"/>
        <w:rPr>
          <w:rFonts w:ascii="Times New Roman" w:hAnsi="Times New Roman" w:cs="Times New Roman"/>
          <w:sz w:val="24"/>
          <w:szCs w:val="24"/>
        </w:rPr>
      </w:pPr>
      <w:bookmarkStart w:id="11" w:name="_Hlk151982895"/>
      <w:r w:rsidRPr="00B10E99">
        <w:rPr>
          <w:rFonts w:ascii="Times New Roman" w:hAnsi="Times New Roman" w:cs="Times New Roman"/>
          <w:sz w:val="24"/>
          <w:szCs w:val="24"/>
        </w:rPr>
        <w:t xml:space="preserve">oświadczenie Wykonawcy lub podwykonawcy o zatrudnieniu na podstawie umowy o pracę osób wykonujących czynności, których dotyczy wezwanie Zamawiającego. Oświadczenie </w:t>
      </w:r>
      <w:r w:rsidR="006B1EE4" w:rsidRPr="00B10E99">
        <w:rPr>
          <w:rFonts w:ascii="Times New Roman" w:hAnsi="Times New Roman" w:cs="Times New Roman"/>
          <w:sz w:val="24"/>
          <w:szCs w:val="24"/>
        </w:rPr>
        <w:br/>
      </w:r>
      <w:r w:rsidRPr="00B10E99">
        <w:rPr>
          <w:rFonts w:ascii="Times New Roman" w:hAnsi="Times New Roman" w:cs="Times New Roman"/>
          <w:sz w:val="24"/>
          <w:szCs w:val="24"/>
        </w:rPr>
        <w:t xml:space="preserve">to powinno zawierać w szczególności: dokładne określenie podmiotu składającego oświadczenie, datę złożenia oświadczenia, wskazanie, że objęte wezwaniem czynności wykonują osoby zatrudnione na podstawie umowy o pracę wraz ze wskazaniem liczby tych osób, ich imion i nazwisk, rodzaju </w:t>
      </w:r>
      <w:r w:rsidR="0098436B" w:rsidRPr="00B10E99">
        <w:rPr>
          <w:rFonts w:ascii="Times New Roman" w:hAnsi="Times New Roman" w:cs="Times New Roman"/>
          <w:sz w:val="24"/>
          <w:szCs w:val="24"/>
        </w:rPr>
        <w:t>U</w:t>
      </w:r>
      <w:r w:rsidRPr="00B10E99">
        <w:rPr>
          <w:rFonts w:ascii="Times New Roman" w:hAnsi="Times New Roman" w:cs="Times New Roman"/>
          <w:sz w:val="24"/>
          <w:szCs w:val="24"/>
        </w:rPr>
        <w:t xml:space="preserve">mowy o pracę i wymiaru etatu oraz podpis osoby uprawnionej do złożenia oświadczenia w imieniu Wykonawcy lub podwykonawcy, </w:t>
      </w:r>
    </w:p>
    <w:p w14:paraId="24594570" w14:textId="39037B6B" w:rsidR="00A01C67" w:rsidRPr="00B10E99" w:rsidRDefault="00A01C67" w:rsidP="000045BF">
      <w:pPr>
        <w:numPr>
          <w:ilvl w:val="0"/>
          <w:numId w:val="2"/>
        </w:numPr>
        <w:tabs>
          <w:tab w:val="left" w:pos="284"/>
        </w:tabs>
        <w:spacing w:after="0" w:line="240" w:lineRule="auto"/>
        <w:ind w:hanging="357"/>
        <w:jc w:val="both"/>
        <w:rPr>
          <w:rFonts w:ascii="Times New Roman" w:hAnsi="Times New Roman" w:cs="Times New Roman"/>
          <w:sz w:val="24"/>
          <w:szCs w:val="24"/>
        </w:rPr>
      </w:pPr>
      <w:r w:rsidRPr="00B10E99">
        <w:rPr>
          <w:rFonts w:ascii="Times New Roman" w:hAnsi="Times New Roman" w:cs="Times New Roman"/>
          <w:sz w:val="24"/>
          <w:szCs w:val="24"/>
        </w:rPr>
        <w:t xml:space="preserve">poświadczoną za zgodność z oryginałem odpowiednio przez Wykonawcę lub podwykonawcę kopię </w:t>
      </w:r>
      <w:r w:rsidR="0098436B" w:rsidRPr="00B10E99">
        <w:rPr>
          <w:rFonts w:ascii="Times New Roman" w:hAnsi="Times New Roman" w:cs="Times New Roman"/>
          <w:sz w:val="24"/>
          <w:szCs w:val="24"/>
        </w:rPr>
        <w:t>U</w:t>
      </w:r>
      <w:r w:rsidRPr="00B10E99">
        <w:rPr>
          <w:rFonts w:ascii="Times New Roman" w:hAnsi="Times New Roman" w:cs="Times New Roman"/>
          <w:sz w:val="24"/>
          <w:szCs w:val="24"/>
        </w:rPr>
        <w:t>mowy/</w:t>
      </w:r>
      <w:r w:rsidR="0098436B" w:rsidRPr="00B10E99">
        <w:rPr>
          <w:rFonts w:ascii="Times New Roman" w:hAnsi="Times New Roman" w:cs="Times New Roman"/>
          <w:sz w:val="24"/>
          <w:szCs w:val="24"/>
        </w:rPr>
        <w:t>U</w:t>
      </w:r>
      <w:r w:rsidRPr="00B10E99">
        <w:rPr>
          <w:rFonts w:ascii="Times New Roman" w:hAnsi="Times New Roman" w:cs="Times New Roman"/>
          <w:sz w:val="24"/>
          <w:szCs w:val="24"/>
        </w:rPr>
        <w:t xml:space="preserve">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w:t>
      </w:r>
      <w:r w:rsidR="006B1EE4" w:rsidRPr="00B10E99">
        <w:rPr>
          <w:rFonts w:ascii="Times New Roman" w:hAnsi="Times New Roman" w:cs="Times New Roman"/>
          <w:sz w:val="24"/>
          <w:szCs w:val="24"/>
        </w:rPr>
        <w:br/>
      </w:r>
      <w:r w:rsidRPr="00B10E99">
        <w:rPr>
          <w:rFonts w:ascii="Times New Roman" w:hAnsi="Times New Roman" w:cs="Times New Roman"/>
          <w:sz w:val="24"/>
          <w:szCs w:val="24"/>
        </w:rPr>
        <w:t xml:space="preserve">i w sprawie swobodnego przepływu takich danych oraz uchylenia dyrektywy 95/46/WE (ogólne rozporządzenie o ochronie danych) (dalej: „RODO”) (tj. w szczególności bez adresów, nr PESEL pracowników). Imię i nazwisko pracownika nie podlegają </w:t>
      </w:r>
      <w:proofErr w:type="spellStart"/>
      <w:r w:rsidRPr="00B10E99">
        <w:rPr>
          <w:rFonts w:ascii="Times New Roman" w:hAnsi="Times New Roman" w:cs="Times New Roman"/>
          <w:sz w:val="24"/>
          <w:szCs w:val="24"/>
        </w:rPr>
        <w:t>anonimizacji</w:t>
      </w:r>
      <w:proofErr w:type="spellEnd"/>
      <w:r w:rsidRPr="00B10E99">
        <w:rPr>
          <w:rFonts w:ascii="Times New Roman" w:hAnsi="Times New Roman" w:cs="Times New Roman"/>
          <w:sz w:val="24"/>
          <w:szCs w:val="24"/>
        </w:rPr>
        <w:t xml:space="preserve">. Informacje takie jak: data zawarcia </w:t>
      </w:r>
      <w:r w:rsidR="0098436B" w:rsidRPr="00B10E99">
        <w:rPr>
          <w:rFonts w:ascii="Times New Roman" w:hAnsi="Times New Roman" w:cs="Times New Roman"/>
          <w:sz w:val="24"/>
          <w:szCs w:val="24"/>
        </w:rPr>
        <w:t>u</w:t>
      </w:r>
      <w:r w:rsidRPr="00B10E99">
        <w:rPr>
          <w:rFonts w:ascii="Times New Roman" w:hAnsi="Times New Roman" w:cs="Times New Roman"/>
          <w:sz w:val="24"/>
          <w:szCs w:val="24"/>
        </w:rPr>
        <w:t xml:space="preserve">mowy, rodzaj umowy o pracę i wymiar etatu powinny być możliwe do zidentyfikowania, </w:t>
      </w:r>
    </w:p>
    <w:p w14:paraId="0FC9ABF6" w14:textId="77777777" w:rsidR="00A01C67" w:rsidRPr="00B10E99" w:rsidRDefault="00A01C67" w:rsidP="000045BF">
      <w:pPr>
        <w:numPr>
          <w:ilvl w:val="0"/>
          <w:numId w:val="2"/>
        </w:numPr>
        <w:tabs>
          <w:tab w:val="left" w:pos="284"/>
        </w:tabs>
        <w:spacing w:after="0" w:line="240" w:lineRule="auto"/>
        <w:ind w:hanging="357"/>
        <w:jc w:val="both"/>
        <w:rPr>
          <w:rFonts w:ascii="Times New Roman" w:hAnsi="Times New Roman" w:cs="Times New Roman"/>
          <w:sz w:val="24"/>
          <w:szCs w:val="24"/>
        </w:rPr>
      </w:pPr>
      <w:r w:rsidRPr="00B10E99">
        <w:rPr>
          <w:rFonts w:ascii="Times New Roman" w:hAnsi="Times New Roman" w:cs="Times New Roman"/>
          <w:sz w:val="24"/>
          <w:szCs w:val="24"/>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46D6C0C7" w14:textId="77777777" w:rsidR="00A01C67" w:rsidRPr="00B10E99" w:rsidRDefault="00A01C67" w:rsidP="000045BF">
      <w:pPr>
        <w:numPr>
          <w:ilvl w:val="0"/>
          <w:numId w:val="2"/>
        </w:numPr>
        <w:tabs>
          <w:tab w:val="left" w:pos="284"/>
        </w:tabs>
        <w:spacing w:after="0" w:line="240" w:lineRule="auto"/>
        <w:ind w:hanging="357"/>
        <w:jc w:val="both"/>
        <w:rPr>
          <w:rFonts w:ascii="Times New Roman" w:hAnsi="Times New Roman" w:cs="Times New Roman"/>
          <w:sz w:val="24"/>
          <w:szCs w:val="24"/>
        </w:rPr>
      </w:pPr>
      <w:r w:rsidRPr="00B10E99">
        <w:rPr>
          <w:rFonts w:ascii="Times New Roman" w:hAnsi="Times New Roman" w:cs="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RODO. </w:t>
      </w:r>
    </w:p>
    <w:bookmarkEnd w:id="11"/>
    <w:p w14:paraId="37AE65EA" w14:textId="08000D0B" w:rsidR="00A01C67" w:rsidRPr="00597A3E" w:rsidRDefault="00A01C67" w:rsidP="000045BF">
      <w:pPr>
        <w:pStyle w:val="Akapitzlist"/>
        <w:numPr>
          <w:ilvl w:val="0"/>
          <w:numId w:val="12"/>
        </w:numPr>
        <w:jc w:val="both"/>
        <w:rPr>
          <w:color w:val="000000"/>
          <w:sz w:val="24"/>
          <w:szCs w:val="24"/>
        </w:rPr>
      </w:pPr>
      <w:r w:rsidRPr="00AD614E">
        <w:rPr>
          <w:color w:val="000000"/>
          <w:sz w:val="24"/>
          <w:szCs w:val="24"/>
        </w:rPr>
        <w:t>Niezłożenie przez</w:t>
      </w:r>
      <w:r w:rsidRPr="00597A3E">
        <w:rPr>
          <w:color w:val="000000"/>
          <w:sz w:val="24"/>
          <w:szCs w:val="24"/>
        </w:rPr>
        <w:t xml:space="preserve"> Wykonawcę w wyznaczonym przez Zamawiającego terminie żądanych przez Zamawiającego dowodów w celu potwierdzenia spełnienia przez Wykonawcę lub podwykonawcę wymogu zatrudnienia na podstawie umowy o pracę traktowane będzie jako </w:t>
      </w:r>
      <w:r w:rsidRPr="00597A3E">
        <w:rPr>
          <w:color w:val="000000"/>
          <w:sz w:val="24"/>
          <w:szCs w:val="24"/>
        </w:rPr>
        <w:lastRenderedPageBreak/>
        <w:t xml:space="preserve">niespełnienie przez Wykonawcę lub podwykonawcę wymogu zatrudnienia na podstawie umowy o pracę osoby/osób wykonujących czynności wskazane w ust. 1. </w:t>
      </w:r>
    </w:p>
    <w:p w14:paraId="61EEC51A" w14:textId="77777777" w:rsidR="0096595B" w:rsidRDefault="0096595B" w:rsidP="006B1115">
      <w:pPr>
        <w:pStyle w:val="Nagwek"/>
        <w:tabs>
          <w:tab w:val="left" w:pos="708"/>
        </w:tabs>
        <w:spacing w:after="20"/>
        <w:jc w:val="center"/>
        <w:rPr>
          <w:rFonts w:ascii="Times New Roman" w:hAnsi="Times New Roman" w:cs="Times New Roman"/>
          <w:b/>
          <w:bCs/>
          <w:sz w:val="24"/>
          <w:szCs w:val="24"/>
        </w:rPr>
      </w:pPr>
    </w:p>
    <w:p w14:paraId="134B73E0" w14:textId="77777777" w:rsidR="0096595B" w:rsidRDefault="0096595B" w:rsidP="006B1115">
      <w:pPr>
        <w:pStyle w:val="Nagwek"/>
        <w:tabs>
          <w:tab w:val="left" w:pos="708"/>
        </w:tabs>
        <w:spacing w:after="20"/>
        <w:jc w:val="center"/>
        <w:rPr>
          <w:rFonts w:ascii="Times New Roman" w:hAnsi="Times New Roman" w:cs="Times New Roman"/>
          <w:b/>
          <w:bCs/>
          <w:sz w:val="24"/>
          <w:szCs w:val="24"/>
        </w:rPr>
      </w:pPr>
    </w:p>
    <w:p w14:paraId="026EC265" w14:textId="77777777" w:rsidR="0096595B" w:rsidRDefault="0096595B" w:rsidP="006B1115">
      <w:pPr>
        <w:pStyle w:val="Nagwek"/>
        <w:tabs>
          <w:tab w:val="left" w:pos="708"/>
        </w:tabs>
        <w:spacing w:after="20"/>
        <w:jc w:val="center"/>
        <w:rPr>
          <w:rFonts w:ascii="Times New Roman" w:hAnsi="Times New Roman" w:cs="Times New Roman"/>
          <w:b/>
          <w:bCs/>
          <w:sz w:val="24"/>
          <w:szCs w:val="24"/>
        </w:rPr>
      </w:pPr>
    </w:p>
    <w:p w14:paraId="14018166" w14:textId="50A91A9C" w:rsidR="006B1115" w:rsidRPr="00496433" w:rsidRDefault="006B1115" w:rsidP="006B1115">
      <w:pPr>
        <w:pStyle w:val="Nagwek"/>
        <w:tabs>
          <w:tab w:val="left" w:pos="708"/>
        </w:tabs>
        <w:spacing w:after="20"/>
        <w:jc w:val="center"/>
        <w:rPr>
          <w:rFonts w:ascii="Times New Roman" w:hAnsi="Times New Roman" w:cs="Times New Roman"/>
          <w:b/>
          <w:sz w:val="24"/>
          <w:szCs w:val="24"/>
        </w:rPr>
      </w:pPr>
      <w:r w:rsidRPr="00496433">
        <w:rPr>
          <w:rFonts w:ascii="Times New Roman" w:hAnsi="Times New Roman" w:cs="Times New Roman"/>
          <w:b/>
          <w:bCs/>
          <w:sz w:val="24"/>
          <w:szCs w:val="24"/>
        </w:rPr>
        <w:t>§ 7.</w:t>
      </w:r>
      <w:r w:rsidRPr="00496433">
        <w:rPr>
          <w:rFonts w:ascii="Times New Roman" w:hAnsi="Times New Roman" w:cs="Times New Roman"/>
          <w:b/>
          <w:i/>
          <w:sz w:val="24"/>
          <w:szCs w:val="24"/>
        </w:rPr>
        <w:t xml:space="preserve"> OBOWIĄZKI WYKONAWCY</w:t>
      </w:r>
    </w:p>
    <w:p w14:paraId="14AA9FEA" w14:textId="7D12CEF9" w:rsidR="001E01E7" w:rsidRDefault="006B1115" w:rsidP="000045BF">
      <w:pPr>
        <w:pStyle w:val="Akapitzlist"/>
        <w:numPr>
          <w:ilvl w:val="0"/>
          <w:numId w:val="13"/>
        </w:numPr>
        <w:ind w:left="357" w:hanging="357"/>
        <w:jc w:val="both"/>
        <w:rPr>
          <w:sz w:val="24"/>
          <w:szCs w:val="24"/>
        </w:rPr>
      </w:pPr>
      <w:r w:rsidRPr="00496433">
        <w:rPr>
          <w:sz w:val="24"/>
          <w:szCs w:val="24"/>
        </w:rPr>
        <w:t xml:space="preserve">Wykonawca wykonuje przedmiot </w:t>
      </w:r>
      <w:r w:rsidR="00600D6C" w:rsidRPr="00496433">
        <w:rPr>
          <w:sz w:val="24"/>
          <w:szCs w:val="24"/>
        </w:rPr>
        <w:t>U</w:t>
      </w:r>
      <w:r w:rsidRPr="00496433">
        <w:rPr>
          <w:sz w:val="24"/>
          <w:szCs w:val="24"/>
        </w:rPr>
        <w:t xml:space="preserve">mowy zgodnie z postanowieniami </w:t>
      </w:r>
      <w:r w:rsidR="00600D6C" w:rsidRPr="00496433">
        <w:rPr>
          <w:sz w:val="24"/>
          <w:szCs w:val="24"/>
        </w:rPr>
        <w:t>U</w:t>
      </w:r>
      <w:r w:rsidRPr="00496433">
        <w:rPr>
          <w:sz w:val="24"/>
          <w:szCs w:val="24"/>
        </w:rPr>
        <w:t>mowy</w:t>
      </w:r>
      <w:r w:rsidR="001E01E7" w:rsidRPr="00496433">
        <w:rPr>
          <w:sz w:val="24"/>
          <w:szCs w:val="24"/>
        </w:rPr>
        <w:t xml:space="preserve"> </w:t>
      </w:r>
      <w:r w:rsidR="001E01E7" w:rsidRPr="00496433">
        <w:rPr>
          <w:sz w:val="24"/>
          <w:szCs w:val="24"/>
        </w:rPr>
        <w:br/>
      </w:r>
      <w:r w:rsidR="00EB3322" w:rsidRPr="00496433">
        <w:rPr>
          <w:sz w:val="24"/>
          <w:szCs w:val="24"/>
        </w:rPr>
        <w:t>z załącznikami</w:t>
      </w:r>
      <w:r w:rsidRPr="00496433">
        <w:rPr>
          <w:spacing w:val="-4"/>
          <w:sz w:val="24"/>
          <w:szCs w:val="24"/>
        </w:rPr>
        <w:t>, z zaleceniami Przedstawiciela</w:t>
      </w:r>
      <w:r w:rsidRPr="00496433">
        <w:rPr>
          <w:sz w:val="24"/>
          <w:szCs w:val="24"/>
        </w:rPr>
        <w:t xml:space="preserve"> Zamawiającego, zasadami współczesnej wiedzy technicznej</w:t>
      </w:r>
      <w:r w:rsidRPr="00597A3E">
        <w:rPr>
          <w:sz w:val="24"/>
          <w:szCs w:val="24"/>
        </w:rPr>
        <w:t xml:space="preserve"> oraz obowiązującymi przepisami.</w:t>
      </w:r>
    </w:p>
    <w:p w14:paraId="6E6012F4" w14:textId="6561C11B" w:rsidR="00554166" w:rsidRPr="00554166" w:rsidRDefault="00554166" w:rsidP="000C2343">
      <w:pPr>
        <w:pStyle w:val="Akapitzlist"/>
        <w:numPr>
          <w:ilvl w:val="0"/>
          <w:numId w:val="13"/>
        </w:numPr>
        <w:jc w:val="both"/>
        <w:rPr>
          <w:sz w:val="24"/>
          <w:szCs w:val="24"/>
        </w:rPr>
      </w:pPr>
      <w:bookmarkStart w:id="12" w:name="_Hlk181877832"/>
      <w:r w:rsidRPr="00554166">
        <w:rPr>
          <w:sz w:val="24"/>
          <w:szCs w:val="24"/>
        </w:rPr>
        <w:t>Wykonawca dysponuje minimum jedną placówką nadawczą czynn</w:t>
      </w:r>
      <w:r>
        <w:rPr>
          <w:sz w:val="24"/>
          <w:szCs w:val="24"/>
        </w:rPr>
        <w:t>ą</w:t>
      </w:r>
      <w:r w:rsidRPr="00554166">
        <w:rPr>
          <w:sz w:val="24"/>
          <w:szCs w:val="24"/>
        </w:rPr>
        <w:t xml:space="preserve"> od poniedziałku do piątku w godzinach min. 8:00 – 17:00 znajdując</w:t>
      </w:r>
      <w:r>
        <w:rPr>
          <w:sz w:val="24"/>
          <w:szCs w:val="24"/>
        </w:rPr>
        <w:t>ą</w:t>
      </w:r>
      <w:r w:rsidRPr="00554166">
        <w:rPr>
          <w:sz w:val="24"/>
          <w:szCs w:val="24"/>
        </w:rPr>
        <w:t xml:space="preserve"> się w odległości nie większej niż 5 km od ul. Toruńskiej 174a, 85-844 Bydgoszcz, któr</w:t>
      </w:r>
      <w:r>
        <w:rPr>
          <w:sz w:val="24"/>
          <w:szCs w:val="24"/>
        </w:rPr>
        <w:t>a</w:t>
      </w:r>
      <w:r w:rsidRPr="00554166">
        <w:rPr>
          <w:sz w:val="24"/>
          <w:szCs w:val="24"/>
        </w:rPr>
        <w:t xml:space="preserve"> przyjmuj</w:t>
      </w:r>
      <w:r>
        <w:rPr>
          <w:sz w:val="24"/>
          <w:szCs w:val="24"/>
        </w:rPr>
        <w:t>e</w:t>
      </w:r>
      <w:r w:rsidRPr="00554166">
        <w:rPr>
          <w:sz w:val="24"/>
          <w:szCs w:val="24"/>
        </w:rPr>
        <w:t xml:space="preserve"> i doręcza przesyłki.</w:t>
      </w:r>
    </w:p>
    <w:bookmarkEnd w:id="12"/>
    <w:p w14:paraId="666FC4F8" w14:textId="5D62CB0A" w:rsidR="00597A3E" w:rsidRPr="00B52F1B" w:rsidRDefault="006B1115" w:rsidP="00B52F1B">
      <w:pPr>
        <w:pStyle w:val="Akapitzlist"/>
        <w:numPr>
          <w:ilvl w:val="0"/>
          <w:numId w:val="13"/>
        </w:numPr>
        <w:spacing w:after="160"/>
        <w:ind w:left="357" w:hanging="357"/>
        <w:jc w:val="both"/>
        <w:rPr>
          <w:sz w:val="24"/>
          <w:szCs w:val="24"/>
        </w:rPr>
      </w:pPr>
      <w:r w:rsidRPr="001E01E7">
        <w:rPr>
          <w:sz w:val="24"/>
          <w:szCs w:val="24"/>
        </w:rPr>
        <w:t>Wykonawca bierze na siebie pełną odpowiedzialność za właściwe wykonanie prac, zapewnienie wszelkich warunków bezpieczeństwa w czasie ich trwania oraz za metody organizacyjno-</w:t>
      </w:r>
      <w:r w:rsidRPr="001E01E7">
        <w:rPr>
          <w:spacing w:val="-4"/>
          <w:sz w:val="24"/>
          <w:szCs w:val="24"/>
        </w:rPr>
        <w:t>techniczne stosowane w miejscu prowadzonych prac.</w:t>
      </w:r>
    </w:p>
    <w:p w14:paraId="12547D3E" w14:textId="69796C46" w:rsidR="006B1115" w:rsidRPr="00597A3E" w:rsidRDefault="006B1115" w:rsidP="006B1115">
      <w:pPr>
        <w:pStyle w:val="Nagwek"/>
        <w:tabs>
          <w:tab w:val="left" w:pos="708"/>
        </w:tabs>
        <w:spacing w:after="20"/>
        <w:jc w:val="center"/>
        <w:rPr>
          <w:rFonts w:ascii="Times New Roman" w:hAnsi="Times New Roman" w:cs="Times New Roman"/>
          <w:b/>
          <w:sz w:val="24"/>
          <w:szCs w:val="24"/>
        </w:rPr>
      </w:pPr>
      <w:r w:rsidRPr="00597A3E">
        <w:rPr>
          <w:rFonts w:ascii="Times New Roman" w:hAnsi="Times New Roman" w:cs="Times New Roman"/>
          <w:b/>
          <w:bCs/>
          <w:sz w:val="24"/>
          <w:szCs w:val="24"/>
        </w:rPr>
        <w:t>§ 8.</w:t>
      </w:r>
      <w:r w:rsidRPr="00597A3E">
        <w:rPr>
          <w:rFonts w:ascii="Times New Roman" w:hAnsi="Times New Roman" w:cs="Times New Roman"/>
          <w:b/>
          <w:i/>
          <w:sz w:val="24"/>
          <w:szCs w:val="24"/>
        </w:rPr>
        <w:t xml:space="preserve"> ROZLICZENIA I PŁATNOŚCI</w:t>
      </w:r>
    </w:p>
    <w:p w14:paraId="79524BBD" w14:textId="712FD2F9" w:rsidR="00C46868" w:rsidRPr="00194E5B" w:rsidRDefault="00C46868" w:rsidP="000045BF">
      <w:pPr>
        <w:pStyle w:val="Akapitzlist"/>
        <w:numPr>
          <w:ilvl w:val="0"/>
          <w:numId w:val="14"/>
        </w:numPr>
        <w:jc w:val="both"/>
        <w:rPr>
          <w:sz w:val="24"/>
          <w:szCs w:val="24"/>
        </w:rPr>
      </w:pPr>
      <w:r w:rsidRPr="00194E5B">
        <w:rPr>
          <w:sz w:val="24"/>
          <w:szCs w:val="24"/>
        </w:rPr>
        <w:t>Rzeczywiste wynagrodzenie Wykonawcy stanowić będzie iloczyn ilości poszczególnych usług zrealizowanych w danym miesiącu oraz odpowiadającym im cen jednostkowych określonych w wycen</w:t>
      </w:r>
      <w:r w:rsidR="00026198">
        <w:rPr>
          <w:sz w:val="24"/>
          <w:szCs w:val="24"/>
        </w:rPr>
        <w:t>ie usług pocztowych</w:t>
      </w:r>
      <w:r w:rsidRPr="00194E5B">
        <w:rPr>
          <w:sz w:val="24"/>
          <w:szCs w:val="24"/>
        </w:rPr>
        <w:t xml:space="preserve"> stanowiąc</w:t>
      </w:r>
      <w:r w:rsidR="00026198">
        <w:rPr>
          <w:sz w:val="24"/>
          <w:szCs w:val="24"/>
        </w:rPr>
        <w:t>ej</w:t>
      </w:r>
      <w:r w:rsidRPr="00194E5B">
        <w:rPr>
          <w:sz w:val="24"/>
          <w:szCs w:val="24"/>
        </w:rPr>
        <w:t xml:space="preserve"> </w:t>
      </w:r>
      <w:r w:rsidRPr="001E01E7">
        <w:rPr>
          <w:b/>
          <w:bCs/>
          <w:sz w:val="24"/>
          <w:szCs w:val="24"/>
        </w:rPr>
        <w:t>Załącznik n</w:t>
      </w:r>
      <w:r w:rsidRPr="00496433">
        <w:rPr>
          <w:b/>
          <w:bCs/>
          <w:sz w:val="24"/>
          <w:szCs w:val="24"/>
        </w:rPr>
        <w:t>r</w:t>
      </w:r>
      <w:r w:rsidR="005425B0" w:rsidRPr="00496433">
        <w:rPr>
          <w:b/>
          <w:bCs/>
          <w:sz w:val="24"/>
          <w:szCs w:val="24"/>
        </w:rPr>
        <w:t xml:space="preserve"> </w:t>
      </w:r>
      <w:r w:rsidR="001E01E7" w:rsidRPr="00496433">
        <w:rPr>
          <w:b/>
          <w:bCs/>
          <w:sz w:val="24"/>
          <w:szCs w:val="24"/>
        </w:rPr>
        <w:t>4</w:t>
      </w:r>
      <w:r w:rsidR="001E01E7">
        <w:rPr>
          <w:b/>
          <w:bCs/>
          <w:sz w:val="24"/>
          <w:szCs w:val="24"/>
        </w:rPr>
        <w:t xml:space="preserve"> </w:t>
      </w:r>
      <w:r w:rsidRPr="00194E5B">
        <w:rPr>
          <w:sz w:val="24"/>
          <w:szCs w:val="24"/>
        </w:rPr>
        <w:t xml:space="preserve">do Umowy. Liczba </w:t>
      </w:r>
      <w:r w:rsidR="001E01E7">
        <w:rPr>
          <w:sz w:val="24"/>
          <w:szCs w:val="24"/>
        </w:rPr>
        <w:br/>
      </w:r>
      <w:r w:rsidRPr="00194E5B">
        <w:rPr>
          <w:sz w:val="24"/>
          <w:szCs w:val="24"/>
        </w:rPr>
        <w:t xml:space="preserve">ta będzie potwierdzona co do ilości i wagi na podstawie dokumentów nadawczych </w:t>
      </w:r>
      <w:r w:rsidR="001E01E7">
        <w:rPr>
          <w:sz w:val="24"/>
          <w:szCs w:val="24"/>
        </w:rPr>
        <w:br/>
      </w:r>
      <w:r w:rsidRPr="00194E5B">
        <w:rPr>
          <w:sz w:val="24"/>
          <w:szCs w:val="24"/>
        </w:rPr>
        <w:t>i oddawczych.</w:t>
      </w:r>
    </w:p>
    <w:p w14:paraId="03FC98DB" w14:textId="094CFAA7" w:rsidR="006B1115" w:rsidRPr="00597A3E" w:rsidRDefault="006B1115" w:rsidP="000045BF">
      <w:pPr>
        <w:pStyle w:val="Akapitzlist"/>
        <w:numPr>
          <w:ilvl w:val="0"/>
          <w:numId w:val="14"/>
        </w:numPr>
        <w:jc w:val="both"/>
        <w:rPr>
          <w:spacing w:val="-2"/>
          <w:sz w:val="24"/>
          <w:szCs w:val="24"/>
        </w:rPr>
      </w:pPr>
      <w:r w:rsidRPr="00597A3E">
        <w:rPr>
          <w:spacing w:val="-2"/>
          <w:sz w:val="24"/>
          <w:szCs w:val="24"/>
        </w:rPr>
        <w:t>Na fakturze wystawianej przez Wykonawcę należy  podać następujące dane:</w:t>
      </w:r>
    </w:p>
    <w:p w14:paraId="0C80A9DB" w14:textId="77777777" w:rsidR="006B1115" w:rsidRPr="00597A3E" w:rsidRDefault="006B1115" w:rsidP="006B784C">
      <w:pPr>
        <w:spacing w:after="0" w:line="240" w:lineRule="auto"/>
        <w:ind w:left="360"/>
        <w:jc w:val="both"/>
        <w:rPr>
          <w:rFonts w:ascii="Times New Roman" w:hAnsi="Times New Roman" w:cs="Times New Roman"/>
          <w:spacing w:val="-2"/>
          <w:sz w:val="24"/>
          <w:szCs w:val="24"/>
        </w:rPr>
      </w:pPr>
      <w:r w:rsidRPr="00597A3E">
        <w:rPr>
          <w:rFonts w:ascii="Times New Roman" w:hAnsi="Times New Roman" w:cs="Times New Roman"/>
          <w:b/>
          <w:bCs/>
          <w:spacing w:val="-2"/>
          <w:sz w:val="24"/>
          <w:szCs w:val="24"/>
        </w:rPr>
        <w:t>nabywca</w:t>
      </w:r>
      <w:r w:rsidRPr="00597A3E">
        <w:rPr>
          <w:rFonts w:ascii="Times New Roman" w:hAnsi="Times New Roman" w:cs="Times New Roman"/>
          <w:spacing w:val="-2"/>
          <w:sz w:val="24"/>
          <w:szCs w:val="24"/>
        </w:rPr>
        <w:t>:</w:t>
      </w:r>
      <w:r w:rsidRPr="00597A3E">
        <w:rPr>
          <w:rFonts w:ascii="Times New Roman" w:hAnsi="Times New Roman" w:cs="Times New Roman"/>
          <w:spacing w:val="-2"/>
          <w:sz w:val="24"/>
          <w:szCs w:val="24"/>
        </w:rPr>
        <w:tab/>
        <w:t>Miasto Bydgoszcz, ul. Jezuicka 1, 85-102 Bydgoszcz, NIP 953-101-18-63</w:t>
      </w:r>
    </w:p>
    <w:p w14:paraId="58C0365C" w14:textId="40760A3F" w:rsidR="00DB7306" w:rsidRDefault="006B1115" w:rsidP="006B784C">
      <w:pPr>
        <w:spacing w:after="0" w:line="240" w:lineRule="auto"/>
        <w:ind w:left="360"/>
        <w:jc w:val="both"/>
        <w:rPr>
          <w:rFonts w:ascii="Times New Roman" w:hAnsi="Times New Roman" w:cs="Times New Roman"/>
          <w:spacing w:val="-2"/>
          <w:sz w:val="24"/>
          <w:szCs w:val="24"/>
        </w:rPr>
      </w:pPr>
      <w:r w:rsidRPr="00597A3E">
        <w:rPr>
          <w:rFonts w:ascii="Times New Roman" w:hAnsi="Times New Roman" w:cs="Times New Roman"/>
          <w:b/>
          <w:bCs/>
          <w:spacing w:val="-2"/>
          <w:sz w:val="24"/>
          <w:szCs w:val="24"/>
        </w:rPr>
        <w:t>odbiorca</w:t>
      </w:r>
      <w:r w:rsidRPr="00597A3E">
        <w:rPr>
          <w:rFonts w:ascii="Times New Roman" w:hAnsi="Times New Roman" w:cs="Times New Roman"/>
          <w:spacing w:val="-2"/>
          <w:sz w:val="24"/>
          <w:szCs w:val="24"/>
        </w:rPr>
        <w:t>:</w:t>
      </w:r>
      <w:r w:rsidRPr="00597A3E">
        <w:rPr>
          <w:rFonts w:ascii="Times New Roman" w:hAnsi="Times New Roman" w:cs="Times New Roman"/>
          <w:spacing w:val="-2"/>
          <w:sz w:val="24"/>
          <w:szCs w:val="24"/>
        </w:rPr>
        <w:tab/>
        <w:t>Zarząd Dróg Miejskich i Komunikacji Publicznej w Bydgoszczy, ul. Toruńska 174a, 85-844 Bydgoszcz</w:t>
      </w:r>
    </w:p>
    <w:p w14:paraId="52BACA46" w14:textId="77777777" w:rsidR="0042649B" w:rsidRPr="0042649B" w:rsidRDefault="00C46868" w:rsidP="0042649B">
      <w:pPr>
        <w:pStyle w:val="Akapitzlist"/>
        <w:numPr>
          <w:ilvl w:val="0"/>
          <w:numId w:val="14"/>
        </w:numPr>
        <w:jc w:val="both"/>
        <w:rPr>
          <w:color w:val="000000" w:themeColor="text1"/>
          <w:sz w:val="24"/>
          <w:szCs w:val="24"/>
        </w:rPr>
      </w:pPr>
      <w:bookmarkStart w:id="13" w:name="_Hlk116028090"/>
      <w:r w:rsidRPr="00194E5B">
        <w:rPr>
          <w:sz w:val="24"/>
          <w:szCs w:val="24"/>
        </w:rPr>
        <w:t xml:space="preserve">Rozliczenie za wykonane usługi następować będzie na podstawie faktur miesięcznych, wystawianych przez Wykonawcę po upływie danego miesiąca kalendarzowego. Faktura będzie zawierała </w:t>
      </w:r>
      <w:r w:rsidR="00610A68" w:rsidRPr="001E2947">
        <w:rPr>
          <w:sz w:val="24"/>
          <w:szCs w:val="24"/>
        </w:rPr>
        <w:t>zestawienie</w:t>
      </w:r>
      <w:r w:rsidRPr="001E2947">
        <w:rPr>
          <w:sz w:val="24"/>
          <w:szCs w:val="24"/>
        </w:rPr>
        <w:t xml:space="preserve"> wykonanych usług.</w:t>
      </w:r>
      <w:r w:rsidRPr="00194E5B">
        <w:rPr>
          <w:sz w:val="24"/>
          <w:szCs w:val="24"/>
        </w:rPr>
        <w:t xml:space="preserve"> </w:t>
      </w:r>
    </w:p>
    <w:p w14:paraId="718B676B" w14:textId="2D22EB1F" w:rsidR="000045BF" w:rsidRPr="00FF3C90" w:rsidRDefault="000045BF" w:rsidP="00FF3C90">
      <w:pPr>
        <w:pStyle w:val="Akapitzlist"/>
        <w:numPr>
          <w:ilvl w:val="0"/>
          <w:numId w:val="14"/>
        </w:numPr>
        <w:spacing w:after="60"/>
        <w:ind w:left="357" w:hanging="357"/>
        <w:jc w:val="both"/>
        <w:rPr>
          <w:sz w:val="24"/>
          <w:szCs w:val="24"/>
          <w:highlight w:val="yellow"/>
        </w:rPr>
      </w:pPr>
      <w:r w:rsidRPr="00FF3C90">
        <w:rPr>
          <w:rFonts w:cstheme="minorHAnsi"/>
          <w:strike/>
          <w:sz w:val="24"/>
          <w:szCs w:val="24"/>
          <w:highlight w:val="yellow"/>
        </w:rPr>
        <w:t xml:space="preserve">Zapłata przez Zamawiającego nastąpi w terminie </w:t>
      </w:r>
      <w:r w:rsidR="0042649B" w:rsidRPr="00FF3C90">
        <w:rPr>
          <w:rFonts w:cstheme="minorHAnsi"/>
          <w:b/>
          <w:bCs/>
          <w:strike/>
          <w:sz w:val="24"/>
          <w:szCs w:val="24"/>
          <w:highlight w:val="yellow"/>
        </w:rPr>
        <w:t>30</w:t>
      </w:r>
      <w:r w:rsidRPr="00FF3C90">
        <w:rPr>
          <w:rFonts w:cstheme="minorHAnsi"/>
          <w:b/>
          <w:bCs/>
          <w:strike/>
          <w:sz w:val="24"/>
          <w:szCs w:val="24"/>
          <w:highlight w:val="yellow"/>
        </w:rPr>
        <w:t xml:space="preserve"> dn</w:t>
      </w:r>
      <w:r w:rsidRPr="00FF3C90">
        <w:rPr>
          <w:rFonts w:cstheme="minorHAnsi"/>
          <w:strike/>
          <w:sz w:val="24"/>
          <w:szCs w:val="24"/>
          <w:highlight w:val="yellow"/>
        </w:rPr>
        <w:t>i licząc od daty wystawienia faktury VAT, na rachunek bankowy Wykonawcy</w:t>
      </w:r>
      <w:r w:rsidRPr="00FF3C90">
        <w:rPr>
          <w:rFonts w:cstheme="minorHAnsi"/>
          <w:sz w:val="24"/>
          <w:szCs w:val="24"/>
          <w:highlight w:val="yellow"/>
        </w:rPr>
        <w:t>.</w:t>
      </w:r>
    </w:p>
    <w:p w14:paraId="70615426" w14:textId="60E6297E" w:rsidR="00FF3C90" w:rsidRPr="0042649B" w:rsidRDefault="00FF3C90" w:rsidP="00FF3C90">
      <w:pPr>
        <w:pStyle w:val="Akapitzlist"/>
        <w:ind w:left="360"/>
        <w:jc w:val="both"/>
        <w:rPr>
          <w:sz w:val="24"/>
          <w:szCs w:val="24"/>
        </w:rPr>
      </w:pPr>
      <w:r w:rsidRPr="00FF3C90">
        <w:rPr>
          <w:sz w:val="24"/>
          <w:szCs w:val="24"/>
          <w:highlight w:val="yellow"/>
        </w:rPr>
        <w:t xml:space="preserve">Zapłata przez Zamawiającego nastąpi w terminie </w:t>
      </w:r>
      <w:r w:rsidRPr="00FF3C90">
        <w:rPr>
          <w:b/>
          <w:bCs/>
          <w:sz w:val="24"/>
          <w:szCs w:val="24"/>
          <w:highlight w:val="yellow"/>
        </w:rPr>
        <w:t>21 dni</w:t>
      </w:r>
      <w:r w:rsidRPr="00FF3C90">
        <w:rPr>
          <w:sz w:val="24"/>
          <w:szCs w:val="24"/>
          <w:highlight w:val="yellow"/>
        </w:rPr>
        <w:t xml:space="preserve"> licząc od daty wystawienia faktury VAT, na rachunek bankowy Wykonawcy</w:t>
      </w:r>
    </w:p>
    <w:p w14:paraId="5733F71C" w14:textId="77777777" w:rsidR="00610A68" w:rsidRPr="001E2947" w:rsidRDefault="00610A68" w:rsidP="000045BF">
      <w:pPr>
        <w:pStyle w:val="Akapitzlist"/>
        <w:numPr>
          <w:ilvl w:val="0"/>
          <w:numId w:val="14"/>
        </w:numPr>
        <w:rPr>
          <w:color w:val="000000" w:themeColor="text1"/>
          <w:sz w:val="24"/>
          <w:szCs w:val="24"/>
        </w:rPr>
      </w:pPr>
      <w:r w:rsidRPr="001E2947">
        <w:rPr>
          <w:color w:val="000000" w:themeColor="text1"/>
          <w:sz w:val="24"/>
          <w:szCs w:val="24"/>
        </w:rPr>
        <w:t>Przez dzień zapłaty Strony traktować będą dzień obciążenia rachunku Zamawiającego.</w:t>
      </w:r>
    </w:p>
    <w:p w14:paraId="4A4D829F" w14:textId="77777777" w:rsidR="008678A6" w:rsidRPr="008678A6" w:rsidRDefault="001F7C5B" w:rsidP="000045BF">
      <w:pPr>
        <w:pStyle w:val="Akapitzlist"/>
        <w:numPr>
          <w:ilvl w:val="0"/>
          <w:numId w:val="14"/>
        </w:numPr>
        <w:jc w:val="both"/>
        <w:rPr>
          <w:color w:val="000000" w:themeColor="text1"/>
          <w:sz w:val="24"/>
          <w:szCs w:val="24"/>
        </w:rPr>
      </w:pPr>
      <w:r w:rsidRPr="008678A6">
        <w:rPr>
          <w:color w:val="000000" w:themeColor="text1"/>
          <w:spacing w:val="-4"/>
          <w:sz w:val="24"/>
          <w:szCs w:val="24"/>
        </w:rPr>
        <w:t>Jeżeli Zamawiający opóźnia płatności, Wykonawca, upoważniony jest do ustawowych odsetek, licząc od daty, w której płatność powinna być dokonana.</w:t>
      </w:r>
    </w:p>
    <w:p w14:paraId="6547BFE8" w14:textId="74A3EB84" w:rsidR="0030524D" w:rsidRPr="001E2947" w:rsidRDefault="0030524D" w:rsidP="000045BF">
      <w:pPr>
        <w:pStyle w:val="Akapitzlist"/>
        <w:numPr>
          <w:ilvl w:val="0"/>
          <w:numId w:val="14"/>
        </w:numPr>
        <w:jc w:val="both"/>
        <w:rPr>
          <w:color w:val="000000" w:themeColor="text1"/>
          <w:sz w:val="24"/>
          <w:szCs w:val="24"/>
        </w:rPr>
      </w:pPr>
      <w:r w:rsidRPr="008678A6">
        <w:rPr>
          <w:color w:val="000000"/>
          <w:sz w:val="24"/>
          <w:szCs w:val="24"/>
        </w:rPr>
        <w:t>Za nieterminowe regulowanie należności W</w:t>
      </w:r>
      <w:r w:rsidRPr="008678A6">
        <w:rPr>
          <w:bCs/>
          <w:color w:val="000000"/>
          <w:sz w:val="24"/>
          <w:szCs w:val="24"/>
        </w:rPr>
        <w:t xml:space="preserve">ykonawca </w:t>
      </w:r>
      <w:r w:rsidRPr="008678A6">
        <w:rPr>
          <w:color w:val="000000"/>
          <w:sz w:val="24"/>
          <w:szCs w:val="24"/>
        </w:rPr>
        <w:t xml:space="preserve">naliczać będzie odsetki ustawowe za </w:t>
      </w:r>
      <w:r w:rsidRPr="008678A6">
        <w:rPr>
          <w:sz w:val="24"/>
          <w:szCs w:val="24"/>
        </w:rPr>
        <w:t>opóźnienie w transakcjach handlowych</w:t>
      </w:r>
      <w:r w:rsidRPr="008678A6">
        <w:rPr>
          <w:color w:val="000000"/>
          <w:sz w:val="24"/>
          <w:szCs w:val="24"/>
        </w:rPr>
        <w:t xml:space="preserve"> oraz zastrzega sobie prawo wstrzymania świadczenia usług do czasu uregulowania należności. Odsetki ustawowe za niezapłacone w terminach faktury płacone będą przez </w:t>
      </w:r>
      <w:r w:rsidRPr="008678A6">
        <w:rPr>
          <w:bCs/>
          <w:color w:val="000000"/>
          <w:sz w:val="24"/>
          <w:szCs w:val="24"/>
        </w:rPr>
        <w:t>Zamawiającego</w:t>
      </w:r>
      <w:r w:rsidRPr="008678A6">
        <w:rPr>
          <w:color w:val="000000"/>
          <w:sz w:val="24"/>
          <w:szCs w:val="24"/>
        </w:rPr>
        <w:t xml:space="preserve"> na podstawie noty odsetkowej. </w:t>
      </w:r>
      <w:r w:rsidR="008678A6">
        <w:rPr>
          <w:color w:val="000000"/>
          <w:sz w:val="24"/>
          <w:szCs w:val="24"/>
        </w:rPr>
        <w:br/>
      </w:r>
      <w:r w:rsidRPr="008678A6">
        <w:rPr>
          <w:color w:val="000000"/>
          <w:sz w:val="24"/>
          <w:szCs w:val="24"/>
        </w:rPr>
        <w:t xml:space="preserve">W przypadku zalegania przez </w:t>
      </w:r>
      <w:r w:rsidRPr="008678A6">
        <w:rPr>
          <w:bCs/>
          <w:color w:val="000000"/>
          <w:sz w:val="24"/>
          <w:szCs w:val="24"/>
        </w:rPr>
        <w:t>Zamawiającego</w:t>
      </w:r>
      <w:r w:rsidRPr="008678A6">
        <w:rPr>
          <w:color w:val="000000"/>
          <w:sz w:val="24"/>
          <w:szCs w:val="24"/>
        </w:rPr>
        <w:t xml:space="preserve"> z płatnościami przez okres dłuższy niż 21 dni od  terminu zapłaty, usługa począwszy od następnego okresu rozliczeniowego będzie realizowana z zastosowaniem formy płatności „z góry”, na ogólnie obowiązujących zasadach. Ponowne zastosowanie formy opłaty „z dołu” nastąpić może począwszy </w:t>
      </w:r>
      <w:r w:rsidR="008678A6">
        <w:rPr>
          <w:color w:val="000000"/>
          <w:sz w:val="24"/>
          <w:szCs w:val="24"/>
        </w:rPr>
        <w:br/>
      </w:r>
      <w:r w:rsidRPr="008678A6">
        <w:rPr>
          <w:color w:val="000000"/>
          <w:sz w:val="24"/>
          <w:szCs w:val="24"/>
        </w:rPr>
        <w:t xml:space="preserve">od następnego okresu rozliczeniowego, po uregulowaniu zaległych należności wraz </w:t>
      </w:r>
      <w:r w:rsidRPr="008678A6">
        <w:rPr>
          <w:color w:val="000000"/>
          <w:sz w:val="24"/>
          <w:szCs w:val="24"/>
        </w:rPr>
        <w:br/>
      </w:r>
      <w:r w:rsidRPr="001E2947">
        <w:rPr>
          <w:color w:val="000000"/>
          <w:sz w:val="24"/>
          <w:szCs w:val="24"/>
        </w:rPr>
        <w:t>z odsetkami.”</w:t>
      </w:r>
    </w:p>
    <w:p w14:paraId="73B8F27B" w14:textId="4F8F0D88" w:rsidR="00610A68" w:rsidRPr="001E2947" w:rsidRDefault="00610A68" w:rsidP="006B784C">
      <w:pPr>
        <w:tabs>
          <w:tab w:val="left" w:pos="5306"/>
        </w:tabs>
        <w:spacing w:after="0" w:line="240" w:lineRule="auto"/>
        <w:rPr>
          <w:rFonts w:ascii="Times New Roman" w:eastAsia="Times New Roman" w:hAnsi="Times New Roman" w:cs="Times New Roman"/>
          <w:bCs/>
          <w:i/>
          <w:color w:val="FF0000"/>
          <w:sz w:val="20"/>
          <w:szCs w:val="20"/>
          <w:lang w:eastAsia="pl-PL"/>
        </w:rPr>
      </w:pPr>
      <w:r w:rsidRPr="001E2947">
        <w:rPr>
          <w:rFonts w:ascii="Times New Roman" w:eastAsia="Times New Roman" w:hAnsi="Times New Roman" w:cs="Times New Roman"/>
          <w:bCs/>
          <w:i/>
          <w:color w:val="FF0000"/>
          <w:sz w:val="20"/>
          <w:szCs w:val="20"/>
          <w:lang w:eastAsia="pl-PL"/>
        </w:rPr>
        <w:t>*. poniższe zapisy będą obowiązywały w przypadku deklaracji złożonej w Ofercie Wykonawcy w zakresie wykonania części zamówienia za pomocą Podwykonawców.</w:t>
      </w:r>
    </w:p>
    <w:p w14:paraId="5C8C30DC" w14:textId="77777777" w:rsidR="00582E7B" w:rsidRPr="001E2947" w:rsidRDefault="00582E7B" w:rsidP="000045BF">
      <w:pPr>
        <w:pStyle w:val="Akapitzlist"/>
        <w:numPr>
          <w:ilvl w:val="0"/>
          <w:numId w:val="14"/>
        </w:numPr>
        <w:jc w:val="both"/>
        <w:rPr>
          <w:iCs/>
          <w:sz w:val="24"/>
          <w:szCs w:val="24"/>
          <w:lang w:eastAsia="ar-SA"/>
        </w:rPr>
      </w:pPr>
      <w:r w:rsidRPr="001E2947">
        <w:rPr>
          <w:iCs/>
          <w:sz w:val="24"/>
          <w:szCs w:val="24"/>
          <w:lang w:eastAsia="ar-SA"/>
        </w:rPr>
        <w:t xml:space="preserve">Płatnikiem należności wobec wszystkich podwykonawców lub dalszych podwykonawców </w:t>
      </w:r>
      <w:r w:rsidRPr="001E2947">
        <w:rPr>
          <w:iCs/>
          <w:sz w:val="24"/>
          <w:szCs w:val="24"/>
          <w:lang w:eastAsia="ar-SA"/>
        </w:rPr>
        <w:br/>
        <w:t xml:space="preserve">jest Wykonawca. </w:t>
      </w:r>
    </w:p>
    <w:p w14:paraId="093B5E16" w14:textId="3A01BACE" w:rsidR="00582E7B" w:rsidRPr="001E2947" w:rsidRDefault="00582E7B" w:rsidP="000045BF">
      <w:pPr>
        <w:pStyle w:val="Akapitzlist"/>
        <w:numPr>
          <w:ilvl w:val="0"/>
          <w:numId w:val="14"/>
        </w:numPr>
        <w:jc w:val="both"/>
        <w:rPr>
          <w:iCs/>
          <w:sz w:val="24"/>
          <w:szCs w:val="24"/>
          <w:lang w:eastAsia="ar-SA"/>
        </w:rPr>
      </w:pPr>
      <w:r w:rsidRPr="001E2947">
        <w:rPr>
          <w:iCs/>
          <w:sz w:val="24"/>
          <w:szCs w:val="24"/>
          <w:lang w:eastAsia="ar-SA"/>
        </w:rPr>
        <w:t xml:space="preserve">W przypadku podwykonawstwa, Wykonawca będzie zobowiązany dołączyć do faktury, oświadczenia Podwykonawców o uregulowaniu względem nich wszystkich należności stanowiące </w:t>
      </w:r>
      <w:r w:rsidRPr="001E2947">
        <w:rPr>
          <w:b/>
          <w:bCs/>
          <w:iCs/>
          <w:sz w:val="24"/>
          <w:szCs w:val="24"/>
          <w:lang w:eastAsia="ar-SA"/>
        </w:rPr>
        <w:t xml:space="preserve">załączniki Nr </w:t>
      </w:r>
      <w:r w:rsidR="009A4C03" w:rsidRPr="001E2947">
        <w:rPr>
          <w:b/>
          <w:bCs/>
          <w:iCs/>
          <w:sz w:val="24"/>
          <w:szCs w:val="24"/>
          <w:lang w:eastAsia="ar-SA"/>
        </w:rPr>
        <w:t>10</w:t>
      </w:r>
      <w:r w:rsidRPr="001E2947">
        <w:rPr>
          <w:b/>
          <w:bCs/>
          <w:iCs/>
          <w:sz w:val="24"/>
          <w:szCs w:val="24"/>
          <w:lang w:eastAsia="ar-SA"/>
        </w:rPr>
        <w:t xml:space="preserve">a i </w:t>
      </w:r>
      <w:r w:rsidR="009A4C03" w:rsidRPr="001E2947">
        <w:rPr>
          <w:b/>
          <w:bCs/>
          <w:iCs/>
          <w:sz w:val="24"/>
          <w:szCs w:val="24"/>
          <w:lang w:eastAsia="ar-SA"/>
        </w:rPr>
        <w:t>10</w:t>
      </w:r>
      <w:r w:rsidRPr="001E2947">
        <w:rPr>
          <w:b/>
          <w:bCs/>
          <w:iCs/>
          <w:sz w:val="24"/>
          <w:szCs w:val="24"/>
          <w:lang w:eastAsia="ar-SA"/>
        </w:rPr>
        <w:t xml:space="preserve">b </w:t>
      </w:r>
      <w:r w:rsidRPr="001E2947">
        <w:rPr>
          <w:iCs/>
          <w:sz w:val="24"/>
          <w:szCs w:val="24"/>
          <w:lang w:eastAsia="ar-SA"/>
        </w:rPr>
        <w:t xml:space="preserve">do Umowy lub dowody potwierdzające zapłatę </w:t>
      </w:r>
      <w:r w:rsidRPr="001E2947">
        <w:rPr>
          <w:iCs/>
          <w:sz w:val="24"/>
          <w:szCs w:val="24"/>
          <w:lang w:eastAsia="ar-SA"/>
        </w:rPr>
        <w:lastRenderedPageBreak/>
        <w:t xml:space="preserve">wynagrodzenia Podwykonawcom, dotyczące tych należności których termin upłynął </w:t>
      </w:r>
      <w:r w:rsidRPr="001E2947">
        <w:rPr>
          <w:iCs/>
          <w:sz w:val="24"/>
          <w:szCs w:val="24"/>
          <w:lang w:eastAsia="ar-SA"/>
        </w:rPr>
        <w:br/>
        <w:t>w poprzednim okresie rozliczeniowym.</w:t>
      </w:r>
    </w:p>
    <w:p w14:paraId="1D71FD3E" w14:textId="77777777" w:rsidR="005301C3" w:rsidRPr="001E2947" w:rsidRDefault="009A4C03" w:rsidP="005301C3">
      <w:pPr>
        <w:pStyle w:val="Akapitzlist"/>
        <w:spacing w:line="20" w:lineRule="atLeast"/>
        <w:ind w:left="360" w:right="-142"/>
        <w:jc w:val="both"/>
        <w:rPr>
          <w:iCs/>
          <w:sz w:val="24"/>
          <w:szCs w:val="24"/>
        </w:rPr>
      </w:pPr>
      <w:r w:rsidRPr="001E2947">
        <w:rPr>
          <w:iCs/>
          <w:sz w:val="24"/>
          <w:szCs w:val="24"/>
        </w:rPr>
        <w:t xml:space="preserve">Oświadczenia, podpisane przez osoby upoważnione do reprezentowania składających </w:t>
      </w:r>
      <w:r w:rsidRPr="001E2947">
        <w:rPr>
          <w:iCs/>
          <w:sz w:val="24"/>
          <w:szCs w:val="24"/>
        </w:rPr>
        <w:br/>
        <w:t>je Podwykonawców albo inne dowody na potwierdzenie dokonanej zapłaty wynagrodzenia, powinny potwierdzać brak zaległości Wykonawcy w uregulowaniu wszystkich wymagalnych w tym okresie wynagrodzeń Podwykonawców</w:t>
      </w:r>
      <w:r w:rsidR="005301C3" w:rsidRPr="001E2947">
        <w:rPr>
          <w:iCs/>
          <w:sz w:val="24"/>
          <w:szCs w:val="24"/>
        </w:rPr>
        <w:t>.</w:t>
      </w:r>
      <w:r w:rsidRPr="001E2947">
        <w:rPr>
          <w:iCs/>
          <w:sz w:val="24"/>
          <w:szCs w:val="24"/>
        </w:rPr>
        <w:t xml:space="preserve"> </w:t>
      </w:r>
    </w:p>
    <w:bookmarkEnd w:id="13"/>
    <w:p w14:paraId="23A21B44" w14:textId="77777777" w:rsidR="007769F0" w:rsidRDefault="007769F0" w:rsidP="00554166">
      <w:pPr>
        <w:spacing w:after="0" w:line="240" w:lineRule="auto"/>
        <w:rPr>
          <w:rFonts w:ascii="Times New Roman" w:hAnsi="Times New Roman" w:cs="Times New Roman"/>
          <w:b/>
          <w:bCs/>
          <w:sz w:val="24"/>
          <w:szCs w:val="24"/>
        </w:rPr>
      </w:pPr>
    </w:p>
    <w:p w14:paraId="32C55879" w14:textId="77777777" w:rsidR="0096595B" w:rsidRDefault="0096595B" w:rsidP="00733953">
      <w:pPr>
        <w:spacing w:after="0" w:line="240" w:lineRule="auto"/>
        <w:jc w:val="center"/>
        <w:rPr>
          <w:rFonts w:ascii="Times New Roman" w:hAnsi="Times New Roman" w:cs="Times New Roman"/>
          <w:b/>
          <w:bCs/>
          <w:sz w:val="24"/>
          <w:szCs w:val="24"/>
        </w:rPr>
      </w:pPr>
    </w:p>
    <w:p w14:paraId="5A38AA49" w14:textId="3BA136F0" w:rsidR="006B1115" w:rsidRPr="00597A3E" w:rsidRDefault="006B1115" w:rsidP="00733953">
      <w:pPr>
        <w:spacing w:after="0" w:line="240" w:lineRule="auto"/>
        <w:jc w:val="center"/>
        <w:rPr>
          <w:rFonts w:ascii="Times New Roman" w:hAnsi="Times New Roman" w:cs="Times New Roman"/>
          <w:b/>
          <w:bCs/>
          <w:sz w:val="24"/>
          <w:szCs w:val="24"/>
        </w:rPr>
      </w:pPr>
      <w:r w:rsidRPr="00597A3E">
        <w:rPr>
          <w:rFonts w:ascii="Times New Roman" w:hAnsi="Times New Roman" w:cs="Times New Roman"/>
          <w:b/>
          <w:bCs/>
          <w:sz w:val="24"/>
          <w:szCs w:val="24"/>
        </w:rPr>
        <w:t xml:space="preserve">§ </w:t>
      </w:r>
      <w:r w:rsidR="00014911" w:rsidRPr="00597A3E">
        <w:rPr>
          <w:rFonts w:ascii="Times New Roman" w:hAnsi="Times New Roman" w:cs="Times New Roman"/>
          <w:b/>
          <w:bCs/>
          <w:sz w:val="24"/>
          <w:szCs w:val="24"/>
        </w:rPr>
        <w:t>9.</w:t>
      </w:r>
      <w:r w:rsidRPr="00597A3E">
        <w:rPr>
          <w:rFonts w:ascii="Times New Roman" w:hAnsi="Times New Roman" w:cs="Times New Roman"/>
          <w:b/>
          <w:bCs/>
          <w:sz w:val="24"/>
          <w:szCs w:val="24"/>
          <w:vertAlign w:val="superscript"/>
        </w:rPr>
        <w:t xml:space="preserve"> </w:t>
      </w:r>
      <w:r w:rsidRPr="006F4F9E">
        <w:rPr>
          <w:rFonts w:ascii="Times New Roman" w:hAnsi="Times New Roman" w:cs="Times New Roman"/>
          <w:b/>
          <w:bCs/>
          <w:i/>
          <w:iCs/>
          <w:sz w:val="24"/>
          <w:szCs w:val="24"/>
        </w:rPr>
        <w:t>MECHANIZM PODZIELONEJ PŁATNOŚCI</w:t>
      </w:r>
    </w:p>
    <w:p w14:paraId="4BE1BA71" w14:textId="1E8DD644" w:rsidR="0097581A" w:rsidRDefault="006B1115" w:rsidP="000045BF">
      <w:pPr>
        <w:pStyle w:val="Akapitzlist"/>
        <w:numPr>
          <w:ilvl w:val="0"/>
          <w:numId w:val="15"/>
        </w:numPr>
        <w:jc w:val="both"/>
        <w:rPr>
          <w:iCs/>
          <w:sz w:val="24"/>
          <w:szCs w:val="24"/>
        </w:rPr>
      </w:pPr>
      <w:r w:rsidRPr="00597A3E">
        <w:rPr>
          <w:iCs/>
          <w:sz w:val="24"/>
          <w:szCs w:val="24"/>
        </w:rPr>
        <w:t>W ramach realizacji Umowy, Strony będą  stosować przepisy ustawy z dnia 09 sierpnia 2019 r. o zmianie ustawy o podatku od towarów i usług oraz niektórych ustaw</w:t>
      </w:r>
      <w:r w:rsidR="000F59F6">
        <w:rPr>
          <w:iCs/>
          <w:sz w:val="24"/>
          <w:szCs w:val="24"/>
        </w:rPr>
        <w:t>.</w:t>
      </w:r>
    </w:p>
    <w:p w14:paraId="4B2720C6" w14:textId="028F5176" w:rsidR="006B1115" w:rsidRPr="00B52F1B" w:rsidRDefault="006B1115" w:rsidP="00B52F1B">
      <w:pPr>
        <w:pStyle w:val="Akapitzlist"/>
        <w:numPr>
          <w:ilvl w:val="0"/>
          <w:numId w:val="15"/>
        </w:numPr>
        <w:spacing w:after="160"/>
        <w:ind w:left="357" w:hanging="357"/>
        <w:jc w:val="both"/>
        <w:rPr>
          <w:iCs/>
          <w:sz w:val="24"/>
          <w:szCs w:val="24"/>
        </w:rPr>
      </w:pPr>
      <w:r w:rsidRPr="0097581A">
        <w:rPr>
          <w:iCs/>
          <w:sz w:val="24"/>
          <w:szCs w:val="24"/>
        </w:rPr>
        <w:t xml:space="preserve">Powyższe oznacza m.in., że zapłata faktury VAT objętej mechanizmem podzielonej płatności nastąpi na rachunek bankowy Wykonawcy wskazany na fakturze, ujęty </w:t>
      </w:r>
      <w:r w:rsidR="0097581A">
        <w:rPr>
          <w:iCs/>
          <w:sz w:val="24"/>
          <w:szCs w:val="24"/>
        </w:rPr>
        <w:br/>
      </w:r>
      <w:r w:rsidRPr="0097581A">
        <w:rPr>
          <w:iCs/>
          <w:sz w:val="24"/>
          <w:szCs w:val="24"/>
        </w:rPr>
        <w:t>w urzędowym wykazie podmiotów zarejestrowanych jako podatnicy VAT.</w:t>
      </w:r>
    </w:p>
    <w:p w14:paraId="37211729" w14:textId="54C7EE18" w:rsidR="006B1115" w:rsidRPr="00597A3E" w:rsidRDefault="006B1115" w:rsidP="00733953">
      <w:pPr>
        <w:pStyle w:val="Nagwek"/>
        <w:tabs>
          <w:tab w:val="left" w:pos="708"/>
        </w:tabs>
        <w:jc w:val="center"/>
        <w:rPr>
          <w:rFonts w:ascii="Times New Roman" w:hAnsi="Times New Roman" w:cs="Times New Roman"/>
          <w:b/>
          <w:sz w:val="24"/>
          <w:szCs w:val="24"/>
        </w:rPr>
      </w:pPr>
      <w:r w:rsidRPr="00597A3E">
        <w:rPr>
          <w:rFonts w:ascii="Times New Roman" w:hAnsi="Times New Roman" w:cs="Times New Roman"/>
          <w:b/>
          <w:bCs/>
          <w:sz w:val="24"/>
          <w:szCs w:val="24"/>
        </w:rPr>
        <w:t xml:space="preserve">§ </w:t>
      </w:r>
      <w:r w:rsidR="00014911" w:rsidRPr="00597A3E">
        <w:rPr>
          <w:rFonts w:ascii="Times New Roman" w:hAnsi="Times New Roman" w:cs="Times New Roman"/>
          <w:b/>
          <w:bCs/>
          <w:sz w:val="24"/>
          <w:szCs w:val="24"/>
        </w:rPr>
        <w:t>10</w:t>
      </w:r>
      <w:r w:rsidRPr="00597A3E">
        <w:rPr>
          <w:rFonts w:ascii="Times New Roman" w:hAnsi="Times New Roman" w:cs="Times New Roman"/>
          <w:b/>
          <w:bCs/>
          <w:sz w:val="24"/>
          <w:szCs w:val="24"/>
        </w:rPr>
        <w:t>.</w:t>
      </w:r>
      <w:r w:rsidRPr="00597A3E">
        <w:rPr>
          <w:rFonts w:ascii="Times New Roman" w:hAnsi="Times New Roman" w:cs="Times New Roman"/>
          <w:b/>
          <w:i/>
          <w:sz w:val="24"/>
          <w:szCs w:val="24"/>
        </w:rPr>
        <w:t xml:space="preserve"> WIERZYTELNOŚCI</w:t>
      </w:r>
    </w:p>
    <w:p w14:paraId="2CAD514D" w14:textId="5EE24848" w:rsidR="00D95E19" w:rsidRPr="00B52F1B" w:rsidRDefault="006B1115" w:rsidP="00B52F1B">
      <w:pPr>
        <w:pStyle w:val="WW-Nagwekwykazurde"/>
        <w:widowControl w:val="0"/>
        <w:tabs>
          <w:tab w:val="left" w:pos="708"/>
        </w:tabs>
        <w:suppressAutoHyphens w:val="0"/>
        <w:spacing w:after="160"/>
        <w:rPr>
          <w:szCs w:val="24"/>
          <w:lang w:val="pl-PL" w:eastAsia="pl-PL"/>
        </w:rPr>
      </w:pPr>
      <w:r w:rsidRPr="00597A3E">
        <w:rPr>
          <w:szCs w:val="24"/>
          <w:lang w:val="pl-PL" w:eastAsia="pl-PL"/>
        </w:rPr>
        <w:t xml:space="preserve">Wykonawca nie może dokonać przeniesienia swoich wierzytelności wobec Zamawiającego </w:t>
      </w:r>
      <w:r w:rsidR="009C50E5">
        <w:rPr>
          <w:szCs w:val="24"/>
          <w:lang w:val="pl-PL" w:eastAsia="pl-PL"/>
        </w:rPr>
        <w:br/>
      </w:r>
      <w:r w:rsidRPr="00597A3E">
        <w:rPr>
          <w:szCs w:val="24"/>
          <w:lang w:val="pl-PL" w:eastAsia="pl-PL"/>
        </w:rPr>
        <w:t>na osoby lub podmioty trzecie bez uprzedniej zgody Zamawiającego</w:t>
      </w:r>
      <w:r w:rsidRPr="00597A3E">
        <w:rPr>
          <w:iCs/>
          <w:szCs w:val="24"/>
          <w:lang w:val="pl-PL"/>
        </w:rPr>
        <w:t xml:space="preserve">. </w:t>
      </w:r>
      <w:r w:rsidRPr="00597A3E">
        <w:rPr>
          <w:szCs w:val="24"/>
          <w:lang w:val="pl-PL" w:eastAsia="pl-PL"/>
        </w:rPr>
        <w:t xml:space="preserve">Jakakolwiek cesja dokonana bez takiej zgody nie będzie ważna i stanowić będzie istotne naruszenie postanowień </w:t>
      </w:r>
      <w:r w:rsidR="0098436B">
        <w:rPr>
          <w:szCs w:val="24"/>
          <w:lang w:val="pl-PL" w:eastAsia="pl-PL"/>
        </w:rPr>
        <w:t>U</w:t>
      </w:r>
      <w:r w:rsidRPr="00597A3E">
        <w:rPr>
          <w:szCs w:val="24"/>
          <w:lang w:val="pl-PL" w:eastAsia="pl-PL"/>
        </w:rPr>
        <w:t>mowy.</w:t>
      </w:r>
    </w:p>
    <w:p w14:paraId="5EB5BA2C" w14:textId="2C0E3B27" w:rsidR="00D00B7A" w:rsidRPr="00E11F18" w:rsidRDefault="00D00B7A" w:rsidP="00D00B7A">
      <w:pPr>
        <w:pStyle w:val="Nagwek"/>
        <w:tabs>
          <w:tab w:val="clear" w:pos="4536"/>
          <w:tab w:val="center" w:pos="4819"/>
        </w:tabs>
        <w:spacing w:after="40"/>
        <w:jc w:val="center"/>
        <w:rPr>
          <w:rFonts w:ascii="Times New Roman" w:hAnsi="Times New Roman" w:cs="Times New Roman"/>
          <w:b/>
          <w:bCs/>
          <w:i/>
          <w:color w:val="000000" w:themeColor="text1"/>
          <w:sz w:val="24"/>
          <w:szCs w:val="24"/>
        </w:rPr>
      </w:pPr>
      <w:r w:rsidRPr="00E11F18">
        <w:rPr>
          <w:rFonts w:ascii="Times New Roman" w:hAnsi="Times New Roman" w:cs="Times New Roman"/>
          <w:b/>
          <w:bCs/>
          <w:sz w:val="24"/>
          <w:szCs w:val="24"/>
        </w:rPr>
        <w:t xml:space="preserve">§ </w:t>
      </w:r>
      <w:r w:rsidRPr="00E11F18">
        <w:rPr>
          <w:rFonts w:ascii="Times New Roman" w:hAnsi="Times New Roman" w:cs="Times New Roman"/>
          <w:b/>
          <w:bCs/>
          <w:color w:val="000000" w:themeColor="text1"/>
          <w:sz w:val="24"/>
          <w:szCs w:val="24"/>
        </w:rPr>
        <w:t xml:space="preserve">11. </w:t>
      </w:r>
      <w:r w:rsidRPr="00E11F18">
        <w:rPr>
          <w:rFonts w:ascii="Times New Roman" w:hAnsi="Times New Roman" w:cs="Times New Roman"/>
          <w:b/>
          <w:bCs/>
          <w:i/>
          <w:color w:val="000000" w:themeColor="text1"/>
          <w:sz w:val="24"/>
          <w:szCs w:val="24"/>
        </w:rPr>
        <w:t>NALEŻYTE WYKONANIE UMOWY</w:t>
      </w:r>
    </w:p>
    <w:p w14:paraId="0584F590" w14:textId="77777777" w:rsidR="00D00B7A" w:rsidRPr="00E11F18" w:rsidRDefault="00D00B7A" w:rsidP="000045BF">
      <w:pPr>
        <w:pStyle w:val="Akapitzlist"/>
        <w:numPr>
          <w:ilvl w:val="0"/>
          <w:numId w:val="16"/>
        </w:numPr>
        <w:ind w:left="357" w:hanging="357"/>
        <w:jc w:val="both"/>
        <w:rPr>
          <w:sz w:val="24"/>
          <w:szCs w:val="24"/>
        </w:rPr>
      </w:pPr>
      <w:r w:rsidRPr="00E11F18">
        <w:rPr>
          <w:sz w:val="24"/>
          <w:szCs w:val="24"/>
        </w:rPr>
        <w:t xml:space="preserve">W zakresie gwarancji i rękojmi do odpowiedzialności Wykonawcy za nienależyte wykonanie usługi pocztowej stosuje się odpowiednie przepisy ustawy z dnia 23 listopada 2012 r. Prawo pocztowe. </w:t>
      </w:r>
    </w:p>
    <w:p w14:paraId="44EFA880" w14:textId="1F75BBE4" w:rsidR="00054AD5" w:rsidRDefault="00D00B7A" w:rsidP="00054AD5">
      <w:pPr>
        <w:pStyle w:val="Akapitzlist"/>
        <w:numPr>
          <w:ilvl w:val="0"/>
          <w:numId w:val="16"/>
        </w:numPr>
        <w:ind w:left="357" w:hanging="357"/>
        <w:jc w:val="both"/>
        <w:rPr>
          <w:sz w:val="24"/>
          <w:szCs w:val="24"/>
        </w:rPr>
      </w:pPr>
      <w:r w:rsidRPr="00E11F18">
        <w:rPr>
          <w:sz w:val="24"/>
          <w:szCs w:val="24"/>
        </w:rPr>
        <w:t>Wykonawca odpowiada za niewykonanie lub nienależyte wykonanie usług pocztowych chyba, że spowodowane jest ono działaniem siły wyższej.</w:t>
      </w:r>
      <w:bookmarkStart w:id="14" w:name="_Hlk151640295"/>
      <w:bookmarkStart w:id="15" w:name="_Hlk151986465"/>
    </w:p>
    <w:p w14:paraId="4141C260" w14:textId="77777777" w:rsidR="00054AD5" w:rsidRPr="00054AD5" w:rsidRDefault="00054AD5" w:rsidP="00054AD5">
      <w:pPr>
        <w:pStyle w:val="Akapitzlist"/>
        <w:numPr>
          <w:ilvl w:val="0"/>
          <w:numId w:val="16"/>
        </w:numPr>
        <w:ind w:left="357" w:hanging="357"/>
        <w:jc w:val="both"/>
        <w:rPr>
          <w:sz w:val="24"/>
          <w:szCs w:val="24"/>
        </w:rPr>
      </w:pPr>
      <w:r w:rsidRPr="00054AD5">
        <w:rPr>
          <w:sz w:val="24"/>
          <w:szCs w:val="24"/>
        </w:rPr>
        <w:t>U</w:t>
      </w:r>
      <w:r w:rsidR="00ED0309" w:rsidRPr="00054AD5">
        <w:rPr>
          <w:rFonts w:eastAsia="Calibri"/>
          <w:iCs/>
          <w:sz w:val="24"/>
          <w:szCs w:val="24"/>
        </w:rPr>
        <w:t>sługę pocztową w zakresie przesyłki rejestrowanej uważa się za niewykonaną, jeżeli doręczenie przesyłki rejestrowanej lub zawiadomienie o próbie jej doręczenia nie nastąpiło w terminie 14 dni od dnia nadania, zgodnie z Rozporządzeniem Ministra Administracji i Cyfryzacji z dnia 26 listopada 2013 r. w sprawie reklamacji usługi pocztowej, w zakresie przesyłki rejestrowanej</w:t>
      </w:r>
      <w:bookmarkEnd w:id="14"/>
      <w:r w:rsidR="006B1EE4" w:rsidRPr="00054AD5">
        <w:rPr>
          <w:rFonts w:eastAsia="Calibri"/>
          <w:iCs/>
          <w:sz w:val="24"/>
          <w:szCs w:val="24"/>
        </w:rPr>
        <w:t>.</w:t>
      </w:r>
      <w:bookmarkStart w:id="16" w:name="_Hlk151640428"/>
      <w:bookmarkStart w:id="17" w:name="_Hlk151986499"/>
      <w:bookmarkEnd w:id="15"/>
    </w:p>
    <w:p w14:paraId="325C5902" w14:textId="360D9439" w:rsidR="006B1EE4" w:rsidRPr="00054AD5" w:rsidRDefault="006B1EE4" w:rsidP="00054AD5">
      <w:pPr>
        <w:pStyle w:val="Akapitzlist"/>
        <w:numPr>
          <w:ilvl w:val="0"/>
          <w:numId w:val="16"/>
        </w:numPr>
        <w:ind w:left="357" w:hanging="357"/>
        <w:jc w:val="both"/>
        <w:rPr>
          <w:sz w:val="24"/>
          <w:szCs w:val="24"/>
        </w:rPr>
      </w:pPr>
      <w:r w:rsidRPr="00054AD5">
        <w:rPr>
          <w:rFonts w:eastAsia="Calibri"/>
          <w:iCs/>
          <w:sz w:val="24"/>
          <w:szCs w:val="24"/>
        </w:rPr>
        <w:t xml:space="preserve">Reklamacje z tytułu niewykonania usługi Zamawiający może zgłosić do Wykonawcy po upływie </w:t>
      </w:r>
      <w:r w:rsidRPr="00054AD5">
        <w:rPr>
          <w:rFonts w:eastAsia="Calibri"/>
          <w:iCs/>
          <w:sz w:val="24"/>
          <w:szCs w:val="24"/>
        </w:rPr>
        <w:br/>
        <w:t>14 dni od nadania przesyłki rejestrowanej, nie później jednak niż 12 miesięcy od dnia ich nadania. Termin udzielenia odpowiedzi na reklamację nie może przekroczyć 30 dni od dnia otrzymania reklamacji. W przypadku zgłaszania reklamacji przesyłek w obrocie krajowym zastosowanie mają unormowania Rozporządzeniu Ministra Administracji i Cyfryzacji z dnia</w:t>
      </w:r>
      <w:r w:rsidR="00054AD5" w:rsidRPr="00054AD5">
        <w:rPr>
          <w:rFonts w:eastAsia="Calibri"/>
          <w:iCs/>
          <w:sz w:val="24"/>
          <w:szCs w:val="24"/>
        </w:rPr>
        <w:t xml:space="preserve"> </w:t>
      </w:r>
      <w:r w:rsidRPr="00054AD5">
        <w:rPr>
          <w:rFonts w:eastAsia="Calibri"/>
          <w:iCs/>
          <w:sz w:val="24"/>
          <w:szCs w:val="24"/>
        </w:rPr>
        <w:t>26</w:t>
      </w:r>
      <w:r w:rsidR="00054AD5" w:rsidRPr="00054AD5">
        <w:rPr>
          <w:rFonts w:eastAsia="Calibri"/>
          <w:iCs/>
          <w:sz w:val="24"/>
          <w:szCs w:val="24"/>
        </w:rPr>
        <w:t xml:space="preserve"> </w:t>
      </w:r>
      <w:r w:rsidRPr="00054AD5">
        <w:rPr>
          <w:rFonts w:eastAsia="Calibri"/>
          <w:iCs/>
          <w:sz w:val="24"/>
          <w:szCs w:val="24"/>
        </w:rPr>
        <w:t>listopada</w:t>
      </w:r>
      <w:r w:rsidR="00054AD5" w:rsidRPr="00054AD5">
        <w:rPr>
          <w:rFonts w:eastAsia="Calibri"/>
          <w:iCs/>
          <w:sz w:val="24"/>
          <w:szCs w:val="24"/>
        </w:rPr>
        <w:t xml:space="preserve"> </w:t>
      </w:r>
      <w:r w:rsidRPr="00054AD5">
        <w:rPr>
          <w:rFonts w:eastAsia="Calibri"/>
          <w:iCs/>
          <w:sz w:val="24"/>
          <w:szCs w:val="24"/>
        </w:rPr>
        <w:t>2013r.</w:t>
      </w:r>
      <w:r w:rsidR="00054AD5" w:rsidRPr="00054AD5">
        <w:rPr>
          <w:rFonts w:eastAsia="Calibri"/>
          <w:iCs/>
          <w:sz w:val="24"/>
          <w:szCs w:val="24"/>
        </w:rPr>
        <w:t xml:space="preserve"> </w:t>
      </w:r>
      <w:r w:rsidRPr="00054AD5">
        <w:rPr>
          <w:rFonts w:eastAsia="Calibri"/>
          <w:iCs/>
          <w:sz w:val="24"/>
          <w:szCs w:val="24"/>
        </w:rPr>
        <w:t>w sprawie reklamacji usługi pocztowej, w zakresie przesyłki rejestrowanej, natomiast w przypadku przesyłek zagranicznych zastosowanie będą miały przepisy międzynarodowe</w:t>
      </w:r>
      <w:bookmarkEnd w:id="16"/>
      <w:r w:rsidRPr="00054AD5">
        <w:rPr>
          <w:rFonts w:eastAsia="Calibri"/>
          <w:iCs/>
          <w:sz w:val="24"/>
          <w:szCs w:val="24"/>
        </w:rPr>
        <w:t>.</w:t>
      </w:r>
    </w:p>
    <w:bookmarkEnd w:id="17"/>
    <w:p w14:paraId="4F1C2359" w14:textId="729739BD" w:rsidR="00D00B7A" w:rsidRPr="00B52F1B" w:rsidRDefault="00D00B7A" w:rsidP="00B52F1B">
      <w:pPr>
        <w:pStyle w:val="Akapitzlist"/>
        <w:numPr>
          <w:ilvl w:val="0"/>
          <w:numId w:val="16"/>
        </w:numPr>
        <w:spacing w:after="160"/>
        <w:ind w:left="357" w:hanging="357"/>
        <w:jc w:val="both"/>
        <w:rPr>
          <w:sz w:val="24"/>
          <w:szCs w:val="24"/>
        </w:rPr>
      </w:pPr>
      <w:r w:rsidRPr="00E11F18">
        <w:rPr>
          <w:sz w:val="24"/>
          <w:szCs w:val="24"/>
        </w:rPr>
        <w:t>Z tytułu niewykonania lub nienależytego wykonania umowy, w tym utraty, ubytku lub uszkodzenia przesyłki, Zamawiającemu przysługuje odszkodowanie oraz inne roszczenia na zasadach i wysokości określonych w ustawie Prawo Pocztowe.</w:t>
      </w:r>
    </w:p>
    <w:p w14:paraId="0C1BCD35" w14:textId="219C25F9" w:rsidR="006A40AC" w:rsidRPr="00E11F18" w:rsidRDefault="00B43731" w:rsidP="006A40AC">
      <w:pPr>
        <w:pStyle w:val="Nagwek"/>
        <w:tabs>
          <w:tab w:val="clear" w:pos="4536"/>
          <w:tab w:val="center" w:pos="4819"/>
        </w:tabs>
        <w:spacing w:after="40"/>
        <w:jc w:val="center"/>
        <w:rPr>
          <w:rFonts w:ascii="Times New Roman" w:hAnsi="Times New Roman" w:cs="Times New Roman"/>
          <w:b/>
          <w:bCs/>
          <w:i/>
          <w:color w:val="000000" w:themeColor="text1"/>
          <w:sz w:val="24"/>
          <w:szCs w:val="24"/>
        </w:rPr>
      </w:pPr>
      <w:r w:rsidRPr="00E11F18">
        <w:rPr>
          <w:rFonts w:ascii="Times New Roman" w:hAnsi="Times New Roman" w:cs="Times New Roman"/>
          <w:b/>
          <w:bCs/>
          <w:sz w:val="24"/>
          <w:szCs w:val="24"/>
        </w:rPr>
        <w:t xml:space="preserve">§ </w:t>
      </w:r>
      <w:r w:rsidRPr="00E11F18">
        <w:rPr>
          <w:rFonts w:ascii="Times New Roman" w:hAnsi="Times New Roman" w:cs="Times New Roman"/>
          <w:b/>
          <w:bCs/>
          <w:color w:val="000000" w:themeColor="text1"/>
          <w:sz w:val="24"/>
          <w:szCs w:val="24"/>
        </w:rPr>
        <w:t>1</w:t>
      </w:r>
      <w:r w:rsidR="00F17857" w:rsidRPr="00E11F18">
        <w:rPr>
          <w:rFonts w:ascii="Times New Roman" w:hAnsi="Times New Roman" w:cs="Times New Roman"/>
          <w:b/>
          <w:bCs/>
          <w:color w:val="000000" w:themeColor="text1"/>
          <w:sz w:val="24"/>
          <w:szCs w:val="24"/>
        </w:rPr>
        <w:t>2</w:t>
      </w:r>
      <w:r w:rsidRPr="00E11F18">
        <w:rPr>
          <w:rFonts w:ascii="Times New Roman" w:hAnsi="Times New Roman" w:cs="Times New Roman"/>
          <w:b/>
          <w:bCs/>
          <w:color w:val="000000" w:themeColor="text1"/>
          <w:sz w:val="24"/>
          <w:szCs w:val="24"/>
        </w:rPr>
        <w:t xml:space="preserve">. </w:t>
      </w:r>
      <w:r w:rsidRPr="00E11F18">
        <w:rPr>
          <w:rFonts w:ascii="Times New Roman" w:hAnsi="Times New Roman" w:cs="Times New Roman"/>
          <w:b/>
          <w:bCs/>
          <w:i/>
          <w:color w:val="000000" w:themeColor="text1"/>
          <w:sz w:val="24"/>
          <w:szCs w:val="24"/>
        </w:rPr>
        <w:t>ODSTĄPIENIE OD UMOWY</w:t>
      </w:r>
    </w:p>
    <w:p w14:paraId="0FA07DC8" w14:textId="77777777" w:rsidR="0027151E" w:rsidRPr="00E11F18" w:rsidRDefault="0027151E" w:rsidP="000045BF">
      <w:pPr>
        <w:pStyle w:val="Akapitzlist"/>
        <w:numPr>
          <w:ilvl w:val="0"/>
          <w:numId w:val="17"/>
        </w:numPr>
        <w:ind w:hanging="357"/>
        <w:rPr>
          <w:sz w:val="24"/>
          <w:szCs w:val="24"/>
        </w:rPr>
      </w:pPr>
      <w:r w:rsidRPr="00E11F18">
        <w:rPr>
          <w:sz w:val="24"/>
          <w:szCs w:val="24"/>
        </w:rPr>
        <w:t>Zamawiającemu przysługuje prawo odstąpienia od Umowy:</w:t>
      </w:r>
    </w:p>
    <w:p w14:paraId="4E7999EC" w14:textId="7992B7CE" w:rsidR="0027151E" w:rsidRPr="00E11F18" w:rsidRDefault="0027151E" w:rsidP="000045BF">
      <w:pPr>
        <w:pStyle w:val="Akapitzlist"/>
        <w:numPr>
          <w:ilvl w:val="0"/>
          <w:numId w:val="18"/>
        </w:numPr>
        <w:ind w:hanging="357"/>
        <w:jc w:val="both"/>
        <w:rPr>
          <w:sz w:val="24"/>
          <w:szCs w:val="24"/>
        </w:rPr>
      </w:pPr>
      <w:r w:rsidRPr="00E11F18">
        <w:rPr>
          <w:sz w:val="24"/>
          <w:szCs w:val="24"/>
        </w:rPr>
        <w:t>w</w:t>
      </w:r>
      <w:r w:rsidR="00D315FC" w:rsidRPr="00E11F18">
        <w:rPr>
          <w:sz w:val="24"/>
          <w:szCs w:val="24"/>
        </w:rPr>
        <w:t xml:space="preserve"> przypadku nienależytego wykonywania przez Wykonawcę przedmiotu umowy Zamawiający zastrzega sobie prawo odstąpienia od umowy</w:t>
      </w:r>
      <w:r w:rsidRPr="00E11F18">
        <w:rPr>
          <w:sz w:val="24"/>
          <w:szCs w:val="24"/>
        </w:rPr>
        <w:t>,</w:t>
      </w:r>
      <w:r w:rsidR="00D315FC" w:rsidRPr="00E11F18">
        <w:rPr>
          <w:sz w:val="24"/>
          <w:szCs w:val="24"/>
        </w:rPr>
        <w:t xml:space="preserve"> w </w:t>
      </w:r>
      <w:bookmarkStart w:id="18" w:name="_Hlk150338340"/>
      <w:r w:rsidR="00D315FC" w:rsidRPr="00E11F18">
        <w:rPr>
          <w:sz w:val="24"/>
          <w:szCs w:val="24"/>
        </w:rPr>
        <w:t xml:space="preserve">ciągu </w:t>
      </w:r>
      <w:bookmarkEnd w:id="18"/>
      <w:r w:rsidR="00D315FC" w:rsidRPr="00E11F18">
        <w:rPr>
          <w:sz w:val="24"/>
          <w:szCs w:val="24"/>
        </w:rPr>
        <w:t xml:space="preserve">30 dni licząc </w:t>
      </w:r>
      <w:r w:rsidR="006B784C">
        <w:rPr>
          <w:sz w:val="24"/>
          <w:szCs w:val="24"/>
        </w:rPr>
        <w:br/>
      </w:r>
      <w:r w:rsidR="00D315FC" w:rsidRPr="00E11F18">
        <w:rPr>
          <w:sz w:val="24"/>
          <w:szCs w:val="24"/>
        </w:rPr>
        <w:t>od dnia ujawnienia podstawy odstąpienia.</w:t>
      </w:r>
    </w:p>
    <w:p w14:paraId="41BEFB7C" w14:textId="0CA264D5" w:rsidR="00D315FC" w:rsidRPr="00E11F18" w:rsidRDefault="0027151E" w:rsidP="000045BF">
      <w:pPr>
        <w:pStyle w:val="Akapitzlist"/>
        <w:numPr>
          <w:ilvl w:val="0"/>
          <w:numId w:val="18"/>
        </w:numPr>
        <w:ind w:hanging="357"/>
        <w:jc w:val="both"/>
        <w:rPr>
          <w:sz w:val="24"/>
          <w:szCs w:val="24"/>
        </w:rPr>
      </w:pPr>
      <w:r w:rsidRPr="00E11F18">
        <w:rPr>
          <w:sz w:val="24"/>
          <w:szCs w:val="24"/>
        </w:rPr>
        <w:t xml:space="preserve">w przypadkach przewidzianych Prawem zamówień publicznych, w ciągu 30 dni </w:t>
      </w:r>
      <w:r w:rsidR="006B784C">
        <w:rPr>
          <w:sz w:val="24"/>
          <w:szCs w:val="24"/>
        </w:rPr>
        <w:br/>
      </w:r>
      <w:r w:rsidRPr="00E11F18">
        <w:rPr>
          <w:sz w:val="24"/>
          <w:szCs w:val="24"/>
        </w:rPr>
        <w:t xml:space="preserve">od powzięcia wiadomości. </w:t>
      </w:r>
    </w:p>
    <w:p w14:paraId="35B3C471" w14:textId="568106C0" w:rsidR="0027151E" w:rsidRPr="00E11F18" w:rsidRDefault="0027151E" w:rsidP="000045BF">
      <w:pPr>
        <w:pStyle w:val="Akapitzlist"/>
        <w:numPr>
          <w:ilvl w:val="0"/>
          <w:numId w:val="18"/>
        </w:numPr>
        <w:ind w:hanging="357"/>
        <w:jc w:val="both"/>
        <w:rPr>
          <w:sz w:val="24"/>
          <w:szCs w:val="24"/>
        </w:rPr>
      </w:pPr>
      <w:r w:rsidRPr="00E11F18">
        <w:rPr>
          <w:sz w:val="24"/>
          <w:szCs w:val="24"/>
        </w:rPr>
        <w:t>w przypadkach przewidzianych w treści Umowy, w ciągu 30 dni licząc od dnia ujawnienia podstawy odstąpienia.</w:t>
      </w:r>
    </w:p>
    <w:p w14:paraId="09F187F7" w14:textId="6818F8AB" w:rsidR="007769F0" w:rsidRPr="00B52F1B" w:rsidRDefault="0027151E" w:rsidP="00B52F1B">
      <w:pPr>
        <w:pStyle w:val="Akapitzlist"/>
        <w:numPr>
          <w:ilvl w:val="0"/>
          <w:numId w:val="17"/>
        </w:numPr>
        <w:spacing w:after="160"/>
        <w:ind w:left="357" w:hanging="357"/>
        <w:rPr>
          <w:b/>
          <w:sz w:val="24"/>
          <w:szCs w:val="24"/>
        </w:rPr>
      </w:pPr>
      <w:r w:rsidRPr="00E11F18">
        <w:rPr>
          <w:sz w:val="24"/>
          <w:szCs w:val="24"/>
        </w:rPr>
        <w:lastRenderedPageBreak/>
        <w:t>W przypadku odstąpienia, Wykonawca może żądać wyłącznie wynagrodzenia należnego z tytułu wykonania części Umowy.</w:t>
      </w:r>
    </w:p>
    <w:p w14:paraId="7F777BBA" w14:textId="77777777" w:rsidR="00FF3C90" w:rsidRDefault="00FF3C90" w:rsidP="006A40AC">
      <w:pPr>
        <w:pStyle w:val="Tekstpodstawowy"/>
        <w:spacing w:after="40" w:line="20" w:lineRule="atLeast"/>
        <w:jc w:val="center"/>
        <w:rPr>
          <w:rFonts w:eastAsiaTheme="minorHAnsi"/>
          <w:b/>
          <w:bCs/>
          <w:sz w:val="24"/>
          <w:szCs w:val="24"/>
        </w:rPr>
      </w:pPr>
    </w:p>
    <w:p w14:paraId="00E98A42" w14:textId="1000883E" w:rsidR="006A40AC" w:rsidRPr="00E11F18" w:rsidRDefault="006A40AC" w:rsidP="006A40AC">
      <w:pPr>
        <w:pStyle w:val="Tekstpodstawowy"/>
        <w:spacing w:after="40" w:line="20" w:lineRule="atLeast"/>
        <w:jc w:val="center"/>
        <w:rPr>
          <w:rFonts w:eastAsiaTheme="minorHAnsi"/>
          <w:b/>
          <w:bCs/>
          <w:i/>
          <w:iCs/>
          <w:sz w:val="24"/>
          <w:szCs w:val="24"/>
        </w:rPr>
      </w:pPr>
      <w:r w:rsidRPr="00E11F18">
        <w:rPr>
          <w:rFonts w:eastAsiaTheme="minorHAnsi"/>
          <w:b/>
          <w:bCs/>
          <w:sz w:val="24"/>
          <w:szCs w:val="24"/>
        </w:rPr>
        <w:t xml:space="preserve">§ 13. </w:t>
      </w:r>
      <w:r w:rsidRPr="00E11F18">
        <w:rPr>
          <w:rFonts w:eastAsiaTheme="minorHAnsi"/>
          <w:b/>
          <w:bCs/>
          <w:i/>
          <w:iCs/>
          <w:sz w:val="24"/>
          <w:szCs w:val="24"/>
        </w:rPr>
        <w:t>KARY UMOWNE</w:t>
      </w:r>
    </w:p>
    <w:p w14:paraId="10B10FD5" w14:textId="777E2A1D" w:rsidR="006A40AC" w:rsidRPr="00E11F18" w:rsidRDefault="006A40AC" w:rsidP="000045BF">
      <w:pPr>
        <w:numPr>
          <w:ilvl w:val="0"/>
          <w:numId w:val="19"/>
        </w:numPr>
        <w:suppressAutoHyphens/>
        <w:spacing w:after="0" w:line="20" w:lineRule="atLeast"/>
        <w:ind w:right="-142"/>
        <w:jc w:val="both"/>
        <w:rPr>
          <w:rFonts w:ascii="Times New Roman" w:eastAsia="Times New Roman" w:hAnsi="Times New Roman" w:cs="Times New Roman"/>
          <w:sz w:val="24"/>
          <w:szCs w:val="24"/>
          <w:lang w:eastAsia="ar-SA"/>
        </w:rPr>
      </w:pPr>
      <w:r w:rsidRPr="00E11F18">
        <w:rPr>
          <w:rFonts w:ascii="Times New Roman" w:eastAsia="Times New Roman" w:hAnsi="Times New Roman" w:cs="Times New Roman"/>
          <w:sz w:val="24"/>
          <w:szCs w:val="24"/>
          <w:lang w:eastAsia="ar-SA"/>
        </w:rPr>
        <w:t>W razie niewykonania lub nienależytego wykonania Umowy, Wykonawca zapłaci Zamawiającemu kary umowne, w następujących wysokościach i przypadkach:</w:t>
      </w:r>
    </w:p>
    <w:p w14:paraId="2152DFC1" w14:textId="71E66826" w:rsidR="009C5E7F" w:rsidRPr="00C33265" w:rsidRDefault="009C5E7F" w:rsidP="000045BF">
      <w:pPr>
        <w:pStyle w:val="Akapitzlist"/>
        <w:numPr>
          <w:ilvl w:val="0"/>
          <w:numId w:val="20"/>
        </w:numPr>
        <w:jc w:val="both"/>
        <w:rPr>
          <w:strike/>
          <w:sz w:val="24"/>
          <w:szCs w:val="24"/>
          <w:highlight w:val="yellow"/>
        </w:rPr>
      </w:pPr>
      <w:r w:rsidRPr="00C33265">
        <w:rPr>
          <w:strike/>
          <w:sz w:val="24"/>
          <w:szCs w:val="24"/>
          <w:highlight w:val="yellow"/>
        </w:rPr>
        <w:t>za dopuszczenie do pracy pracownika bez zawartej z nim umowy o pracę  w wysokości 1 000,00  PLN za każdy przypadek, z zastrzeżeniem § 6 ust. 1 Umowy.</w:t>
      </w:r>
    </w:p>
    <w:p w14:paraId="05920A41" w14:textId="15EA37FE" w:rsidR="006A40AC" w:rsidRPr="00C33265" w:rsidRDefault="006A40AC" w:rsidP="000045BF">
      <w:pPr>
        <w:pStyle w:val="Akapitzlist"/>
        <w:numPr>
          <w:ilvl w:val="0"/>
          <w:numId w:val="20"/>
        </w:numPr>
        <w:jc w:val="both"/>
        <w:rPr>
          <w:strike/>
          <w:sz w:val="24"/>
          <w:szCs w:val="24"/>
          <w:highlight w:val="yellow"/>
        </w:rPr>
      </w:pPr>
      <w:r w:rsidRPr="00C33265">
        <w:rPr>
          <w:strike/>
          <w:spacing w:val="-2"/>
          <w:sz w:val="24"/>
          <w:szCs w:val="24"/>
          <w:highlight w:val="yellow"/>
        </w:rPr>
        <w:t>za naruszenie obowiązku dotyczącego udziału pojazdów elektrycznych lub napędzanych</w:t>
      </w:r>
      <w:r w:rsidRPr="00C33265">
        <w:rPr>
          <w:strike/>
          <w:sz w:val="24"/>
          <w:szCs w:val="24"/>
          <w:highlight w:val="yellow"/>
        </w:rPr>
        <w:t xml:space="preserve"> gazem ziemnym przy wykonywaniu umowy </w:t>
      </w:r>
      <w:bookmarkStart w:id="19" w:name="_Hlk150340527"/>
      <w:r w:rsidRPr="00C33265">
        <w:rPr>
          <w:strike/>
          <w:sz w:val="24"/>
          <w:szCs w:val="24"/>
          <w:highlight w:val="yellow"/>
        </w:rPr>
        <w:t xml:space="preserve">– </w:t>
      </w:r>
      <w:bookmarkEnd w:id="19"/>
      <w:r w:rsidRPr="00C33265">
        <w:rPr>
          <w:strike/>
          <w:sz w:val="24"/>
          <w:szCs w:val="24"/>
          <w:highlight w:val="yellow"/>
        </w:rPr>
        <w:t>1 000,00 PLN</w:t>
      </w:r>
      <w:r w:rsidR="000E0F42" w:rsidRPr="00C33265">
        <w:rPr>
          <w:strike/>
          <w:sz w:val="24"/>
          <w:szCs w:val="24"/>
          <w:highlight w:val="yellow"/>
        </w:rPr>
        <w:t>,</w:t>
      </w:r>
      <w:r w:rsidRPr="00C33265">
        <w:rPr>
          <w:strike/>
          <w:sz w:val="24"/>
          <w:szCs w:val="24"/>
          <w:highlight w:val="yellow"/>
        </w:rPr>
        <w:t xml:space="preserve"> za każdy stwierdzony przypadek,</w:t>
      </w:r>
      <w:r w:rsidR="000E0F42" w:rsidRPr="00C33265">
        <w:rPr>
          <w:strike/>
          <w:sz w:val="24"/>
          <w:szCs w:val="24"/>
          <w:highlight w:val="yellow"/>
        </w:rPr>
        <w:t xml:space="preserve"> </w:t>
      </w:r>
    </w:p>
    <w:p w14:paraId="251BD823" w14:textId="232B2B44" w:rsidR="006A40AC" w:rsidRPr="00C33265" w:rsidRDefault="006A40AC" w:rsidP="00C33265">
      <w:pPr>
        <w:pStyle w:val="Akapitzlist"/>
        <w:numPr>
          <w:ilvl w:val="0"/>
          <w:numId w:val="20"/>
        </w:numPr>
        <w:spacing w:after="60"/>
        <w:ind w:left="720" w:hanging="357"/>
        <w:jc w:val="both"/>
        <w:rPr>
          <w:strike/>
          <w:sz w:val="24"/>
          <w:szCs w:val="24"/>
          <w:highlight w:val="yellow"/>
        </w:rPr>
      </w:pPr>
      <w:r w:rsidRPr="00C33265">
        <w:rPr>
          <w:strike/>
          <w:spacing w:val="-2"/>
          <w:sz w:val="24"/>
          <w:szCs w:val="24"/>
          <w:highlight w:val="yellow"/>
        </w:rPr>
        <w:t>z</w:t>
      </w:r>
      <w:r w:rsidR="000E0F42" w:rsidRPr="00C33265">
        <w:rPr>
          <w:strike/>
          <w:spacing w:val="-2"/>
          <w:sz w:val="24"/>
          <w:szCs w:val="24"/>
          <w:highlight w:val="yellow"/>
        </w:rPr>
        <w:t>a</w:t>
      </w:r>
      <w:r w:rsidRPr="00C33265">
        <w:rPr>
          <w:strike/>
          <w:spacing w:val="-2"/>
          <w:sz w:val="24"/>
          <w:szCs w:val="24"/>
          <w:highlight w:val="yellow"/>
        </w:rPr>
        <w:t xml:space="preserve"> brak zapłaty lub nieterminowej zapłaty wynagrodzenia należnego podwykonawcom</w:t>
      </w:r>
      <w:r w:rsidRPr="00C33265">
        <w:rPr>
          <w:strike/>
          <w:sz w:val="24"/>
          <w:szCs w:val="24"/>
          <w:highlight w:val="yellow"/>
        </w:rPr>
        <w:t xml:space="preserve"> z tytułu zmiany wysokości wynagrodzenia, o której mowa w art. 439 ust. 5 Pzp</w:t>
      </w:r>
      <w:r w:rsidR="000E0F42" w:rsidRPr="00C33265">
        <w:rPr>
          <w:strike/>
          <w:sz w:val="24"/>
          <w:szCs w:val="24"/>
          <w:highlight w:val="yellow"/>
        </w:rPr>
        <w:t xml:space="preserve"> – </w:t>
      </w:r>
      <w:r w:rsidR="000E0F42" w:rsidRPr="00C33265">
        <w:rPr>
          <w:strike/>
          <w:sz w:val="24"/>
          <w:szCs w:val="24"/>
          <w:highlight w:val="yellow"/>
        </w:rPr>
        <w:br/>
        <w:t>w wysokości 1 000,00 PLN</w:t>
      </w:r>
      <w:r w:rsidRPr="00C33265">
        <w:rPr>
          <w:strike/>
          <w:sz w:val="24"/>
          <w:szCs w:val="24"/>
          <w:highlight w:val="yellow"/>
        </w:rPr>
        <w:t>, za każde zdarzenie.</w:t>
      </w:r>
    </w:p>
    <w:p w14:paraId="1EB53B97" w14:textId="77777777" w:rsidR="00C33265" w:rsidRPr="00C33265" w:rsidRDefault="00C33265" w:rsidP="00C33265">
      <w:pPr>
        <w:pStyle w:val="Akapitzlist"/>
        <w:numPr>
          <w:ilvl w:val="0"/>
          <w:numId w:val="30"/>
        </w:numPr>
        <w:jc w:val="both"/>
        <w:rPr>
          <w:sz w:val="24"/>
          <w:szCs w:val="24"/>
          <w:highlight w:val="yellow"/>
        </w:rPr>
      </w:pPr>
      <w:r w:rsidRPr="00C33265">
        <w:rPr>
          <w:sz w:val="24"/>
          <w:szCs w:val="24"/>
          <w:highlight w:val="yellow"/>
        </w:rPr>
        <w:t>za dopuszczenie do pracy pracownika bez zawartej z nim umowy o pracę  w wysokości 1 000,00  PLN za każdy przypadek, z zastrzeżeniem § 6 ust. 1 Umowy.</w:t>
      </w:r>
    </w:p>
    <w:p w14:paraId="60685C99" w14:textId="112FF7D3" w:rsidR="00C33265" w:rsidRPr="00C33265" w:rsidRDefault="00C33265" w:rsidP="00C33265">
      <w:pPr>
        <w:pStyle w:val="Akapitzlist"/>
        <w:numPr>
          <w:ilvl w:val="0"/>
          <w:numId w:val="30"/>
        </w:numPr>
        <w:jc w:val="both"/>
        <w:rPr>
          <w:sz w:val="24"/>
          <w:szCs w:val="24"/>
          <w:highlight w:val="yellow"/>
        </w:rPr>
      </w:pPr>
      <w:r w:rsidRPr="00C33265">
        <w:rPr>
          <w:spacing w:val="-2"/>
          <w:sz w:val="24"/>
          <w:szCs w:val="24"/>
          <w:highlight w:val="yellow"/>
        </w:rPr>
        <w:t>za brak zapłaty lub nieterminowej zapłaty wynagrodzenia należnego podwykonawcom</w:t>
      </w:r>
      <w:r w:rsidRPr="00C33265">
        <w:rPr>
          <w:sz w:val="24"/>
          <w:szCs w:val="24"/>
          <w:highlight w:val="yellow"/>
        </w:rPr>
        <w:t xml:space="preserve"> z tytułu zmiany wysokości wynagrodzenia, o której mowa w art. 439 ust. 5 Pzp – </w:t>
      </w:r>
      <w:r w:rsidRPr="00C33265">
        <w:rPr>
          <w:sz w:val="24"/>
          <w:szCs w:val="24"/>
          <w:highlight w:val="yellow"/>
        </w:rPr>
        <w:br/>
        <w:t>w wysokości 1 000,00 PLN, za każde zdarzenie.</w:t>
      </w:r>
    </w:p>
    <w:p w14:paraId="1B62691D" w14:textId="790DCFE6" w:rsidR="006A40AC" w:rsidRPr="00E11F18" w:rsidRDefault="006A40AC" w:rsidP="000045BF">
      <w:pPr>
        <w:pStyle w:val="Akapitzlist"/>
        <w:numPr>
          <w:ilvl w:val="0"/>
          <w:numId w:val="19"/>
        </w:numPr>
        <w:suppressAutoHyphens/>
        <w:spacing w:line="20" w:lineRule="atLeast"/>
        <w:ind w:right="-142"/>
        <w:jc w:val="both"/>
        <w:rPr>
          <w:sz w:val="24"/>
          <w:szCs w:val="24"/>
        </w:rPr>
      </w:pPr>
      <w:r w:rsidRPr="00E11F18">
        <w:rPr>
          <w:sz w:val="24"/>
          <w:szCs w:val="24"/>
        </w:rPr>
        <w:t>W przypadku odstąpienia od umowy z przyczyn niezależnych od drugiej strony, strona winna odstąpieniu zapłaci karę umowną w wysokości 10%</w:t>
      </w:r>
      <w:r w:rsidR="000E0F42" w:rsidRPr="00E11F18">
        <w:rPr>
          <w:sz w:val="24"/>
          <w:szCs w:val="24"/>
        </w:rPr>
        <w:t xml:space="preserve">, </w:t>
      </w:r>
      <w:r w:rsidR="000E0F42" w:rsidRPr="00E11F18">
        <w:rPr>
          <w:rFonts w:eastAsiaTheme="minorHAnsi"/>
          <w:sz w:val="24"/>
          <w:szCs w:val="24"/>
          <w:lang w:eastAsia="en-US"/>
        </w:rPr>
        <w:t xml:space="preserve">wynagrodzenia Wykonawcy brutto, </w:t>
      </w:r>
      <w:r w:rsidR="00253969" w:rsidRPr="00E11F18">
        <w:rPr>
          <w:rFonts w:eastAsiaTheme="minorHAnsi"/>
          <w:sz w:val="24"/>
          <w:szCs w:val="24"/>
          <w:lang w:eastAsia="en-US"/>
        </w:rPr>
        <w:br/>
      </w:r>
      <w:r w:rsidR="000E0F42" w:rsidRPr="00E11F18">
        <w:rPr>
          <w:rFonts w:eastAsiaTheme="minorHAnsi"/>
          <w:sz w:val="24"/>
          <w:szCs w:val="24"/>
          <w:lang w:eastAsia="en-US"/>
        </w:rPr>
        <w:t>o którym mowa w § 3 ust. 1 Umowy,</w:t>
      </w:r>
      <w:r w:rsidR="00253969" w:rsidRPr="00E11F18">
        <w:rPr>
          <w:rFonts w:eastAsiaTheme="minorHAnsi"/>
          <w:sz w:val="24"/>
          <w:szCs w:val="24"/>
          <w:lang w:eastAsia="en-US"/>
        </w:rPr>
        <w:t xml:space="preserve"> </w:t>
      </w:r>
      <w:r w:rsidRPr="00E11F18">
        <w:rPr>
          <w:sz w:val="24"/>
          <w:szCs w:val="24"/>
        </w:rPr>
        <w:t xml:space="preserve">po uprzednim umożliwieniu stronie odniesienia się na </w:t>
      </w:r>
      <w:r w:rsidRPr="00E11F18">
        <w:rPr>
          <w:spacing w:val="-4"/>
          <w:sz w:val="24"/>
          <w:szCs w:val="24"/>
        </w:rPr>
        <w:t>piśmie do stawianych zarzutów skutkujących nałożeniem kary umownej, tj. po przeprowadzeniu</w:t>
      </w:r>
      <w:r w:rsidRPr="00E11F18">
        <w:rPr>
          <w:sz w:val="24"/>
          <w:szCs w:val="24"/>
        </w:rPr>
        <w:t xml:space="preserve"> postępowania wyjaśniającego i potwierdzeniu zasadności i wysokości naliczonej kary umownej.</w:t>
      </w:r>
    </w:p>
    <w:p w14:paraId="35063D62" w14:textId="34491A2A" w:rsidR="00B41E2E" w:rsidRPr="00B41E2E" w:rsidRDefault="00253969" w:rsidP="00B41E2E">
      <w:pPr>
        <w:pStyle w:val="Akapitzlist"/>
        <w:numPr>
          <w:ilvl w:val="0"/>
          <w:numId w:val="19"/>
        </w:numPr>
        <w:ind w:left="357" w:hanging="357"/>
        <w:jc w:val="both"/>
        <w:rPr>
          <w:sz w:val="24"/>
          <w:szCs w:val="24"/>
        </w:rPr>
      </w:pPr>
      <w:r w:rsidRPr="00E11F18">
        <w:rPr>
          <w:sz w:val="24"/>
          <w:szCs w:val="24"/>
        </w:rPr>
        <w:t>Strony ustalają, że odpowiedzialność Wykonawcy z tytułu kar umownych nie może przekroczyć w sumie 2</w:t>
      </w:r>
      <w:r w:rsidR="00F035C3" w:rsidRPr="00E11F18">
        <w:rPr>
          <w:sz w:val="24"/>
          <w:szCs w:val="24"/>
        </w:rPr>
        <w:t>0</w:t>
      </w:r>
      <w:r w:rsidRPr="00E11F18">
        <w:rPr>
          <w:sz w:val="24"/>
          <w:szCs w:val="24"/>
        </w:rPr>
        <w:t xml:space="preserve"> % wynagrodzenia Wykonawcy brutto, o którym mowa w § 3</w:t>
      </w:r>
      <w:r w:rsidRPr="00E11F18">
        <w:rPr>
          <w:sz w:val="24"/>
          <w:szCs w:val="24"/>
        </w:rPr>
        <w:br/>
        <w:t>ust. 1 Umowy.</w:t>
      </w:r>
    </w:p>
    <w:p w14:paraId="069A0A2B" w14:textId="1469AC5E" w:rsidR="00253969" w:rsidRPr="00E11F18" w:rsidRDefault="00253969" w:rsidP="000045BF">
      <w:pPr>
        <w:pStyle w:val="Akapitzlist"/>
        <w:numPr>
          <w:ilvl w:val="0"/>
          <w:numId w:val="19"/>
        </w:numPr>
        <w:suppressAutoHyphens/>
        <w:spacing w:line="20" w:lineRule="atLeast"/>
        <w:ind w:left="357" w:right="-142" w:hanging="357"/>
        <w:jc w:val="both"/>
        <w:rPr>
          <w:sz w:val="24"/>
          <w:szCs w:val="24"/>
        </w:rPr>
      </w:pPr>
      <w:r w:rsidRPr="00E11F18">
        <w:rPr>
          <w:sz w:val="24"/>
          <w:szCs w:val="24"/>
        </w:rPr>
        <w:t>W razie naliczenia uzasadnionej kary umownej, kara zostanie zapłacona przez zobowiązanego</w:t>
      </w:r>
      <w:r w:rsidR="00242DD7" w:rsidRPr="00E11F18">
        <w:rPr>
          <w:sz w:val="24"/>
          <w:szCs w:val="24"/>
        </w:rPr>
        <w:t>,</w:t>
      </w:r>
      <w:r w:rsidRPr="00E11F18">
        <w:rPr>
          <w:sz w:val="24"/>
          <w:szCs w:val="24"/>
        </w:rPr>
        <w:t xml:space="preserve"> </w:t>
      </w:r>
      <w:r w:rsidR="00242DD7" w:rsidRPr="00E11F18">
        <w:rPr>
          <w:sz w:val="24"/>
          <w:szCs w:val="24"/>
        </w:rPr>
        <w:t xml:space="preserve">na wskazany rachunek bankowy, </w:t>
      </w:r>
      <w:r w:rsidRPr="00E11F18">
        <w:rPr>
          <w:sz w:val="24"/>
          <w:szCs w:val="24"/>
        </w:rPr>
        <w:t xml:space="preserve">w ciągu 14 dni od dnia wystąpienia </w:t>
      </w:r>
      <w:r w:rsidR="00242DD7" w:rsidRPr="00E11F18">
        <w:rPr>
          <w:sz w:val="24"/>
          <w:szCs w:val="24"/>
        </w:rPr>
        <w:br/>
      </w:r>
      <w:r w:rsidRPr="00E11F18">
        <w:rPr>
          <w:sz w:val="24"/>
          <w:szCs w:val="24"/>
        </w:rPr>
        <w:t>o zapłatę przez uprawnionego do kary</w:t>
      </w:r>
      <w:r w:rsidR="00242DD7" w:rsidRPr="00E11F18">
        <w:rPr>
          <w:sz w:val="24"/>
          <w:szCs w:val="24"/>
        </w:rPr>
        <w:t>.</w:t>
      </w:r>
    </w:p>
    <w:p w14:paraId="5E84CE83" w14:textId="77777777" w:rsidR="00253969" w:rsidRPr="00E11F18" w:rsidRDefault="00253969" w:rsidP="000045BF">
      <w:pPr>
        <w:pStyle w:val="Akapitzlist"/>
        <w:numPr>
          <w:ilvl w:val="0"/>
          <w:numId w:val="19"/>
        </w:numPr>
        <w:suppressAutoHyphens/>
        <w:spacing w:line="20" w:lineRule="atLeast"/>
        <w:ind w:left="357" w:right="-142" w:hanging="357"/>
        <w:jc w:val="both"/>
        <w:rPr>
          <w:sz w:val="24"/>
          <w:szCs w:val="24"/>
        </w:rPr>
      </w:pPr>
      <w:r w:rsidRPr="00E11F18">
        <w:rPr>
          <w:sz w:val="24"/>
          <w:szCs w:val="24"/>
        </w:rPr>
        <w:t xml:space="preserve">Zamawiający ma prawo na poczet przysługującej mu kary umownej obniżyć stosownie wynagrodzenie Wykonawcy. </w:t>
      </w:r>
    </w:p>
    <w:p w14:paraId="27F36EF4" w14:textId="765AD120" w:rsidR="00253969" w:rsidRPr="00E11F18" w:rsidRDefault="00253969" w:rsidP="000045BF">
      <w:pPr>
        <w:pStyle w:val="Akapitzlist"/>
        <w:numPr>
          <w:ilvl w:val="0"/>
          <w:numId w:val="19"/>
        </w:numPr>
        <w:suppressAutoHyphens/>
        <w:spacing w:line="20" w:lineRule="atLeast"/>
        <w:ind w:left="357" w:right="-142" w:hanging="357"/>
        <w:jc w:val="both"/>
        <w:rPr>
          <w:sz w:val="24"/>
          <w:szCs w:val="24"/>
        </w:rPr>
      </w:pPr>
      <w:r w:rsidRPr="00E11F18">
        <w:rPr>
          <w:sz w:val="24"/>
          <w:szCs w:val="24"/>
        </w:rPr>
        <w:t>Nałożenie kar umownych lub ich zapłata nie zwalnia Wykonawcy z obowiązku wykonania przedmiotu Umowy.</w:t>
      </w:r>
    </w:p>
    <w:p w14:paraId="312E77C6" w14:textId="07B8C5A5" w:rsidR="00D00B7A" w:rsidRPr="00B52F1B" w:rsidRDefault="00253969" w:rsidP="00B52F1B">
      <w:pPr>
        <w:pStyle w:val="Akapitzlist"/>
        <w:numPr>
          <w:ilvl w:val="0"/>
          <w:numId w:val="19"/>
        </w:numPr>
        <w:suppressAutoHyphens/>
        <w:spacing w:after="160" w:line="20" w:lineRule="atLeast"/>
        <w:ind w:left="357" w:right="-142" w:hanging="357"/>
        <w:jc w:val="both"/>
        <w:rPr>
          <w:sz w:val="24"/>
          <w:szCs w:val="24"/>
        </w:rPr>
      </w:pPr>
      <w:r w:rsidRPr="00E11F18">
        <w:rPr>
          <w:sz w:val="24"/>
          <w:szCs w:val="24"/>
        </w:rPr>
        <w:t>Postanowienia dotyczące kar umownych obowiązują pomimo wygaśnięcia Umowy, rozwiązania lub odstąpienia od niej</w:t>
      </w:r>
      <w:r w:rsidR="006A40AC" w:rsidRPr="00E11F18">
        <w:rPr>
          <w:spacing w:val="-4"/>
          <w:sz w:val="24"/>
          <w:szCs w:val="24"/>
        </w:rPr>
        <w:t>.</w:t>
      </w:r>
    </w:p>
    <w:p w14:paraId="0CF42B57" w14:textId="66FDAAF1" w:rsidR="00D15ABF" w:rsidRPr="00E11F18" w:rsidRDefault="00D15ABF" w:rsidP="00D15ABF">
      <w:pPr>
        <w:pStyle w:val="Nagwek"/>
        <w:tabs>
          <w:tab w:val="clear" w:pos="4536"/>
          <w:tab w:val="center" w:pos="4819"/>
        </w:tabs>
        <w:spacing w:after="40"/>
        <w:jc w:val="center"/>
        <w:rPr>
          <w:rFonts w:ascii="Times New Roman" w:hAnsi="Times New Roman" w:cs="Times New Roman"/>
          <w:b/>
          <w:bCs/>
          <w:sz w:val="24"/>
          <w:szCs w:val="24"/>
        </w:rPr>
      </w:pPr>
      <w:r w:rsidRPr="00E11F18">
        <w:rPr>
          <w:rFonts w:ascii="Times New Roman" w:hAnsi="Times New Roman" w:cs="Times New Roman"/>
          <w:b/>
          <w:bCs/>
          <w:sz w:val="24"/>
          <w:szCs w:val="24"/>
        </w:rPr>
        <w:t xml:space="preserve">§ 14. </w:t>
      </w:r>
      <w:r w:rsidR="000A4A59" w:rsidRPr="00E11F18">
        <w:rPr>
          <w:rFonts w:ascii="Times New Roman" w:hAnsi="Times New Roman" w:cs="Times New Roman"/>
          <w:b/>
          <w:bCs/>
          <w:i/>
          <w:sz w:val="24"/>
          <w:szCs w:val="24"/>
        </w:rPr>
        <w:t xml:space="preserve">KLAUZULE WALORYZACYJNE </w:t>
      </w:r>
    </w:p>
    <w:p w14:paraId="4CDB2FDE" w14:textId="77777777" w:rsidR="009C50E5" w:rsidRPr="00E11F18" w:rsidRDefault="009C50E5" w:rsidP="000045BF">
      <w:pPr>
        <w:pStyle w:val="Akapitzlist"/>
        <w:numPr>
          <w:ilvl w:val="0"/>
          <w:numId w:val="21"/>
        </w:numPr>
        <w:suppressAutoHyphens/>
        <w:spacing w:line="20" w:lineRule="atLeast"/>
        <w:ind w:right="-142"/>
        <w:jc w:val="both"/>
        <w:rPr>
          <w:bCs/>
          <w:sz w:val="24"/>
          <w:szCs w:val="24"/>
          <w:lang w:val="x-none" w:eastAsia="ar-SA"/>
        </w:rPr>
      </w:pPr>
      <w:r w:rsidRPr="00E11F18">
        <w:rPr>
          <w:bCs/>
          <w:sz w:val="24"/>
          <w:szCs w:val="24"/>
          <w:lang w:eastAsia="ar-SA"/>
        </w:rPr>
        <w:t>Zamawiający przewiduje możliwość zmiany wysokości wynagrodzenia Wykonawcy dotyczącego tylko uruchomienia prawa opcji</w:t>
      </w:r>
      <w:r w:rsidRPr="00E11F18">
        <w:rPr>
          <w:bCs/>
          <w:sz w:val="24"/>
          <w:szCs w:val="24"/>
          <w:lang w:val="x-none" w:eastAsia="ar-SA"/>
        </w:rPr>
        <w:t xml:space="preserve"> w następujących przypadkach :</w:t>
      </w:r>
    </w:p>
    <w:p w14:paraId="115E14B6" w14:textId="77777777" w:rsidR="009C50E5" w:rsidRPr="00E11F18" w:rsidRDefault="009C50E5" w:rsidP="000045BF">
      <w:pPr>
        <w:pStyle w:val="Akapitzlist"/>
        <w:numPr>
          <w:ilvl w:val="0"/>
          <w:numId w:val="22"/>
        </w:numPr>
        <w:jc w:val="both"/>
        <w:rPr>
          <w:sz w:val="24"/>
          <w:szCs w:val="24"/>
        </w:rPr>
      </w:pPr>
      <w:r w:rsidRPr="00E11F18">
        <w:rPr>
          <w:sz w:val="24"/>
          <w:szCs w:val="24"/>
        </w:rPr>
        <w:t xml:space="preserve">zmiany stawki podatku od towarów i usług oraz podatku akcyzowego,  </w:t>
      </w:r>
    </w:p>
    <w:p w14:paraId="614D3B6B" w14:textId="77777777" w:rsidR="009C50E5" w:rsidRPr="00E11F18" w:rsidRDefault="009C50E5" w:rsidP="000045BF">
      <w:pPr>
        <w:pStyle w:val="Akapitzlist"/>
        <w:numPr>
          <w:ilvl w:val="0"/>
          <w:numId w:val="22"/>
        </w:numPr>
        <w:jc w:val="both"/>
        <w:rPr>
          <w:sz w:val="24"/>
          <w:szCs w:val="24"/>
        </w:rPr>
      </w:pPr>
      <w:r w:rsidRPr="00E11F18">
        <w:rPr>
          <w:sz w:val="24"/>
          <w:szCs w:val="24"/>
        </w:rPr>
        <w:t xml:space="preserve">zmiany zasad podlegania ubezpieczeniom społecznym lub ubezpieczeniu zdrowotnemu lub wysokości stawki składki na ubezpieczenia społeczne lub ubezpieczenie zdrowotne, </w:t>
      </w:r>
    </w:p>
    <w:p w14:paraId="6AED65A4" w14:textId="77777777" w:rsidR="009C50E5" w:rsidRPr="00E11F18" w:rsidRDefault="009C50E5" w:rsidP="000045BF">
      <w:pPr>
        <w:pStyle w:val="Akapitzlist"/>
        <w:numPr>
          <w:ilvl w:val="0"/>
          <w:numId w:val="22"/>
        </w:numPr>
        <w:jc w:val="both"/>
        <w:rPr>
          <w:bCs/>
          <w:sz w:val="24"/>
          <w:szCs w:val="24"/>
          <w:lang w:val="x-none" w:eastAsia="ar-SA"/>
        </w:rPr>
      </w:pPr>
      <w:r w:rsidRPr="00E11F18">
        <w:rPr>
          <w:sz w:val="24"/>
          <w:szCs w:val="24"/>
        </w:rPr>
        <w:t>zmiany zasad gromadzenia i wysokości wpłat do pracowniczych planów kapitałowych, o</w:t>
      </w:r>
      <w:r w:rsidRPr="00E11F18">
        <w:rPr>
          <w:bCs/>
          <w:sz w:val="24"/>
          <w:szCs w:val="24"/>
          <w:lang w:val="x-none" w:eastAsia="ar-SA"/>
        </w:rPr>
        <w:t xml:space="preserve"> których mowa w ustawie z dnia 4 października 2018 r. o pracowniczych planach kapitałowych, </w:t>
      </w:r>
    </w:p>
    <w:p w14:paraId="197119B1" w14:textId="77777777" w:rsidR="009C50E5" w:rsidRPr="00E11F18" w:rsidRDefault="009C50E5" w:rsidP="006B784C">
      <w:pPr>
        <w:suppressAutoHyphens/>
        <w:overflowPunct w:val="0"/>
        <w:autoSpaceDE w:val="0"/>
        <w:spacing w:after="0" w:line="20" w:lineRule="atLeast"/>
        <w:jc w:val="both"/>
        <w:rPr>
          <w:rFonts w:ascii="Times New Roman" w:eastAsia="Times New Roman" w:hAnsi="Times New Roman" w:cs="Times New Roman"/>
          <w:bCs/>
          <w:sz w:val="24"/>
          <w:szCs w:val="24"/>
          <w:lang w:val="x-none" w:eastAsia="ar-SA"/>
        </w:rPr>
      </w:pPr>
      <w:r w:rsidRPr="00E11F18">
        <w:rPr>
          <w:rFonts w:ascii="Times New Roman" w:eastAsia="Times New Roman" w:hAnsi="Times New Roman" w:cs="Times New Roman"/>
          <w:bCs/>
          <w:sz w:val="24"/>
          <w:szCs w:val="24"/>
          <w:lang w:val="x-none" w:eastAsia="ar-SA"/>
        </w:rPr>
        <w:t>-  jeśli zmiany te będą miały wpływ na koszty wykonania Umowy przez Wykonawcę,</w:t>
      </w:r>
    </w:p>
    <w:p w14:paraId="4E818C1B" w14:textId="77777777" w:rsidR="009C50E5" w:rsidRPr="00E11F18" w:rsidRDefault="009C50E5" w:rsidP="000045BF">
      <w:pPr>
        <w:pStyle w:val="Akapitzlist"/>
        <w:numPr>
          <w:ilvl w:val="0"/>
          <w:numId w:val="21"/>
        </w:numPr>
        <w:suppressAutoHyphens/>
        <w:spacing w:line="20" w:lineRule="atLeast"/>
        <w:ind w:right="-142"/>
        <w:jc w:val="both"/>
        <w:rPr>
          <w:bCs/>
          <w:sz w:val="24"/>
          <w:szCs w:val="24"/>
          <w:lang w:val="x-none" w:eastAsia="ar-SA"/>
        </w:rPr>
      </w:pPr>
      <w:r w:rsidRPr="00E11F18">
        <w:rPr>
          <w:bCs/>
          <w:sz w:val="24"/>
          <w:szCs w:val="24"/>
          <w:lang w:val="x-none" w:eastAsia="ar-SA"/>
        </w:rPr>
        <w:t xml:space="preserve">W sytuacji wystąpienia okoliczności wskazanych w ust. 1 pkt 1, Wykonawca uprawniony jest złożyć Zamawiającemu pisemny wniosek o zmianę Umowy w zakresie płatności wynikających z faktur wystawionych po wejściu w życie przepisów zmieniających stawkę </w:t>
      </w:r>
      <w:r w:rsidRPr="00E11F18">
        <w:rPr>
          <w:bCs/>
          <w:sz w:val="24"/>
          <w:szCs w:val="24"/>
          <w:lang w:val="x-none" w:eastAsia="ar-SA"/>
        </w:rPr>
        <w:lastRenderedPageBreak/>
        <w:t xml:space="preserve">podatku od towarów i usług. Wniosek powinien zawierać wyczerpujące uzasadnienie faktyczne i dokładne wyliczenie kwoty wynagrodzenia Wykonawcy po zmianie Umowy. </w:t>
      </w:r>
    </w:p>
    <w:p w14:paraId="2D097E1C" w14:textId="6D738767" w:rsidR="009C50E5" w:rsidRPr="009C50E5" w:rsidRDefault="009C50E5" w:rsidP="000045BF">
      <w:pPr>
        <w:pStyle w:val="Akapitzlist"/>
        <w:numPr>
          <w:ilvl w:val="0"/>
          <w:numId w:val="21"/>
        </w:numPr>
        <w:suppressAutoHyphens/>
        <w:spacing w:line="20" w:lineRule="atLeast"/>
        <w:ind w:right="-142"/>
        <w:jc w:val="both"/>
        <w:rPr>
          <w:bCs/>
          <w:sz w:val="24"/>
          <w:szCs w:val="24"/>
          <w:lang w:val="x-none" w:eastAsia="ar-SA"/>
        </w:rPr>
      </w:pPr>
      <w:r w:rsidRPr="00E11F18">
        <w:rPr>
          <w:bCs/>
          <w:sz w:val="24"/>
          <w:szCs w:val="24"/>
          <w:lang w:val="x-none" w:eastAsia="ar-SA"/>
        </w:rPr>
        <w:t xml:space="preserve">W sytuacji wystąpienia okoliczności wskazanych w ust. 1 pkt </w:t>
      </w:r>
      <w:r w:rsidR="00F54463" w:rsidRPr="00E11F18">
        <w:rPr>
          <w:bCs/>
          <w:sz w:val="24"/>
          <w:szCs w:val="24"/>
          <w:lang w:eastAsia="ar-SA"/>
        </w:rPr>
        <w:t>2</w:t>
      </w:r>
      <w:r w:rsidRPr="00E11F18">
        <w:rPr>
          <w:bCs/>
          <w:sz w:val="24"/>
          <w:szCs w:val="24"/>
          <w:lang w:val="x-none" w:eastAsia="ar-SA"/>
        </w:rPr>
        <w:t xml:space="preserve"> lub </w:t>
      </w:r>
      <w:r w:rsidR="00F54463" w:rsidRPr="00E11F18">
        <w:rPr>
          <w:bCs/>
          <w:sz w:val="24"/>
          <w:szCs w:val="24"/>
          <w:lang w:eastAsia="ar-SA"/>
        </w:rPr>
        <w:t>3</w:t>
      </w:r>
      <w:r w:rsidRPr="00E11F18">
        <w:rPr>
          <w:bCs/>
          <w:sz w:val="24"/>
          <w:szCs w:val="24"/>
          <w:lang w:val="x-none" w:eastAsia="ar-SA"/>
        </w:rPr>
        <w:t xml:space="preserve"> niniejszego paragrafu Wykonawca jest uprawniony złożyć Zamawiającemu pisemny wniosek o zmianę Umowy w zakresie płatności wynikających z faktur wystawionych po zmianie zasad</w:t>
      </w:r>
      <w:r w:rsidRPr="009C50E5">
        <w:rPr>
          <w:bCs/>
          <w:sz w:val="24"/>
          <w:szCs w:val="24"/>
          <w:lang w:val="x-none" w:eastAsia="ar-SA"/>
        </w:rPr>
        <w:t xml:space="preserve">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dokładne wyliczenie kwoty wynagrodzenia Wykonawcy po zmianie Umowy; w szczególności Wykonawca powinien wykazać związek pomiędzy wnioskowaną kwotą podwyższenia wynagrodzenia a wpływem zmiany zasad na kalkulację wynagrodzenia; wniosek może obejmować jedynie dodatkowe koszty realizacji Umowy, które Wykonawca obowiązkowo ponosi w związku ze zmianą zasad,</w:t>
      </w:r>
    </w:p>
    <w:p w14:paraId="23248FA2" w14:textId="0555D6C2" w:rsidR="009C50E5" w:rsidRPr="009C50E5" w:rsidRDefault="009C50E5" w:rsidP="000045BF">
      <w:pPr>
        <w:pStyle w:val="Akapitzlist"/>
        <w:numPr>
          <w:ilvl w:val="0"/>
          <w:numId w:val="21"/>
        </w:numPr>
        <w:suppressAutoHyphens/>
        <w:spacing w:line="20" w:lineRule="atLeast"/>
        <w:ind w:right="-142"/>
        <w:jc w:val="both"/>
        <w:rPr>
          <w:bCs/>
          <w:sz w:val="24"/>
          <w:szCs w:val="24"/>
          <w:lang w:val="x-none" w:eastAsia="ar-SA"/>
        </w:rPr>
      </w:pPr>
      <w:r w:rsidRPr="009C50E5">
        <w:rPr>
          <w:bCs/>
          <w:sz w:val="24"/>
          <w:szCs w:val="24"/>
          <w:lang w:val="x-none" w:eastAsia="ar-SA"/>
        </w:rPr>
        <w:t xml:space="preserve">Maksymalna łączna wartość wszystkich zmian wynagrodzenia, jaką dopuszcza Zamawiający w </w:t>
      </w:r>
      <w:r w:rsidRPr="00E11F18">
        <w:rPr>
          <w:bCs/>
          <w:sz w:val="24"/>
          <w:szCs w:val="24"/>
          <w:lang w:val="x-none" w:eastAsia="ar-SA"/>
        </w:rPr>
        <w:t>efekcie zastosowania postanowień o zasadach wprowadzania zmian wysokości wynagrodzenia to 10% wynagrodzenia</w:t>
      </w:r>
      <w:r w:rsidRPr="009C50E5">
        <w:rPr>
          <w:bCs/>
          <w:sz w:val="24"/>
          <w:szCs w:val="24"/>
          <w:lang w:val="x-none" w:eastAsia="ar-SA"/>
        </w:rPr>
        <w:t xml:space="preserve"> brutto określonego w §</w:t>
      </w:r>
      <w:r w:rsidR="005B7ACF">
        <w:rPr>
          <w:bCs/>
          <w:sz w:val="24"/>
          <w:szCs w:val="24"/>
          <w:lang w:eastAsia="ar-SA"/>
        </w:rPr>
        <w:t>4</w:t>
      </w:r>
      <w:r w:rsidRPr="009C50E5">
        <w:rPr>
          <w:bCs/>
          <w:sz w:val="24"/>
          <w:szCs w:val="24"/>
          <w:lang w:val="x-none" w:eastAsia="ar-SA"/>
        </w:rPr>
        <w:t xml:space="preserve"> ust.</w:t>
      </w:r>
      <w:r w:rsidR="005B7ACF">
        <w:rPr>
          <w:bCs/>
          <w:sz w:val="24"/>
          <w:szCs w:val="24"/>
          <w:lang w:eastAsia="ar-SA"/>
        </w:rPr>
        <w:t xml:space="preserve"> </w:t>
      </w:r>
      <w:r w:rsidRPr="009C50E5">
        <w:rPr>
          <w:bCs/>
          <w:sz w:val="24"/>
          <w:szCs w:val="24"/>
          <w:lang w:val="x-none" w:eastAsia="ar-SA"/>
        </w:rPr>
        <w:t xml:space="preserve">1 Umowy. </w:t>
      </w:r>
    </w:p>
    <w:p w14:paraId="18063C81" w14:textId="77777777" w:rsidR="006B784C" w:rsidRDefault="009C50E5" w:rsidP="000045BF">
      <w:pPr>
        <w:pStyle w:val="Akapitzlist"/>
        <w:numPr>
          <w:ilvl w:val="0"/>
          <w:numId w:val="21"/>
        </w:numPr>
        <w:suppressAutoHyphens/>
        <w:spacing w:line="20" w:lineRule="atLeast"/>
        <w:ind w:right="-142"/>
        <w:jc w:val="both"/>
        <w:rPr>
          <w:bCs/>
          <w:sz w:val="24"/>
          <w:szCs w:val="24"/>
          <w:lang w:val="x-none" w:eastAsia="ar-SA"/>
        </w:rPr>
      </w:pPr>
      <w:r w:rsidRPr="009C50E5">
        <w:rPr>
          <w:bCs/>
          <w:sz w:val="24"/>
          <w:szCs w:val="24"/>
          <w:lang w:val="x-none" w:eastAsia="ar-SA"/>
        </w:rPr>
        <w:t xml:space="preserve">Przez maksymalną wartość zmian należy rozumieć wartość wzrostu lub spadku wynagrodzenia Wykonawcy wynikającą z waloryzacji. </w:t>
      </w:r>
    </w:p>
    <w:p w14:paraId="500974E8" w14:textId="6CEFF944" w:rsidR="006B784C" w:rsidRDefault="009C50E5" w:rsidP="000045BF">
      <w:pPr>
        <w:pStyle w:val="Akapitzlist"/>
        <w:numPr>
          <w:ilvl w:val="0"/>
          <w:numId w:val="21"/>
        </w:numPr>
        <w:suppressAutoHyphens/>
        <w:spacing w:line="20" w:lineRule="atLeast"/>
        <w:ind w:right="-142"/>
        <w:jc w:val="both"/>
        <w:rPr>
          <w:bCs/>
          <w:sz w:val="24"/>
          <w:szCs w:val="24"/>
          <w:lang w:val="x-none" w:eastAsia="ar-SA"/>
        </w:rPr>
      </w:pPr>
      <w:r w:rsidRPr="006B784C">
        <w:rPr>
          <w:bCs/>
          <w:sz w:val="24"/>
          <w:szCs w:val="24"/>
          <w:lang w:val="x-none" w:eastAsia="ar-SA"/>
        </w:rPr>
        <w:t xml:space="preserve">Waloryzacji nie stosuje się od chwili osiągnięcia limitu, o którym mowa w ust. </w:t>
      </w:r>
      <w:r w:rsidR="006B784C">
        <w:rPr>
          <w:bCs/>
          <w:sz w:val="24"/>
          <w:szCs w:val="24"/>
          <w:lang w:eastAsia="ar-SA"/>
        </w:rPr>
        <w:t>4</w:t>
      </w:r>
      <w:r w:rsidRPr="006B784C">
        <w:rPr>
          <w:bCs/>
          <w:sz w:val="24"/>
          <w:szCs w:val="24"/>
          <w:lang w:val="x-none" w:eastAsia="ar-SA"/>
        </w:rPr>
        <w:t xml:space="preserve">. </w:t>
      </w:r>
    </w:p>
    <w:p w14:paraId="1C7219F5" w14:textId="4B6AF89C" w:rsidR="00D15ABF" w:rsidRPr="00B52F1B" w:rsidRDefault="009C50E5" w:rsidP="00B52F1B">
      <w:pPr>
        <w:pStyle w:val="Akapitzlist"/>
        <w:numPr>
          <w:ilvl w:val="0"/>
          <w:numId w:val="21"/>
        </w:numPr>
        <w:suppressAutoHyphens/>
        <w:spacing w:after="160" w:line="20" w:lineRule="atLeast"/>
        <w:ind w:left="357" w:right="-142" w:hanging="357"/>
        <w:jc w:val="both"/>
        <w:rPr>
          <w:bCs/>
          <w:sz w:val="24"/>
          <w:szCs w:val="24"/>
          <w:lang w:val="x-none" w:eastAsia="ar-SA"/>
        </w:rPr>
      </w:pPr>
      <w:r w:rsidRPr="006B784C">
        <w:rPr>
          <w:bCs/>
          <w:sz w:val="24"/>
          <w:szCs w:val="24"/>
          <w:lang w:val="x-none" w:eastAsia="ar-SA"/>
        </w:rPr>
        <w:t>Wykonawca, którego wynagrodzenie zostało zmienione, zobowiązany jest do odpowiedniej zmiany wynagrodzenia przysługującego podwykonawcy.</w:t>
      </w:r>
    </w:p>
    <w:p w14:paraId="68C92000" w14:textId="22B7FBFE" w:rsidR="006B1115" w:rsidRPr="0096595B" w:rsidRDefault="006B1115" w:rsidP="006B1115">
      <w:pPr>
        <w:pStyle w:val="Nagwek"/>
        <w:tabs>
          <w:tab w:val="clear" w:pos="4536"/>
          <w:tab w:val="center" w:pos="4819"/>
        </w:tabs>
        <w:spacing w:after="40"/>
        <w:jc w:val="center"/>
        <w:rPr>
          <w:rFonts w:ascii="Times New Roman" w:hAnsi="Times New Roman" w:cs="Times New Roman"/>
          <w:b/>
          <w:bCs/>
          <w:sz w:val="24"/>
          <w:szCs w:val="24"/>
        </w:rPr>
      </w:pPr>
      <w:bookmarkStart w:id="20" w:name="_Hlk150256399"/>
      <w:bookmarkStart w:id="21" w:name="_Hlk150341803"/>
      <w:r w:rsidRPr="0096595B">
        <w:rPr>
          <w:rFonts w:ascii="Times New Roman" w:hAnsi="Times New Roman" w:cs="Times New Roman"/>
          <w:b/>
          <w:bCs/>
          <w:sz w:val="24"/>
          <w:szCs w:val="24"/>
        </w:rPr>
        <w:t xml:space="preserve">§ </w:t>
      </w:r>
      <w:bookmarkStart w:id="22" w:name="_Hlk150426636"/>
      <w:bookmarkEnd w:id="20"/>
      <w:r w:rsidR="00242DD7" w:rsidRPr="0096595B">
        <w:rPr>
          <w:rFonts w:ascii="Times New Roman" w:hAnsi="Times New Roman" w:cs="Times New Roman"/>
          <w:b/>
          <w:bCs/>
          <w:sz w:val="24"/>
          <w:szCs w:val="24"/>
        </w:rPr>
        <w:t>1</w:t>
      </w:r>
      <w:r w:rsidR="00D15ABF" w:rsidRPr="0096595B">
        <w:rPr>
          <w:rFonts w:ascii="Times New Roman" w:hAnsi="Times New Roman" w:cs="Times New Roman"/>
          <w:b/>
          <w:bCs/>
          <w:sz w:val="24"/>
          <w:szCs w:val="24"/>
        </w:rPr>
        <w:t>5</w:t>
      </w:r>
      <w:r w:rsidR="00242DD7" w:rsidRPr="0096595B">
        <w:rPr>
          <w:rFonts w:ascii="Times New Roman" w:hAnsi="Times New Roman" w:cs="Times New Roman"/>
          <w:b/>
          <w:bCs/>
          <w:sz w:val="24"/>
          <w:szCs w:val="24"/>
        </w:rPr>
        <w:t xml:space="preserve">. </w:t>
      </w:r>
      <w:bookmarkEnd w:id="22"/>
      <w:r w:rsidR="000A4A59" w:rsidRPr="0096595B">
        <w:rPr>
          <w:rFonts w:ascii="Times New Roman" w:hAnsi="Times New Roman" w:cs="Times New Roman"/>
          <w:b/>
          <w:bCs/>
          <w:i/>
          <w:sz w:val="24"/>
          <w:szCs w:val="24"/>
        </w:rPr>
        <w:t>ZMIANA UMOWY</w:t>
      </w:r>
    </w:p>
    <w:bookmarkEnd w:id="21"/>
    <w:p w14:paraId="0A62507A" w14:textId="4D3A8C34" w:rsidR="00D15ABF" w:rsidRPr="0096595B" w:rsidRDefault="00D15ABF" w:rsidP="000045BF">
      <w:pPr>
        <w:pStyle w:val="Akapitzlist"/>
        <w:numPr>
          <w:ilvl w:val="0"/>
          <w:numId w:val="24"/>
        </w:numPr>
        <w:suppressAutoHyphens/>
        <w:spacing w:line="20" w:lineRule="atLeast"/>
        <w:ind w:right="-142"/>
        <w:jc w:val="both"/>
        <w:rPr>
          <w:sz w:val="24"/>
          <w:szCs w:val="24"/>
        </w:rPr>
      </w:pPr>
      <w:r w:rsidRPr="0096595B">
        <w:rPr>
          <w:sz w:val="24"/>
          <w:szCs w:val="24"/>
        </w:rPr>
        <w:t xml:space="preserve">Zamawiający dopuszcza zmiany Umowy bez przeprowadzenia nowego postępowania </w:t>
      </w:r>
      <w:r w:rsidR="006B784C">
        <w:rPr>
          <w:sz w:val="24"/>
          <w:szCs w:val="24"/>
        </w:rPr>
        <w:br/>
      </w:r>
      <w:r w:rsidRPr="0096595B">
        <w:rPr>
          <w:sz w:val="24"/>
          <w:szCs w:val="24"/>
        </w:rPr>
        <w:t>o udzielenie zamówienia, na podstawie art. 455 ust. 1 pkt 1 Pzp, w oparciu o następujące okoliczności:</w:t>
      </w:r>
    </w:p>
    <w:p w14:paraId="7A5149E4" w14:textId="4B9726BF" w:rsidR="00D15ABF" w:rsidRPr="0096595B" w:rsidRDefault="00330DCC" w:rsidP="000045BF">
      <w:pPr>
        <w:pStyle w:val="Akapitzlist"/>
        <w:numPr>
          <w:ilvl w:val="0"/>
          <w:numId w:val="23"/>
        </w:numPr>
        <w:jc w:val="both"/>
        <w:rPr>
          <w:sz w:val="24"/>
          <w:szCs w:val="24"/>
        </w:rPr>
      </w:pPr>
      <w:r w:rsidRPr="0096595B">
        <w:rPr>
          <w:sz w:val="24"/>
          <w:szCs w:val="24"/>
          <w:lang w:eastAsia="ar-SA"/>
        </w:rPr>
        <w:t>zmiana wynagrodzenia umownego będzie możliwa w następujących przypadkach:</w:t>
      </w:r>
    </w:p>
    <w:p w14:paraId="5498EEFA" w14:textId="77777777" w:rsidR="00FF0CE1" w:rsidRDefault="00750215" w:rsidP="000045BF">
      <w:pPr>
        <w:pStyle w:val="Akapitzlist"/>
        <w:numPr>
          <w:ilvl w:val="1"/>
          <w:numId w:val="25"/>
        </w:numPr>
        <w:ind w:left="1134"/>
        <w:jc w:val="both"/>
        <w:rPr>
          <w:sz w:val="24"/>
          <w:szCs w:val="24"/>
        </w:rPr>
      </w:pPr>
      <w:r w:rsidRPr="0096595B">
        <w:rPr>
          <w:sz w:val="24"/>
          <w:szCs w:val="24"/>
        </w:rPr>
        <w:t>zmian</w:t>
      </w:r>
      <w:r w:rsidR="003D5A3C" w:rsidRPr="0096595B">
        <w:rPr>
          <w:sz w:val="24"/>
          <w:szCs w:val="24"/>
        </w:rPr>
        <w:t>y</w:t>
      </w:r>
      <w:r w:rsidRPr="0096595B">
        <w:rPr>
          <w:sz w:val="24"/>
          <w:szCs w:val="24"/>
        </w:rPr>
        <w:t xml:space="preserve"> stawki VAT, kwota brutto zostanie aneksem do niniejszej umowy odpowiednio dostosowana wedle zasady: Wartość netto wynagrodzenia Wykonawcy nie ulegnie zmianie. Strony ustalą protokolarnie wartość usług wykonanych wg stanu na dzień poprzedzający zmianę stawki podatku VAT. Nowa stawka podatku będzie miała zastosowanie do usług wykonywanych po dniu zmiany stawki podatku VAT</w:t>
      </w:r>
    </w:p>
    <w:p w14:paraId="20310CCE" w14:textId="4CB33206" w:rsidR="00EB42AC" w:rsidRPr="0096595B" w:rsidRDefault="00EB42AC" w:rsidP="000045BF">
      <w:pPr>
        <w:pStyle w:val="Akapitzlist"/>
        <w:numPr>
          <w:ilvl w:val="1"/>
          <w:numId w:val="25"/>
        </w:numPr>
        <w:ind w:left="1134"/>
        <w:jc w:val="both"/>
        <w:rPr>
          <w:sz w:val="24"/>
          <w:szCs w:val="24"/>
        </w:rPr>
      </w:pPr>
      <w:r w:rsidRPr="0096595B">
        <w:rPr>
          <w:spacing w:val="-2"/>
          <w:sz w:val="24"/>
          <w:szCs w:val="24"/>
        </w:rPr>
        <w:t>zmiany wysokości wynagrodzenia należnego wykonawcy, na zasadach określonych</w:t>
      </w:r>
      <w:r w:rsidRPr="0096595B">
        <w:rPr>
          <w:sz w:val="24"/>
          <w:szCs w:val="24"/>
        </w:rPr>
        <w:t xml:space="preserve"> </w:t>
      </w:r>
      <w:r w:rsidRPr="0096595B">
        <w:rPr>
          <w:sz w:val="24"/>
          <w:szCs w:val="24"/>
        </w:rPr>
        <w:br/>
        <w:t>w § 14 Umowy;</w:t>
      </w:r>
    </w:p>
    <w:p w14:paraId="31A66820" w14:textId="785A09B8" w:rsidR="00142D2B" w:rsidRPr="0096595B" w:rsidRDefault="00142D2B" w:rsidP="000045BF">
      <w:pPr>
        <w:pStyle w:val="Akapitzlist"/>
        <w:numPr>
          <w:ilvl w:val="1"/>
          <w:numId w:val="25"/>
        </w:numPr>
        <w:ind w:left="1134"/>
        <w:jc w:val="both"/>
        <w:rPr>
          <w:sz w:val="24"/>
          <w:szCs w:val="24"/>
        </w:rPr>
      </w:pPr>
      <w:r w:rsidRPr="0096595B">
        <w:rPr>
          <w:sz w:val="24"/>
          <w:szCs w:val="24"/>
        </w:rPr>
        <w:t>wyczerpana wartoś</w:t>
      </w:r>
      <w:r w:rsidR="00CB7C4D" w:rsidRPr="0096595B">
        <w:rPr>
          <w:sz w:val="24"/>
          <w:szCs w:val="24"/>
        </w:rPr>
        <w:t>ci</w:t>
      </w:r>
      <w:r w:rsidRPr="0096595B">
        <w:rPr>
          <w:sz w:val="24"/>
          <w:szCs w:val="24"/>
        </w:rPr>
        <w:t xml:space="preserve"> umowy określon</w:t>
      </w:r>
      <w:r w:rsidR="00CB7C4D" w:rsidRPr="0096595B">
        <w:rPr>
          <w:sz w:val="24"/>
          <w:szCs w:val="24"/>
        </w:rPr>
        <w:t>ej</w:t>
      </w:r>
      <w:r w:rsidRPr="0096595B">
        <w:rPr>
          <w:sz w:val="24"/>
          <w:szCs w:val="24"/>
        </w:rPr>
        <w:t xml:space="preserve"> w § 3 ust. 1 </w:t>
      </w:r>
      <w:r w:rsidR="00CB7C4D" w:rsidRPr="0096595B">
        <w:rPr>
          <w:sz w:val="24"/>
          <w:szCs w:val="24"/>
        </w:rPr>
        <w:t>U</w:t>
      </w:r>
      <w:r w:rsidRPr="0096595B">
        <w:rPr>
          <w:sz w:val="24"/>
          <w:szCs w:val="24"/>
        </w:rPr>
        <w:t>mowy przed upływem terminu określonego</w:t>
      </w:r>
      <w:r w:rsidRPr="0096595B">
        <w:rPr>
          <w:bCs/>
          <w:spacing w:val="-4"/>
        </w:rPr>
        <w:t xml:space="preserve"> </w:t>
      </w:r>
      <w:r w:rsidRPr="0096595B">
        <w:rPr>
          <w:sz w:val="24"/>
          <w:szCs w:val="24"/>
        </w:rPr>
        <w:t>w § 2 umowy</w:t>
      </w:r>
      <w:r w:rsidR="00C73373" w:rsidRPr="0096595B">
        <w:rPr>
          <w:sz w:val="24"/>
          <w:szCs w:val="24"/>
        </w:rPr>
        <w:t>;</w:t>
      </w:r>
    </w:p>
    <w:p w14:paraId="354A01BD" w14:textId="42E872C5" w:rsidR="00C73373" w:rsidRPr="0096595B" w:rsidRDefault="00CB7C4D" w:rsidP="000045BF">
      <w:pPr>
        <w:pStyle w:val="Akapitzlist"/>
        <w:numPr>
          <w:ilvl w:val="1"/>
          <w:numId w:val="25"/>
        </w:numPr>
        <w:ind w:left="1134"/>
        <w:jc w:val="both"/>
        <w:rPr>
          <w:sz w:val="24"/>
          <w:szCs w:val="24"/>
        </w:rPr>
      </w:pPr>
      <w:r w:rsidRPr="0096595B">
        <w:rPr>
          <w:sz w:val="24"/>
          <w:szCs w:val="24"/>
        </w:rPr>
        <w:t xml:space="preserve">nastąpi zmiana stanu prawnego lub powszechnie obowiązujących przepisów prawa, mająca wpływ na realizację przedmiotu niniejszej umowy </w:t>
      </w:r>
      <w:bookmarkStart w:id="23" w:name="_Hlk116022030"/>
    </w:p>
    <w:bookmarkEnd w:id="23"/>
    <w:p w14:paraId="0213198B" w14:textId="31C79E19" w:rsidR="00C73373" w:rsidRPr="0096595B" w:rsidRDefault="00C73373" w:rsidP="000045BF">
      <w:pPr>
        <w:pStyle w:val="Akapitzlist"/>
        <w:numPr>
          <w:ilvl w:val="0"/>
          <w:numId w:val="23"/>
        </w:numPr>
        <w:jc w:val="both"/>
        <w:rPr>
          <w:sz w:val="24"/>
          <w:szCs w:val="24"/>
          <w:lang w:eastAsia="ar-SA"/>
        </w:rPr>
      </w:pPr>
      <w:r w:rsidRPr="0096595B">
        <w:rPr>
          <w:color w:val="000000"/>
          <w:sz w:val="24"/>
          <w:szCs w:val="24"/>
        </w:rPr>
        <w:t>zmiany deklaracji Wykonawcy zawartej w oświadczeniu w zakresie wykonania zamówienia samodzielnie lub/i przy udziale Podwykonawców, na uzasadniony pisemny wniosek Wykonawcy zaakceptowany przez Zamawiającego.</w:t>
      </w:r>
    </w:p>
    <w:p w14:paraId="01C6B3ED" w14:textId="77777777" w:rsidR="00C73373" w:rsidRPr="0096595B" w:rsidRDefault="006F29F5" w:rsidP="000045BF">
      <w:pPr>
        <w:pStyle w:val="Akapitzlist"/>
        <w:numPr>
          <w:ilvl w:val="0"/>
          <w:numId w:val="23"/>
        </w:numPr>
        <w:jc w:val="both"/>
        <w:rPr>
          <w:sz w:val="24"/>
          <w:szCs w:val="24"/>
          <w:lang w:eastAsia="ar-SA"/>
        </w:rPr>
      </w:pPr>
      <w:r w:rsidRPr="0096595B">
        <w:rPr>
          <w:sz w:val="24"/>
          <w:szCs w:val="24"/>
          <w:lang w:eastAsia="ar-SA"/>
        </w:rPr>
        <w:t>zmiany Podwykonawców</w:t>
      </w:r>
      <w:r w:rsidR="00675FCC" w:rsidRPr="0096595B">
        <w:rPr>
          <w:sz w:val="24"/>
          <w:szCs w:val="24"/>
          <w:lang w:eastAsia="ar-SA"/>
        </w:rPr>
        <w:t xml:space="preserve">, </w:t>
      </w:r>
      <w:bookmarkStart w:id="24" w:name="_Hlk116022000"/>
      <w:r w:rsidR="00675FCC" w:rsidRPr="0096595B">
        <w:rPr>
          <w:sz w:val="24"/>
          <w:szCs w:val="24"/>
          <w:lang w:eastAsia="ar-SA"/>
        </w:rPr>
        <w:t>w tym</w:t>
      </w:r>
      <w:r w:rsidRPr="0096595B">
        <w:rPr>
          <w:sz w:val="24"/>
          <w:szCs w:val="24"/>
          <w:lang w:eastAsia="ar-SA"/>
        </w:rPr>
        <w:t xml:space="preserve"> </w:t>
      </w:r>
      <w:bookmarkEnd w:id="24"/>
      <w:r w:rsidRPr="0096595B">
        <w:rPr>
          <w:sz w:val="24"/>
          <w:szCs w:val="24"/>
          <w:lang w:eastAsia="ar-SA"/>
        </w:rPr>
        <w:t>podmiotów trzecich, na zasobach których Wykonawca opierał się wykazując spełnianie warunków udziału w postępowaniu pod warunkiem, że kolejny Podwykonawca wykaże spełnianie warunków w zakresie nie mniejszym niż Zamawiający wymagał na etapie postępowania o zamówienie publiczne,</w:t>
      </w:r>
    </w:p>
    <w:p w14:paraId="6E301927" w14:textId="546452AA" w:rsidR="00D5598E" w:rsidRPr="00554166" w:rsidRDefault="00C73373" w:rsidP="000045BF">
      <w:pPr>
        <w:pStyle w:val="Akapitzlist"/>
        <w:numPr>
          <w:ilvl w:val="0"/>
          <w:numId w:val="23"/>
        </w:numPr>
        <w:jc w:val="both"/>
        <w:rPr>
          <w:sz w:val="24"/>
          <w:szCs w:val="24"/>
          <w:lang w:eastAsia="ar-SA"/>
        </w:rPr>
      </w:pPr>
      <w:r w:rsidRPr="0096595B">
        <w:rPr>
          <w:color w:val="000000"/>
          <w:sz w:val="24"/>
          <w:szCs w:val="24"/>
        </w:rPr>
        <w:t>zmiany Umowy będą mogły nastąpić również, w przypadku zaistnienia omyłki pisarskiej lub rachunkowej, a także zmiany powszechnie obowiązujących przepisów prawa w zakresie mającym wpływ na realizację przedmiotu Umowy.</w:t>
      </w:r>
    </w:p>
    <w:p w14:paraId="6542097C" w14:textId="1CC1BD59" w:rsidR="00554166" w:rsidRPr="00B52F1B" w:rsidRDefault="00554166" w:rsidP="00554166">
      <w:pPr>
        <w:pStyle w:val="Akapitzlist"/>
        <w:numPr>
          <w:ilvl w:val="0"/>
          <w:numId w:val="23"/>
        </w:numPr>
        <w:jc w:val="both"/>
        <w:rPr>
          <w:spacing w:val="-6"/>
          <w:sz w:val="24"/>
          <w:szCs w:val="24"/>
        </w:rPr>
      </w:pPr>
      <w:r w:rsidRPr="00B52F1B">
        <w:rPr>
          <w:sz w:val="24"/>
          <w:szCs w:val="24"/>
        </w:rPr>
        <w:t xml:space="preserve">Wykonawca ma prawo do zmiany cen jednostkowych za świadczenie usług pocztowych wyłącznie po zatwierdzeniu przez Prezesa Urzędu Komunikacji Elektronicznej lub w sposób dopuszczony przez Prawo pocztowe. Zmiana ta nie wymaga sporządzenia aneksu i obowiązuje z chwilą wejścia w życie decyzji Prezesa </w:t>
      </w:r>
      <w:r w:rsidRPr="00B52F1B">
        <w:rPr>
          <w:sz w:val="24"/>
          <w:szCs w:val="24"/>
        </w:rPr>
        <w:lastRenderedPageBreak/>
        <w:t>UKE. Wykonawca niezwłocznie po zatwierdzeniu zmian cen jednostkowych przez Prezesa UKE, pisemnie powiadamia Zamawiającego o ich wysokości i terminie wprowadzenia</w:t>
      </w:r>
      <w:r w:rsidR="00856E0A">
        <w:rPr>
          <w:sz w:val="24"/>
          <w:szCs w:val="24"/>
        </w:rPr>
        <w:t>.</w:t>
      </w:r>
    </w:p>
    <w:p w14:paraId="33C8EF83" w14:textId="77777777" w:rsidR="00AB418F" w:rsidRPr="0096595B" w:rsidRDefault="006F29F5" w:rsidP="000045BF">
      <w:pPr>
        <w:pStyle w:val="Akapitzlist"/>
        <w:numPr>
          <w:ilvl w:val="0"/>
          <w:numId w:val="24"/>
        </w:numPr>
        <w:suppressAutoHyphens/>
        <w:spacing w:line="20" w:lineRule="atLeast"/>
        <w:ind w:right="-142"/>
        <w:jc w:val="both"/>
        <w:rPr>
          <w:sz w:val="24"/>
          <w:szCs w:val="24"/>
        </w:rPr>
      </w:pPr>
      <w:r w:rsidRPr="0096595B">
        <w:rPr>
          <w:sz w:val="24"/>
          <w:szCs w:val="24"/>
        </w:rPr>
        <w:t xml:space="preserve">Zamawiający dopuszcza zmiany </w:t>
      </w:r>
      <w:r w:rsidR="0098436B" w:rsidRPr="0096595B">
        <w:rPr>
          <w:sz w:val="24"/>
          <w:szCs w:val="24"/>
        </w:rPr>
        <w:t>U</w:t>
      </w:r>
      <w:r w:rsidRPr="0096595B">
        <w:rPr>
          <w:sz w:val="24"/>
          <w:szCs w:val="24"/>
        </w:rPr>
        <w:t xml:space="preserve">mowy bez przeprowadzenia nowego postępowania </w:t>
      </w:r>
      <w:r w:rsidR="00AB418F" w:rsidRPr="0096595B">
        <w:rPr>
          <w:sz w:val="24"/>
          <w:szCs w:val="24"/>
        </w:rPr>
        <w:br/>
      </w:r>
      <w:r w:rsidRPr="0096595B">
        <w:rPr>
          <w:sz w:val="24"/>
          <w:szCs w:val="24"/>
        </w:rPr>
        <w:t xml:space="preserve">o udzielenie zamówienia, w przypadkach określonych w art. 455 ust. 1 pkt 2-4 oraz </w:t>
      </w:r>
      <w:r w:rsidR="00AB418F" w:rsidRPr="0096595B">
        <w:rPr>
          <w:sz w:val="24"/>
          <w:szCs w:val="24"/>
        </w:rPr>
        <w:br/>
      </w:r>
      <w:r w:rsidRPr="0096595B">
        <w:rPr>
          <w:sz w:val="24"/>
          <w:szCs w:val="24"/>
        </w:rPr>
        <w:t>ust.</w:t>
      </w:r>
      <w:r w:rsidR="00AB418F" w:rsidRPr="0096595B">
        <w:rPr>
          <w:sz w:val="24"/>
          <w:szCs w:val="24"/>
        </w:rPr>
        <w:t xml:space="preserve"> </w:t>
      </w:r>
      <w:r w:rsidR="00C73373" w:rsidRPr="0096595B">
        <w:rPr>
          <w:sz w:val="24"/>
          <w:szCs w:val="24"/>
        </w:rPr>
        <w:t>Pzp</w:t>
      </w:r>
      <w:r w:rsidRPr="0096595B">
        <w:rPr>
          <w:sz w:val="24"/>
          <w:szCs w:val="24"/>
        </w:rPr>
        <w:t>, o ile zaistniały opisane w nich okoliczności.</w:t>
      </w:r>
      <w:r w:rsidR="00AB418F" w:rsidRPr="0096595B">
        <w:rPr>
          <w:sz w:val="24"/>
          <w:szCs w:val="24"/>
        </w:rPr>
        <w:t xml:space="preserve"> </w:t>
      </w:r>
    </w:p>
    <w:p w14:paraId="0D60E281" w14:textId="77777777" w:rsidR="00AB418F" w:rsidRPr="0096595B" w:rsidRDefault="006F29F5" w:rsidP="000045BF">
      <w:pPr>
        <w:pStyle w:val="Akapitzlist"/>
        <w:numPr>
          <w:ilvl w:val="0"/>
          <w:numId w:val="24"/>
        </w:numPr>
        <w:suppressAutoHyphens/>
        <w:spacing w:line="20" w:lineRule="atLeast"/>
        <w:ind w:right="-142"/>
        <w:jc w:val="both"/>
        <w:rPr>
          <w:sz w:val="24"/>
          <w:szCs w:val="24"/>
        </w:rPr>
      </w:pPr>
      <w:r w:rsidRPr="0096595B">
        <w:rPr>
          <w:color w:val="000000" w:themeColor="text1"/>
          <w:spacing w:val="-4"/>
          <w:sz w:val="24"/>
          <w:szCs w:val="24"/>
        </w:rPr>
        <w:t xml:space="preserve">Wszelkie zmiany Umowy </w:t>
      </w:r>
      <w:r w:rsidRPr="0096595B">
        <w:rPr>
          <w:spacing w:val="-4"/>
          <w:sz w:val="24"/>
          <w:szCs w:val="24"/>
        </w:rPr>
        <w:t>wymagają formy pisemnego aneksu pod rygorem</w:t>
      </w:r>
      <w:r w:rsidRPr="0096595B">
        <w:rPr>
          <w:sz w:val="24"/>
          <w:szCs w:val="24"/>
        </w:rPr>
        <w:t xml:space="preserve"> nieważności</w:t>
      </w:r>
      <w:r w:rsidR="00AB418F" w:rsidRPr="0096595B">
        <w:rPr>
          <w:sz w:val="24"/>
          <w:szCs w:val="24"/>
        </w:rPr>
        <w:br/>
      </w:r>
      <w:r w:rsidRPr="0096595B">
        <w:rPr>
          <w:sz w:val="24"/>
          <w:szCs w:val="24"/>
        </w:rPr>
        <w:t>i muszą być dokonane przez upoważnionych przedstawicieli Stron.</w:t>
      </w:r>
    </w:p>
    <w:p w14:paraId="67568114" w14:textId="3723FD81" w:rsidR="002E5A2D" w:rsidRPr="007769F0" w:rsidRDefault="006F29F5" w:rsidP="002E5A2D">
      <w:pPr>
        <w:pStyle w:val="Akapitzlist"/>
        <w:numPr>
          <w:ilvl w:val="0"/>
          <w:numId w:val="24"/>
        </w:numPr>
        <w:suppressAutoHyphens/>
        <w:spacing w:line="20" w:lineRule="atLeast"/>
        <w:ind w:right="-142"/>
        <w:jc w:val="both"/>
        <w:rPr>
          <w:sz w:val="24"/>
          <w:szCs w:val="24"/>
        </w:rPr>
      </w:pPr>
      <w:r w:rsidRPr="0096595B">
        <w:rPr>
          <w:bCs/>
          <w:sz w:val="24"/>
          <w:szCs w:val="24"/>
        </w:rPr>
        <w:t>Postanowienie umowne zmienione z naruszeniem Umowy jest nieważne. Na miejsce</w:t>
      </w:r>
      <w:r w:rsidR="00AB418F" w:rsidRPr="0096595B">
        <w:rPr>
          <w:bCs/>
          <w:sz w:val="24"/>
          <w:szCs w:val="24"/>
        </w:rPr>
        <w:t xml:space="preserve"> </w:t>
      </w:r>
      <w:r w:rsidRPr="0096595B">
        <w:rPr>
          <w:bCs/>
          <w:sz w:val="24"/>
          <w:szCs w:val="24"/>
        </w:rPr>
        <w:t xml:space="preserve">unieważnionych postanowień </w:t>
      </w:r>
      <w:r w:rsidR="0098436B" w:rsidRPr="0096595B">
        <w:rPr>
          <w:bCs/>
          <w:sz w:val="24"/>
          <w:szCs w:val="24"/>
        </w:rPr>
        <w:t>U</w:t>
      </w:r>
      <w:r w:rsidRPr="0096595B">
        <w:rPr>
          <w:bCs/>
          <w:sz w:val="24"/>
          <w:szCs w:val="24"/>
        </w:rPr>
        <w:t>mowy wchodzą postanowienia umowne w pierwotnym</w:t>
      </w:r>
      <w:r w:rsidR="00AB418F" w:rsidRPr="0096595B">
        <w:rPr>
          <w:bCs/>
          <w:sz w:val="24"/>
          <w:szCs w:val="24"/>
        </w:rPr>
        <w:t xml:space="preserve"> </w:t>
      </w:r>
      <w:r w:rsidRPr="0096595B">
        <w:rPr>
          <w:bCs/>
          <w:sz w:val="24"/>
          <w:szCs w:val="24"/>
        </w:rPr>
        <w:t>brzmieniu.</w:t>
      </w:r>
    </w:p>
    <w:p w14:paraId="7D543244" w14:textId="77777777" w:rsidR="00AB418F" w:rsidRPr="0096595B" w:rsidRDefault="006F29F5" w:rsidP="000045BF">
      <w:pPr>
        <w:pStyle w:val="Akapitzlist"/>
        <w:numPr>
          <w:ilvl w:val="0"/>
          <w:numId w:val="24"/>
        </w:numPr>
        <w:suppressAutoHyphens/>
        <w:spacing w:line="20" w:lineRule="atLeast"/>
        <w:ind w:right="-142"/>
        <w:jc w:val="both"/>
        <w:rPr>
          <w:sz w:val="24"/>
          <w:szCs w:val="24"/>
        </w:rPr>
      </w:pPr>
      <w:r w:rsidRPr="0096595B">
        <w:rPr>
          <w:sz w:val="24"/>
          <w:szCs w:val="24"/>
        </w:rPr>
        <w:t>Zmiana oznaczenia Stron, danych niezbędnych do wystawienia faktury oraz adresu</w:t>
      </w:r>
      <w:r w:rsidR="002B1201" w:rsidRPr="0096595B">
        <w:rPr>
          <w:sz w:val="24"/>
          <w:szCs w:val="24"/>
        </w:rPr>
        <w:t xml:space="preserve"> </w:t>
      </w:r>
      <w:r w:rsidRPr="0096595B">
        <w:rPr>
          <w:sz w:val="24"/>
          <w:szCs w:val="24"/>
        </w:rPr>
        <w:t xml:space="preserve">korespondencyjnego wynikające ze zmian organizacyjnych, zmiana numerów telefonów </w:t>
      </w:r>
      <w:r w:rsidR="00AB418F" w:rsidRPr="0096595B">
        <w:rPr>
          <w:sz w:val="24"/>
          <w:szCs w:val="24"/>
        </w:rPr>
        <w:br/>
      </w:r>
      <w:r w:rsidRPr="0096595B">
        <w:rPr>
          <w:sz w:val="24"/>
          <w:szCs w:val="24"/>
        </w:rPr>
        <w:t xml:space="preserve">i faksów lub adresów poczty elektronicznej, a także zmiana osób upoważnionych </w:t>
      </w:r>
      <w:r w:rsidR="00AB418F" w:rsidRPr="0096595B">
        <w:rPr>
          <w:sz w:val="24"/>
          <w:szCs w:val="24"/>
        </w:rPr>
        <w:br/>
      </w:r>
      <w:r w:rsidRPr="0096595B">
        <w:rPr>
          <w:sz w:val="24"/>
          <w:szCs w:val="24"/>
        </w:rPr>
        <w:t>do</w:t>
      </w:r>
      <w:r w:rsidR="002B1201" w:rsidRPr="0096595B">
        <w:rPr>
          <w:sz w:val="24"/>
          <w:szCs w:val="24"/>
        </w:rPr>
        <w:t xml:space="preserve"> </w:t>
      </w:r>
      <w:r w:rsidRPr="0096595B">
        <w:rPr>
          <w:sz w:val="24"/>
          <w:szCs w:val="24"/>
        </w:rPr>
        <w:t xml:space="preserve">reprezentowania Stron lub odbioru przedmiotu </w:t>
      </w:r>
      <w:r w:rsidR="0098436B" w:rsidRPr="0096595B">
        <w:rPr>
          <w:sz w:val="24"/>
          <w:szCs w:val="24"/>
        </w:rPr>
        <w:t>U</w:t>
      </w:r>
      <w:r w:rsidRPr="0096595B">
        <w:rPr>
          <w:sz w:val="24"/>
          <w:szCs w:val="24"/>
        </w:rPr>
        <w:t xml:space="preserve">mowy - nie stanowią zmiany </w:t>
      </w:r>
      <w:r w:rsidR="0098436B" w:rsidRPr="0096595B">
        <w:rPr>
          <w:sz w:val="24"/>
          <w:szCs w:val="24"/>
        </w:rPr>
        <w:t>U</w:t>
      </w:r>
      <w:r w:rsidRPr="0096595B">
        <w:rPr>
          <w:sz w:val="24"/>
          <w:szCs w:val="24"/>
        </w:rPr>
        <w:t xml:space="preserve">mowy </w:t>
      </w:r>
      <w:r w:rsidRPr="0096595B">
        <w:rPr>
          <w:sz w:val="24"/>
          <w:szCs w:val="24"/>
        </w:rPr>
        <w:br/>
        <w:t>i wymagają tylko pisemnego powiadomienia drugiej Strony</w:t>
      </w:r>
      <w:r w:rsidR="00AB418F" w:rsidRPr="0096595B">
        <w:rPr>
          <w:sz w:val="24"/>
          <w:szCs w:val="24"/>
        </w:rPr>
        <w:t>.</w:t>
      </w:r>
    </w:p>
    <w:p w14:paraId="7736CAF4" w14:textId="27738BAD" w:rsidR="00FF0CE1" w:rsidRPr="00554166" w:rsidRDefault="00AB418F" w:rsidP="00554166">
      <w:pPr>
        <w:pStyle w:val="Akapitzlist"/>
        <w:numPr>
          <w:ilvl w:val="0"/>
          <w:numId w:val="24"/>
        </w:numPr>
        <w:suppressAutoHyphens/>
        <w:spacing w:after="40" w:line="20" w:lineRule="atLeast"/>
        <w:ind w:right="-142"/>
        <w:jc w:val="both"/>
        <w:rPr>
          <w:sz w:val="24"/>
          <w:szCs w:val="24"/>
        </w:rPr>
      </w:pPr>
      <w:r w:rsidRPr="0096595B">
        <w:rPr>
          <w:sz w:val="24"/>
          <w:szCs w:val="24"/>
        </w:rPr>
        <w:t>Zmiany przewidziane w umowie mogą być inicjowane zarówno przez Wykonawcę, jak i Zamawiającego.</w:t>
      </w:r>
    </w:p>
    <w:p w14:paraId="7066610C" w14:textId="22A60D03" w:rsidR="00026526" w:rsidRDefault="00026526" w:rsidP="002B1201">
      <w:pPr>
        <w:tabs>
          <w:tab w:val="left" w:pos="-2552"/>
        </w:tabs>
        <w:spacing w:after="0"/>
        <w:jc w:val="both"/>
        <w:rPr>
          <w:rFonts w:ascii="Times New Roman" w:hAnsi="Times New Roman" w:cs="Times New Roman"/>
          <w:color w:val="FF0000"/>
          <w:sz w:val="24"/>
          <w:szCs w:val="24"/>
        </w:rPr>
      </w:pPr>
    </w:p>
    <w:p w14:paraId="1838D7DD" w14:textId="2116B95F" w:rsidR="00026526" w:rsidRPr="00FF3C90" w:rsidRDefault="00026526" w:rsidP="00AB418F">
      <w:pPr>
        <w:spacing w:after="0" w:line="240" w:lineRule="auto"/>
        <w:jc w:val="center"/>
        <w:rPr>
          <w:rFonts w:ascii="Times New Roman" w:hAnsi="Times New Roman" w:cs="Times New Roman"/>
          <w:b/>
          <w:bCs/>
          <w:i/>
          <w:iCs/>
          <w:sz w:val="24"/>
          <w:szCs w:val="24"/>
          <w:highlight w:val="yellow"/>
        </w:rPr>
      </w:pPr>
      <w:bookmarkStart w:id="25" w:name="_Hlk116022055"/>
      <w:r w:rsidRPr="00FF3C90">
        <w:rPr>
          <w:rFonts w:ascii="Times New Roman" w:hAnsi="Times New Roman" w:cs="Times New Roman"/>
          <w:b/>
          <w:bCs/>
          <w:i/>
          <w:iCs/>
          <w:sz w:val="24"/>
          <w:szCs w:val="24"/>
          <w:highlight w:val="yellow"/>
        </w:rPr>
        <w:t xml:space="preserve">§ </w:t>
      </w:r>
      <w:r w:rsidR="00AB418F" w:rsidRPr="00FF3C90">
        <w:rPr>
          <w:rFonts w:ascii="Times New Roman" w:hAnsi="Times New Roman" w:cs="Times New Roman"/>
          <w:b/>
          <w:bCs/>
          <w:sz w:val="24"/>
          <w:szCs w:val="24"/>
          <w:highlight w:val="yellow"/>
        </w:rPr>
        <w:t>16.</w:t>
      </w:r>
      <w:r w:rsidRPr="00FF3C90">
        <w:rPr>
          <w:rFonts w:ascii="Times New Roman" w:hAnsi="Times New Roman" w:cs="Times New Roman"/>
          <w:b/>
          <w:bCs/>
          <w:i/>
          <w:iCs/>
          <w:sz w:val="24"/>
          <w:szCs w:val="24"/>
          <w:highlight w:val="yellow"/>
        </w:rPr>
        <w:t xml:space="preserve"> </w:t>
      </w:r>
      <w:r w:rsidR="00B768C2" w:rsidRPr="00FF3C90">
        <w:rPr>
          <w:rFonts w:ascii="Times New Roman" w:hAnsi="Times New Roman" w:cs="Times New Roman"/>
          <w:b/>
          <w:bCs/>
          <w:i/>
          <w:iCs/>
          <w:sz w:val="24"/>
          <w:szCs w:val="24"/>
          <w:highlight w:val="yellow"/>
        </w:rPr>
        <w:t>ELEKTROMOBILNOŚĆ</w:t>
      </w:r>
    </w:p>
    <w:bookmarkEnd w:id="25"/>
    <w:p w14:paraId="050E0D93" w14:textId="77777777" w:rsidR="00FF3C90" w:rsidRPr="00FF3C90" w:rsidRDefault="00FF3C90" w:rsidP="00FF3C90">
      <w:pPr>
        <w:pStyle w:val="Nagwek"/>
        <w:tabs>
          <w:tab w:val="center" w:pos="4819"/>
        </w:tabs>
        <w:spacing w:after="160"/>
        <w:rPr>
          <w:rFonts w:ascii="Times New Roman" w:eastAsia="Times New Roman" w:hAnsi="Times New Roman" w:cs="Times New Roman"/>
          <w:b/>
          <w:bCs/>
          <w:i/>
          <w:iCs/>
          <w:sz w:val="24"/>
          <w:szCs w:val="24"/>
        </w:rPr>
      </w:pPr>
      <w:r w:rsidRPr="00FF3C90">
        <w:rPr>
          <w:rFonts w:ascii="Times New Roman" w:eastAsia="Times New Roman" w:hAnsi="Times New Roman" w:cs="Times New Roman"/>
          <w:b/>
          <w:bCs/>
          <w:i/>
          <w:iCs/>
          <w:sz w:val="24"/>
          <w:szCs w:val="24"/>
          <w:highlight w:val="yellow"/>
        </w:rPr>
        <w:t>Wykreślony</w:t>
      </w:r>
    </w:p>
    <w:p w14:paraId="2E2E00B8" w14:textId="72990AE2" w:rsidR="006B1115" w:rsidRPr="00597A3E" w:rsidRDefault="004B0F41" w:rsidP="004B0F41">
      <w:pPr>
        <w:pStyle w:val="Nagwek"/>
        <w:tabs>
          <w:tab w:val="clear" w:pos="4536"/>
          <w:tab w:val="center" w:pos="4819"/>
        </w:tabs>
        <w:spacing w:after="40"/>
        <w:rPr>
          <w:rFonts w:ascii="Times New Roman" w:hAnsi="Times New Roman" w:cs="Times New Roman"/>
          <w:b/>
          <w:sz w:val="24"/>
          <w:szCs w:val="24"/>
        </w:rPr>
      </w:pPr>
      <w:r>
        <w:rPr>
          <w:rFonts w:ascii="Times New Roman" w:hAnsi="Times New Roman" w:cs="Times New Roman"/>
          <w:b/>
          <w:bCs/>
          <w:sz w:val="24"/>
          <w:szCs w:val="24"/>
        </w:rPr>
        <w:tab/>
      </w:r>
      <w:r w:rsidR="006B1115" w:rsidRPr="0096595B">
        <w:rPr>
          <w:rFonts w:ascii="Times New Roman" w:hAnsi="Times New Roman" w:cs="Times New Roman"/>
          <w:b/>
          <w:bCs/>
          <w:sz w:val="24"/>
          <w:szCs w:val="24"/>
        </w:rPr>
        <w:t xml:space="preserve">§ </w:t>
      </w:r>
      <w:r w:rsidR="00E91B69" w:rsidRPr="0096595B">
        <w:rPr>
          <w:rFonts w:ascii="Times New Roman" w:hAnsi="Times New Roman" w:cs="Times New Roman"/>
          <w:b/>
          <w:bCs/>
          <w:sz w:val="24"/>
          <w:szCs w:val="24"/>
        </w:rPr>
        <w:t>17.</w:t>
      </w:r>
      <w:r w:rsidR="00E91B69" w:rsidRPr="0096595B">
        <w:rPr>
          <w:rFonts w:ascii="Times New Roman" w:hAnsi="Times New Roman" w:cs="Times New Roman"/>
          <w:b/>
          <w:bCs/>
          <w:i/>
          <w:iCs/>
          <w:sz w:val="24"/>
          <w:szCs w:val="24"/>
        </w:rPr>
        <w:t xml:space="preserve"> </w:t>
      </w:r>
      <w:r w:rsidR="006B1115" w:rsidRPr="0096595B">
        <w:rPr>
          <w:rFonts w:ascii="Times New Roman" w:hAnsi="Times New Roman" w:cs="Times New Roman"/>
          <w:b/>
          <w:i/>
          <w:sz w:val="24"/>
          <w:szCs w:val="24"/>
        </w:rPr>
        <w:t>PO</w:t>
      </w:r>
      <w:r w:rsidR="006B1115" w:rsidRPr="00597A3E">
        <w:rPr>
          <w:rFonts w:ascii="Times New Roman" w:hAnsi="Times New Roman" w:cs="Times New Roman"/>
          <w:b/>
          <w:i/>
          <w:sz w:val="24"/>
          <w:szCs w:val="24"/>
        </w:rPr>
        <w:t>STANOWIENIA KOŃCOWE</w:t>
      </w:r>
    </w:p>
    <w:p w14:paraId="691AD529" w14:textId="77777777" w:rsidR="00E91B69" w:rsidRPr="00B52F1B" w:rsidRDefault="00E91B69" w:rsidP="000045BF">
      <w:pPr>
        <w:pStyle w:val="Akapitzlist"/>
        <w:numPr>
          <w:ilvl w:val="0"/>
          <w:numId w:val="27"/>
        </w:numPr>
        <w:suppressAutoHyphens/>
        <w:spacing w:line="20" w:lineRule="atLeast"/>
        <w:ind w:right="-142"/>
        <w:jc w:val="both"/>
        <w:rPr>
          <w:bCs/>
          <w:iCs/>
          <w:color w:val="FF0000"/>
          <w:spacing w:val="-4"/>
          <w:sz w:val="24"/>
          <w:szCs w:val="24"/>
        </w:rPr>
      </w:pPr>
      <w:r w:rsidRPr="00B52F1B">
        <w:rPr>
          <w:color w:val="000000"/>
          <w:spacing w:val="-4"/>
          <w:sz w:val="24"/>
          <w:szCs w:val="24"/>
        </w:rPr>
        <w:t>Wszelkie postanowienia Umowy będą interpretowane na podstawie przepisów prawa polskiego.</w:t>
      </w:r>
    </w:p>
    <w:p w14:paraId="546C7265" w14:textId="77777777" w:rsidR="00E91B69" w:rsidRPr="00E91B69" w:rsidRDefault="006B1115" w:rsidP="000045BF">
      <w:pPr>
        <w:pStyle w:val="Akapitzlist"/>
        <w:numPr>
          <w:ilvl w:val="0"/>
          <w:numId w:val="27"/>
        </w:numPr>
        <w:suppressAutoHyphens/>
        <w:spacing w:line="20" w:lineRule="atLeast"/>
        <w:ind w:right="-142"/>
        <w:jc w:val="both"/>
        <w:rPr>
          <w:sz w:val="24"/>
          <w:szCs w:val="24"/>
        </w:rPr>
      </w:pPr>
      <w:r w:rsidRPr="00E91B69">
        <w:rPr>
          <w:sz w:val="24"/>
          <w:szCs w:val="24"/>
        </w:rPr>
        <w:t xml:space="preserve">W sprawach nieuregulowanych niniejszą </w:t>
      </w:r>
      <w:r w:rsidR="002B1201" w:rsidRPr="00E91B69">
        <w:rPr>
          <w:sz w:val="24"/>
          <w:szCs w:val="24"/>
        </w:rPr>
        <w:t>U</w:t>
      </w:r>
      <w:r w:rsidRPr="00E91B69">
        <w:rPr>
          <w:sz w:val="24"/>
          <w:szCs w:val="24"/>
        </w:rPr>
        <w:t xml:space="preserve">mową zastosowanie znajdują odpowiednie przepisy polskiego prawa. </w:t>
      </w:r>
    </w:p>
    <w:p w14:paraId="27A3CFE3" w14:textId="77777777" w:rsidR="00E91B69" w:rsidRPr="00E91B69" w:rsidRDefault="002B1201" w:rsidP="000045BF">
      <w:pPr>
        <w:pStyle w:val="Akapitzlist"/>
        <w:numPr>
          <w:ilvl w:val="0"/>
          <w:numId w:val="27"/>
        </w:numPr>
        <w:suppressAutoHyphens/>
        <w:spacing w:line="20" w:lineRule="atLeast"/>
        <w:ind w:left="357" w:right="-142" w:hanging="357"/>
        <w:jc w:val="both"/>
        <w:rPr>
          <w:sz w:val="24"/>
          <w:szCs w:val="24"/>
        </w:rPr>
      </w:pPr>
      <w:r w:rsidRPr="00E91B69">
        <w:rPr>
          <w:sz w:val="24"/>
          <w:szCs w:val="24"/>
        </w:rPr>
        <w:t xml:space="preserve">Nieważność któregokolwiek z postanowień Umowy nie powoduje nieważności pozostałych. Jeżeli jakiekolwiek postanowienie niniejszej </w:t>
      </w:r>
      <w:r w:rsidR="0098436B" w:rsidRPr="00E91B69">
        <w:rPr>
          <w:sz w:val="24"/>
          <w:szCs w:val="24"/>
        </w:rPr>
        <w:t>U</w:t>
      </w:r>
      <w:r w:rsidRPr="00E91B69">
        <w:rPr>
          <w:sz w:val="24"/>
          <w:szCs w:val="24"/>
        </w:rPr>
        <w:t>mowy będzie nieważne w całości lub części, nie będzie to mieć wpływu na moc obowiązującą pozostałej jej części. W takim przypadku Strony zastąpią nieważne postanowienie postanowieniem mającym moc prawną, które odpowiadać będzie w możliwie najpełniejszym zakresie celowi nieważnego postanowienia i będzie miało w istotnym stopniu równoważne skutki ekonomiczne.</w:t>
      </w:r>
    </w:p>
    <w:p w14:paraId="01A22683" w14:textId="77777777" w:rsidR="00E91B69" w:rsidRPr="00E91B69" w:rsidRDefault="006B1115" w:rsidP="000045BF">
      <w:pPr>
        <w:pStyle w:val="Akapitzlist"/>
        <w:numPr>
          <w:ilvl w:val="0"/>
          <w:numId w:val="27"/>
        </w:numPr>
        <w:suppressAutoHyphens/>
        <w:spacing w:line="20" w:lineRule="atLeast"/>
        <w:ind w:right="-142"/>
        <w:jc w:val="both"/>
        <w:rPr>
          <w:sz w:val="24"/>
          <w:szCs w:val="24"/>
        </w:rPr>
      </w:pPr>
      <w:r w:rsidRPr="00E91B69">
        <w:rPr>
          <w:sz w:val="24"/>
          <w:szCs w:val="24"/>
        </w:rPr>
        <w:t xml:space="preserve">Spory związane z realizacją </w:t>
      </w:r>
      <w:r w:rsidR="0098436B" w:rsidRPr="00E91B69">
        <w:rPr>
          <w:sz w:val="24"/>
          <w:szCs w:val="24"/>
        </w:rPr>
        <w:t>U</w:t>
      </w:r>
      <w:r w:rsidRPr="00E91B69">
        <w:rPr>
          <w:sz w:val="24"/>
          <w:szCs w:val="24"/>
        </w:rPr>
        <w:t>mowy, Strony poddają pod rozstrzygnięcie właściwego rzeczowo sądu powszechnego w Bydgoszczy.</w:t>
      </w:r>
    </w:p>
    <w:p w14:paraId="123B00B3" w14:textId="6641B3F8" w:rsidR="006B1115" w:rsidRDefault="006B1115" w:rsidP="000045BF">
      <w:pPr>
        <w:pStyle w:val="Akapitzlist"/>
        <w:numPr>
          <w:ilvl w:val="0"/>
          <w:numId w:val="27"/>
        </w:numPr>
        <w:suppressAutoHyphens/>
        <w:spacing w:after="40" w:line="20" w:lineRule="atLeast"/>
        <w:ind w:right="-142"/>
        <w:jc w:val="both"/>
        <w:rPr>
          <w:sz w:val="24"/>
          <w:szCs w:val="24"/>
        </w:rPr>
      </w:pPr>
      <w:r w:rsidRPr="00E91B69">
        <w:rPr>
          <w:sz w:val="24"/>
          <w:szCs w:val="24"/>
        </w:rPr>
        <w:t>Umowę niniejszą sporządzono w dwóch jednobrzmiących egzemplarzach, po jednym egzemplarzu dla każdej Strony</w:t>
      </w:r>
      <w:r w:rsidR="002E5E7F" w:rsidRPr="00E91B69">
        <w:rPr>
          <w:sz w:val="24"/>
          <w:szCs w:val="24"/>
        </w:rPr>
        <w:t>, odczytano i podpisano</w:t>
      </w:r>
      <w:r w:rsidRPr="00E91B69">
        <w:rPr>
          <w:sz w:val="24"/>
          <w:szCs w:val="24"/>
        </w:rPr>
        <w:t>.</w:t>
      </w:r>
    </w:p>
    <w:p w14:paraId="5AD7D684" w14:textId="77777777" w:rsidR="0096595B" w:rsidRPr="00E91B69" w:rsidRDefault="0096595B" w:rsidP="0096595B">
      <w:pPr>
        <w:pStyle w:val="Akapitzlist"/>
        <w:suppressAutoHyphens/>
        <w:spacing w:after="40" w:line="20" w:lineRule="atLeast"/>
        <w:ind w:left="361" w:right="-142"/>
        <w:jc w:val="both"/>
        <w:rPr>
          <w:sz w:val="24"/>
          <w:szCs w:val="24"/>
        </w:rPr>
      </w:pPr>
    </w:p>
    <w:p w14:paraId="7F44B13F" w14:textId="77777777" w:rsidR="00B66480" w:rsidRPr="00597A3E" w:rsidRDefault="00B66480" w:rsidP="00B66480">
      <w:pPr>
        <w:tabs>
          <w:tab w:val="left" w:pos="-2552"/>
        </w:tabs>
        <w:spacing w:after="0" w:line="240" w:lineRule="auto"/>
        <w:ind w:left="284"/>
        <w:jc w:val="both"/>
        <w:rPr>
          <w:rFonts w:ascii="Times New Roman" w:hAnsi="Times New Roman" w:cs="Times New Roman"/>
          <w:sz w:val="24"/>
          <w:szCs w:val="24"/>
        </w:rPr>
      </w:pPr>
    </w:p>
    <w:p w14:paraId="7C969DBA" w14:textId="77777777" w:rsidR="006B1115" w:rsidRPr="00597A3E" w:rsidRDefault="006B1115" w:rsidP="006B1115">
      <w:pPr>
        <w:pStyle w:val="Tytu"/>
        <w:ind w:right="-82"/>
        <w:rPr>
          <w:rFonts w:ascii="Times New Roman" w:hAnsi="Times New Roman" w:cs="Times New Roman"/>
          <w:b w:val="0"/>
          <w:bCs/>
          <w:sz w:val="24"/>
          <w:szCs w:val="24"/>
        </w:rPr>
      </w:pPr>
      <w:r w:rsidRPr="00597A3E">
        <w:rPr>
          <w:rFonts w:ascii="Times New Roman" w:hAnsi="Times New Roman" w:cs="Times New Roman"/>
          <w:b w:val="0"/>
          <w:bCs/>
          <w:sz w:val="24"/>
          <w:szCs w:val="24"/>
        </w:rPr>
        <w:t>Podpisy Stron</w:t>
      </w:r>
    </w:p>
    <w:p w14:paraId="392DEC72" w14:textId="77777777" w:rsidR="006B1115" w:rsidRPr="00597A3E" w:rsidRDefault="006B1115" w:rsidP="006B1115">
      <w:pPr>
        <w:pStyle w:val="Tytu"/>
        <w:tabs>
          <w:tab w:val="left" w:pos="3090"/>
        </w:tabs>
        <w:ind w:right="-82"/>
        <w:jc w:val="left"/>
        <w:rPr>
          <w:rFonts w:ascii="Times New Roman" w:hAnsi="Times New Roman" w:cs="Times New Roman"/>
          <w:b w:val="0"/>
          <w:bCs/>
          <w:sz w:val="24"/>
          <w:szCs w:val="24"/>
        </w:rPr>
      </w:pPr>
      <w:r w:rsidRPr="00597A3E">
        <w:rPr>
          <w:rFonts w:ascii="Times New Roman" w:hAnsi="Times New Roman" w:cs="Times New Roman"/>
          <w:b w:val="0"/>
          <w:bCs/>
          <w:sz w:val="24"/>
          <w:szCs w:val="24"/>
        </w:rPr>
        <w:tab/>
      </w:r>
    </w:p>
    <w:p w14:paraId="16BAD168" w14:textId="756A3A84" w:rsidR="006B1115" w:rsidRPr="0096595B" w:rsidRDefault="006B1115" w:rsidP="00295DF7">
      <w:pPr>
        <w:pStyle w:val="Tytu"/>
        <w:ind w:right="-82"/>
        <w:rPr>
          <w:rFonts w:ascii="Times New Roman" w:hAnsi="Times New Roman" w:cs="Times New Roman"/>
          <w:b w:val="0"/>
          <w:bCs/>
          <w:sz w:val="24"/>
          <w:szCs w:val="24"/>
        </w:rPr>
      </w:pPr>
      <w:r w:rsidRPr="0096595B">
        <w:rPr>
          <w:rFonts w:ascii="Times New Roman" w:hAnsi="Times New Roman" w:cs="Times New Roman"/>
          <w:b w:val="0"/>
          <w:bCs/>
          <w:sz w:val="24"/>
          <w:szCs w:val="24"/>
        </w:rPr>
        <w:t>Zamawiający</w:t>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Pr="0096595B">
        <w:rPr>
          <w:rFonts w:ascii="Times New Roman" w:hAnsi="Times New Roman" w:cs="Times New Roman"/>
          <w:b w:val="0"/>
          <w:bCs/>
          <w:sz w:val="24"/>
          <w:szCs w:val="24"/>
        </w:rPr>
        <w:t>Wykonawca</w:t>
      </w:r>
    </w:p>
    <w:p w14:paraId="18003B6E" w14:textId="77777777" w:rsidR="006B1115" w:rsidRPr="00597A3E" w:rsidRDefault="006B1115" w:rsidP="006B1115">
      <w:pPr>
        <w:pStyle w:val="Tytu"/>
        <w:ind w:right="-82"/>
        <w:rPr>
          <w:rFonts w:ascii="Times New Roman" w:hAnsi="Times New Roman" w:cs="Times New Roman"/>
          <w:b w:val="0"/>
          <w:bCs/>
          <w:sz w:val="24"/>
          <w:szCs w:val="24"/>
        </w:rPr>
      </w:pPr>
    </w:p>
    <w:p w14:paraId="425A2C55" w14:textId="77777777" w:rsidR="00254DEB" w:rsidRPr="00597A3E" w:rsidRDefault="00254DEB">
      <w:pPr>
        <w:rPr>
          <w:rFonts w:ascii="Times New Roman" w:hAnsi="Times New Roman" w:cs="Times New Roman"/>
        </w:rPr>
      </w:pPr>
    </w:p>
    <w:sectPr w:rsidR="00254DEB" w:rsidRPr="00597A3E" w:rsidSect="009C456A">
      <w:footerReference w:type="default" r:id="rId10"/>
      <w:pgSz w:w="11906" w:h="16838"/>
      <w:pgMar w:top="851" w:right="1417"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548A87" w14:textId="77777777" w:rsidR="00540FA6" w:rsidRDefault="00540FA6" w:rsidP="00B66480">
      <w:pPr>
        <w:spacing w:after="0" w:line="240" w:lineRule="auto"/>
      </w:pPr>
      <w:r>
        <w:separator/>
      </w:r>
    </w:p>
  </w:endnote>
  <w:endnote w:type="continuationSeparator" w:id="0">
    <w:p w14:paraId="2DB4FF08" w14:textId="77777777" w:rsidR="00540FA6" w:rsidRDefault="00540FA6" w:rsidP="00B66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7036935"/>
      <w:docPartObj>
        <w:docPartGallery w:val="Page Numbers (Bottom of Page)"/>
        <w:docPartUnique/>
      </w:docPartObj>
    </w:sdtPr>
    <w:sdtContent>
      <w:p w14:paraId="0B147853" w14:textId="07C3AE69" w:rsidR="00794A5D" w:rsidRDefault="00794A5D">
        <w:pPr>
          <w:pStyle w:val="Stopka"/>
          <w:jc w:val="right"/>
        </w:pPr>
        <w:r>
          <w:fldChar w:fldCharType="begin"/>
        </w:r>
        <w:r>
          <w:instrText>PAGE   \* MERGEFORMAT</w:instrText>
        </w:r>
        <w:r>
          <w:fldChar w:fldCharType="separate"/>
        </w:r>
        <w:r>
          <w:t>2</w:t>
        </w:r>
        <w:r>
          <w:fldChar w:fldCharType="end"/>
        </w:r>
      </w:p>
    </w:sdtContent>
  </w:sdt>
  <w:p w14:paraId="06B1D420" w14:textId="77777777" w:rsidR="00794A5D" w:rsidRDefault="00794A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CF77F" w14:textId="77777777" w:rsidR="00540FA6" w:rsidRDefault="00540FA6" w:rsidP="00B66480">
      <w:pPr>
        <w:spacing w:after="0" w:line="240" w:lineRule="auto"/>
      </w:pPr>
      <w:r>
        <w:separator/>
      </w:r>
    </w:p>
  </w:footnote>
  <w:footnote w:type="continuationSeparator" w:id="0">
    <w:p w14:paraId="03E67D2D" w14:textId="77777777" w:rsidR="00540FA6" w:rsidRDefault="00540FA6" w:rsidP="00B664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033308"/>
    <w:multiLevelType w:val="hybridMultilevel"/>
    <w:tmpl w:val="87424EE0"/>
    <w:lvl w:ilvl="0" w:tplc="65B66012">
      <w:start w:val="1"/>
      <w:numFmt w:val="decimal"/>
      <w:lvlText w:val="%1."/>
      <w:lvlJc w:val="left"/>
      <w:pPr>
        <w:ind w:left="361" w:hanging="360"/>
      </w:pPr>
      <w:rPr>
        <w:rFonts w:ascii="Times New Roman" w:hAnsi="Times New Roman" w:cs="Times New Roman" w:hint="default"/>
        <w:b w:val="0"/>
        <w:bCs w:val="0"/>
        <w:i w:val="0"/>
        <w:iCs w:val="0"/>
        <w:strike w:val="0"/>
        <w:color w:val="auto"/>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1" w15:restartNumberingAfterBreak="0">
    <w:nsid w:val="137823C8"/>
    <w:multiLevelType w:val="hybridMultilevel"/>
    <w:tmpl w:val="81CE2642"/>
    <w:lvl w:ilvl="0" w:tplc="FFFFFFFF">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7067706"/>
    <w:multiLevelType w:val="hybridMultilevel"/>
    <w:tmpl w:val="376810D4"/>
    <w:lvl w:ilvl="0" w:tplc="FFFFFFFF">
      <w:start w:val="1"/>
      <w:numFmt w:val="decimal"/>
      <w:lvlText w:val="%1)"/>
      <w:lvlJc w:val="left"/>
      <w:pPr>
        <w:ind w:left="721" w:hanging="360"/>
      </w:pPr>
      <w:rPr>
        <w:rFonts w:hint="default"/>
      </w:rPr>
    </w:lvl>
    <w:lvl w:ilvl="1" w:tplc="E8048DDA">
      <w:start w:val="1"/>
      <w:numFmt w:val="lowerLetter"/>
      <w:lvlText w:val="%2)"/>
      <w:lvlJc w:val="left"/>
      <w:pPr>
        <w:ind w:left="1771" w:hanging="690"/>
      </w:pPr>
      <w:rPr>
        <w:rFonts w:hint="default"/>
      </w:rPr>
    </w:lvl>
    <w:lvl w:ilvl="2" w:tplc="FFFFFFFF" w:tentative="1">
      <w:start w:val="1"/>
      <w:numFmt w:val="lowerRoman"/>
      <w:lvlText w:val="%3."/>
      <w:lvlJc w:val="right"/>
      <w:pPr>
        <w:ind w:left="2161" w:hanging="180"/>
      </w:pPr>
    </w:lvl>
    <w:lvl w:ilvl="3" w:tplc="FFFFFFFF" w:tentative="1">
      <w:start w:val="1"/>
      <w:numFmt w:val="decimal"/>
      <w:lvlText w:val="%4."/>
      <w:lvlJc w:val="left"/>
      <w:pPr>
        <w:ind w:left="2881" w:hanging="360"/>
      </w:pPr>
    </w:lvl>
    <w:lvl w:ilvl="4" w:tplc="FFFFFFFF" w:tentative="1">
      <w:start w:val="1"/>
      <w:numFmt w:val="lowerLetter"/>
      <w:lvlText w:val="%5."/>
      <w:lvlJc w:val="left"/>
      <w:pPr>
        <w:ind w:left="3601" w:hanging="360"/>
      </w:pPr>
    </w:lvl>
    <w:lvl w:ilvl="5" w:tplc="FFFFFFFF" w:tentative="1">
      <w:start w:val="1"/>
      <w:numFmt w:val="lowerRoman"/>
      <w:lvlText w:val="%6."/>
      <w:lvlJc w:val="right"/>
      <w:pPr>
        <w:ind w:left="4321" w:hanging="180"/>
      </w:pPr>
    </w:lvl>
    <w:lvl w:ilvl="6" w:tplc="FFFFFFFF" w:tentative="1">
      <w:start w:val="1"/>
      <w:numFmt w:val="decimal"/>
      <w:lvlText w:val="%7."/>
      <w:lvlJc w:val="left"/>
      <w:pPr>
        <w:ind w:left="5041" w:hanging="360"/>
      </w:pPr>
    </w:lvl>
    <w:lvl w:ilvl="7" w:tplc="FFFFFFFF" w:tentative="1">
      <w:start w:val="1"/>
      <w:numFmt w:val="lowerLetter"/>
      <w:lvlText w:val="%8."/>
      <w:lvlJc w:val="left"/>
      <w:pPr>
        <w:ind w:left="5761" w:hanging="360"/>
      </w:pPr>
    </w:lvl>
    <w:lvl w:ilvl="8" w:tplc="FFFFFFFF" w:tentative="1">
      <w:start w:val="1"/>
      <w:numFmt w:val="lowerRoman"/>
      <w:lvlText w:val="%9."/>
      <w:lvlJc w:val="right"/>
      <w:pPr>
        <w:ind w:left="6481" w:hanging="180"/>
      </w:pPr>
    </w:lvl>
  </w:abstractNum>
  <w:abstractNum w:abstractNumId="3" w15:restartNumberingAfterBreak="0">
    <w:nsid w:val="1CE53E58"/>
    <w:multiLevelType w:val="hybridMultilevel"/>
    <w:tmpl w:val="81CE2642"/>
    <w:lvl w:ilvl="0" w:tplc="FFFFFFFF">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19F1123"/>
    <w:multiLevelType w:val="hybridMultilevel"/>
    <w:tmpl w:val="645EBF48"/>
    <w:lvl w:ilvl="0" w:tplc="9E9069FA">
      <w:start w:val="1"/>
      <w:numFmt w:val="decimal"/>
      <w:lvlText w:val="%1."/>
      <w:lvlJc w:val="left"/>
      <w:pPr>
        <w:ind w:left="360" w:hanging="360"/>
      </w:pPr>
      <w:rPr>
        <w:rFonts w:hint="default"/>
        <w:b w:val="0"/>
        <w:bCs/>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2E27CE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605F65"/>
    <w:multiLevelType w:val="hybridMultilevel"/>
    <w:tmpl w:val="95F8AE40"/>
    <w:lvl w:ilvl="0" w:tplc="FFFFFFFF">
      <w:start w:val="1"/>
      <w:numFmt w:val="decimal"/>
      <w:lvlText w:val="%1)"/>
      <w:lvlJc w:val="left"/>
      <w:pPr>
        <w:ind w:left="721" w:hanging="360"/>
      </w:pPr>
      <w:rPr>
        <w:rFonts w:hint="default"/>
      </w:rPr>
    </w:lvl>
    <w:lvl w:ilvl="1" w:tplc="FFFFFFFF" w:tentative="1">
      <w:start w:val="1"/>
      <w:numFmt w:val="lowerLetter"/>
      <w:lvlText w:val="%2."/>
      <w:lvlJc w:val="left"/>
      <w:pPr>
        <w:ind w:left="1441" w:hanging="360"/>
      </w:pPr>
    </w:lvl>
    <w:lvl w:ilvl="2" w:tplc="FFFFFFFF" w:tentative="1">
      <w:start w:val="1"/>
      <w:numFmt w:val="lowerRoman"/>
      <w:lvlText w:val="%3."/>
      <w:lvlJc w:val="right"/>
      <w:pPr>
        <w:ind w:left="2161" w:hanging="180"/>
      </w:pPr>
    </w:lvl>
    <w:lvl w:ilvl="3" w:tplc="FFFFFFFF" w:tentative="1">
      <w:start w:val="1"/>
      <w:numFmt w:val="decimal"/>
      <w:lvlText w:val="%4."/>
      <w:lvlJc w:val="left"/>
      <w:pPr>
        <w:ind w:left="2881" w:hanging="360"/>
      </w:pPr>
    </w:lvl>
    <w:lvl w:ilvl="4" w:tplc="FFFFFFFF" w:tentative="1">
      <w:start w:val="1"/>
      <w:numFmt w:val="lowerLetter"/>
      <w:lvlText w:val="%5."/>
      <w:lvlJc w:val="left"/>
      <w:pPr>
        <w:ind w:left="3601" w:hanging="360"/>
      </w:pPr>
    </w:lvl>
    <w:lvl w:ilvl="5" w:tplc="FFFFFFFF" w:tentative="1">
      <w:start w:val="1"/>
      <w:numFmt w:val="lowerRoman"/>
      <w:lvlText w:val="%6."/>
      <w:lvlJc w:val="right"/>
      <w:pPr>
        <w:ind w:left="4321" w:hanging="180"/>
      </w:pPr>
    </w:lvl>
    <w:lvl w:ilvl="6" w:tplc="FFFFFFFF" w:tentative="1">
      <w:start w:val="1"/>
      <w:numFmt w:val="decimal"/>
      <w:lvlText w:val="%7."/>
      <w:lvlJc w:val="left"/>
      <w:pPr>
        <w:ind w:left="5041" w:hanging="360"/>
      </w:pPr>
    </w:lvl>
    <w:lvl w:ilvl="7" w:tplc="FFFFFFFF" w:tentative="1">
      <w:start w:val="1"/>
      <w:numFmt w:val="lowerLetter"/>
      <w:lvlText w:val="%8."/>
      <w:lvlJc w:val="left"/>
      <w:pPr>
        <w:ind w:left="5761" w:hanging="360"/>
      </w:pPr>
    </w:lvl>
    <w:lvl w:ilvl="8" w:tplc="FFFFFFFF" w:tentative="1">
      <w:start w:val="1"/>
      <w:numFmt w:val="lowerRoman"/>
      <w:lvlText w:val="%9."/>
      <w:lvlJc w:val="right"/>
      <w:pPr>
        <w:ind w:left="6481" w:hanging="180"/>
      </w:pPr>
    </w:lvl>
  </w:abstractNum>
  <w:abstractNum w:abstractNumId="7" w15:restartNumberingAfterBreak="0">
    <w:nsid w:val="2BB924D1"/>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8" w15:restartNumberingAfterBreak="0">
    <w:nsid w:val="39F07918"/>
    <w:multiLevelType w:val="hybridMultilevel"/>
    <w:tmpl w:val="81CE2642"/>
    <w:lvl w:ilvl="0" w:tplc="FFFFFFFF">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AE94883"/>
    <w:multiLevelType w:val="hybridMultilevel"/>
    <w:tmpl w:val="81CE2642"/>
    <w:lvl w:ilvl="0" w:tplc="FFFFFFFF">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C8B6962"/>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11" w15:restartNumberingAfterBreak="0">
    <w:nsid w:val="3EB02990"/>
    <w:multiLevelType w:val="hybridMultilevel"/>
    <w:tmpl w:val="95F8AE40"/>
    <w:lvl w:ilvl="0" w:tplc="65A62CB6">
      <w:start w:val="1"/>
      <w:numFmt w:val="decimal"/>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2" w15:restartNumberingAfterBreak="0">
    <w:nsid w:val="402A4518"/>
    <w:multiLevelType w:val="hybridMultilevel"/>
    <w:tmpl w:val="55C256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7626DF"/>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B55ABB"/>
    <w:multiLevelType w:val="hybridMultilevel"/>
    <w:tmpl w:val="EFFEA9E8"/>
    <w:lvl w:ilvl="0" w:tplc="970E7552">
      <w:start w:val="2"/>
      <w:numFmt w:val="decimal"/>
      <w:lvlText w:val="%1)"/>
      <w:lvlJc w:val="left"/>
      <w:pPr>
        <w:ind w:left="7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C6103C"/>
    <w:multiLevelType w:val="hybridMultilevel"/>
    <w:tmpl w:val="1E062F54"/>
    <w:lvl w:ilvl="0" w:tplc="4B7AE1F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6DE7E43"/>
    <w:multiLevelType w:val="hybridMultilevel"/>
    <w:tmpl w:val="87424EE0"/>
    <w:lvl w:ilvl="0" w:tplc="FFFFFFFF">
      <w:start w:val="1"/>
      <w:numFmt w:val="decimal"/>
      <w:lvlText w:val="%1."/>
      <w:lvlJc w:val="left"/>
      <w:pPr>
        <w:ind w:left="361" w:hanging="360"/>
      </w:pPr>
      <w:rPr>
        <w:rFonts w:ascii="Times New Roman" w:hAnsi="Times New Roman" w:cs="Times New Roman" w:hint="default"/>
        <w:b w:val="0"/>
        <w:bCs w:val="0"/>
        <w:i w:val="0"/>
        <w:iCs w:val="0"/>
        <w:strike w:val="0"/>
        <w:color w:val="auto"/>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17" w15:restartNumberingAfterBreak="0">
    <w:nsid w:val="4A1B42A2"/>
    <w:multiLevelType w:val="hybridMultilevel"/>
    <w:tmpl w:val="7AE042E2"/>
    <w:lvl w:ilvl="0" w:tplc="04150017">
      <w:start w:val="1"/>
      <w:numFmt w:val="lowerLetter"/>
      <w:lvlText w:val="%1)"/>
      <w:lvlJc w:val="left"/>
      <w:pPr>
        <w:ind w:left="1441" w:hanging="360"/>
      </w:pPr>
    </w:lvl>
    <w:lvl w:ilvl="1" w:tplc="04150017">
      <w:start w:val="1"/>
      <w:numFmt w:val="lowerLetter"/>
      <w:lvlText w:val="%2)"/>
      <w:lvlJc w:val="left"/>
      <w:pPr>
        <w:ind w:left="2161" w:hanging="360"/>
      </w:pPr>
    </w:lvl>
    <w:lvl w:ilvl="2" w:tplc="0415001B" w:tentative="1">
      <w:start w:val="1"/>
      <w:numFmt w:val="lowerRoman"/>
      <w:lvlText w:val="%3."/>
      <w:lvlJc w:val="right"/>
      <w:pPr>
        <w:ind w:left="2881" w:hanging="180"/>
      </w:pPr>
    </w:lvl>
    <w:lvl w:ilvl="3" w:tplc="0415000F" w:tentative="1">
      <w:start w:val="1"/>
      <w:numFmt w:val="decimal"/>
      <w:lvlText w:val="%4."/>
      <w:lvlJc w:val="left"/>
      <w:pPr>
        <w:ind w:left="3601" w:hanging="360"/>
      </w:pPr>
    </w:lvl>
    <w:lvl w:ilvl="4" w:tplc="04150019" w:tentative="1">
      <w:start w:val="1"/>
      <w:numFmt w:val="lowerLetter"/>
      <w:lvlText w:val="%5."/>
      <w:lvlJc w:val="left"/>
      <w:pPr>
        <w:ind w:left="4321" w:hanging="360"/>
      </w:pPr>
    </w:lvl>
    <w:lvl w:ilvl="5" w:tplc="0415001B" w:tentative="1">
      <w:start w:val="1"/>
      <w:numFmt w:val="lowerRoman"/>
      <w:lvlText w:val="%6."/>
      <w:lvlJc w:val="right"/>
      <w:pPr>
        <w:ind w:left="5041" w:hanging="180"/>
      </w:pPr>
    </w:lvl>
    <w:lvl w:ilvl="6" w:tplc="0415000F" w:tentative="1">
      <w:start w:val="1"/>
      <w:numFmt w:val="decimal"/>
      <w:lvlText w:val="%7."/>
      <w:lvlJc w:val="left"/>
      <w:pPr>
        <w:ind w:left="5761" w:hanging="360"/>
      </w:pPr>
    </w:lvl>
    <w:lvl w:ilvl="7" w:tplc="04150019" w:tentative="1">
      <w:start w:val="1"/>
      <w:numFmt w:val="lowerLetter"/>
      <w:lvlText w:val="%8."/>
      <w:lvlJc w:val="left"/>
      <w:pPr>
        <w:ind w:left="6481" w:hanging="360"/>
      </w:pPr>
    </w:lvl>
    <w:lvl w:ilvl="8" w:tplc="0415001B" w:tentative="1">
      <w:start w:val="1"/>
      <w:numFmt w:val="lowerRoman"/>
      <w:lvlText w:val="%9."/>
      <w:lvlJc w:val="right"/>
      <w:pPr>
        <w:ind w:left="7201" w:hanging="180"/>
      </w:pPr>
    </w:lvl>
  </w:abstractNum>
  <w:abstractNum w:abstractNumId="18" w15:restartNumberingAfterBreak="0">
    <w:nsid w:val="50E94E49"/>
    <w:multiLevelType w:val="hybridMultilevel"/>
    <w:tmpl w:val="09928EB8"/>
    <w:lvl w:ilvl="0" w:tplc="DDD011AE">
      <w:start w:val="1"/>
      <w:numFmt w:val="bullet"/>
      <w:lvlText w:val=""/>
      <w:lvlJc w:val="left"/>
      <w:pPr>
        <w:tabs>
          <w:tab w:val="num" w:pos="1440"/>
        </w:tabs>
        <w:ind w:left="1440" w:hanging="360"/>
      </w:pPr>
      <w:rPr>
        <w:rFonts w:ascii="Symbol" w:hAnsi="Symbol" w:hint="default"/>
        <w:sz w:val="24"/>
        <w:szCs w:val="24"/>
      </w:rPr>
    </w:lvl>
    <w:lvl w:ilvl="1" w:tplc="04150001">
      <w:start w:val="1"/>
      <w:numFmt w:val="bullet"/>
      <w:lvlText w:val=""/>
      <w:lvlJc w:val="left"/>
      <w:pPr>
        <w:tabs>
          <w:tab w:val="num" w:pos="2100"/>
        </w:tabs>
        <w:ind w:left="2100" w:hanging="360"/>
      </w:pPr>
      <w:rPr>
        <w:rFonts w:ascii="Symbol" w:hAnsi="Symbol" w:hint="default"/>
        <w:sz w:val="24"/>
        <w:szCs w:val="24"/>
      </w:rPr>
    </w:lvl>
    <w:lvl w:ilvl="2" w:tplc="04150005">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cs="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cs="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abstractNum w:abstractNumId="19" w15:restartNumberingAfterBreak="0">
    <w:nsid w:val="57860A50"/>
    <w:multiLevelType w:val="hybridMultilevel"/>
    <w:tmpl w:val="95F8AE40"/>
    <w:lvl w:ilvl="0" w:tplc="FFFFFFFF">
      <w:start w:val="1"/>
      <w:numFmt w:val="decimal"/>
      <w:lvlText w:val="%1)"/>
      <w:lvlJc w:val="left"/>
      <w:pPr>
        <w:ind w:left="721" w:hanging="360"/>
      </w:pPr>
      <w:rPr>
        <w:rFonts w:hint="default"/>
      </w:rPr>
    </w:lvl>
    <w:lvl w:ilvl="1" w:tplc="FFFFFFFF" w:tentative="1">
      <w:start w:val="1"/>
      <w:numFmt w:val="lowerLetter"/>
      <w:lvlText w:val="%2."/>
      <w:lvlJc w:val="left"/>
      <w:pPr>
        <w:ind w:left="1441" w:hanging="360"/>
      </w:pPr>
    </w:lvl>
    <w:lvl w:ilvl="2" w:tplc="FFFFFFFF" w:tentative="1">
      <w:start w:val="1"/>
      <w:numFmt w:val="lowerRoman"/>
      <w:lvlText w:val="%3."/>
      <w:lvlJc w:val="right"/>
      <w:pPr>
        <w:ind w:left="2161" w:hanging="180"/>
      </w:pPr>
    </w:lvl>
    <w:lvl w:ilvl="3" w:tplc="FFFFFFFF" w:tentative="1">
      <w:start w:val="1"/>
      <w:numFmt w:val="decimal"/>
      <w:lvlText w:val="%4."/>
      <w:lvlJc w:val="left"/>
      <w:pPr>
        <w:ind w:left="2881" w:hanging="360"/>
      </w:pPr>
    </w:lvl>
    <w:lvl w:ilvl="4" w:tplc="FFFFFFFF" w:tentative="1">
      <w:start w:val="1"/>
      <w:numFmt w:val="lowerLetter"/>
      <w:lvlText w:val="%5."/>
      <w:lvlJc w:val="left"/>
      <w:pPr>
        <w:ind w:left="3601" w:hanging="360"/>
      </w:pPr>
    </w:lvl>
    <w:lvl w:ilvl="5" w:tplc="FFFFFFFF" w:tentative="1">
      <w:start w:val="1"/>
      <w:numFmt w:val="lowerRoman"/>
      <w:lvlText w:val="%6."/>
      <w:lvlJc w:val="right"/>
      <w:pPr>
        <w:ind w:left="4321" w:hanging="180"/>
      </w:pPr>
    </w:lvl>
    <w:lvl w:ilvl="6" w:tplc="FFFFFFFF" w:tentative="1">
      <w:start w:val="1"/>
      <w:numFmt w:val="decimal"/>
      <w:lvlText w:val="%7."/>
      <w:lvlJc w:val="left"/>
      <w:pPr>
        <w:ind w:left="5041" w:hanging="360"/>
      </w:pPr>
    </w:lvl>
    <w:lvl w:ilvl="7" w:tplc="FFFFFFFF" w:tentative="1">
      <w:start w:val="1"/>
      <w:numFmt w:val="lowerLetter"/>
      <w:lvlText w:val="%8."/>
      <w:lvlJc w:val="left"/>
      <w:pPr>
        <w:ind w:left="5761" w:hanging="360"/>
      </w:pPr>
    </w:lvl>
    <w:lvl w:ilvl="8" w:tplc="FFFFFFFF" w:tentative="1">
      <w:start w:val="1"/>
      <w:numFmt w:val="lowerRoman"/>
      <w:lvlText w:val="%9."/>
      <w:lvlJc w:val="right"/>
      <w:pPr>
        <w:ind w:left="6481" w:hanging="180"/>
      </w:pPr>
    </w:lvl>
  </w:abstractNum>
  <w:abstractNum w:abstractNumId="20" w15:restartNumberingAfterBreak="0">
    <w:nsid w:val="578B36EC"/>
    <w:multiLevelType w:val="hybridMultilevel"/>
    <w:tmpl w:val="81CE2642"/>
    <w:lvl w:ilvl="0" w:tplc="FBB2999A">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5425AC5"/>
    <w:multiLevelType w:val="hybridMultilevel"/>
    <w:tmpl w:val="D2C45D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81C22"/>
    <w:multiLevelType w:val="hybridMultilevel"/>
    <w:tmpl w:val="E1480A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F34B18"/>
    <w:multiLevelType w:val="hybridMultilevel"/>
    <w:tmpl w:val="81CE2642"/>
    <w:lvl w:ilvl="0" w:tplc="FFFFFFFF">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35316B4"/>
    <w:multiLevelType w:val="hybridMultilevel"/>
    <w:tmpl w:val="5C661548"/>
    <w:lvl w:ilvl="0" w:tplc="E6F60A22">
      <w:start w:val="1"/>
      <w:numFmt w:val="lowerLetter"/>
      <w:lvlText w:val="%1)"/>
      <w:lvlJc w:val="left"/>
      <w:pPr>
        <w:ind w:left="360" w:hanging="360"/>
      </w:pPr>
      <w:rPr>
        <w:rFonts w:hint="default"/>
      </w:rPr>
    </w:lvl>
    <w:lvl w:ilvl="1" w:tplc="04150011">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5297348"/>
    <w:multiLevelType w:val="hybridMultilevel"/>
    <w:tmpl w:val="ADFE913C"/>
    <w:lvl w:ilvl="0" w:tplc="FFFFFFFF">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784B23FC"/>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27" w15:restartNumberingAfterBreak="0">
    <w:nsid w:val="78522538"/>
    <w:multiLevelType w:val="hybridMultilevel"/>
    <w:tmpl w:val="F848AB4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7FD61484"/>
    <w:multiLevelType w:val="hybridMultilevel"/>
    <w:tmpl w:val="0434B776"/>
    <w:lvl w:ilvl="0" w:tplc="E29649A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7430914">
    <w:abstractNumId w:val="21"/>
  </w:num>
  <w:num w:numId="2" w16cid:durableId="598834337">
    <w:abstractNumId w:val="12"/>
  </w:num>
  <w:num w:numId="3" w16cid:durableId="1471752830">
    <w:abstractNumId w:val="28"/>
  </w:num>
  <w:num w:numId="4" w16cid:durableId="1018657880">
    <w:abstractNumId w:val="13"/>
  </w:num>
  <w:num w:numId="5" w16cid:durableId="609246180">
    <w:abstractNumId w:val="18"/>
  </w:num>
  <w:num w:numId="6" w16cid:durableId="1230381946">
    <w:abstractNumId w:val="24"/>
  </w:num>
  <w:num w:numId="7" w16cid:durableId="208540861">
    <w:abstractNumId w:val="15"/>
  </w:num>
  <w:num w:numId="8" w16cid:durableId="800735187">
    <w:abstractNumId w:val="20"/>
  </w:num>
  <w:num w:numId="9" w16cid:durableId="1687711540">
    <w:abstractNumId w:val="5"/>
  </w:num>
  <w:num w:numId="10" w16cid:durableId="8885376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282688">
    <w:abstractNumId w:val="23"/>
  </w:num>
  <w:num w:numId="12" w16cid:durableId="339546107">
    <w:abstractNumId w:val="9"/>
  </w:num>
  <w:num w:numId="13" w16cid:durableId="1569418424">
    <w:abstractNumId w:val="8"/>
  </w:num>
  <w:num w:numId="14" w16cid:durableId="1715693413">
    <w:abstractNumId w:val="1"/>
  </w:num>
  <w:num w:numId="15" w16cid:durableId="48189156">
    <w:abstractNumId w:val="3"/>
  </w:num>
  <w:num w:numId="16" w16cid:durableId="1649357372">
    <w:abstractNumId w:val="25"/>
  </w:num>
  <w:num w:numId="17" w16cid:durableId="607662391">
    <w:abstractNumId w:val="4"/>
  </w:num>
  <w:num w:numId="18" w16cid:durableId="2103722164">
    <w:abstractNumId w:val="22"/>
  </w:num>
  <w:num w:numId="19" w16cid:durableId="1476527051">
    <w:abstractNumId w:val="26"/>
  </w:num>
  <w:num w:numId="20" w16cid:durableId="1371031581">
    <w:abstractNumId w:val="11"/>
  </w:num>
  <w:num w:numId="21" w16cid:durableId="495460623">
    <w:abstractNumId w:val="10"/>
  </w:num>
  <w:num w:numId="22" w16cid:durableId="1630085526">
    <w:abstractNumId w:val="19"/>
  </w:num>
  <w:num w:numId="23" w16cid:durableId="2051765034">
    <w:abstractNumId w:val="2"/>
  </w:num>
  <w:num w:numId="24" w16cid:durableId="224531956">
    <w:abstractNumId w:val="7"/>
  </w:num>
  <w:num w:numId="25" w16cid:durableId="967932270">
    <w:abstractNumId w:val="17"/>
  </w:num>
  <w:num w:numId="26" w16cid:durableId="2031098805">
    <w:abstractNumId w:val="0"/>
  </w:num>
  <w:num w:numId="27" w16cid:durableId="435447015">
    <w:abstractNumId w:val="16"/>
  </w:num>
  <w:num w:numId="28" w16cid:durableId="9874402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19521086">
    <w:abstractNumId w:val="14"/>
  </w:num>
  <w:num w:numId="30" w16cid:durableId="1988393195">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115"/>
    <w:rsid w:val="000045BF"/>
    <w:rsid w:val="00014911"/>
    <w:rsid w:val="00026198"/>
    <w:rsid w:val="00026526"/>
    <w:rsid w:val="000269D1"/>
    <w:rsid w:val="00031CDB"/>
    <w:rsid w:val="0003279F"/>
    <w:rsid w:val="00033E17"/>
    <w:rsid w:val="00034E00"/>
    <w:rsid w:val="0004676E"/>
    <w:rsid w:val="00054AD5"/>
    <w:rsid w:val="00056F1E"/>
    <w:rsid w:val="000576FB"/>
    <w:rsid w:val="00071D82"/>
    <w:rsid w:val="00073E59"/>
    <w:rsid w:val="000921EE"/>
    <w:rsid w:val="000A4A59"/>
    <w:rsid w:val="000C2343"/>
    <w:rsid w:val="000D366B"/>
    <w:rsid w:val="000E0F42"/>
    <w:rsid w:val="000F59F6"/>
    <w:rsid w:val="001045D1"/>
    <w:rsid w:val="00104A26"/>
    <w:rsid w:val="00104DB2"/>
    <w:rsid w:val="0013702E"/>
    <w:rsid w:val="001401C3"/>
    <w:rsid w:val="00142D2B"/>
    <w:rsid w:val="00146831"/>
    <w:rsid w:val="0016713F"/>
    <w:rsid w:val="00173786"/>
    <w:rsid w:val="00183EFD"/>
    <w:rsid w:val="00190224"/>
    <w:rsid w:val="0019413F"/>
    <w:rsid w:val="00194E5B"/>
    <w:rsid w:val="001A64D1"/>
    <w:rsid w:val="001A7F60"/>
    <w:rsid w:val="001B183C"/>
    <w:rsid w:val="001B55F3"/>
    <w:rsid w:val="001C5023"/>
    <w:rsid w:val="001D73F4"/>
    <w:rsid w:val="001E01E7"/>
    <w:rsid w:val="001E2947"/>
    <w:rsid w:val="001E2B0F"/>
    <w:rsid w:val="001E7378"/>
    <w:rsid w:val="001F7C5B"/>
    <w:rsid w:val="00212083"/>
    <w:rsid w:val="00213DF9"/>
    <w:rsid w:val="002343F4"/>
    <w:rsid w:val="0023688D"/>
    <w:rsid w:val="00242DD7"/>
    <w:rsid w:val="00244E91"/>
    <w:rsid w:val="0025312B"/>
    <w:rsid w:val="00253969"/>
    <w:rsid w:val="00254557"/>
    <w:rsid w:val="00254DEB"/>
    <w:rsid w:val="0027151E"/>
    <w:rsid w:val="00272733"/>
    <w:rsid w:val="00282422"/>
    <w:rsid w:val="0028408E"/>
    <w:rsid w:val="00295DF7"/>
    <w:rsid w:val="002A1540"/>
    <w:rsid w:val="002B1201"/>
    <w:rsid w:val="002D31EE"/>
    <w:rsid w:val="002D4666"/>
    <w:rsid w:val="002D7819"/>
    <w:rsid w:val="002E5A2D"/>
    <w:rsid w:val="002E5E7F"/>
    <w:rsid w:val="002F3D68"/>
    <w:rsid w:val="00300C36"/>
    <w:rsid w:val="003011C5"/>
    <w:rsid w:val="0030524D"/>
    <w:rsid w:val="00313B0D"/>
    <w:rsid w:val="00317080"/>
    <w:rsid w:val="00324244"/>
    <w:rsid w:val="00326F8F"/>
    <w:rsid w:val="00330DCC"/>
    <w:rsid w:val="0033236E"/>
    <w:rsid w:val="00335169"/>
    <w:rsid w:val="003357E1"/>
    <w:rsid w:val="003379FB"/>
    <w:rsid w:val="00344CBA"/>
    <w:rsid w:val="003501E3"/>
    <w:rsid w:val="003558AD"/>
    <w:rsid w:val="00362081"/>
    <w:rsid w:val="00384EE5"/>
    <w:rsid w:val="0039140D"/>
    <w:rsid w:val="003A0C0D"/>
    <w:rsid w:val="003A2C8B"/>
    <w:rsid w:val="003B1157"/>
    <w:rsid w:val="003B6317"/>
    <w:rsid w:val="003D5A3C"/>
    <w:rsid w:val="003E2A38"/>
    <w:rsid w:val="003F123A"/>
    <w:rsid w:val="003F65F2"/>
    <w:rsid w:val="004015C6"/>
    <w:rsid w:val="004114D1"/>
    <w:rsid w:val="00417A94"/>
    <w:rsid w:val="00420BFB"/>
    <w:rsid w:val="00425058"/>
    <w:rsid w:val="004250A8"/>
    <w:rsid w:val="0042649B"/>
    <w:rsid w:val="004503A5"/>
    <w:rsid w:val="00456D4A"/>
    <w:rsid w:val="004604A9"/>
    <w:rsid w:val="004647DC"/>
    <w:rsid w:val="00476197"/>
    <w:rsid w:val="00481FB0"/>
    <w:rsid w:val="004865DA"/>
    <w:rsid w:val="004879B9"/>
    <w:rsid w:val="004879BC"/>
    <w:rsid w:val="00490BCA"/>
    <w:rsid w:val="004955E3"/>
    <w:rsid w:val="00496433"/>
    <w:rsid w:val="004B03E0"/>
    <w:rsid w:val="004B0F41"/>
    <w:rsid w:val="004B0F64"/>
    <w:rsid w:val="004B530C"/>
    <w:rsid w:val="004C0716"/>
    <w:rsid w:val="004C1C89"/>
    <w:rsid w:val="004E398B"/>
    <w:rsid w:val="004F6842"/>
    <w:rsid w:val="00510749"/>
    <w:rsid w:val="005301C3"/>
    <w:rsid w:val="00536066"/>
    <w:rsid w:val="00540FA6"/>
    <w:rsid w:val="005425B0"/>
    <w:rsid w:val="00554166"/>
    <w:rsid w:val="005672E8"/>
    <w:rsid w:val="005719FC"/>
    <w:rsid w:val="00580382"/>
    <w:rsid w:val="005811F1"/>
    <w:rsid w:val="00581EF2"/>
    <w:rsid w:val="00582E7B"/>
    <w:rsid w:val="00592969"/>
    <w:rsid w:val="005970C2"/>
    <w:rsid w:val="00597A3E"/>
    <w:rsid w:val="005B7ACF"/>
    <w:rsid w:val="005C5CA0"/>
    <w:rsid w:val="005D1F72"/>
    <w:rsid w:val="005E608B"/>
    <w:rsid w:val="005E6FD1"/>
    <w:rsid w:val="005F34EF"/>
    <w:rsid w:val="00600D6C"/>
    <w:rsid w:val="00610A68"/>
    <w:rsid w:val="0062428A"/>
    <w:rsid w:val="006314B1"/>
    <w:rsid w:val="006339E8"/>
    <w:rsid w:val="006513D5"/>
    <w:rsid w:val="00654315"/>
    <w:rsid w:val="00657E35"/>
    <w:rsid w:val="00675FCC"/>
    <w:rsid w:val="006A15F3"/>
    <w:rsid w:val="006A40AC"/>
    <w:rsid w:val="006A71DA"/>
    <w:rsid w:val="006B03BD"/>
    <w:rsid w:val="006B1115"/>
    <w:rsid w:val="006B1EE4"/>
    <w:rsid w:val="006B784C"/>
    <w:rsid w:val="006C1B78"/>
    <w:rsid w:val="006C301D"/>
    <w:rsid w:val="006D4310"/>
    <w:rsid w:val="006E47E8"/>
    <w:rsid w:val="006E5C9C"/>
    <w:rsid w:val="006E5D91"/>
    <w:rsid w:val="006F29F5"/>
    <w:rsid w:val="006F4F9E"/>
    <w:rsid w:val="006F5DA7"/>
    <w:rsid w:val="007065E5"/>
    <w:rsid w:val="007130A9"/>
    <w:rsid w:val="00716484"/>
    <w:rsid w:val="00723495"/>
    <w:rsid w:val="00726643"/>
    <w:rsid w:val="0072773B"/>
    <w:rsid w:val="00733953"/>
    <w:rsid w:val="00750215"/>
    <w:rsid w:val="00765CF1"/>
    <w:rsid w:val="007668C0"/>
    <w:rsid w:val="007769F0"/>
    <w:rsid w:val="00781027"/>
    <w:rsid w:val="007912F7"/>
    <w:rsid w:val="00791715"/>
    <w:rsid w:val="00792003"/>
    <w:rsid w:val="00792495"/>
    <w:rsid w:val="00794A5D"/>
    <w:rsid w:val="007A074B"/>
    <w:rsid w:val="007A154C"/>
    <w:rsid w:val="007A23F7"/>
    <w:rsid w:val="007B2520"/>
    <w:rsid w:val="007C3EAD"/>
    <w:rsid w:val="007D4C42"/>
    <w:rsid w:val="007D508C"/>
    <w:rsid w:val="007D53CF"/>
    <w:rsid w:val="007E6221"/>
    <w:rsid w:val="007F0365"/>
    <w:rsid w:val="007F316C"/>
    <w:rsid w:val="00801F88"/>
    <w:rsid w:val="00812861"/>
    <w:rsid w:val="00822929"/>
    <w:rsid w:val="0083151B"/>
    <w:rsid w:val="008370C0"/>
    <w:rsid w:val="008446F3"/>
    <w:rsid w:val="00845090"/>
    <w:rsid w:val="008458B1"/>
    <w:rsid w:val="00847D69"/>
    <w:rsid w:val="00856E0A"/>
    <w:rsid w:val="00857B94"/>
    <w:rsid w:val="0086501E"/>
    <w:rsid w:val="008678A6"/>
    <w:rsid w:val="00875043"/>
    <w:rsid w:val="008769F5"/>
    <w:rsid w:val="008921AE"/>
    <w:rsid w:val="00896FF7"/>
    <w:rsid w:val="008975AE"/>
    <w:rsid w:val="008A5BCB"/>
    <w:rsid w:val="008C7DF3"/>
    <w:rsid w:val="008E2088"/>
    <w:rsid w:val="008E4DB8"/>
    <w:rsid w:val="008F02AD"/>
    <w:rsid w:val="008F4CBF"/>
    <w:rsid w:val="008F5AE4"/>
    <w:rsid w:val="00911B01"/>
    <w:rsid w:val="0091788C"/>
    <w:rsid w:val="00932243"/>
    <w:rsid w:val="00932E17"/>
    <w:rsid w:val="00940AA0"/>
    <w:rsid w:val="00940CAF"/>
    <w:rsid w:val="0096595B"/>
    <w:rsid w:val="00967BC6"/>
    <w:rsid w:val="00974CBC"/>
    <w:rsid w:val="0097581A"/>
    <w:rsid w:val="0098436B"/>
    <w:rsid w:val="00994FEA"/>
    <w:rsid w:val="009952E8"/>
    <w:rsid w:val="009A4C03"/>
    <w:rsid w:val="009A5DC8"/>
    <w:rsid w:val="009B28F3"/>
    <w:rsid w:val="009C097F"/>
    <w:rsid w:val="009C456A"/>
    <w:rsid w:val="009C50E5"/>
    <w:rsid w:val="009C5E7F"/>
    <w:rsid w:val="009D768E"/>
    <w:rsid w:val="009E3ACC"/>
    <w:rsid w:val="00A01C67"/>
    <w:rsid w:val="00A124F3"/>
    <w:rsid w:val="00A148CA"/>
    <w:rsid w:val="00A26808"/>
    <w:rsid w:val="00A3243C"/>
    <w:rsid w:val="00A41205"/>
    <w:rsid w:val="00A50F71"/>
    <w:rsid w:val="00A5199B"/>
    <w:rsid w:val="00A61498"/>
    <w:rsid w:val="00A77FA2"/>
    <w:rsid w:val="00A862C5"/>
    <w:rsid w:val="00A915F4"/>
    <w:rsid w:val="00A937C0"/>
    <w:rsid w:val="00A95305"/>
    <w:rsid w:val="00A95FBA"/>
    <w:rsid w:val="00A97B75"/>
    <w:rsid w:val="00AB418F"/>
    <w:rsid w:val="00AB5C32"/>
    <w:rsid w:val="00AC01AF"/>
    <w:rsid w:val="00AC65F0"/>
    <w:rsid w:val="00AC736C"/>
    <w:rsid w:val="00AD17CC"/>
    <w:rsid w:val="00AD614E"/>
    <w:rsid w:val="00AF5B44"/>
    <w:rsid w:val="00B10E99"/>
    <w:rsid w:val="00B41E2E"/>
    <w:rsid w:val="00B43731"/>
    <w:rsid w:val="00B52F1B"/>
    <w:rsid w:val="00B621CF"/>
    <w:rsid w:val="00B66480"/>
    <w:rsid w:val="00B768C2"/>
    <w:rsid w:val="00B92172"/>
    <w:rsid w:val="00BA19AF"/>
    <w:rsid w:val="00BA27DE"/>
    <w:rsid w:val="00BA2F60"/>
    <w:rsid w:val="00BB0789"/>
    <w:rsid w:val="00BB4B8F"/>
    <w:rsid w:val="00BB6BC8"/>
    <w:rsid w:val="00BC238E"/>
    <w:rsid w:val="00BD2F68"/>
    <w:rsid w:val="00BE1991"/>
    <w:rsid w:val="00BE6CBD"/>
    <w:rsid w:val="00BF317D"/>
    <w:rsid w:val="00BF53AB"/>
    <w:rsid w:val="00C01AD7"/>
    <w:rsid w:val="00C14611"/>
    <w:rsid w:val="00C169FE"/>
    <w:rsid w:val="00C16D3F"/>
    <w:rsid w:val="00C2680B"/>
    <w:rsid w:val="00C33265"/>
    <w:rsid w:val="00C37962"/>
    <w:rsid w:val="00C46868"/>
    <w:rsid w:val="00C46D28"/>
    <w:rsid w:val="00C5463E"/>
    <w:rsid w:val="00C55342"/>
    <w:rsid w:val="00C56B8B"/>
    <w:rsid w:val="00C6161C"/>
    <w:rsid w:val="00C67839"/>
    <w:rsid w:val="00C73373"/>
    <w:rsid w:val="00C766C8"/>
    <w:rsid w:val="00C9273E"/>
    <w:rsid w:val="00C953EB"/>
    <w:rsid w:val="00CB0883"/>
    <w:rsid w:val="00CB7C4D"/>
    <w:rsid w:val="00CC6F5D"/>
    <w:rsid w:val="00CE06B6"/>
    <w:rsid w:val="00CE554D"/>
    <w:rsid w:val="00CF6BAB"/>
    <w:rsid w:val="00D00B7A"/>
    <w:rsid w:val="00D00CD6"/>
    <w:rsid w:val="00D12DEC"/>
    <w:rsid w:val="00D12F29"/>
    <w:rsid w:val="00D13EBB"/>
    <w:rsid w:val="00D15ABF"/>
    <w:rsid w:val="00D2216C"/>
    <w:rsid w:val="00D2411B"/>
    <w:rsid w:val="00D25C8C"/>
    <w:rsid w:val="00D315FC"/>
    <w:rsid w:val="00D4441F"/>
    <w:rsid w:val="00D5598E"/>
    <w:rsid w:val="00D56744"/>
    <w:rsid w:val="00D66B89"/>
    <w:rsid w:val="00D713C8"/>
    <w:rsid w:val="00D734E6"/>
    <w:rsid w:val="00D76214"/>
    <w:rsid w:val="00D7723B"/>
    <w:rsid w:val="00D8465A"/>
    <w:rsid w:val="00D87FD0"/>
    <w:rsid w:val="00D94E7D"/>
    <w:rsid w:val="00D95E19"/>
    <w:rsid w:val="00DA7C78"/>
    <w:rsid w:val="00DB2067"/>
    <w:rsid w:val="00DB3985"/>
    <w:rsid w:val="00DB7306"/>
    <w:rsid w:val="00DD1B95"/>
    <w:rsid w:val="00DD7C32"/>
    <w:rsid w:val="00DD7FF0"/>
    <w:rsid w:val="00DE3755"/>
    <w:rsid w:val="00DF57FF"/>
    <w:rsid w:val="00E007A5"/>
    <w:rsid w:val="00E11F18"/>
    <w:rsid w:val="00E13F9F"/>
    <w:rsid w:val="00E17625"/>
    <w:rsid w:val="00E50327"/>
    <w:rsid w:val="00E5089D"/>
    <w:rsid w:val="00E55D81"/>
    <w:rsid w:val="00E6702D"/>
    <w:rsid w:val="00E805CE"/>
    <w:rsid w:val="00E856DF"/>
    <w:rsid w:val="00E9105F"/>
    <w:rsid w:val="00E91B69"/>
    <w:rsid w:val="00EB150E"/>
    <w:rsid w:val="00EB3322"/>
    <w:rsid w:val="00EB3FD7"/>
    <w:rsid w:val="00EB42AC"/>
    <w:rsid w:val="00EB760A"/>
    <w:rsid w:val="00EC0A62"/>
    <w:rsid w:val="00ED0309"/>
    <w:rsid w:val="00ED30D4"/>
    <w:rsid w:val="00EF701C"/>
    <w:rsid w:val="00F01887"/>
    <w:rsid w:val="00F035C3"/>
    <w:rsid w:val="00F17857"/>
    <w:rsid w:val="00F22552"/>
    <w:rsid w:val="00F359A0"/>
    <w:rsid w:val="00F35DE6"/>
    <w:rsid w:val="00F47BEB"/>
    <w:rsid w:val="00F53B89"/>
    <w:rsid w:val="00F54463"/>
    <w:rsid w:val="00F548DE"/>
    <w:rsid w:val="00F6777C"/>
    <w:rsid w:val="00F72FA0"/>
    <w:rsid w:val="00F81893"/>
    <w:rsid w:val="00F97C0B"/>
    <w:rsid w:val="00FA5E86"/>
    <w:rsid w:val="00FB4D0D"/>
    <w:rsid w:val="00FB62D4"/>
    <w:rsid w:val="00FB79A2"/>
    <w:rsid w:val="00FD0A7F"/>
    <w:rsid w:val="00FD0F35"/>
    <w:rsid w:val="00FD3F99"/>
    <w:rsid w:val="00FD7A80"/>
    <w:rsid w:val="00FF0CE1"/>
    <w:rsid w:val="00FF3C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C4505"/>
  <w15:chartTrackingRefBased/>
  <w15:docId w15:val="{3D787916-180F-473D-BDBC-903F0CA7E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aliases w:val="Nagłówek strony Znak,Nagłówek strony1 Znak"/>
    <w:link w:val="Nagwek"/>
    <w:locked/>
    <w:rsid w:val="006B1115"/>
    <w:rPr>
      <w:lang w:eastAsia="pl-PL"/>
    </w:rPr>
  </w:style>
  <w:style w:type="paragraph" w:styleId="Nagwek">
    <w:name w:val="header"/>
    <w:aliases w:val="Nagłówek strony,Nagłówek strony1"/>
    <w:basedOn w:val="Normalny"/>
    <w:link w:val="NagwekZnak"/>
    <w:rsid w:val="006B1115"/>
    <w:pPr>
      <w:tabs>
        <w:tab w:val="center" w:pos="4536"/>
        <w:tab w:val="right" w:pos="9072"/>
      </w:tabs>
      <w:spacing w:after="0" w:line="240" w:lineRule="auto"/>
    </w:pPr>
    <w:rPr>
      <w:lang w:eastAsia="pl-PL"/>
    </w:rPr>
  </w:style>
  <w:style w:type="character" w:customStyle="1" w:styleId="NagwekZnak1">
    <w:name w:val="Nagłówek Znak1"/>
    <w:basedOn w:val="Domylnaczcionkaakapitu"/>
    <w:uiPriority w:val="99"/>
    <w:semiHidden/>
    <w:rsid w:val="006B1115"/>
  </w:style>
  <w:style w:type="character" w:customStyle="1" w:styleId="TytuZnak">
    <w:name w:val="Tytuł Znak"/>
    <w:link w:val="Tytu"/>
    <w:uiPriority w:val="10"/>
    <w:locked/>
    <w:rsid w:val="006B1115"/>
    <w:rPr>
      <w:b/>
      <w:sz w:val="40"/>
      <w:lang w:eastAsia="pl-PL"/>
    </w:rPr>
  </w:style>
  <w:style w:type="paragraph" w:styleId="Tytu">
    <w:name w:val="Title"/>
    <w:basedOn w:val="Normalny"/>
    <w:link w:val="TytuZnak"/>
    <w:uiPriority w:val="10"/>
    <w:qFormat/>
    <w:rsid w:val="006B1115"/>
    <w:pPr>
      <w:spacing w:after="0" w:line="240" w:lineRule="auto"/>
      <w:jc w:val="center"/>
    </w:pPr>
    <w:rPr>
      <w:b/>
      <w:sz w:val="40"/>
      <w:lang w:eastAsia="pl-PL"/>
    </w:rPr>
  </w:style>
  <w:style w:type="character" w:customStyle="1" w:styleId="TytuZnak1">
    <w:name w:val="Tytuł Znak1"/>
    <w:basedOn w:val="Domylnaczcionkaakapitu"/>
    <w:uiPriority w:val="10"/>
    <w:rsid w:val="006B1115"/>
    <w:rPr>
      <w:rFonts w:asciiTheme="majorHAnsi" w:eastAsiaTheme="majorEastAsia" w:hAnsiTheme="majorHAnsi" w:cstheme="majorBidi"/>
      <w:spacing w:val="-10"/>
      <w:kern w:val="28"/>
      <w:sz w:val="56"/>
      <w:szCs w:val="56"/>
    </w:rPr>
  </w:style>
  <w:style w:type="paragraph" w:customStyle="1" w:styleId="Tekstpodstawowy21">
    <w:name w:val="Tekst podstawowy 21"/>
    <w:basedOn w:val="Normalny"/>
    <w:rsid w:val="006B1115"/>
    <w:pPr>
      <w:tabs>
        <w:tab w:val="left" w:pos="11766"/>
      </w:tabs>
      <w:spacing w:after="0" w:line="240" w:lineRule="auto"/>
      <w:jc w:val="both"/>
    </w:pPr>
    <w:rPr>
      <w:rFonts w:ascii="Arial" w:eastAsia="Times New Roman" w:hAnsi="Arial" w:cs="Times New Roman"/>
      <w:sz w:val="20"/>
      <w:szCs w:val="20"/>
      <w:lang w:eastAsia="pl-PL"/>
    </w:rPr>
  </w:style>
  <w:style w:type="paragraph" w:customStyle="1" w:styleId="tekst">
    <w:name w:val="tekst"/>
    <w:basedOn w:val="Normalny"/>
    <w:rsid w:val="006B1115"/>
    <w:pPr>
      <w:suppressLineNumbers/>
      <w:suppressAutoHyphens/>
      <w:autoSpaceDE w:val="0"/>
      <w:autoSpaceDN w:val="0"/>
      <w:spacing w:before="60" w:after="60" w:line="240" w:lineRule="auto"/>
      <w:jc w:val="both"/>
    </w:pPr>
    <w:rPr>
      <w:rFonts w:ascii="Times New Roman" w:eastAsia="Times New Roman" w:hAnsi="Times New Roman" w:cs="Times New Roman"/>
      <w:sz w:val="24"/>
      <w:szCs w:val="24"/>
      <w:lang w:eastAsia="pl-PL"/>
    </w:rPr>
  </w:style>
  <w:style w:type="paragraph" w:customStyle="1" w:styleId="WW-Nagwekwykazurde">
    <w:name w:val="WW-Nagłówek wykazu źródeł"/>
    <w:basedOn w:val="Normalny"/>
    <w:next w:val="Normalny"/>
    <w:rsid w:val="006B1115"/>
    <w:pPr>
      <w:tabs>
        <w:tab w:val="left" w:pos="9000"/>
        <w:tab w:val="right" w:pos="9360"/>
      </w:tabs>
      <w:suppressAutoHyphens/>
      <w:spacing w:after="0" w:line="240" w:lineRule="auto"/>
      <w:jc w:val="both"/>
    </w:pPr>
    <w:rPr>
      <w:rFonts w:ascii="Times New Roman" w:eastAsia="Times New Roman" w:hAnsi="Times New Roman" w:cs="Times New Roman"/>
      <w:sz w:val="24"/>
      <w:szCs w:val="20"/>
      <w:lang w:val="en-US" w:eastAsia="ar-SA"/>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34"/>
    <w:qFormat/>
    <w:rsid w:val="006B1115"/>
    <w:pPr>
      <w:spacing w:after="0" w:line="240" w:lineRule="auto"/>
      <w:ind w:left="708"/>
    </w:pPr>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6B1115"/>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rsid w:val="006B1115"/>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unhideWhenUsed/>
    <w:rsid w:val="006B1115"/>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6B1115"/>
    <w:rPr>
      <w:rFonts w:ascii="Calibri" w:eastAsia="Calibri" w:hAnsi="Calibri" w:cs="Times New Roman"/>
      <w:szCs w:val="21"/>
    </w:rPr>
  </w:style>
  <w:style w:type="paragraph" w:customStyle="1" w:styleId="Default">
    <w:name w:val="Default"/>
    <w:rsid w:val="006F29F5"/>
    <w:pPr>
      <w:autoSpaceDE w:val="0"/>
      <w:autoSpaceDN w:val="0"/>
      <w:adjustRightInd w:val="0"/>
      <w:spacing w:after="0" w:line="240" w:lineRule="auto"/>
    </w:pPr>
    <w:rPr>
      <w:rFonts w:ascii="NGNEKO+TimesNewRoman,Bold" w:eastAsia="Times New Roman" w:hAnsi="NGNEKO+TimesNewRoman,Bold" w:cs="Times New Roman"/>
      <w:color w:val="000000"/>
      <w:sz w:val="24"/>
      <w:szCs w:val="24"/>
      <w:lang w:eastAsia="pl-PL"/>
    </w:rPr>
  </w:style>
  <w:style w:type="paragraph" w:styleId="Stopka">
    <w:name w:val="footer"/>
    <w:basedOn w:val="Normalny"/>
    <w:link w:val="StopkaZnak"/>
    <w:uiPriority w:val="99"/>
    <w:unhideWhenUsed/>
    <w:rsid w:val="00B664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6480"/>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34"/>
    <w:qFormat/>
    <w:rsid w:val="00254557"/>
    <w:rPr>
      <w:rFonts w:ascii="Times New Roman" w:eastAsia="Times New Roman" w:hAnsi="Times New Roman" w:cs="Times New Roman"/>
      <w:sz w:val="20"/>
      <w:szCs w:val="20"/>
      <w:lang w:eastAsia="pl-PL"/>
    </w:rPr>
  </w:style>
  <w:style w:type="paragraph" w:styleId="NormalnyWeb">
    <w:name w:val="Normal (Web)"/>
    <w:basedOn w:val="Normalny"/>
    <w:rsid w:val="0030524D"/>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character" w:styleId="Hipercze">
    <w:name w:val="Hyperlink"/>
    <w:basedOn w:val="Domylnaczcionkaakapitu"/>
    <w:uiPriority w:val="99"/>
    <w:unhideWhenUsed/>
    <w:rsid w:val="00AC736C"/>
    <w:rPr>
      <w:color w:val="0563C1" w:themeColor="hyperlink"/>
      <w:u w:val="single"/>
    </w:rPr>
  </w:style>
  <w:style w:type="character" w:styleId="Nierozpoznanawzmianka">
    <w:name w:val="Unresolved Mention"/>
    <w:basedOn w:val="Domylnaczcionkaakapitu"/>
    <w:uiPriority w:val="99"/>
    <w:semiHidden/>
    <w:unhideWhenUsed/>
    <w:rsid w:val="00AC736C"/>
    <w:rPr>
      <w:color w:val="605E5C"/>
      <w:shd w:val="clear" w:color="auto" w:fill="E1DFDD"/>
    </w:rPr>
  </w:style>
  <w:style w:type="paragraph" w:customStyle="1" w:styleId="Standard">
    <w:name w:val="Standard"/>
    <w:rsid w:val="001C5023"/>
    <w:pPr>
      <w:suppressAutoHyphens/>
      <w:autoSpaceDN w:val="0"/>
      <w:spacing w:after="200" w:line="240" w:lineRule="auto"/>
    </w:pPr>
    <w:rPr>
      <w:rFonts w:ascii="Arial" w:eastAsia="Calibri" w:hAnsi="Arial"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36805">
      <w:bodyDiv w:val="1"/>
      <w:marLeft w:val="0"/>
      <w:marRight w:val="0"/>
      <w:marTop w:val="0"/>
      <w:marBottom w:val="0"/>
      <w:divBdr>
        <w:top w:val="none" w:sz="0" w:space="0" w:color="auto"/>
        <w:left w:val="none" w:sz="0" w:space="0" w:color="auto"/>
        <w:bottom w:val="none" w:sz="0" w:space="0" w:color="auto"/>
        <w:right w:val="none" w:sz="0" w:space="0" w:color="auto"/>
      </w:divBdr>
    </w:div>
    <w:div w:id="301733274">
      <w:bodyDiv w:val="1"/>
      <w:marLeft w:val="0"/>
      <w:marRight w:val="0"/>
      <w:marTop w:val="0"/>
      <w:marBottom w:val="0"/>
      <w:divBdr>
        <w:top w:val="none" w:sz="0" w:space="0" w:color="auto"/>
        <w:left w:val="none" w:sz="0" w:space="0" w:color="auto"/>
        <w:bottom w:val="none" w:sz="0" w:space="0" w:color="auto"/>
        <w:right w:val="none" w:sz="0" w:space="0" w:color="auto"/>
      </w:divBdr>
    </w:div>
    <w:div w:id="618686081">
      <w:bodyDiv w:val="1"/>
      <w:marLeft w:val="0"/>
      <w:marRight w:val="0"/>
      <w:marTop w:val="0"/>
      <w:marBottom w:val="0"/>
      <w:divBdr>
        <w:top w:val="none" w:sz="0" w:space="0" w:color="auto"/>
        <w:left w:val="none" w:sz="0" w:space="0" w:color="auto"/>
        <w:bottom w:val="none" w:sz="0" w:space="0" w:color="auto"/>
        <w:right w:val="none" w:sz="0" w:space="0" w:color="auto"/>
      </w:divBdr>
    </w:div>
    <w:div w:id="785663917">
      <w:bodyDiv w:val="1"/>
      <w:marLeft w:val="0"/>
      <w:marRight w:val="0"/>
      <w:marTop w:val="0"/>
      <w:marBottom w:val="0"/>
      <w:divBdr>
        <w:top w:val="none" w:sz="0" w:space="0" w:color="auto"/>
        <w:left w:val="none" w:sz="0" w:space="0" w:color="auto"/>
        <w:bottom w:val="none" w:sz="0" w:space="0" w:color="auto"/>
        <w:right w:val="none" w:sz="0" w:space="0" w:color="auto"/>
      </w:divBdr>
    </w:div>
    <w:div w:id="1054354832">
      <w:bodyDiv w:val="1"/>
      <w:marLeft w:val="0"/>
      <w:marRight w:val="0"/>
      <w:marTop w:val="0"/>
      <w:marBottom w:val="0"/>
      <w:divBdr>
        <w:top w:val="none" w:sz="0" w:space="0" w:color="auto"/>
        <w:left w:val="none" w:sz="0" w:space="0" w:color="auto"/>
        <w:bottom w:val="none" w:sz="0" w:space="0" w:color="auto"/>
        <w:right w:val="none" w:sz="0" w:space="0" w:color="auto"/>
      </w:divBdr>
    </w:div>
    <w:div w:id="1100562851">
      <w:bodyDiv w:val="1"/>
      <w:marLeft w:val="0"/>
      <w:marRight w:val="0"/>
      <w:marTop w:val="0"/>
      <w:marBottom w:val="0"/>
      <w:divBdr>
        <w:top w:val="none" w:sz="0" w:space="0" w:color="auto"/>
        <w:left w:val="none" w:sz="0" w:space="0" w:color="auto"/>
        <w:bottom w:val="none" w:sz="0" w:space="0" w:color="auto"/>
        <w:right w:val="none" w:sz="0" w:space="0" w:color="auto"/>
      </w:divBdr>
    </w:div>
    <w:div w:id="1318876863">
      <w:bodyDiv w:val="1"/>
      <w:marLeft w:val="0"/>
      <w:marRight w:val="0"/>
      <w:marTop w:val="0"/>
      <w:marBottom w:val="0"/>
      <w:divBdr>
        <w:top w:val="none" w:sz="0" w:space="0" w:color="auto"/>
        <w:left w:val="none" w:sz="0" w:space="0" w:color="auto"/>
        <w:bottom w:val="none" w:sz="0" w:space="0" w:color="auto"/>
        <w:right w:val="none" w:sz="0" w:space="0" w:color="auto"/>
      </w:divBdr>
    </w:div>
    <w:div w:id="1544948308">
      <w:bodyDiv w:val="1"/>
      <w:marLeft w:val="0"/>
      <w:marRight w:val="0"/>
      <w:marTop w:val="0"/>
      <w:marBottom w:val="0"/>
      <w:divBdr>
        <w:top w:val="none" w:sz="0" w:space="0" w:color="auto"/>
        <w:left w:val="none" w:sz="0" w:space="0" w:color="auto"/>
        <w:bottom w:val="none" w:sz="0" w:space="0" w:color="auto"/>
        <w:right w:val="none" w:sz="0" w:space="0" w:color="auto"/>
      </w:divBdr>
    </w:div>
    <w:div w:id="1754743133">
      <w:bodyDiv w:val="1"/>
      <w:marLeft w:val="0"/>
      <w:marRight w:val="0"/>
      <w:marTop w:val="0"/>
      <w:marBottom w:val="0"/>
      <w:divBdr>
        <w:top w:val="none" w:sz="0" w:space="0" w:color="auto"/>
        <w:left w:val="none" w:sz="0" w:space="0" w:color="auto"/>
        <w:bottom w:val="none" w:sz="0" w:space="0" w:color="auto"/>
        <w:right w:val="none" w:sz="0" w:space="0" w:color="auto"/>
      </w:divBdr>
    </w:div>
    <w:div w:id="189172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gorzata.zymant@zdmikp.bydgosz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lgorzata.zymant@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1542B-D46F-40A7-ADF3-7B7B39D35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4096</Words>
  <Characters>24582</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Radzimski</dc:creator>
  <cp:keywords/>
  <dc:description/>
  <cp:lastModifiedBy>Julia Suchocka</cp:lastModifiedBy>
  <cp:revision>2</cp:revision>
  <cp:lastPrinted>2024-11-07T11:25:00Z</cp:lastPrinted>
  <dcterms:created xsi:type="dcterms:W3CDTF">2024-11-19T08:23:00Z</dcterms:created>
  <dcterms:modified xsi:type="dcterms:W3CDTF">2024-11-19T08:23:00Z</dcterms:modified>
</cp:coreProperties>
</file>