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18C00B" w14:textId="77777777" w:rsidR="003B365D" w:rsidRPr="008176A5" w:rsidRDefault="004F0E17" w:rsidP="0059602F">
      <w:pPr>
        <w:pStyle w:val="Tekstpodstawowy"/>
        <w:spacing w:line="328" w:lineRule="exact"/>
        <w:ind w:left="0"/>
        <w:rPr>
          <w:rFonts w:asciiTheme="minorHAnsi" w:hAnsiTheme="minorHAnsi" w:cstheme="minorHAnsi"/>
          <w:color w:val="000000" w:themeColor="text1"/>
          <w:sz w:val="24"/>
          <w:szCs w:val="24"/>
          <w:lang w:val="pl-PL"/>
        </w:rPr>
      </w:pPr>
      <w:r>
        <w:rPr>
          <w:rFonts w:asciiTheme="minorHAnsi" w:hAnsiTheme="minorHAnsi" w:cstheme="minorHAnsi"/>
          <w:noProof/>
          <w:color w:val="000000" w:themeColor="text1"/>
          <w:sz w:val="24"/>
          <w:szCs w:val="24"/>
          <w:lang w:val="pl-PL" w:eastAsia="pl-PL"/>
        </w:rPr>
        <w:pict w14:anchorId="223AC55F">
          <v:group id="Group 3" o:spid="_x0000_s1026" style="position:absolute;margin-left:296pt;margin-top:1.4pt;width:71.65pt;height:33.45pt;z-index:251660288;mso-position-horizontal-relative:page" coordorigin="2388,96" coordsize="1433,6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83WWkEAAOMDAgAOAAAAZHJzL2Uyb0RvYy54bWzsfWtvHLux7fcL3P8w0McAN1bPU2PEOTjI&#10;yd4IkBcQ3R8wlmRLiKxRZmR7J7/+rOKjexXJIluPke1k8mG3nKmuJqtI1qoHyd/81y+fbidfrnb7&#10;m+3du5Pu16cnk6u7i+3lzd3Hdyf///yn/3d2Mtk/bO4uN7fbu6t3J/+82p/812//7//5zdf7t1fT&#10;7fX29vJqNwGTu/3br/fvTq4fHu7fvnmzv7i++rTZ/3p7f3WHHz9sd582D/jn7uOby93mK7h/un0z&#10;PT1dvvm63V3e77YXV/s9/t//8T+e/Nbx//Dh6uLhLx8+7K8eJrfvTtC2B/ffnfvve/nvm9/+ZvP2&#10;425zf31zEZqxeUIrPm1u7vDRntX/bB42k8+7m4zVp5uL3Xa//fDw64vtpzfbDx9uLq5cH9Cb7jTp&#10;zc+77ed715ePb79+vO/FBNEmcnoy24s/f/l5d/+3+7/ufOvx5x+3F3/fQy5vvt5/fMu/y78/euLJ&#10;+69/2l5Cn5vPD1vX8V8+7D4JC3Rp8ouT7z97+V798jC5wP+5Pl2vF4uTyQV+mk/nZ93Cy//iGkqS&#10;t6azM4wX/Lpexl9+H97t5rOZf3O5XMuPbzZv/TddO0O7RO+hkf5PtP+vu8nN5buT1cnkbvMJTXZS&#10;nawck7SLosCXEsFsNVu6zqy6zvcmymEx9z2Zxk6G7udvXFzH/qt3zL5jEu2HcbJ/3jj52/Xm/soN&#10;v72MgyBHKMjL8afd1ZVMzMmZm0Zf7x1VHEp7Hkf0i5DtMdyaIygXRlF8vSg2by8+7x9+vtq6Ybj5&#10;8sf9g5/cl/jLDe7L0PBzLAQfPt1inv/qzeR08nUC2QbSSNEpiutJ0NTHnsWUCBbzIg8MV/pKgQdG&#10;AREsT/G/yXKxwKhJWoMpYxNCAB9jFzfXsdcXv9yFbuOvyUZW4/O5m6j3271MNRECJtq5G5rgATIR&#10;0kC9UNTor1DPpGmR2j/DZ3ZYatNFdncywSL73nfnfvMgrZOPyJ+Tr+9OZExfY9a7L33afrk637qf&#10;H5IVBB8afr29YyphgYa5EQgy/yP+kE+4lvafldbSALnb/nRze+sEfXsnjZmtZ4uVa8l+e3tzKb9K&#10;Y/a7j+9/d7ubfNnAgkxn3U/T+C1FhpX67tJxu77aXP4+/P2wubn1f7u2uTXVD39ZnfZv328v/4mp&#10;sNt6uwQ7ij+ut7t/nUy+wia9O9n/4/Nmd3Uyuf3DHSbzupvPxYi5f8wXKzRlsuNf3vMvm7sLsHp3&#10;8nAC/cufv3vwhu/z/e7m4zW+1Lnu3m3/G4v4hxuZLlhLY6vCP7CeuL/UquoWyXSBXceFISywK9H7&#10;IRfYzFrEBaJbBlPRrVwjoPkxFiZ5CyorG5hXWGQ7aDZZZVdnXp60lmJ0PneVHS3DXhp6Go1eZ6ET&#10;rJKiGTdLhpWUl9r1cnI96ZU20PBq2y3KfHi5tfjwimvx4cW2my3KDYJh71fks2W5QQAcPY3JCNa0&#10;JxJTVBAQ5lVPMl3Nyg2SAdNTdQtDRgAiA5XNS4vb4sUCn87mRrtY5Kuzcg+BA6lZJisWuj2cWOzW&#10;OOi02Cumt2PpwzzbRloW414DdUrWQp2SNVGnZG3UKVkjdUpWS52SVZNRYukYiVCgFwcARkIUKIfJ&#10;IawMozCigYaYHHIQcueDoIkZAJp68xjxksfy586gFMk9jInk3o85j65Kzn2mGiPzV1rjXYUifw3f&#10;utDbTkEy1V2N4LrQX+90Fb+w1E0KPe5Ul/2LzwB9ssIJ6pNlXtQxILt7h/vc7wTpht818pNFg8ji&#10;j/EZmHmiWVRD/DU+PdWZ72mDymsoWCeIIfKIz/hF/8nRdDNn101+MPvSza5BlkotNuridru/EmA3&#10;AhIrQDsS9946r6EH064bATmKl/dvCHPFhqpAgpuAB8W5i+DlxKhIj3Nl4EowpYdMA85N3xkiCV3y&#10;FnT27XAuVrEU5zr396WjCdNUHpYMe2k8FedOHc6FjJ+Jcz1ezvmwobfwjTbxQJU5G7btJhLE8Ooh&#10;zXwt4C1nxHjLZMR4a2EwYqQ1nXcGnmSU1a0k8lJok8a5Ji9GV91yavBigU9PV0a7WORLo4ca55qs&#10;WOprazSx2LvZ1GgVy72bOUcl16DCuCYvhW87a5QDNA1DxhqeUxZ8BhcFLcY43JSFX6dkBdQpeejX&#10;KVkTdUpWR52SVVKn5AlRpZzxpKhTsnrqlFUdYZUcCemhawbdEebK6ggmLViMRsC86bCjwrgaFAeI&#10;a0N6DYmhXuGu8K3irgGxR2IVSO8BbfQARkB67e6MgPTa4WlDeowMln4XeqwhPXd5pp0ecZRFRFgi&#10;DIXNtH5llZAXsA7QC17Tz3EasGpVnQZZKPDdGJu1nAbxPYgsouT49BDed6EF4OeYnmDVIlsEsnkc&#10;lPFb8RnchpUfu12LbumnRNc7ipFPfHp+yJG51jXI1l4ePuUALUUm8RkaFxJZLbJECZHJ0QfBMHHz&#10;cESoXYDvwXN4CBpksNuNzx8XdptQkPCIiSrZ1nXTVRkIQmY9GDY5MQoxARcDEBMyM/YAxC23iWGH&#10;yYkRhwmZGWyYvVNR5ip8UAi8TsnCr1OyBuqUrIaMcjx4QX/ZfLbACzrN5C3wAnvP5C3wgknL5C3w&#10;AnDA5CXwcniznFk1yzBj1nmD1bJ/wRS1zK44hWPMM+aD8d2j1frurBZUlQaLXOXGj2u1TJecbI3t&#10;kRORFSfgJdNkxKtl1xnmTxktK3ahjJYVUVFGy+KkjJYlJjZaZu+ORkscMuWPscd3NFpJ4RFgmzMJ&#10;vbdj2ayRzhOc7TGuGAKQ4+jS5h3drMmBKpokXsupHl94etBUz8pK9cwRuTNSPek7lOpJ3gLg+3ap&#10;Hsyq1Hq7ssoXt96pPPpUjyUNLIdUGTi6pMnVfXZg+sxMj6v7ydmw6bYi6Wy5DTbKblvlQ2y3587X&#10;zNujzLbFiM22xYit9vTUKhyCs9W72x7d5E1SXqbNij3MtUvzFFixuKenVkKFBd6dutKoAi8lc1T1&#10;FovaJBjb97Dz5WgFXiz2bm1Ji+UekjMFXiz57swoJUsSPS7FlvNSiZ7uzOijyvRY40EleWxWLHqT&#10;FUu+m1k9VJKfuqq0Qg+V5E1eWvLGiJgqyU8NLao8Tte51F/eLoToadycrsujC3H5gWptdFG2VAxD&#10;0Br0M5b8yuU2C61iya+NLKlAl/571vI5Y7lbCx/KYQZOWYSHU4io6hlJKbXVfeuqPNH9sZSshjpP&#10;1kWdkvVRp2Sl1ClZM3VKVk+dcrSOJJcyTvKL0TpajNbRYrSOFqN1JDBuZI9G62hR1dH4qCbmDkcG&#10;W1FNTCAmh7DEnzTLDjGLmBxyEPKY/coSvphKTI4uCrmZkp3rmClGmJCb2cm5jpm2U7JzHTVtp2QR&#10;r+T2t1Oyc51Ubqdk50laOfTZTsnOtX7LKVkOAWD6cR/EaItUYZcph8svYBaqF4KSp6aWMRnVC0HN&#10;CPpaX9B6noZOw45aL2hNiymVPsBYWi9oTYu9dC/YndaaFqvoXrA7rTUd/PZz2Ddq0vNj8GKMKvW0&#10;yQ4pK5jh5RXz5zGmEJ8+D+xpWqF3DHARzFiy03r9awiydC0yr77u1NXdQaix5fEZMtmnWG2lcacu&#10;cGzTheridb1xQNqO3VlUafxafIavTv1YOat/NAhuHFU/iuKn4jN+0s+YJpmXB+aXH5ORS3wGbpIw&#10;FrHFyRF/jk9PBmkJVV0F2HjrWFU/mAza+JljTua7y8kADaZRHbfk/rBRHTPWQIDODDVgFepRn+Wj&#10;MoY0GWHB6Bn55H/ucjFwNJP/jBm7uREjYkhvcsLk7ptkCYlxvNm3Y0IGi+S5CUz+8xIyDQSTQQAL&#10;w0Tk0cAKY0sDJB4gRs9vIjaxQta8o7V6QkJG7MXh696whqXWykHeH9ZadVb0kqMfdiCUlvSlEbpk&#10;c2UyYnOF1AA2ZdTNlbkfms3VWVdmxNaqmxsxXrZWZ0YMm61Vh/0t5TA9VoHe7lmcVCKiWxrb2CWa&#10;MLAyeidQuyfqVtY+GCVxK6fBCKFD5LbcQZb50hCVJLGHVlnhfrWvuptavJTcLV5JGsIIO+s0xPKs&#10;3EWVhuhmhuR1HmJuBOnFlxskYU0/hEKIykwesOirsVQpj+u/WqfkkV+nZD1UKVViok7J606dkidD&#10;nZJnRJ2SdVOnZP3UKUfrSCUu6jyrOgLSGLu5RkeYPF6xkSUGkYrCOXhjR3IRFGByyFZwqxnuQmyO&#10;ySE2IY+RkSzwm2xNgUSE3IzvpRtTYl9NGJ1sTGlHcpEM4/a3I7mIAKoXQo8rm2t0BHHE5hqt33Yk&#10;F0OQm9SO5Ca5gBCoOteRXAxIqO8523caCB8oxqm/j1ZZCH+JaYth0tNFqB2fPg61woIhVHEwxV/j&#10;01OdYakCFcLrtdAXonFChczPCKpVPX4avriKUyi2Jz5D630o86z+xaVvVyNYCBvsmt8kgylAL1eu&#10;IMf0dGA5vcga0cJUm7F/x/DdI8J3w7GG/hSt4plbsnVXVai5wXzQCrX1qZ9d2WEEyfFZWDP6Q7fS&#10;d6hCLXkLY++bVajJ8pp4h0s30l/cO0zl0VeoWdKAMJ9SoRY2tYMrFi8uimCUZpVYMD7rHJTP+TAy&#10;s/hgBeqRq8WH0dg439A4lYphsslIoy84q3nHGBqbEVEVyOx8PUvOSvmGNi8lbpMXC3zkoVuunr/Q&#10;LJa5zYrRrz2cWOzWOFDOYRUeqwMJqpTKSaxT8pCvU7Im6pSsjTolT4I6JaulTsmqySjHOxHQC2PG&#10;CKwD3slwO5TD5B6sVJwIXSrg4UjFidCFAi0nAgCXG9NyIuDhM3m7HATwSb0QetvnQTPpADirF0J/&#10;kU728DF/QUP8cjnI8wE45n+tSCBuPoj41cLfwSmKZBHYxacHsIGoBb8DlK+DdD8aWyF4rL0OmI6m&#10;a5ymhYi/wOH2oVt+PKTiOOLcl8a5EuZTONchmkPi3NkpsJ8MggznSvqovBMje4dwbvLWN8W5GLUp&#10;zj3IoVuZPHqca0njqTjXOo6Ijb6FSyCNHp9+b4duLVzCHtJK8DvjLRNSMsx9yUO3HPTO26Rx7shD&#10;t6zjrRhZjTt0a2WI6njolrv14FzlQDK4yM6hyoPUKV8d1qp28iyot5OnQp2SHb8q5evnRMZD+gQW&#10;tyB9AosDyI3xxxyyalDchPQaEjchvQbETUivI94jIL12d9p5gSSvMSIvoF2eMqR3IfVwMUOa2wh9&#10;tiu8k9xGOS/wfKdBrHSlsjhWv0b4azkN4nsASEWy6CzEp3caxgF92f4hwLxRkjP60C3vg7QP3fI9&#10;aB26hfC/ax0sYS1ZMHLfuLXPW8stVUL89eiDPMIHeZXiIzGrKex2YYGXDi+/HuxeWVCQILV5mBTj&#10;7pc8dGvM+SXW9mUseL0v8JKHbhlyYrBhyklFmauQRCHwOiULv07JSLxOWQWD48EL+sshtBZ4QaeZ&#10;vAVeYO+ZvAVeEOlj8hZ4AThg8hJ4ObxZRn7ZmSFsTfNmyDLM4w/dCvGwhtkdf+hW2sKj1fpeS2al&#10;gCC1Wgc5dOv1rJZ1mhQHi8zTpHjh/C4P3TIiKuwrmwEVdpPN0yvZaJliOhotuCl2Jd7RaH0vh26N&#10;8+yyM8GOBusJBmtUSZNUTqtUj4sbHDTVM7VSPXIyhJHqSd+hVE/yFgDftytpAmBNrfdBDt2apfLo&#10;Uz2WNJ6Y6pm5o2zANMmIsPEek+lx2YKcDXs7Fhvt56B8KGeDMdz7kWZ+hp1N7IIoMlJmGymO4g4O&#10;bbbdTom8SWy27XIfeFt9w/0G1pyTcjNtVoyUTFYsb7NeS0KufauQlC+LSiV6bF4s9Q53DRbFrre7&#10;YJNHUe6qoqnrDMGraiY51anIS1Uy4XiCcrv0dpdTY5+RSvWcudhDrkWV5emsQ8oE/vei95uDCqx4&#10;uFtnP01Z8JYO1TYXa/5JeXHfpmpIQh27VaV8/WwOZ7LUOVz1drI+6pSslDola6ZOyctRnXK0jl7/&#10;fK7xoahkB0wrFJVkilqhqGQHDDQrPkMM2mRptyRLBKUJedy9kJPrQBf0IeSx2ion14Gudh4t3f0S&#10;emuXxs10HnBEHk1nAkfk0ZJcYOhzJY+mc4HlPJrK1CXFj6HTWEt9pC0Ta3IaVtiOkeyv4S9gpwxH&#10;EGXVFL3pk5KeH0PEIl5L7cnxevhsTNlZAUQ/ISJV9Ini8zGJvTPPSo7jr6XOOlkt0LBWZV48CaBR&#10;5xfIGpWK8jH5aJPMz2AkZ6tdEDwgXYgzN4orPkMRJU4ocmR16Z5hlQezutTCXqF6VjJReWzNMY/4&#10;3eURYYRTn86p9sXziK/l09mQnoCeieixkvVo0PIzRrkZDK0WLoyaQ10GVWaLGE/5FGnOiJGU9L/o&#10;FGDd6bu2drvWc0bs13Vz4+BVFY4VsF/2etiJlkvki41SpxiYnoo+xsDamK89O8vr0Z4djkMqt4vF&#10;bveRBW8GwpVndzbGsZuiBLXYLOXY+bMxciUqv26KAwrKrHio+9LQAise66Z3rvw6WNXygFCnGNi8&#10;lOBxIEdxcCnXbmq51Mq368w+8qCfnhqzR/l0CNKU2yV7WvtJ1sFbLopejoccqKx2KT+ug7tc5sUL&#10;DWqPjHappQZUZV5K9pZbrU4mMJctQQB9H+veHcu/Snk8U/l28+7kV28mdSnxolSnHK0jHOo6UpvH&#10;M5UtHY2PFGDusNvWihTAlWByLC4A8fYmusSL9J6BHSlIfEgsEcI9+hu5j/q4SMHxTGW440HBsNuW&#10;459oOKjYjhQcz1TGBAgjG6EiQ6w4A50nzqHOVAasqoVHsoiAFSAZF2CQY+UxQxvxhVDWhRPQa+GF&#10;NeAMeOHA7RoV4LEni/HA6O7Hpw5CtM4FCbGKdT1WET/aKqM+g+VCF6Q6rdaHcMoL4EyVLJaMY4Wu&#10;cRsbWcKBc751rTBP/C7cpep3Zaiht+h0ncwrzB9IAbsUFRWfQWGo+RNuMP5VbiHYk424Y7TnEdGe&#10;ceUMAGxczrAIJ4p8fHvx5y8/7+7/dv/Xnaxo7niXP24v/r4XxaXlDvJvR/HX3eT91z9tL6/enWw+&#10;P2zdYuirCzZvtx8+TH55dzKdh+k4g2sDZpu3MRePraxGOUP+zlDPkLyFsfftyhmwMiShL2z1QB9f&#10;OvSVy8OQYS+NJ5YzzCWZHbcYf7wMvUPh2IDdocay74eFg9y1EhsOBZhs2BuVwFDeGvZEF9aFneyI&#10;rsWnzfmwl2PyYQfH4MOezXw5JuRliZnlbHNiQVucRolahbuqfp4KedUpWfB1SpZ/nZKVUKdkXVQp&#10;VRwsoxzvaUGGjABbnhYEyeTe2NqeFpKMTN7ytJDEYfKWp5UctQIpw1bbOVlkiph7OycLGasXQm91&#10;Thaihgv4jNP8xCBUtgXi+hnpVsSCFjT2iotUEcbEp84d1m+UWHvM063GkcFnqGGj0Hyp+BxBlrb/&#10;CKBeGkBJFFcBKAf3U4D0ogAKtskN4Zn3QAYA1a0xo1xBKPKuDloNZ9xlLw0IKn2tBw0DghQQ+Cq7&#10;ECXcnUIo52e9OITKBBIhlCmOJ2KoM1cQCNU4jRggaupgQlTbQMS23V99njNSth3npCMSnzNKYZT0&#10;MmkQ46j51GUHcj5szl3KIufDdnw+n5bbwybc3/uRM2LjPQfYKnZM5Q7XLlOUc1I1oYvOIda8bzp1&#10;2Fl6Y3kv/AWXBV4scMlpIOtUaBfLfHHqcnQFXiz0zud+C7yU3HGRbFlcLHg5v73cLiX6lUtp5u1S&#10;mKlbGfJSycOAYgu8eKT7o/XzLqqiUJsVi96fu1JgxZKfLw1pqapQn6IrsFKC9wezFzrIgkcivCh3&#10;VRE69+ey56xU5tBipRKHc9wFXBwOKnFodVDlDWf+kt9Cq8aIHdGwwSucWQNL4qa972gNBpU1nPmb&#10;CAqtYrF3vtwhVyEiTcMHTV4qW9ihaKCoQ6Q3iNfSWGsQJx2o5HaHMi9ea2bWWopbIYnXzFiWJfbW&#10;C3VmjS0JCfdUXWfx4iE/89nyXPaCVXtelhlUiUBAmvI4PSYBrSQgF2ovWC2ZE6soWTV1Sp4aVcol&#10;oHCv7jolT5E6JU+TOiVPlTolT5c6JU+ZOiVPmzrlaB3Jtq+R8hytIzkDZhzP1WgdIf0yludoHaHQ&#10;tsJzfDgmSVt6rx7xS+87Z7nm9CJYHwExy6eRHOGABtosAZOY8Mm56yJ2DBkhj2mknFyHkjAaquGY&#10;hQ4ltcMxSbJS0K98QIdjuPgbywt3t10ij2yCeiH0uK8tzruchJRCn+0Seaw5/AVBpNIHO/G9TArY&#10;Q6ftxPdS67hdIo/zpFSTQqf7dGHWadQ/qxdCp4EFjVGKayb4BYGD0mmfT/HxM/kdHwoneC112FBA&#10;n3vBHNhLrel24htrlWpS6HR/E0beaa3pkPE771N+2QtYufgLgsWkD0BbhpSwgKkXQqeRILVe0JoW&#10;VOW+YM5npHjVF0Kn+ys78j5oTYdY3nmfDnUvPDsA6gIYEgEFIpP2DSFOH7Y88wMsxgaHn3V0UzYZ&#10;ov+NxLRXwzouYpFFfPovetF3CHZ70cdf49NTBZUCWFfJ1jB2aFfXujREimQdXSPDLS6J0DXis/C7&#10;PR1mX60X8Kk9Xa/V2Mv49L2FvxzooiLi7/EZtBXZ1cni4W6tcoOoirrCMISdTBr3VQcy9KQmkVBC&#10;gDWlRhU60JBavBWnvqMEfp5rP6Zw7ZMy0qSbWN6qZOKiyAhpKD4sq/XAPFwqz6z6yWSKxhFxDN9D&#10;C25Nu9v+N+oLPtw8iOIkNvx+e/lPiVK7f+CmzteKV0ObabzaDYAfN15tBknYITBjJJBH7190CI4W&#10;wxrsBpic2APopkagkh00M5wEuzy0yW8myENA7JaZMS6sFwMnv5Ug58TOmBl4U2FrVG2VBaXi1mY8&#10;UMetrQ6qLS9zK0ypagBMsav8vxk9lS2xg7iswSA4o6cyg7pqy4sZa5bNi21eOm59ZsS4dNwaJ5QX&#10;A6jqMIPO78XJh4QOXCPfUealhrzfUVXgxWN+jmMdyryU7E1eSvaI9pV5qWFvBfJU7HpmpWtU7Loz&#10;Y7t6rXE7aPL4ogpem8uWjl6bcWKWfTWAo0LYdUrWQZ2S9VCnZF3UKXkuVClVXLtOyXqpU7IhqFOy&#10;NahTjtaRinXXeY7WkYDdfm2p8xytI0GW43jWA+DjA2LJuQjBizadaAx2dnE9drXrk5C4YXLoC7jZ&#10;DoghPMDkUIWQRz8hc5/hijI5pCzkZpgEsQQmbwfEMA/UC6G3dkAMwQf1Quhv7yhkPUDWR70QemwH&#10;xBCtUC+EPtsBMbg8/EI7IIapol4InbYDYsgQqRdCp/WdrBx9wsRRL4RO2wExxEXUC6HTdkAM04hf&#10;aAfEkrBwOSB28EBM5qaaoZhTrBMY6y1/ViCLkMUpEf3G+AyRB8l2gqzhkMetBA3vPpJ1jVhBv4Oh&#10;H+yxVfEZWhc60do4AefC9aLDrK167yPjLN2ZH/k4M7TOL+7/6JeF2P74DP0IW108gMNYij/Hpybz&#10;6MYmCxGBRmwMgMoJpbW/xoqPHAMMjwgwDOVxlStwBX2q+kBnag9aH7gKMyjbYIEt3+YOi+wlqg9M&#10;XsMg/WZbLCQTkcZbXPTuxeMtmUD6+kBLHE+sD/SHgoApVjFO0TPUNndHYM0i/IhgS86H4bXJB2Jt&#10;8WG309wewWja6hjjaJMRQ2iLEYPn+dQ4gkAFWtauZieXkY6zmKxY2iiwK4pbh1k66zQQFjhOEiyz&#10;YpHPO+N4TRVlsUSlgywmqzFSVzEWc0CpGEvVW1Jxljoly79OyYO+TsmKqFOyNuqUPAvqlDwX6pSs&#10;mjolT4uMEov3x8uwu2JzjT/cqgNHJfx/+CskjaFBBtUtTxFqZHIPpmxPMbkDDFoQXy5mWDLHCe4I&#10;cw8uhOkpIkvP5MGBiLA45659oLaniLpQ5t8unYCzo14I/bU9xeRsx/bpgvCO1BdCn7WnCO0Pqt5d&#10;XTxMbmUrzOTB/Xf37mR3Mnn/7uS9t0X3mwcZIY4t/px8BTgS41fbXeM1EyG55dD4wRSpIiKOT4+M&#10;PU0rLRu2sI8kW9czfWsvtBaVH9sNxC7bkDCkV3HQxc7Fp+9kaP44qlReR7T+CLQuABF5wckvn27v&#10;8Nf9/t3J9cPD/ds3b/YX11efNvtff7q52G332w8Pv77YfnqD7co3F1dvvm53l2+mp92p++t+t724&#10;2u9v7j7+7Xpzf4UZF3AnNj7fXCKTDBuRwlNXb/LjwlMTMhFiNMEXG2wLmrCpNhmxle5QzF7ES2yg&#10;TWDJtrnzF+rmeJDNssmJLbIlJbbFZucURM0stvIJ2CmoU7Lo65SsgDolayGjHI8s0F82VS1kAXDO&#10;5H71tZEFjDGTB0trIgvgdSZvIYtkf28JWRzcyKZmyrKywbg0zBmmkw+ktQqgwkWZLVObti4avKO1&#10;+u6sFQZ7aq1c8PPHtVbd0h0emq/ovHDaTivZNMSzy1aGl0uTE6+UluFjc2V692yurDgBWyuTEVsr&#10;U0psrsy+Hc2VuKpmyvRortLLs2RjEEQW3RfLXEkGiemi4YjPx3hM47wvzIPiF4+m6hGmalwaBGsU&#10;p0GQE0bg6aBpkDOc9ybDCeuYD2f0AXy5OLx8b9Y0e4nSIMlrgHnfLg2C1Ty13G56vbjlzgRiSbEX&#10;xxPTIN3UBdQh5OfmQbxTlzN6tOF2UCLnw3bbdA7ZbvvdvTkjttsmI7bbKEKE45szYrM995uq/V24&#10;ynfEdOhzPLjJosxKZ0JMXuxddtg9X2yWToX43cuFdjFWWho91AWnJiuWunX9qUqFzMzzuVju4fyG&#10;XPA6F2LxUrkQc5yrPIgJvlS9aeaDs75VzWmdkjVQp+SxX6dkVdQpeRrUKVkndUqeEVVKVY9ap2QX&#10;ok7JsyOjHB8nSXIk3pzZwDPJkbTiJEmOpBUnQX3XY+IkSYYEmhPQHIPheQYmyY/EvpooO82PhN72&#10;RTn5F5L8SOivnYHByOAOtzMwwBnqhdBnnYHhwjhUGvELskyIkLAQwAT6KFJ8hjTMk1I2WLZqKRss&#10;SAoEW/A8hH8iio+oPD4flbTB9ERPW5EkHJ7pyFCi6AUSvxWf/ptyK9MoOmzldXSwcTV+y/DZBtka&#10;eELgZWO/l6QERpAlSog9PHoij/BEBPwePsWD0ZFAb19v+QNDbxMMEmI0cSUm1QArpy5olgMlxt4m&#10;J4Yh5v3ujEBM0MzgQy5NKcJTxh0mJ4YcJmjGkOhFYPbuGDYT4xaX3sw+/+eFzVp2OTNrlmXuwjWM&#10;uKynatjiNfEtuysHBzhD2coIZS08mq0n3Dv/KmZL9nilZiuc9b6Xs97jQe/7ezrlnX6RRu5xGHz7&#10;fPfXixj5UxVzY8OOmungs9myQgVstUxGymqh3rNoa9hqhTMx80iIslpWUIWtlslJWS1LTGy1zN4d&#10;rdbRajknNRYAtqxW6u9YRmuk+xTc7talLIhBjvLtZFdR0R07OlqPcLRGpXywOVKnfBw4OWTKZ3Ya&#10;9mZlKR9JB5YzPvk7Q8YneavPcAzdf7VzseW40NR8H+SckVweMeFjSeOJ+R7rpgpypewgOBGV7wRR&#10;ltu6oYQtd5kNm23TRWSz7Uo0IKkkh8VG2+TDRtvgwybbvhAEUG9wR2XHS94gneaxEhfqYBFLYaNE&#10;rY4VyULinLZQmZ46JQu+Tsnyr1OyEuqUrIsqpUr/ZJTj0wFJ6WEMkQeXL3eodcDe28dK2aTe0uBD&#10;qvaGDGTROHYNVQhOMjdkHK8WcdJ6kBuwvOJeIo4uSzLE3vLnI1kjVH28WkRm6u4Pd9gasO7m4jG/&#10;d/+YL1byy+bu4nqLPTIP8c/fPeBf+OHz/e7m4zX20PgE0IizyQYEUdk6jLMfNIAKOwkOdzfbbCpX&#10;amNEZQAKq4eBn7JXBvykX/qm8AnLWQqfDrJteKwEe2E8ET0JXHGlusp0kt0fjZ0yLmzPTayiodPy&#10;FP+bLBcLv8JwmxhBPcP26f18mHNVr7xt+SB/GMxnZFUxtivb4HwD4xJvucCeKl290TTZeOcyv/0O&#10;PGnv5/3Dz1fbT2JI7rY/3dzeOpB5eyf78qbrDtlS+Wm/vb25lF/dP3Yf3//udjf5ssE+v+ms+wnr&#10;mE99KrLd9vPdpeN2fbW5/H34+2Fzc+v/xtdv78LZihIE9Nue/JGLk93W7x78crXDH1gh/3Uy+brb&#10;3L872f/j82Z3dTK55SX1gZfU72ixxUD1K8TPkMb9xB97e0hvdYoz0tw4XvgTZYd7nKYS9Cgvt/lL&#10;tNwmr0Fr36xAUbaepAvuYbYWjJZiLw49lTZfsAoEdy2sB8P1S5ihvSfl7g4R1QTi0D9ktAYaqFKO&#10;0MtDu1guekZTufylwEgtvBYjvfAW+fCSu7JK5aCfvkFug0KhQew1mYzYYXKbLwqM2FVaztzNUrmI&#10;VKTZXa1Z4KT8VpsVi9vU2yh5Hx1X6+IRzKeRJwkcHde+lCjz0mGQnWe43YtreF4+SQCifiZaEdNQ&#10;wSvhPKgIDizAglMMBHhFspjtjU9dAhZjAfHX+FTbOMJSiQ7Gn+PTk4UNGijJ8rAl/hqfnioY0gZV&#10;0snI4hj5f4Tj+jq5agyzFDy4upEXL7F6NfBg2jMyw6Y5Y2tmmVg2ZiYjBg/u/KKChX00euimcnh1&#10;gdOj4UMHsFLkpPCDuSeBwVp3KnHvQqM0gDB5schN3Y2S+RFAHAEE3PL7YOABlyV0Ee1ZhgdQLa7w&#10;gI8RnH/vACK1wBaCGGnPMf0gpRY4wMozjk6yp8Kvl2K0/fHpYQQWjVF0aWcjlyOS+O6QBBSaIgmH&#10;Xn9cJNG5O45Llu2xUKJbSGF0gdMou8ZYonPb9gqcHg0mpp3RpseDCUtOCkyMCkZkcWsOcCtAUadk&#10;UFGnZA3UKVkNGeUjXHTthkarY+aW9VYnv7xWcst6oxPaLDYwFivnNvD7O5JHxnbNgcasdJ3qXVDL&#10;AGLSacJoPOIzmKK4CcnHyUz/GPPFm6wGXda++LmjzfrubBZGUmKz/K2IP7DNcnfGFOzDo2PnOO29&#10;bbPMKDwvlqaHyDZraTmIHD433Va2WSYnjp+bFvnxNsuGCSxzM1KgKr86U31sp0ypHz3gowf87+8B&#10;Y5I4SxyD4yYAkLoiwJ9IFw1xfD7OFcXa4+1/y7UdCTtSGBNbFZ+hdUlf469HMPEIMDGqBkyuffJg&#10;IJQlhKLvw9WATVHG44ZUXpZgFiVkr1BRgnoJOPablSTgTpQMV4VTqGifGwponr0DLhNHLKHHXKWy&#10;jl4YTyxIaNaAmRZZO6KIAaQ1DWzXzcw/o6nM9WQXmRFVRjjeR/23rgHT2VII5VgD9uoFt3JRtVps&#10;Q4noARfblVS9AA1ki213qhcLrBHXf/nwQYoEptlLw3KbvtavMYO1ieV7Bz8pQy5MTx3ZsAfshRfc&#10;TCBxwTXF8cQltzt19xBDN88tApPFW1qX8OGF11y+9cJb5MNLrrmAKyfW6hk7sSYn5cRanNiJXZ3O&#10;yoVyqgrMn5ybS0nFXG1WbOZMVizxpb8dtlCbxiJ3geWC7tTOJZsVS91kxVJfzixZsdjNDrLYTVYo&#10;Q0rqAQsdVCfULU+NOj51Qp05YdTpdDYvlrvNi0e7OWvkkIy+5DGDIYxXpMxpJCVroM6T1VClfP0T&#10;6bjv6rbkejtZN3VK1k+dcrSOcHXsSB2hkrtCOR5+Jifaebttn2eT3PiDtUhyHm4LD76Z5TyS8+wg&#10;22qKJLntB2IT8ggiM+7JWXaQiJCbRQjpSXaxr+bhPclJduUqRtfrcLkUhpkqcwj9rZzGp9G/pGOk&#10;C/1lonmX9SYQuT/evWB3Wm+AlBVRXtCn8ak+6C2Q4QS3c6xsvlYxb1Jyr23otL451w+OZ+xMcZin&#10;UuuJZdT1LAagrECV73+kiiGe+PSBIE/TrNMIXxxN5zdfQBLxa/HpvxrvfBpJ1riYNoS8WvfXxsiY&#10;OzSn1bTGNa2hAz6tY/KKihpJlmrqGIx78WAcJqzyD0NR6gH9w7OwDBX8QzTGBZPOnOKxMPX+YfYS&#10;+4f6NQy+bxeQAyxI/cPDXJaVCWTwDw1xQJy03W70HqGZd+uqd7kuUXmLPUJRbcNmI3ZXDD7srKy6&#10;dZkPutSjV3fK92nWHgZkq+mqzIexWOf93owRo7CVL6bJO8YAbGowYni8QpK3KCHlHM7cUVt537Rz&#10;OHdeSt4mleD0Z20VWCl5z93ergIrFvjKHWBeYKVEPjNELrCm152/7qXASgkdAi3LiqUeXadMf+oA&#10;8xUuVivy0t6hoUHlHdqseJTP3HW8eQ+Vc7jyjmYudxxgPQhr5s6gL7BiuS/hb5c7yHLHcTESU8lk&#10;pdzCJbRTZsVyt9YDwPeh6eaCcPQErcS58lh5OtS9S1ZNnZL1U6WUbG4/Y+uUXHhRp+Q5UqfkBapO&#10;yZMlowQMGLmXL/Ekg5NkO4aPKxRM/Ei0WVwws1Aw8SKDT2h7wdqHxGgQ7rZDmHiQsa92Z7UHOcIL&#10;1h6kFMo4H9XusPYgR3jByXaC0Gf7THqMZ3bM214wjnlTL4RAh+0Fo2JBvRA6rb1g9rNxDop6IagZ&#10;y7HhZ8+1nhFa8Z680jSGPBz0Z/nZaLn42bBM0r7Bj/Zeqqze0GbXt3Mg0O5soFs4g2N6g15Mcs6h&#10;73XkEZ+hMsP79ijIrpKJrZa2YUtkjRuO8/BkdW7x7EVvos0e4JJjz63ehXha0cKVOpjconeMisBq&#10;H+QYQulqg0yihELWcLaxQHmyurIQQPNkca2IWopPY4jEn4++O1ThZtWIw5ReZU8qRmPmrLpx/OJV&#10;ua/mrALiloEuBm8PaUI6pYC+mcjA8YxOTEZY2IavGYwUiD8zPB5oaGAkZ2wUMDxjRRN3YykYGBky&#10;YoC4OjU8euWvLgyfXvurlgum/FXbnWOJmz6YKshFuLgsKpXODEnWfBgoj9UeUUrulgIlRt8L3ubF&#10;ojdHlXJZM7zL/oPyW+uUo3G5cmDrPHn41yl5EtQpeSbUKVkvdUrWTZ2S9ZNRwp6P9DSgQYZ9EX0H&#10;Y58lV6BGJg8w1MzFIFvD5B5d2Z4GFMrkHhfZ+bbkbi2PLWxPI7lbK9QE1Tb9PtbTSLKRbU8jyUe2&#10;PY0kI1nOt0H7hwXdsuQL8oqY0MLcC6+SSBZxV3x6eBaIOnS+hpIXmEQCHXugH7nEZ+DmW9Yhc13l&#10;FtyBBl4dC39dNtAB23riKgqu1dlIl0ruiFgfgViHYrzK8Z8yrDjb5IfXQU+kW8NzlqG8WDq/ZTiR&#10;rpOApc82uRUV07jPNmUvUbYpeQ3T/9tlmzDj02yTG8QvDuAzgfTZJkscEOdTsk1IAAHkginWE0Y0&#10;jN+XZz5OHdRWyTblfBSYxPW8Eu/O+GDEDJjNgeWcESOXla9myxkxaPFXluSMGK6EYsScESOVhYvl&#10;54wYo6xCjijrmoLvPrGTc9Lw3WTF0HHtnJMCKyXwkCPKW6Uk7vbLl8aAkvnUZ8FyXiz0buouSiu0&#10;S4kdJ+sUB4JC7ws5E6jULCV4i5UC776wMW+Vwu2rU2uYs+B9kqjAigUfk0SZsFS+yV90V2DFcl+u&#10;DbmrWkRrGmPBH6aWPY95uGdwm5cFNHbgV6U8Jp7+cxJPj3DIdPKh6ZDp1EPLIUsSSx6I2A5ZUqLY&#10;csiSxJJH/7ZDliSW2g7ZTKccRqR+kuRS6G+lADJx+UKPKwWQSXIp9NlO/SAEzj6uLMLAgrUCyETD&#10;QcWV1I926WVBdV+IWYjMqU+TS6HTvaflXni+Uykro8vkeC9/cBq95yZFEuJC9SmqgUC7eMF18+gZ&#10;zYq/xmdg57vdrep5kHBTVXdWzyHItkZpnMdB5kdj8qVBtobNEW6tmx8lOCh0uBS65syKyBzdvOH0&#10;wgALuwZZLPycxwETBRufXsB9kqbu8sZbMzHZq31ItR8/dnR5oTG3ZHw3SRqoKvHxPEL7cX28leUr&#10;EJaDu16G5Ix9DV+Rke8CJ10WoT0WrN7HM3wEBXtxC2aRD3sbBh+Feae+XCtD4gx5LU8DQ6Fv89Jf&#10;cJW7isrDw5HrZZ9F+dMrX5uYtUklaFaW+8PiXoKqKCaVn0GypNwqJfEzq1Us8jOrVUroZ4bPovw7&#10;k5USuzWelH9ndTDx74wOqt1mlthVOsZ2FXmYY8QUxS4GrR9XK9OBZbGbfrVy8GxePNptXiz41amv&#10;L80GqXLs4J6X+yjVC30fTcdTrGxPZfPSI94IIgE+My9jIgoi6r+4xEnIxdkjRSs9VWfFR9T+seXc&#10;WGikKmTghTtuimMCNSMD1XJm8EJAf6CyoklSrdJ/cOkvLsyXLTn0padaGFqU66N6oiXiFUVpScS3&#10;p/Ip6jyoAbw1EC2nhuAFnbVZqbXGmj9yFdnAyiWoC61SYg+J82zIywkqAytDVgKieyLcZlSWlZwP&#10;MFBZsU4W+yIUHOetYrF3nTGw5CSW/oM2L5Z7Z0WTJJ0w8AKsKA4HSXn1VDgvtzzgcdXQQIXL0cq8&#10;5KzfgRc2fBcnD5ylgWqxNIKLUmLW80JIu8xKiX5pWNcli96CV7iSZ/ieia+WLPlqRG3J0q9Tsgbq&#10;lKyFKuWKNVGnZG3UKVkjdUpWS52SVVOnZP3UKUfrCNv+B53XeY7Wkbjd/bit8kRpzVjK0To6G60j&#10;2JixXx+to7PROpI7xUdKabSO5IiykTxH62g9Wkfr0Tpaj9aR3Jg+rkfr0TqSo8xH8hytI4khjeRZ&#10;1dH4yDTWYY5cQksIJp3HuFkWVcRizORQgJA7G+1jifIr3gp71bGZl8khWyGPIaicu46KQmxCHuNf&#10;GTnWZuYOiQh5LLjOyXWZUzsyjSgj829Hple61KldKrRKYt+hx3ZkGlXnqkmhz3ZkGtFIfqEdmcZS&#10;rl4IKrYj0yut43ZkGgu7+kLotI5M8yjC+q5eCJ32sLY07BD35RfCdoJzOGc+WpkNDaz26oU4rs2B&#10;jUVfvRBGNtws6wta02F7wHlf0ZQ3SWs6FNmf90X2+Qta0+IzyXSAW2Q1SWs6HId5DufHekFrOlS8&#10;nPch5bxJWtMhBn3eh6qzF2AlWKzhWuXzuTmnYSz4BfFY3Apjdho2Q70QNI0Dt4xOw3SoF+IaZmoa&#10;FkS9EIY3nAjrC1rToXTuHJ6C9YLWdLgY5LzPneRi1ZoOm07O+wxE/oLWtOB+Eau/bTPOOP98zjYg&#10;zOBa8khQJT4b6+Ws1BGYgApxEC+umGOIT5/YgLEGEbzCNlHjBAo5mw2sWodeiBvkyKIaY3vi07cL&#10;JsORwbjUWoYVzZPVuQkWlY/2q3X8WHz6j0ayhsziR/s1J3KJT92Ffh2IP8enJxM/TtrWz/74c3x6&#10;srF5r4GuXmIqlTReJnXd93SoSqppIn4Xh5pUyUKaD1i6SnbqVywY0RpZSEEC8NSoJLYACfezNAo2&#10;Pr2AwxrZLy/x1/hUVA1lSVgHX4QlGNGuxjAKiwwMXY0XAj7uk02yoPXG4JASNBmUDZ2f+nkVl/Ao&#10;qvj0IhNXDLzqEzlZ0yKHY0IUSnB283tJiIpVTROibmj+uAlRM1jKHrcZK8VU711T3O1QDCNimvQ0&#10;JiOAiZ7ozAhQs29tBpUx33pGayNGyg710gp0sy/tz5XMQ+ZYT/qPLa3gu0qKhm1YOStV97rsjBiw&#10;yoraqhslcpUWrcbS1Na1OiWLv07JSqhTsibqlKyPKqXKmGaUALEjN1VBhozrg6cRDUcGoSFIJo8e&#10;ZTBuObnG9NHLMMkTRO8sjx0pQQKaGxMc6Ihg8sZov60dKYGMmX85UnJwfyHDBpbHgKCIWOoGhpAQ&#10;sFBFMUVbHZ/e6ktoEVQNCBSOwGvAqbhDCDm1J2GgI4p4BIoYtZNIUmxqJ5GLExxyJ9HsNJzikJ9b&#10;JwiZLkGgnUT5S7STKHkN0/Cb7SSSyEMKqhxCf2lQlQuk30lkieOJO4n8HgswxYzlLQMKU6E+Cjlj&#10;YP+EiDGVS2TnfJR9t/gwpDL4MKIyDyNnk251jI25yYjtuMWILfgSpRhFCSlEtXZnHOQy0oDKZMXS&#10;dnd4dwVWLO8l9kCVW8UC94fNFVixyJf+CLx8CKhTACxRISFA6NNkNUbqUpHdA9lwBkDeqjpo4nGu&#10;as0yeKUoWf51SlZCnZIVUadkbdQpeRbUKVktdUpWTZ2S9ZNRjoerCSRrwVWokREcVAVQYyf2jmcA&#10;iHiA8T1OyxD093oGAFap2l2sIUMTw4wWfvaDKVJFPByfHhd7mta51XFbgl+BMLojk/j0zAIZUis1&#10;XLz2fk2Lyo9tROuqvLyL4E9tabVrHFUqryNafwRaF4B48Gt3kBDL4Kmb4j8uPDUhE6EAE3yxwbag&#10;CZtqkxFb6Q5ROAQPc7zEBtoElmybsYWqzInNssmJLbIlJbbFZucURM0sNiMghVPrlCz6OiUroE7J&#10;WsgoxyML9JehQgtZoNNM3kIWiB0xOdosltY0tJ1Oz/tVuxII00E8bzB0yRAEAXP+nLR2w8imZsqy&#10;suOMHqaTE1HL0sp+QxFliy5tXTTER2v13VkrzI00mOIA0o9rrTrsTCnahkdHU1CeUebEy6Xp/vJK&#10;aRk+Nlemd8/myooTsLUyGbG1MqXE5srs29FcOdfN8tyO5mr75ep862zwg9yZidHmDEd0XyxzJQVR&#10;YmAiXTQc8ak8uYbHFELgDaq0ZfFLR1P1CFM1Lg2CxU6lQVyC6qBpkKnU12M4ZWkQAEgjCZK9MiRB&#10;9EuAeN8uBYJZklrtg5yGPMvEEVMghjCemAARi+06oDwdci9NS4R29JHoIhe21aYfx7Y682q4TWyw&#10;M8Lx7o/2IFreT7sK4Nn+BsRYubNu3OLtqVLfAE073qX96ndpS6EsL7Z+N8hBF9uZ7Hh2i22YyXGp&#10;6GSjgj+9MmQ4+9MrZ9lLw3KbvvZNF1xA53TBdRjlxd2kTCCWFHtxPHHJ7fx2eugGIWxe4rSb5AvL&#10;ssw0L7s4KRH+Vs6IV97Fyu8szhjxyuu2O+d8eM0Nvs1ZxoedJOf/5XyUjxQO/8j4sI/kvL+cD3tI&#10;y7U/+yXjozwknG9QlJCK5a3CiZM5Kxb2mcWKpb2Cvyn7y3NWLG5fpZj3T5Xv2axY4h2KGcs9ZKGv&#10;whVuebNY6th4YPBiwa/mhuBV1rnzN4DlfVQZ5xUuQiuKS51ughFebpc+3gRnp5Z5sehtXjzYV7jK&#10;vcyLZY+zZ4qiT443sVix6JfG4JLtDz3KWuL81GKr1Okm/uTXXPD6cBOcw1FmxUN+bq0vPOSX4eiC&#10;bGyps01MViz2Zbj/MGfFYjc7yCN+OTVGlmzFGyRqTB5UDRIRTqkoykodbGINBn2wSTitNeugOtjE&#10;HKNi54e2m7xGjXfs9xl4xaMs8nax4M05jcJI4oWxXBYXS76bumNE8mGK3YLMy1hO1eEmXWfwUqeb&#10;LJb+fKesj+p0E9M4y8axXvYLXJxZ7CPushqoMjeFjb064qROyTqoU7Ie6pSsizol66NKqY49qVMy&#10;0qlT8nJUp2T91ClH60gdhlLnOVpHxwNRxhwxjK31I+cR9tSPpRytI9SzjOU5eh691IEo8D5GbnnA&#10;WsS52Gasox3scLnVcDgE7gVj7tCXBObNTC82UDM5VCHkcUteVoGFbdRMDikLeazlz8kfu+UBaxXz&#10;L2954O6ilFy9EPpr15ChWFq9EHpsHw6BDK96IfTZPhwCiWp+QeC3CAkA25dGZVLCcqZewNrqXjB3&#10;zyfHi7QPh0gPGAmdtg+HSI4YKd9YqfSgNd0+HCI5ZiQckXven32bSWmlNS0oVqRkHw6RHDQCSONf&#10;MAd3ctCIIFL3BXN4JweNtA+HSA4aaR8OkRw00j4cAkskj6VQ7VA5HCI5aKR9OERy0Ej7cAjkm7hJ&#10;YXfzuT4cAssnNP6c+hDRrzsz20+/IaHmU2QAkE6dMZE2/B4TXJ5OzmGE1htXLAEogQg7/mvVjiH8&#10;i5hGjcoPS9koX6MS+C3NalyQehbIfKADQo2di0/fybBxKsRDTDIEMfxXGx2VkxF86+qdgKMS6Opl&#10;ohI68/zqAu7pGrvJMAIduwYZ7qj1ZNFaRqHFpxdePOC8Nxnx5/j0ZOJ8icaQwK0q1pM1jioI38TC&#10;X+OFVVs+iTlcowrSaOyti7IdSYboXu2bUfNx7Y2iik8vMjifvgN1XuEEqPqRAOl8j186prEfkcZ+&#10;nfpgTLskleDB1Q+cSrAio+xgL7FNvxisYN+6w5G7xWAmu9XLMyOohunUx0bMyA47akvs+C+2CQvy&#10;wOnUiIqyexZvLcrCOlijiJM7qSCPNmFI9ERm0FdlFMzgnE4pWAFkfS6AqT4tdUN/x3MBrFDCeCf5&#10;eC5ADxszTyjZhFZ2kg8PqCNIQ3O86bcgNdYwD4VwwUkVJATzL/RVutMI1Bpw4tR70l0D90WoM5qu&#10;7/ERVEw+3+9uPl4/fG+gQk6YTkHFQQ4aygs2DlafYFolMpZLK/ukQIW/Yj03u8q8WZwUqLCggAIV&#10;4faHDAooUDE1kkUKVCCjVIQnClRYkIlBxRLH0hc5PQFULHFPZZmXErqpvlFSP4KKI6hAVdL9di/l&#10;4+fe07cj7/CgOOgmoxqRgdoN7jpK941BRR91MDFFsO09YTTF8RkiCgEqNE7RjIEHxCarwCMAmf7U&#10;2fix+AwfDcioPwk2/hyfmizrwjFE8Qg0MarSHrkDXfwZ9h9/fHvx5y8/7+7/dv/XnUyXj/LnH7cX&#10;f9/LMEiLQ+XfjuKvu8n7r3/aXl69O9l8fti6meZL3zdvtx8+yASdLU5DYA9PMBuuLpeQvNR+hprQ&#10;ofIze2Oo/FTvANl/szp75FQyWOVA/YvHajJpRFhVlgXSB0+5sVwqxcDQKWi4ipyjNFJjFFQ1ELBd&#10;dzvZch5s1Is8GEZVaxgYSmWE4z1qnZWM9iCsd5mPmaQkvfWI0XhH/WwHUxSJhI3Pxw7rvF8cffta&#10;nqWwwFSKZH59RcMeX18/n8+RyZJ5ut/e3lz+dHN76/6x+/j+d7e7yZfNLVo6637qXT9Fttt+vrt0&#10;g+j6anP5+/D3w+bm1v+NJt3euRVl/3bv1hqZL++3l//EUrLbwntCf79c7fDH9Xb3r5PJ193m/t3J&#10;/h+fN7urk8ntH+72707W3VwyjA/uH3OUhuEfO/7lPf+yubsAq3cnDyeh1P53D/gXXnm8wzZuicWA&#10;V/X1brCkS+hBltilTyUOS2yHIoj6Gtu/Mqyx+iVo7NstslgaUt/V+U4HW2R7ccRF1hDGM1ZZ4fic&#10;ZbZbuAMuci7HhXZ3Mnn/7uS9F68sfSGNLn9OvgJLyXR45koL8b/UUjudSzbwuNRGAxDsAs7hCZjT&#10;Yczf/qaHm/5PIFUYi5vLdydSWqeW2sPvG41oDKdG+2EWFwqxwFU0278xrLTqnW+60KLx6ULrsN7h&#10;Ftqq/HpZPGOdhXCfs8we0Swg4O7q4mECwCdoy/0XyKm1yMqgfuYaKyxeCM3OulB1pWDq/ohmxy6x&#10;cN55iXV1TQcFs0s5shTax23QI1fY7I3vcYVFnDJdYZ0FefEVNpNG0UIdV9jRZerHeAEFlO62EhFw&#10;hvX2TjD1fL5GyfIRxD4dxPZVXz8jenI/cVHSV1lhcYXKI1fY/o3vcIWVas5khT1MnjsusL0wjgvs&#10;r95MjgHZOz7W6iUh7DxsrzhCWAkTPzpKIPcMMoQNEcQDprymIWk8Rem7M5X9CoEYnQQJ/B16cG6v&#10;/xKyZNkrtMKql3rgNgSjRSYCIw9+gLFcWZMssQ6jvziGzaRRFmAviyeGCdxxEv5CWkGDoW+4nnqo&#10;uYUKkfeK+hpoVOJLcmcuys9cOBw7xVHCJS469VXiwjmvqTsTIW8L/KWhRrjYFi4dmp2W28KVQ1M5&#10;zyLvEtcNzTo5NiJvjCobmkl9dM5HVSJPcVdGkRGLGIVFRUZKyBYjlrLFSMl5Wda5ukvDFTEVusai&#10;ni4MRkrWcqZJgREL2xyFwDy96jMLzKNRnWpSp2S51ylZ+nVKVkGdkhVRp+RhX6dkndQpWTF1SlZP&#10;RomFaeQeaOQuxXeK1UzQJ8wDViCYDTDJstHHezQgHJV9d0IKW76xjZeFGbZH/Xj3aGA1kBAqFlfp&#10;TloREPYYxlz/8LOuqsKUw1BqbN/04w0OvB9vkUN8+hIETB9w8glHDMr4Y3x6IpS0C5U/d9+kknNr&#10;QNWoQptiERhNhRlUa3wszq9TJTKNXTsWoD2iAO11ICimRgJBQwnbXkrYYv3anovX6Bdpo9SdtMvW&#10;XgmCzmXfV8H6k12fuk1tOdJiO23AGjbQFs5i02zgNbbJFhu2xkan2AxbnRptgKv2l5GPAqSZpVaU&#10;DPwzyvE2XR8N0jLpuj4ZSsXKd26aOPSGTZxf5O1TTYC0mdyv0fpUEw8znnHgQN1ahaMdcMqYX6Ut&#10;czVuzR9nP9JvHpfzZxa7/a/AYw3l6aB1GcAMA1ySl5GZ7JJYkojMB4/LWKUa5Wfk56SkFtkBAAAA&#10;//8DAFBLAwQUAAYACAAAACEA+jsKY+AAAAAIAQAADwAAAGRycy9kb3ducmV2LnhtbEyPTWvCQBCG&#10;74X+h2UKvdXNB9EaMxGRticpVAvF25iMSTC7G7JrEv99t6d6HN7hfZ8nW0+qFQP3tjEaIZwFIFgX&#10;pmx0hfB9eH95BWEd6ZJaoxnhxhbW+eNDRmlpRv3Fw95VwpdomxJC7VyXSmmLmhXZmelY++xsekXO&#10;n30ly55GX65aGQXBXCpqtF+oqeNtzcVlf1UIHyONmzh8G3aX8/Z2PCSfP7uQEZ+fps0KhOPJ/T/D&#10;H75Hh9wzncxVl1a0CMky8i4OIfIGPl/ESQzihDBfLkDmmbwXyH8BAAD//wMAUEsBAi0AFAAGAAgA&#10;AAAhALaDOJL+AAAA4QEAABMAAAAAAAAAAAAAAAAAAAAAAFtDb250ZW50X1R5cGVzXS54bWxQSwEC&#10;LQAUAAYACAAAACEAOP0h/9YAAACUAQAACwAAAAAAAAAAAAAAAAAvAQAAX3JlbHMvLnJlbHNQSwEC&#10;LQAUAAYACAAAACEAG1vN1lpBAADjAwIADgAAAAAAAAAAAAAAAAAuAgAAZHJzL2Uyb0RvYy54bWxQ&#10;SwECLQAUAAYACAAAACEA+jsKY+AAAAAIAQAADwAAAAAAAAAAAAAAAAC0QwAAZHJzL2Rvd25yZXYu&#10;eG1sUEsFBgAAAAAEAAQA8wAAAMFEAAAAAA==&#10;">
            <v:group id="Group 79" o:spid="_x0000_s1027" style="position:absolute;left:3736;top:711;width:54;height:2" coordorigin="3736,711" coordsize="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Freeform 80" o:spid="_x0000_s1028" style="position:absolute;left:3736;top:711;width:54;height:2;visibility:visible;mso-wrap-style:square;v-text-anchor:top" coordsize="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Wr4wAAAANoAAAAPAAAAZHJzL2Rvd25yZXYueG1sRE9Ni8Iw&#10;EL0L+x/CLHjTdBVUqmmRBVEXPLSKy96GZmyLzaQ0Ueu/3xwEj4/3vUp704g7da62rOBrHIEgLqyu&#10;uVRwOm5GCxDOI2tsLJOCJzlIk4/BCmNtH5zRPfelCCHsYlRQed/GUrqiIoNubFviwF1sZ9AH2JVS&#10;d/gI4aaRkyiaSYM1h4YKW/quqLjmN6NgPtsXf9Pfn2YyzbZnPB22mT+zUsPPfr0E4an3b/HLvdMK&#10;wtZwJdwAmfwDAAD//wMAUEsBAi0AFAAGAAgAAAAhANvh9svuAAAAhQEAABMAAAAAAAAAAAAAAAAA&#10;AAAAAFtDb250ZW50X1R5cGVzXS54bWxQSwECLQAUAAYACAAAACEAWvQsW78AAAAVAQAACwAAAAAA&#10;AAAAAAAAAAAfAQAAX3JlbHMvLnJlbHNQSwECLQAUAAYACAAAACEAyVlq+MAAAADaAAAADwAAAAAA&#10;AAAAAAAAAAAHAgAAZHJzL2Rvd25yZXYueG1sUEsFBgAAAAADAAMAtwAAAPQCAAAAAA==&#10;" path="m,l54,e" filled="f" strokecolor="#231f20" strokeweight="1.09325mm">
                <v:path arrowok="t" o:connecttype="custom" o:connectlocs="0,0;54,0" o:connectangles="0,0"/>
              </v:shape>
            </v:group>
            <v:group id="Group 77" o:spid="_x0000_s1029" style="position:absolute;left:2388;top:96;width:163;height:177" coordorigin="2388,96"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 id="Freeform 78" o:spid="_x0000_s1030" style="position:absolute;left:2388;top:96;width:163;height:177;visibility:visible;mso-wrap-style:square;v-text-anchor:top"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vaLwwAAANsAAAAPAAAAZHJzL2Rvd25yZXYueG1sRI9Bi8JA&#10;DIXvwv6HIQvedKqISNdRdgVBvIhVD3sLnWxbtpMpnbGt/94cBG8J7+W9L+vt4GrVURsqzwZm0wQU&#10;ce5txYWB62U/WYEKEdli7ZkMPCjAdvMxWmNqfc9n6rJYKAnhkKKBMsYm1TrkJTkMU98Qi/bnW4dR&#10;1rbQtsVewl2t50my1A4rloYSG9qVlP9nd2eg2tPp1tWr488yHnt8zHaL33tmzPhz+P4CFWmIb/Pr&#10;+mAFX+jlFxlAb54AAAD//wMAUEsBAi0AFAAGAAgAAAAhANvh9svuAAAAhQEAABMAAAAAAAAAAAAA&#10;AAAAAAAAAFtDb250ZW50X1R5cGVzXS54bWxQSwECLQAUAAYACAAAACEAWvQsW78AAAAVAQAACwAA&#10;AAAAAAAAAAAAAAAfAQAAX3JlbHMvLnJlbHNQSwECLQAUAAYACAAAACEAmmr2i8MAAADbAAAADwAA&#10;AAAAAAAAAAAAAAAHAgAAZHJzL2Rvd25yZXYueG1sUEsFBgAAAAADAAMAtwAAAPcCAAAAAA==&#10;" path="m163,l15,r,39l86,39,,177r155,l155,138r-77,l163,xe" fillcolor="#231f20" stroked="f">
                <v:path arrowok="t" o:connecttype="custom" o:connectlocs="163,96;15,96;15,135;86,135;0,273;155,273;155,234;78,234;163,96" o:connectangles="0,0,0,0,0,0,0,0,0"/>
              </v:shape>
            </v:group>
            <v:group id="Group 73" o:spid="_x0000_s1031" style="position:absolute;left:2554;top:96;width:186;height:177" coordorigin="2554,96"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shape id="Freeform 76" o:spid="_x0000_s1032" style="position:absolute;left:2554;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bBYwwAAANsAAAAPAAAAZHJzL2Rvd25yZXYueG1sRE9Na8JA&#10;EL0X/A/LCN7qxhxUoquIYOvFQ9JS8TZkx2w0Oxuyq6b99W6h0Ns83ucs171txJ06XztWMBknIIhL&#10;p2uuFHx+7F7nIHxA1tg4JgXf5GG9GrwsMdPuwTndi1CJGMI+QwUmhDaT0peGLPqxa4kjd3adxRBh&#10;V0nd4SOG20amSTKVFmuODQZb2hoqr8XNKih+Tl/b23t/SY+bfDcLc3N4m+RKjYb9ZgEiUB/+xX/u&#10;vY7zU/j9JR4gV08AAAD//wMAUEsBAi0AFAAGAAgAAAAhANvh9svuAAAAhQEAABMAAAAAAAAAAAAA&#10;AAAAAAAAAFtDb250ZW50X1R5cGVzXS54bWxQSwECLQAUAAYACAAAACEAWvQsW78AAAAVAQAACwAA&#10;AAAAAAAAAAAAAAAfAQAAX3JlbHMvLnJlbHNQSwECLQAUAAYACAAAACEADcmwWMMAAADbAAAADwAA&#10;AAAAAAAAAAAAAAAHAgAAZHJzL2Rvd25yZXYueG1sUEsFBgAAAAADAAMAtwAAAPcCAAAAAA==&#10;" path="m123,l63,,,177r49,l59,145r115,l162,111r-93,l93,36r43,l123,xe" fillcolor="#231f20" stroked="f">
                <v:path arrowok="t" o:connecttype="custom" o:connectlocs="123,96;63,96;0,273;49,273;59,241;174,241;162,207;69,207;93,132;136,132;123,96" o:connectangles="0,0,0,0,0,0,0,0,0,0,0"/>
              </v:shape>
              <v:shape id="Freeform 75" o:spid="_x0000_s1033" style="position:absolute;left:2554;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RXDxAAAANsAAAAPAAAAZHJzL2Rvd25yZXYueG1sRE9Na8JA&#10;EL0L/odlhN50o4VWomsIgtpLD4mlpbchO2bTZmdDdtW0v75bELzN433OOhtsKy7U+8axgvksAUFc&#10;Od1wreDtuJsuQfiArLF1TAp+yEO2GY/WmGp35YIuZahFDGGfogITQpdK6StDFv3MdcSRO7neYoiw&#10;r6Xu8RrDbSsXSfIkLTYcGwx2tDVUfZdnq6D8/Xzfng/D1+IjL3bPYWle9/NCqYfJkK9ABBrCXXxz&#10;v+g4/xH+f4kHyM0fAAAA//8DAFBLAQItABQABgAIAAAAIQDb4fbL7gAAAIUBAAATAAAAAAAAAAAA&#10;AAAAAAAAAABbQ29udGVudF9UeXBlc10ueG1sUEsBAi0AFAAGAAgAAAAhAFr0LFu/AAAAFQEAAAsA&#10;AAAAAAAAAAAAAAAAHwEAAF9yZWxzLy5yZWxzUEsBAi0AFAAGAAgAAAAhAGKFFcPEAAAA2wAAAA8A&#10;AAAAAAAAAAAAAAAABwIAAGRycy9kb3ducmV2LnhtbFBLBQYAAAAAAwADALcAAAD4AgAAAAA=&#10;" path="m174,145r-47,l136,177r50,l174,145xe" fillcolor="#231f20" stroked="f">
                <v:path arrowok="t" o:connecttype="custom" o:connectlocs="174,241;127,241;136,273;186,273;174,241" o:connectangles="0,0,0,0,0"/>
              </v:shape>
              <v:shape id="Freeform 74" o:spid="_x0000_s1034" style="position:absolute;left:2554;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bI23xAAAANsAAAAPAAAAZHJzL2Rvd25yZXYueG1sRE9Na8JA&#10;EL0L/odlhN50o5RWomsIgtpLD4mlpbchO2bTZmdDdtW0v75bELzN433OOhtsKy7U+8axgvksAUFc&#10;Od1wreDtuJsuQfiArLF1TAp+yEO2GY/WmGp35YIuZahFDGGfogITQpdK6StDFv3MdcSRO7neYoiw&#10;r6Xu8RrDbSsXSfIkLTYcGwx2tDVUfZdnq6D8/Xzfng/D1+IjL3bPYWle9/NCqYfJkK9ABBrCXXxz&#10;v+g4/xH+f4kHyM0fAAAA//8DAFBLAQItABQABgAIAAAAIQDb4fbL7gAAAIUBAAATAAAAAAAAAAAA&#10;AAAAAAAAAABbQ29udGVudF9UeXBlc10ueG1sUEsBAi0AFAAGAAgAAAAhAFr0LFu/AAAAFQEAAAsA&#10;AAAAAAAAAAAAAAAAHwEAAF9yZWxzLy5yZWxzUEsBAi0AFAAGAAgAAAAhAO1sjbfEAAAA2wAAAA8A&#10;AAAAAAAAAAAAAAAABwIAAGRycy9kb3ducmV2LnhtbFBLBQYAAAAAAwADALcAAAD4AgAAAAA=&#10;" path="m136,36r-43,l117,111r45,l136,36xe" fillcolor="#231f20" stroked="f">
                <v:path arrowok="t" o:connecttype="custom" o:connectlocs="136,132;93,132;117,207;162,207;136,132" o:connectangles="0,0,0,0,0"/>
              </v:shape>
            </v:group>
            <v:group id="Group 69" o:spid="_x0000_s1035" style="position:absolute;left:2754;top:96;width:141;height:177" coordorigin="2754,96"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Freeform 72" o:spid="_x0000_s1036" style="position:absolute;left:2754;top:96;width:141;height:177;visibility:visible;mso-wrap-style:square;v-text-anchor:top"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Ka4wwAAANsAAAAPAAAAZHJzL2Rvd25yZXYueG1sRE/fa8Iw&#10;EH4X9j+EG+xF1nQTRGqjjOFgOmTUTZ+P5taWJpfSRK3/vRkIvt3H9/Py5WCNOFHvG8cKXpIUBHHp&#10;dMOVgt+fj+cZCB+QNRrHpOBCHpaLh1GOmXZnLui0C5WIIewzVFCH0GVS+rImiz5xHXHk/lxvMUTY&#10;V1L3eI7h1sjXNJ1Kiw3Hhho7eq+pbHdHq2C/+p7tD5PKbdamDV/FeGXSbavU0+PwNgcRaAh38c39&#10;qeP8Kfz/Eg+QiysAAAD//wMAUEsBAi0AFAAGAAgAAAAhANvh9svuAAAAhQEAABMAAAAAAAAAAAAA&#10;AAAAAAAAAFtDb250ZW50X1R5cGVzXS54bWxQSwECLQAUAAYACAAAACEAWvQsW78AAAAVAQAACwAA&#10;AAAAAAAAAAAAAAAfAQAAX3JlbHMvLnJlbHNQSwECLQAUAAYACAAAACEA7TymuMMAAADbAAAADwAA&#10;AAAAAAAAAAAAAAAHAgAAZHJzL2Rvd25yZXYueG1sUEsFBgAAAAADAAMAtwAAAPcCAAAAAA==&#10;" path="m54,l,,,177r46,l46,108r47,l92,106r13,-2l115,98r8,-11l124,84r-78,l46,37r82,l125,28,113,13,98,6,79,1,54,xe" fillcolor="#231f20" stroked="f">
                <v:path arrowok="t" o:connecttype="custom" o:connectlocs="54,96;0,96;0,273;46,273;46,204;93,204;92,202;105,200;115,194;123,183;124,180;46,180;46,133;128,133;125,124;113,109;98,102;79,97;54,96" o:connectangles="0,0,0,0,0,0,0,0,0,0,0,0,0,0,0,0,0,0,0"/>
              </v:shape>
              <v:shape id="Freeform 71" o:spid="_x0000_s1037" style="position:absolute;left:2754;top:96;width:141;height:177;visibility:visible;mso-wrap-style:square;v-text-anchor:top"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AMjwgAAANsAAAAPAAAAZHJzL2Rvd25yZXYueG1sRE/fa8Iw&#10;EH4f7H8IN/BFZqqDKdUoIgpuIqJTn4/mbEuTS2midv+9GQh7u4/v501mrTXiRo0vHSvo9xIQxJnT&#10;JecKjj+r9xEIH5A1Gsek4Jc8zKavLxNMtbvznm6HkIsYwj5FBUUIdSqlzwqy6HuuJo7cxTUWQ4RN&#10;LnWD9xhujRwkyae0WHJsKLCmRUFZdbhaBaflbnQ6f+Tu+8tUYbPvLk2yrZTqvLXzMYhAbfgXP91r&#10;HecP4e+XeICcPgAAAP//AwBQSwECLQAUAAYACAAAACEA2+H2y+4AAACFAQAAEwAAAAAAAAAAAAAA&#10;AAAAAAAAW0NvbnRlbnRfVHlwZXNdLnhtbFBLAQItABQABgAIAAAAIQBa9CxbvwAAABUBAAALAAAA&#10;AAAAAAAAAAAAAB8BAABfcmVscy8ucmVsc1BLAQItABQABgAIAAAAIQCCcAMjwgAAANsAAAAPAAAA&#10;AAAAAAAAAAAAAAcCAABkcnMvZG93bnJldi54bWxQSwUGAAAAAAMAAwC3AAAA9gIAAAAA&#10;" path="m93,108r-47,l86,177r54,l93,108xe" fillcolor="#231f20" stroked="f">
                <v:path arrowok="t" o:connecttype="custom" o:connectlocs="93,204;46,204;86,273;140,273;93,204" o:connectangles="0,0,0,0,0"/>
              </v:shape>
              <v:shape id="Freeform 70" o:spid="_x0000_s1038" style="position:absolute;left:2754;top:96;width:141;height:177;visibility:visible;mso-wrap-style:square;v-text-anchor:top"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75dRxQAAANsAAAAPAAAAZHJzL2Rvd25yZXYueG1sRI9Ba8JA&#10;EIXvgv9hGaEXqRtbKJK6ShEFrZSirT0P2WkSsjsbsqum/75zELzN8N6898182XunLtTFOrCB6SQD&#10;RVwEW3Np4Ptr8zgDFROyRReYDPxRhOViOJhjbsOVD3Q5plJJCMccDVQptbnWsajIY5yElli039B5&#10;TLJ2pbYdXiXcO/2UZS/aY83SUGFLq4qK5nj2Bk7rz9np57kM7zvXpP1hvHbZR2PMw6h/ewWVqE93&#10;8+16awVfYOUXGUAv/gEAAP//AwBQSwECLQAUAAYACAAAACEA2+H2y+4AAACFAQAAEwAAAAAAAAAA&#10;AAAAAAAAAAAAW0NvbnRlbnRfVHlwZXNdLnhtbFBLAQItABQABgAIAAAAIQBa9CxbvwAAABUBAAAL&#10;AAAAAAAAAAAAAAAAAB8BAABfcmVscy8ucmVsc1BLAQItABQABgAIAAAAIQDz75dRxQAAANsAAAAP&#10;AAAAAAAAAAAAAAAAAAcCAABkcnMvZG93bnJldi54bWxQSwUGAAAAAAMAAwC3AAAA+QIAAAAA&#10;" path="m128,37r-63,l73,39r8,8l84,53r,17l81,75r-9,8l64,84r60,l129,72r2,-24l128,37xe" fillcolor="#231f20" stroked="f">
                <v:path arrowok="t" o:connecttype="custom" o:connectlocs="128,133;65,133;73,135;81,143;84,149;84,166;81,171;72,179;64,180;124,180;129,168;131,144;128,133" o:connectangles="0,0,0,0,0,0,0,0,0,0,0,0,0"/>
              </v:shape>
            </v:group>
            <v:group id="Group 67" o:spid="_x0000_s1039" style="position:absolute;left:2903;top:96;width:163;height:177" coordorigin="2903,96"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shape id="Freeform 68" o:spid="_x0000_s1040" style="position:absolute;left:2903;top:96;width:163;height:177;visibility:visible;mso-wrap-style:square;v-text-anchor:top"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jw2vQAAANsAAAAPAAAAZHJzL2Rvd25yZXYueG1sRE+9CsIw&#10;EN4F3yGc4KapIiLVKCoI4iJWHdyO5myLzaU0sa1vbwbB8eP7X206U4qGaldYVjAZRyCIU6sLzhTc&#10;rofRAoTzyBpLy6TgQw42635vhbG2LV+oSXwmQgi7GBXk3lexlC7NyaAb24o4cE9bG/QB1pnUNbYh&#10;3JRyGkVzabDg0JBjRfuc0lfyNgqKA53vTbk47eb+1OJnsp893olSw0G3XYLw1Pm/+Oc+agXTsD58&#10;CT9Arr8AAAD//wMAUEsBAi0AFAAGAAgAAAAhANvh9svuAAAAhQEAABMAAAAAAAAAAAAAAAAAAAAA&#10;AFtDb250ZW50X1R5cGVzXS54bWxQSwECLQAUAAYACAAAACEAWvQsW78AAAAVAQAACwAAAAAAAAAA&#10;AAAAAAAfAQAAX3JlbHMvLnJlbHNQSwECLQAUAAYACAAAACEAVAY8Nr0AAADbAAAADwAAAAAAAAAA&#10;AAAAAAAHAgAAZHJzL2Rvd25yZXYueG1sUEsFBgAAAAADAAMAtwAAAPECAAAAAA==&#10;" path="m162,l14,r,39l85,39,,177r154,l154,138r-77,l162,xe" fillcolor="#231f20" stroked="f">
                <v:path arrowok="t" o:connecttype="custom" o:connectlocs="162,96;14,96;14,135;85,135;0,273;154,273;154,234;77,234;162,96" o:connectangles="0,0,0,0,0,0,0,0,0"/>
              </v:shape>
            </v:group>
            <v:group id="Group 63" o:spid="_x0000_s1041" style="position:absolute;left:3068;top:96;width:186;height:177" coordorigin="3068,96"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a08wwAAANsAAAAPAAAAZHJzL2Rvd25yZXYueG1sRI9Bi8Iw&#10;FITvC/6H8ARva1rFZalGEVHxIMLqgnh7NM+22LyUJrb13xtB8DjMzDfMbNGZUjRUu8KygngYgSBO&#10;rS44U/B/2nz/gnAeWWNpmRQ8yMFi3vuaYaJty3/UHH0mAoRdggpy76tESpfmZNANbUUcvKutDfog&#10;60zqGtsAN6UcRdGPNFhwWMixolVO6e14Nwq2LbbLcbxu9rfr6nE5TQ7nfUxKDfrdcgrCU+c/4Xd7&#10;pxWMYnh9CT9Azp8AAAD//wMAUEsBAi0AFAAGAAgAAAAhANvh9svuAAAAhQEAABMAAAAAAAAAAAAA&#10;AAAAAAAAAFtDb250ZW50X1R5cGVzXS54bWxQSwECLQAUAAYACAAAACEAWvQsW78AAAAVAQAACwAA&#10;AAAAAAAAAAAAAAAfAQAAX3JlbHMvLnJlbHNQSwECLQAUAAYACAAAACEATB2tPMMAAADbAAAADwAA&#10;AAAAAAAAAAAAAAAHAgAAZHJzL2Rvd25yZXYueG1sUEsFBgAAAAADAAMAtwAAAPcCAAAAAA==&#10;">
              <v:shape id="Freeform 66" o:spid="_x0000_s1042" style="position:absolute;left:3068;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XrlxQAAANsAAAAPAAAAZHJzL2Rvd25yZXYueG1sRI9Ba8JA&#10;FITvBf/D8gRvdWMOKtFVRLD14iFpqXh7ZJ/ZaPZtyK6a9te7hUKPw8x8wyzXvW3EnTpfO1YwGScg&#10;iEuna64UfH7sXucgfEDW2DgmBd/kYb0avCwx0+7BOd2LUIkIYZ+hAhNCm0npS0MW/di1xNE7u85i&#10;iLKrpO7wEeG2kWmSTKXFmuOCwZa2hsprcbMKip/T1/b23l/S4ybfzcLcHN4muVKjYb9ZgAjUh//w&#10;X3uvFaQp/H6JP0CungAAAP//AwBQSwECLQAUAAYACAAAACEA2+H2y+4AAACFAQAAEwAAAAAAAAAA&#10;AAAAAAAAAAAAW0NvbnRlbnRfVHlwZXNdLnhtbFBLAQItABQABgAIAAAAIQBa9CxbvwAAABUBAAAL&#10;AAAAAAAAAAAAAAAAAB8BAABfcmVscy8ucmVsc1BLAQItABQABgAIAAAAIQDDpXrlxQAAANsAAAAP&#10;AAAAAAAAAAAAAAAAAAcCAABkcnMvZG93bnJldi54bWxQSwUGAAAAAAMAAwC3AAAA+QIAAAAA&#10;" path="m123,l63,,,177r50,l59,145r116,l163,111r-93,l93,36r43,l123,xe" fillcolor="#231f20" stroked="f">
                <v:path arrowok="t" o:connecttype="custom" o:connectlocs="123,96;63,96;0,273;50,273;59,241;175,241;163,207;70,207;93,132;136,132;123,96" o:connectangles="0,0,0,0,0,0,0,0,0,0,0"/>
              </v:shape>
              <v:shape id="Freeform 65" o:spid="_x0000_s1043" style="position:absolute;left:3068;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6d9+xQAAANsAAAAPAAAAZHJzL2Rvd25yZXYueG1sRI9Ba8JA&#10;FITvhf6H5RW81Y0RrERXEUHtxUOiKN4e2Wc2bfZtyK6a9td3C4Ueh5n5hpkve9uIO3W+dqxgNExA&#10;EJdO11wpOB42r1MQPiBrbByTgi/ysFw8P80x0+7BOd2LUIkIYZ+hAhNCm0npS0MW/dC1xNG7us5i&#10;iLKrpO7wEeG2kWmSTKTFmuOCwZbWhsrP4mYVFN+X0/q26z/S8yrfvIWp2W9HuVKDl341AxGoD//h&#10;v/a7VpCO4fdL/AFy8QMAAP//AwBQSwECLQAUAAYACAAAACEA2+H2y+4AAACFAQAAEwAAAAAAAAAA&#10;AAAAAAAAAAAAW0NvbnRlbnRfVHlwZXNdLnhtbFBLAQItABQABgAIAAAAIQBa9CxbvwAAABUBAAAL&#10;AAAAAAAAAAAAAAAAAB8BAABfcmVscy8ucmVsc1BLAQItABQABgAIAAAAIQCs6d9+xQAAANsAAAAP&#10;AAAAAAAAAAAAAAAAAAcCAABkcnMvZG93bnJldi54bWxQSwUGAAAAAAMAAwC3AAAA+QIAAAAA&#10;" path="m175,145r-48,l137,177r49,l175,145xe" fillcolor="#231f20" stroked="f">
                <v:path arrowok="t" o:connecttype="custom" o:connectlocs="175,241;127,241;137,273;186,273;175,241" o:connectangles="0,0,0,0,0"/>
              </v:shape>
              <v:shape id="Freeform 64" o:spid="_x0000_s1044" style="position:absolute;left:3068;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EcKxQAAANsAAAAPAAAAZHJzL2Rvd25yZXYueG1sRI9Ba8JA&#10;FITvhf6H5RW81Y1BrERXEUHtxUOiKN4e2Wc2bfZtyK6a9td3C4Ueh5n5hpkve9uIO3W+dqxgNExA&#10;EJdO11wpOB42r1MQPiBrbByTgi/ysFw8P80x0+7BOd2LUIkIYZ+hAhNCm0npS0MW/dC1xNG7us5i&#10;iLKrpO7wEeG2kWmSTKTFmuOCwZbWhsrP4mYVFN+X0/q26z/S8yrfvIWp2W9HuVKDl341AxGoD//h&#10;v/a7VpCO4fdL/AFy8QMAAP//AwBQSwECLQAUAAYACAAAACEA2+H2y+4AAACFAQAAEwAAAAAAAAAA&#10;AAAAAAAAAAAAW0NvbnRlbnRfVHlwZXNdLnhtbFBLAQItABQABgAIAAAAIQBa9CxbvwAAABUBAAAL&#10;AAAAAAAAAAAAAAAAAB8BAABfcmVscy8ucmVsc1BLAQItABQABgAIAAAAIQAjAEcKxQAAANsAAAAP&#10;AAAAAAAAAAAAAAAAAAcCAABkcnMvZG93bnJldi54bWxQSwUGAAAAAAMAAwC3AAAA+QIAAAAA&#10;" path="m136,36r-43,l117,111r46,l136,36xe" fillcolor="#231f20" stroked="f">
                <v:path arrowok="t" o:connecttype="custom" o:connectlocs="136,132;93,132;117,207;163,207;136,132" o:connectangles="0,0,0,0,0"/>
              </v:shape>
            </v:group>
            <v:group id="Group 60" o:spid="_x0000_s1045" style="position:absolute;left:3268;top:96;width:152;height:177" coordorigin="3268,96" coordsize="15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v:shape id="Freeform 62" o:spid="_x0000_s1046" style="position:absolute;left:3268;top:96;width:152;height:177;visibility:visible;mso-wrap-style:square;v-text-anchor:top" coordsize="15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vYjwQAAANsAAAAPAAAAZHJzL2Rvd25yZXYueG1sRI/disIw&#10;EIXvF3yHMII3i6a6IFqNIooi3q36AEMzNtVmUpKo9e3NgrCXh/PzcebL1tbiQT5UjhUMBxkI4sLp&#10;iksF59O2PwERIrLG2jEpeFGA5aLzNcdcuyf/0uMYS5FGOOSowMTY5FKGwpDFMHANcfIuzluMSfpS&#10;ao/PNG5rOcqysbRYcSIYbGhtqLgd7zZBfqbXyfd1d76b/fRw8fq2GdpMqV63Xc1ARGrjf/jT3msF&#10;ozH8fUk/QC7eAAAA//8DAFBLAQItABQABgAIAAAAIQDb4fbL7gAAAIUBAAATAAAAAAAAAAAAAAAA&#10;AAAAAABbQ29udGVudF9UeXBlc10ueG1sUEsBAi0AFAAGAAgAAAAhAFr0LFu/AAAAFQEAAAsAAAAA&#10;AAAAAAAAAAAAHwEAAF9yZWxzLy5yZWxzUEsBAi0AFAAGAAgAAAAhANNC9iPBAAAA2wAAAA8AAAAA&#10;AAAAAAAAAAAABwIAAGRycy9kb3ducmV2LnhtbFBLBQYAAAAAAwADALcAAAD1AgAAAAA=&#10;" path="m38,l,,,177r80,-3l139,138r-93,l46,39r92,l134,32,119,17,104,10,85,4,64,1,38,xe" fillcolor="#231f20" stroked="f">
                <v:path arrowok="t" o:connecttype="custom" o:connectlocs="38,96;0,96;0,273;80,270;139,234;46,234;46,135;138,135;134,128;119,113;104,106;85,100;64,97;38,96" o:connectangles="0,0,0,0,0,0,0,0,0,0,0,0,0,0"/>
              </v:shape>
              <v:shape id="Freeform 61" o:spid="_x0000_s1047" style="position:absolute;left:3268;top:96;width:152;height:177;visibility:visible;mso-wrap-style:square;v-text-anchor:top" coordsize="15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DlO4wgAAANsAAAAPAAAAZHJzL2Rvd25yZXYueG1sRI/dagIx&#10;EIXvC75DGMGbolkVqq5GEcUivfPnAYbNuFndTJYk6vr2jVDo5eH8fJzFqrW1eJAPlWMFw0EGgrhw&#10;uuJSwfm0609BhIissXZMCl4UYLXsfCww1+7JB3ocYynSCIccFZgYm1zKUBiyGAauIU7exXmLMUlf&#10;Su3xmcZtLUdZ9iUtVpwIBhvaGCpux7tNkPHsOv28fp/vZj/7uXh92w5tplSv267nICK18T/8195r&#10;BaMJvL+kHyCXvwAAAP//AwBQSwECLQAUAAYACAAAACEA2+H2y+4AAACFAQAAEwAAAAAAAAAAAAAA&#10;AAAAAAAAW0NvbnRlbnRfVHlwZXNdLnhtbFBLAQItABQABgAIAAAAIQBa9CxbvwAAABUBAAALAAAA&#10;AAAAAAAAAAAAAB8BAABfcmVscy8ucmVsc1BLAQItABQABgAIAAAAIQC8DlO4wgAAANsAAAAPAAAA&#10;AAAAAAAAAAAAAAcCAABkcnMvZG93bnJldi54bWxQSwUGAAAAAAMAAwC3AAAA9gIAAAAA&#10;" path="m138,39r-92,l53,39r22,3l91,51r9,8l104,72r,18l100,111,89,127r-16,8l50,138r89,l143,132r7,-20l152,89,150,68,145,49,138,39xe" fillcolor="#231f20" stroked="f">
                <v:path arrowok="t" o:connecttype="custom" o:connectlocs="138,135;46,135;53,135;75,138;91,147;100,155;104,168;104,186;100,207;89,223;73,231;50,234;139,234;143,228;150,208;152,185;150,164;145,145;138,135" o:connectangles="0,0,0,0,0,0,0,0,0,0,0,0,0,0,0,0,0,0,0"/>
              </v:shape>
            </v:group>
            <v:group id="Group 58" o:spid="_x0000_s1048" style="position:absolute;left:2404;top:331;width:96;height:177" coordorigin="2404,331"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shape id="Freeform 59" o:spid="_x0000_s1049" style="position:absolute;left:2404;top:331;width:96;height:177;visibility:visible;mso-wrap-style:square;v-text-anchor:top"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idwJxQAAANsAAAAPAAAAZHJzL2Rvd25yZXYueG1sRI9Ba8JA&#10;FITvgv9heYI33ShGYuoqEhCCYEttL95es69JaPZtzK4x/ffdQqHHYWa+Ybb7wTSip87VlhUs5hEI&#10;4sLqmksF72/HWQLCeWSNjWVS8E0O9rvxaIuptg9+pf7iSxEg7FJUUHnfplK6oiKDbm5b4uB92s6g&#10;D7Irpe7wEeCmkcsoWkuDNYeFClvKKiq+Lnej4PS86s/JS2xuH9k6j+9lnGfJVanpZDg8gfA0+P/w&#10;XzvXCpYb+P0SfoDc/QAAAP//AwBQSwECLQAUAAYACAAAACEA2+H2y+4AAACFAQAAEwAAAAAAAAAA&#10;AAAAAAAAAAAAW0NvbnRlbnRfVHlwZXNdLnhtbFBLAQItABQABgAIAAAAIQBa9CxbvwAAABUBAAAL&#10;AAAAAAAAAAAAAAAAAB8BAABfcmVscy8ucmVsc1BLAQItABQABgAIAAAAIQD3idwJxQAAANsAAAAP&#10;AAAAAAAAAAAAAAAAAAcCAABkcnMvZG93bnJldi54bWxQSwUGAAAAAAMAAwC3AAAA+QIAAAAA&#10;" path="m48,l,,,176r95,l95,136r-47,l48,xe" fillcolor="#231f20" stroked="f">
                <v:path arrowok="t" o:connecttype="custom" o:connectlocs="48,331;0,331;0,507;95,507;95,467;48,467;48,331" o:connectangles="0,0,0,0,0,0,0"/>
              </v:shape>
            </v:group>
            <v:group id="Group 55" o:spid="_x0000_s1050" style="position:absolute;left:2507;top:327;width:192;height:185" coordorigin="2507,327" coordsize="192,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shape id="Freeform 57" o:spid="_x0000_s1051" style="position:absolute;left:2507;top:327;width:192;height:185;visibility:visible;mso-wrap-style:square;v-text-anchor:top" coordsize="192,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UxsRxgAAANsAAAAPAAAAZHJzL2Rvd25yZXYueG1sRI9Ba8JA&#10;FITvhf6H5RV6qxstikRXMa0NFqVU24u3R/aZBLNv0+wa4793C4LHYWa+YabzzlSipcaVlhX0exEI&#10;4szqknMFvz8fL2MQziNrrCyTggs5mM8eH6YYa3vmLbU7n4sAYRejgsL7OpbSZQUZdD1bEwfvYBuD&#10;Psgml7rBc4CbSg6iaCQNlhwWCqzpraDsuDsZBYPPv02Sfy/Wy+xrmabH0/A9SfZKPT91iwkIT52/&#10;h2/tlVbw2of/L+EHyNkVAAD//wMAUEsBAi0AFAAGAAgAAAAhANvh9svuAAAAhQEAABMAAAAAAAAA&#10;AAAAAAAAAAAAAFtDb250ZW50X1R5cGVzXS54bWxQSwECLQAUAAYACAAAACEAWvQsW78AAAAVAQAA&#10;CwAAAAAAAAAAAAAAAAAfAQAAX3JlbHMvLnJlbHNQSwECLQAUAAYACAAAACEAtVMbEcYAAADbAAAA&#10;DwAAAAAAAAAAAAAAAAAHAgAAZHJzL2Rvd25yZXYueG1sUEsFBgAAAAADAAMAtwAAAPoCAAAAAA==&#10;" path="m88,l17,38,,97r2,18l40,168r59,16l118,182r17,-6l153,165r18,-16l178,140r-97,l70,135,52,117,47,106r,-28l52,67,70,49,81,44r94,l168,34,149,15,132,6,112,1,88,xe" fillcolor="#231f20" stroked="f">
                <v:path arrowok="t" o:connecttype="custom" o:connectlocs="88,327;17,365;0,424;2,442;40,495;99,511;118,509;135,503;153,492;171,476;178,467;81,467;70,462;52,444;47,433;47,405;52,394;70,376;81,371;175,371;168,361;149,342;132,333;112,328;88,327" o:connectangles="0,0,0,0,0,0,0,0,0,0,0,0,0,0,0,0,0,0,0,0,0,0,0,0,0"/>
              </v:shape>
              <v:shape id="Freeform 56" o:spid="_x0000_s1052" style="position:absolute;left:2507;top:327;width:192;height:185;visibility:visible;mso-wrap-style:square;v-text-anchor:top" coordsize="192,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YVmxgAAANsAAAAPAAAAZHJzL2Rvd25yZXYueG1sRI9Ba8JA&#10;FITvBf/D8oTe6saUFomuYtSKRZFWvXh7ZJ9JMPs2za4a/323UPA4zMw3zGjSmkpcqXGlZQX9XgSC&#10;OLO65FzBYf/xMgDhPLLGyjIpuJODybjzNMJE2xt/03XncxEg7BJUUHhfJ1K6rCCDrmdr4uCdbGPQ&#10;B9nkUjd4C3BTyTiK3qXBksNCgTXNCsrOu4tREH/+bNL8a7peZNvFcnm+vM3T9KjUc7edDkF4av0j&#10;/N9eaQWvMfx9CT9Ajn8BAAD//wMAUEsBAi0AFAAGAAgAAAAhANvh9svuAAAAhQEAABMAAAAAAAAA&#10;AAAAAAAAAAAAAFtDb250ZW50X1R5cGVzXS54bWxQSwECLQAUAAYACAAAACEAWvQsW78AAAAVAQAA&#10;CwAAAAAAAAAAAAAAAAAfAQAAX3JlbHMvLnJlbHNQSwECLQAUAAYACAAAACEARYGFZsYAAADbAAAA&#10;DwAAAAAAAAAAAAAAAAAHAgAAZHJzL2Rvd25yZXYueG1sUEsFBgAAAAADAAMAtwAAAPoCAAAAAA==&#10;" path="m175,44r-66,l121,49r18,18l143,78r,28l139,117r-18,18l109,140r69,l182,132r7,-19l191,92r,-7l188,68,181,51r-6,-7xe" fillcolor="#231f20" stroked="f">
                <v:path arrowok="t" o:connecttype="custom" o:connectlocs="175,371;109,371;121,376;139,394;143,405;143,433;139,444;121,462;109,467;178,467;182,459;189,440;191,419;191,412;188,395;181,378;175,371" o:connectangles="0,0,0,0,0,0,0,0,0,0,0,0,0,0,0,0,0"/>
              </v:shape>
            </v:group>
            <v:group id="Group 51" o:spid="_x0000_s1053" style="position:absolute;left:2721;top:331;width:164;height:177" coordorigin="2721,331"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gANxQAAANsAAAAPAAAAZHJzL2Rvd25yZXYueG1sRI9Pa4NA&#10;FMTvgX6H5RV6S1YjDcFmIyJN6SEU8gdKbw/3RUX3rbhbNd++Wyj0OMzMb5hdNptOjDS4xrKCeBWB&#10;IC6tbrhScL0cllsQziNr7CyTgjs5yPYPix2m2k58ovHsKxEg7FJUUHvfp1K6siaDbmV74uDd7GDQ&#10;BzlUUg84Bbjp5DqKNtJgw2Ghxp6Kmsr2/G0UvE045Un8Oh7bW3H/ujx/fB5jUurpcc5fQHia/X/4&#10;r/2uFSQJ/H4JP0DufwAAAP//AwBQSwECLQAUAAYACAAAACEA2+H2y+4AAACFAQAAEwAAAAAAAAAA&#10;AAAAAAAAAAAAW0NvbnRlbnRfVHlwZXNdLnhtbFBLAQItABQABgAIAAAAIQBa9CxbvwAAABUBAAAL&#10;AAAAAAAAAAAAAAAAAB8BAABfcmVscy8ucmVsc1BLAQItABQABgAIAAAAIQBWWgANxQAAANsAAAAP&#10;AAAAAAAAAAAAAAAAAAcCAABkcnMvZG93bnJldi54bWxQSwUGAAAAAAMAAwC3AAAA+QIAAAAA&#10;">
              <v:shape id="Freeform 54" o:spid="_x0000_s1054" style="position:absolute;left:2721;top:331;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9EWVxAAAANsAAAAPAAAAZHJzL2Rvd25yZXYueG1sRI9PawIx&#10;FMTvhX6H8Aq9abZWpGw3ipSKfy5WK3t+bJ6bpZuXNYm6/faNIPQ4zMxvmGLW21ZcyIfGsYKXYQaC&#10;uHK64VrB4XsxeAMRIrLG1jEp+KUAs+njQ4G5dlfe0WUfa5EgHHJUYGLscilDZchiGLqOOHlH5y3G&#10;JH0ttcdrgttWjrJsIi02nBYMdvRhqPrZn62Cplz7z3AYGVyU252xm/npuPxS6vmpn7+DiNTH//C9&#10;vdIKXsdw+5J+gJz+AQAA//8DAFBLAQItABQABgAIAAAAIQDb4fbL7gAAAIUBAAATAAAAAAAAAAAA&#10;AAAAAAAAAABbQ29udGVudF9UeXBlc10ueG1sUEsBAi0AFAAGAAgAAAAhAFr0LFu/AAAAFQEAAAsA&#10;AAAAAAAAAAAAAAAAHwEAAF9yZWxzLy5yZWxzUEsBAi0AFAAGAAgAAAAhAJb0RZXEAAAA2wAAAA8A&#10;AAAAAAAAAAAAAAAABwIAAGRycy9kb3ducmV2LnhtbFBLBQYAAAAAAwADALcAAAD4AgAAAAA=&#10;" path="m46,l,,,176r46,l46,94r52,l92,85r4,-6l46,79,46,xe" fillcolor="#231f20" stroked="f">
                <v:path arrowok="t" o:connecttype="custom" o:connectlocs="46,331;0,331;0,507;46,507;46,425;98,425;92,416;96,410;46,410;46,331" o:connectangles="0,0,0,0,0,0,0,0,0,0"/>
              </v:shape>
              <v:shape id="Freeform 53" o:spid="_x0000_s1055" style="position:absolute;left:2721;top:331;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uOAOxAAAANsAAAAPAAAAZHJzL2Rvd25yZXYueG1sRI9PawIx&#10;FMTvhX6H8Aq9abYWpWw3ipSKfy5WK3t+bJ6bpZuXNYm6/faNIPQ4zMxvmGLW21ZcyIfGsYKXYQaC&#10;uHK64VrB4XsxeAMRIrLG1jEp+KUAs+njQ4G5dlfe0WUfa5EgHHJUYGLscilDZchiGLqOOHlH5y3G&#10;JH0ttcdrgttWjrJsIi02nBYMdvRhqPrZn62Cplz7z3AYGVyU252xm/npuPxS6vmpn7+DiNTH//C9&#10;vdIKXsdw+5J+gJz+AQAA//8DAFBLAQItABQABgAIAAAAIQDb4fbL7gAAAIUBAAATAAAAAAAAAAAA&#10;AAAAAAAAAABbQ29udGVudF9UeXBlc10ueG1sUEsBAi0AFAAGAAgAAAAhAFr0LFu/AAAAFQEAAAsA&#10;AAAAAAAAAAAAAAAAHwEAAF9yZWxzLy5yZWxzUEsBAi0AFAAGAAgAAAAhAPm44A7EAAAA2wAAAA8A&#10;AAAAAAAAAAAAAAAABwIAAGRycy9kb3ducmV2LnhtbFBLBQYAAAAAAwADALcAAAD4AgAAAAA=&#10;" path="m98,94r-52,l105,176r58,l98,94xe" fillcolor="#231f20" stroked="f">
                <v:path arrowok="t" o:connecttype="custom" o:connectlocs="98,425;46,425;105,507;163,507;98,425" o:connectangles="0,0,0,0,0"/>
              </v:shape>
              <v:shape id="Freeform 52" o:spid="_x0000_s1056" style="position:absolute;left:2721;top:331;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n55wgAAANsAAAAPAAAAZHJzL2Rvd25yZXYueG1sRI9PawIx&#10;FMTvhX6H8ArealYLIqtRRCqtXvyL58fmuVncvGyTVNdvbwTB4zAzv2HG09bW4kI+VI4V9LoZCOLC&#10;6YpLBYf94nMIIkRkjbVjUnCjANPJ+9sYc+2uvKXLLpYiQTjkqMDE2ORShsKQxdB1DXHyTs5bjEn6&#10;UmqP1wS3texn2UBarDgtGGxobqg47/6tguq49N/h0De4OK63xq5mf6efjVKdj3Y2AhGpja/ws/2r&#10;FXwN4PEl/QA5uQMAAP//AwBQSwECLQAUAAYACAAAACEA2+H2y+4AAACFAQAAEwAAAAAAAAAAAAAA&#10;AAAAAAAAW0NvbnRlbnRfVHlwZXNdLnhtbFBLAQItABQABgAIAAAAIQBa9CxbvwAAABUBAAALAAAA&#10;AAAAAAAAAAAAAB8BAABfcmVscy8ucmVsc1BLAQItABQABgAIAAAAIQAJan55wgAAANsAAAAPAAAA&#10;AAAAAAAAAAAAAAcCAABkcnMvZG93bnJldi54bWxQSwUGAAAAAAMAAwC3AAAA9gIAAAAA&#10;" path="m160,l106,,46,79r50,l160,xe" fillcolor="#231f20" stroked="f">
                <v:path arrowok="t" o:connecttype="custom" o:connectlocs="160,331;106,331;46,410;96,410;160,331" o:connectangles="0,0,0,0,0"/>
              </v:shape>
            </v:group>
            <v:group id="Group 47" o:spid="_x0000_s1057" style="position:absolute;left:2890;top:331;width:186;height:177" coordorigin="2890,331"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Freeform 50" o:spid="_x0000_s1058" style="position:absolute;left:2890;top:331;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NvSwwAAANsAAAAPAAAAZHJzL2Rvd25yZXYueG1sRE/Pa8Iw&#10;FL4P/B/CG+w20ypsUo1SBHWXHdoNxdujeTZ1zUtponb7681B2PHj+71YDbYVV+p941hBOk5AEFdO&#10;N1wr+P7avM5A+ICssXVMCn7Jw2o5elpgpt2NC7qWoRYxhH2GCkwIXSalrwxZ9GPXEUfu5HqLIcK+&#10;lrrHWwy3rZwkyZu02HBsMNjR2lD1U16sgvLvuF9fdsN5csiLzXuYmc9tWij18jzkcxCBhvAvfrg/&#10;tIJpHBu/xB8gl3cAAAD//wMAUEsBAi0AFAAGAAgAAAAhANvh9svuAAAAhQEAABMAAAAAAAAAAAAA&#10;AAAAAAAAAFtDb250ZW50X1R5cGVzXS54bWxQSwECLQAUAAYACAAAACEAWvQsW78AAAAVAQAACwAA&#10;AAAAAAAAAAAAAAAfAQAAX3JlbHMvLnJlbHNQSwECLQAUAAYACAAAACEAJ5Tb0sMAAADbAAAADwAA&#10;AAAAAAAAAAAAAAAHAgAAZHJzL2Rvd25yZXYueG1sUEsFBgAAAAADAAMAtwAAAPcCAAAAAA==&#10;" path="m122,l63,,,176r49,l59,145r115,l162,111r-93,l93,36r42,l122,xe" fillcolor="#231f20" stroked="f">
                <v:path arrowok="t" o:connecttype="custom" o:connectlocs="122,331;63,331;0,507;49,507;59,476;174,476;162,442;69,442;93,367;135,367;122,331" o:connectangles="0,0,0,0,0,0,0,0,0,0,0"/>
              </v:shape>
              <v:shape id="Freeform 49" o:spid="_x0000_s1059" style="position:absolute;left:2890;top:331;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2H5JxgAAANsAAAAPAAAAZHJzL2Rvd25yZXYueG1sRI9Ba8JA&#10;FITvgv9heUJvulHB2tRVRNB68ZC0VLw9sq/ZtNm3Ibtq9Nd3hUKPw8x8wyxWna3FhVpfOVYwHiUg&#10;iAunKy4VfLxvh3MQPiBrrB2Tght5WC37vQWm2l05o0seShEh7FNUYEJoUil9YciiH7mGOHpfrrUY&#10;omxLqVu8Rrit5SRJZtJixXHBYEMbQ8VPfrYK8vvpc3N+674nx3W2fQ5zc9iNM6WeBt36FUSgLvyH&#10;/9p7rWD6Ao8v8QfI5S8AAAD//wMAUEsBAi0AFAAGAAgAAAAhANvh9svuAAAAhQEAABMAAAAAAAAA&#10;AAAAAAAAAAAAAFtDb250ZW50X1R5cGVzXS54bWxQSwECLQAUAAYACAAAACEAWvQsW78AAAAVAQAA&#10;CwAAAAAAAAAAAAAAAAAfAQAAX3JlbHMvLnJlbHNQSwECLQAUAAYACAAAACEASNh+ScYAAADbAAAA&#10;DwAAAAAAAAAAAAAAAAAHAgAAZHJzL2Rvd25yZXYueG1sUEsFBgAAAAADAAMAtwAAAPoCAAAAAA==&#10;" path="m174,145r-48,l136,176r49,l174,145xe" fillcolor="#231f20" stroked="f">
                <v:path arrowok="t" o:connecttype="custom" o:connectlocs="174,476;126,476;136,507;185,507;174,476" o:connectangles="0,0,0,0,0"/>
              </v:shape>
              <v:shape id="Freeform 48" o:spid="_x0000_s1060" style="position:absolute;left:2890;top:331;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KSpwwAAANsAAAAPAAAAZHJzL2Rvd25yZXYueG1sRE/Pa8Iw&#10;FL4P/B/CG+w204psUo1SBHWXHdoNxdujeTZ1zUtponb7681B2PHj+71YDbYVV+p941hBOk5AEFdO&#10;N1wr+P7avM5A+ICssXVMCn7Jw2o5elpgpt2NC7qWoRYxhH2GCkwIXSalrwxZ9GPXEUfu5HqLIcK+&#10;lrrHWwy3rZwkyZu02HBsMNjR2lD1U16sgvLvuF9fdsN5csiLzXuYmc9tWij18jzkcxCBhvAvfrg/&#10;tIJpXB+/xB8gl3cAAAD//wMAUEsBAi0AFAAGAAgAAAAhANvh9svuAAAAhQEAABMAAAAAAAAAAAAA&#10;AAAAAAAAAFtDb250ZW50X1R5cGVzXS54bWxQSwECLQAUAAYACAAAACEAWvQsW78AAAAVAQAACwAA&#10;AAAAAAAAAAAAAAAfAQAAX3JlbHMvLnJlbHNQSwECLQAUAAYACAAAACEAgeSkqcMAAADbAAAADwAA&#10;AAAAAAAAAAAAAAAHAgAAZHJzL2Rvd25yZXYueG1sUEsFBgAAAAADAAMAtwAAAPcCAAAAAA==&#10;" path="m135,36r-42,l116,111r46,l135,36xe" fillcolor="#231f20" stroked="f">
                <v:path arrowok="t" o:connecttype="custom" o:connectlocs="135,367;93,367;116,442;162,442;135,367" o:connectangles="0,0,0,0,0"/>
              </v:shape>
            </v:group>
            <v:group id="Group 45" o:spid="_x0000_s1061" style="position:absolute;left:3089;top:331;width:96;height:177" coordorigin="3089,331"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shape id="Freeform 46" o:spid="_x0000_s1062" style="position:absolute;left:3089;top:331;width:96;height:177;visibility:visible;mso-wrap-style:square;v-text-anchor:top"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8qvYxQAAANsAAAAPAAAAZHJzL2Rvd25yZXYueG1sRI9Ba8JA&#10;FITvgv9heUJvulGMhOgqEhBCoS21Xrw9s88kmH0bs2tM/323UOhxmJlvmM1uMI3oqXO1ZQXzWQSC&#10;uLC65lLB6eswTUA4j6yxsUwKvsnBbjsebTDV9smf1B99KQKEXYoKKu/bVEpXVGTQzWxLHLyr7Qz6&#10;ILtS6g6fAW4auYiilTRYc1iosKWsouJ2fBgFr+/L/i35iM39kq3y+FHGeZaclXqZDPs1CE+D/w//&#10;tXOtYLmA3y/hB8jtDwAAAP//AwBQSwECLQAUAAYACAAAACEA2+H2y+4AAACFAQAAEwAAAAAAAAAA&#10;AAAAAAAAAAAAW0NvbnRlbnRfVHlwZXNdLnhtbFBLAQItABQABgAIAAAAIQBa9CxbvwAAABUBAAAL&#10;AAAAAAAAAAAAAAAAAB8BAABfcmVscy8ucmVsc1BLAQItABQABgAIAAAAIQAk8qvYxQAAANsAAAAP&#10;AAAAAAAAAAAAAAAAAAcCAABkcnMvZG93bnJldi54bWxQSwUGAAAAAAMAAwC3AAAA+QIAAAAA&#10;" path="m48,l,,,176r96,l96,136r-48,l48,xe" fillcolor="#231f20" stroked="f">
                <v:path arrowok="t" o:connecttype="custom" o:connectlocs="48,331;0,331;0,507;96,507;96,467;48,467;48,331" o:connectangles="0,0,0,0,0,0,0"/>
              </v:shape>
            </v:group>
            <v:group id="Group 43" o:spid="_x0000_s1063" style="position:absolute;left:3225;top:331;width:2;height:177" coordorigin="3225,331"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HNwxAAAANsAAAAPAAAAZHJzL2Rvd25yZXYueG1sRI9Pi8Iw&#10;FMTvC36H8ARva1p1RapRRFzxIIJ/QLw9mmdbbF5Kk23rt98sCHscZuY3zGLVmVI0VLvCsoJ4GIEg&#10;Tq0uOFNwvXx/zkA4j6yxtEwKXuRgtex9LDDRtuUTNWefiQBhl6CC3PsqkdKlORl0Q1sRB+9ha4M+&#10;yDqTusY2wE0pR1E0lQYLDgs5VrTJKX2ef4yCXYvtehxvm8PzsXndL1/H2yEmpQb9bj0H4anz/+F3&#10;e68VTMbw9yX8ALn8BQAA//8DAFBLAQItABQABgAIAAAAIQDb4fbL7gAAAIUBAAATAAAAAAAAAAAA&#10;AAAAAAAAAABbQ29udGVudF9UeXBlc10ueG1sUEsBAi0AFAAGAAgAAAAhAFr0LFu/AAAAFQEAAAsA&#10;AAAAAAAAAAAAAAAAHwEAAF9yZWxzLy5yZWxzUEsBAi0AFAAGAAgAAAAhAA5cc3DEAAAA2wAAAA8A&#10;AAAAAAAAAAAAAAAABwIAAGRycy9kb3ducmV2LnhtbFBLBQYAAAAAAwADALcAAAD4AgAAAAA=&#10;">
              <v:shape id="Freeform 44" o:spid="_x0000_s1064" style="position:absolute;left:3225;top:331;width:2;height:177;visibility:visible;mso-wrap-style:square;v-text-anchor:top"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HhyxAAAANsAAAAPAAAAZHJzL2Rvd25yZXYueG1sRI/BasMw&#10;EETvgf6D2EAvoZHbmlCcKKG0FHrIIbH9AYu0tkWslbFUx/n7qlDIcZiZN8zuMLteTDQG61nB8zoD&#10;Qay9sdwqqKuvpzcQISIb7D2TghsFOOwfFjssjL/ymaYytiJBOBSooItxKKQMuiOHYe0H4uQ1fnQY&#10;kxxbaUa8Jrjr5UuWbaRDy2mhw4E+OtKX8scp0GdbTzfyr3j5POW1ro7Najoq9bic37cgIs3xHv5v&#10;fxsFeQ5/X9IPkPtfAAAA//8DAFBLAQItABQABgAIAAAAIQDb4fbL7gAAAIUBAAATAAAAAAAAAAAA&#10;AAAAAAAAAABbQ29udGVudF9UeXBlc10ueG1sUEsBAi0AFAAGAAgAAAAhAFr0LFu/AAAAFQEAAAsA&#10;AAAAAAAAAAAAAAAAHwEAAF9yZWxzLy5yZWxzUEsBAi0AFAAGAAgAAAAhAG0ceHLEAAAA2wAAAA8A&#10;AAAAAAAAAAAAAAAABwIAAGRycy9kb3ducmV2LnhtbFBLBQYAAAAAAwADALcAAAD4AgAAAAA=&#10;" path="m,l,176e" filled="f" strokecolor="#231f20" strokeweight=".80997mm">
                <v:path arrowok="t" o:connecttype="custom" o:connectlocs="0,331;0,507" o:connectangles="0,0"/>
              </v:shape>
            </v:group>
            <v:group id="Group 38" o:spid="_x0000_s1065" style="position:absolute;left:2395;top:565;width:216;height:177" coordorigin="2395,565"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6fxQAAANsAAAAPAAAAZHJzL2Rvd25yZXYueG1sRI9Pa8JA&#10;FMTvhX6H5RV6M5u0WiRmFZG29BAEtSDeHtlnEsy+Ddlt/nx7t1DocZiZ3zDZZjSN6KlztWUFSRSD&#10;IC6srrlU8H36mC1BOI+ssbFMCiZysFk/PmSYajvwgfqjL0WAsEtRQeV9m0rpiooMusi2xMG72s6g&#10;D7Irpe5wCHDTyJc4fpMGaw4LFba0q6i4HX+Mgs8Bh+1r8t7nt+tuupwW+3OekFLPT+N2BcLT6P/D&#10;f+0vrWC+gN8v4QfI9R0AAP//AwBQSwECLQAUAAYACAAAACEA2+H2y+4AAACFAQAAEwAAAAAAAAAA&#10;AAAAAAAAAAAAW0NvbnRlbnRfVHlwZXNdLnhtbFBLAQItABQABgAIAAAAIQBa9CxbvwAAABUBAAAL&#10;AAAAAAAAAAAAAAAAAB8BAABfcmVscy8ucmVsc1BLAQItABQABgAIAAAAIQDu+U6fxQAAANsAAAAP&#10;AAAAAAAAAAAAAAAAAAcCAABkcnMvZG93bnJldi54bWxQSwUGAAAAAAMAAwC3AAAA+QIAAAAA&#10;">
              <v:shape id="Freeform 42" o:spid="_x0000_s1066"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x8E3wwAAANsAAAAPAAAAZHJzL2Rvd25yZXYueG1sRI/NasMw&#10;EITvhb6D2EJvjdxSTHCjhGDa0gQSSFp6XqyNbGKtjCX/vX0UCOQ4zMw3zGI12lr01PrKsYLXWQKC&#10;uHC6YqPg7/frZQ7CB2SNtWNSMJGH1fLxYYGZdgMfqD8GIyKEfYYKyhCaTEpflGTRz1xDHL2Tay2G&#10;KFsjdYtDhNtaviVJKi1WHBdKbCgvqTgfO6tAzje7PK2+cV9s+85M/+acfBqlnp/G9QeIQGO4h2/t&#10;H63gPYXrl/gD5PICAAD//wMAUEsBAi0AFAAGAAgAAAAhANvh9svuAAAAhQEAABMAAAAAAAAAAAAA&#10;AAAAAAAAAFtDb250ZW50X1R5cGVzXS54bWxQSwECLQAUAAYACAAAACEAWvQsW78AAAAVAQAACwAA&#10;AAAAAAAAAAAAAAAfAQAAX3JlbHMvLnJlbHNQSwECLQAUAAYACAAAACEAccfBN8MAAADbAAAADwAA&#10;AAAAAAAAAAAAAAAHAgAAZHJzL2Rvd25yZXYueG1sUEsFBgAAAAADAAMAtwAAAPcCAAAAAA==&#10;" path="m75,l27,,,177r46,l60,69r35,l75,xe" fillcolor="#231f20" stroked="f">
                <v:path arrowok="t" o:connecttype="custom" o:connectlocs="75,565;27,565;0,742;46,742;60,634;95,634;75,565" o:connectangles="0,0,0,0,0,0,0"/>
              </v:shape>
              <v:shape id="Freeform 41" o:spid="_x0000_s1067"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i2SswgAAANsAAAAPAAAAZHJzL2Rvd25yZXYueG1sRI9Bi8Iw&#10;FITvgv8hPMHbmiriStcoi6io4MKq7PnRvE2LzUtpYq3/3giCx2FmvmFmi9aWoqHaF44VDAcJCOLM&#10;6YKNgvNp/TEF4QOyxtIxKbiTh8W825lhqt2Nf6k5BiMihH2KCvIQqlRKn+Vk0Q9cRRy9f1dbDFHW&#10;RuoabxFuSzlKkom0WHBcyLGiZU7Z5Xi1CuR0d1hOig3+ZPvmau5/5pKsjFL9Xvv9BSJQG97hV3ur&#10;FYw/4fkl/gA5fwAAAP//AwBQSwECLQAUAAYACAAAACEA2+H2y+4AAACFAQAAEwAAAAAAAAAAAAAA&#10;AAAAAAAAW0NvbnRlbnRfVHlwZXNdLnhtbFBLAQItABQABgAIAAAAIQBa9CxbvwAAABUBAAALAAAA&#10;AAAAAAAAAAAAAB8BAABfcmVscy8ucmVsc1BLAQItABQABgAIAAAAIQAei2SswgAAANsAAAAPAAAA&#10;AAAAAAAAAAAAAAcCAABkcnMvZG93bnJldi54bWxQSwUGAAAAAAMAAwC3AAAA9gIAAAAA&#10;" path="m95,69r-35,l92,177r31,l142,111r-34,l95,69xe" fillcolor="#231f20" stroked="f">
                <v:path arrowok="t" o:connecttype="custom" o:connectlocs="95,634;60,634;92,742;123,742;142,676;108,676;95,634" o:connectangles="0,0,0,0,0,0,0"/>
              </v:shape>
              <v:shape id="Freeform 40" o:spid="_x0000_s1068"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FPDevgAAANsAAAAPAAAAZHJzL2Rvd25yZXYueG1sRE/LisIw&#10;FN0L/kO4wuw0VUSkGkVExRFG8IHrS3NNi81NaWKtf28WAy4P5z1ftrYUDdW+cKxgOEhAEGdOF2wU&#10;XC/b/hSED8gaS8ek4E0elotuZ46pdi8+UXMORsQQ9ikqyEOoUil9lpNFP3AVceTurrYYIqyN1DW+&#10;Yrgt5ShJJtJiwbEhx4rWOWWP89MqkNPfv/Wk2OExOzRP876ZR7IxSv302tUMRKA2fMX/7r1WMI5j&#10;45f4A+TiAwAA//8DAFBLAQItABQABgAIAAAAIQDb4fbL7gAAAIUBAAATAAAAAAAAAAAAAAAAAAAA&#10;AABbQ29udGVudF9UeXBlc10ueG1sUEsBAi0AFAAGAAgAAAAhAFr0LFu/AAAAFQEAAAsAAAAAAAAA&#10;AAAAAAAAHwEAAF9yZWxzLy5yZWxzUEsBAi0AFAAGAAgAAAAhAG8U8N6+AAAA2wAAAA8AAAAAAAAA&#10;AAAAAAAABwIAAGRycy9kb3ducmV2LnhtbFBLBQYAAAAAAwADALcAAADyAgAAAAA=&#10;" path="m199,69r-44,l169,177r46,l199,69xe" fillcolor="#231f20" stroked="f">
                <v:path arrowok="t" o:connecttype="custom" o:connectlocs="199,634;155,634;169,742;215,742;199,634" o:connectangles="0,0,0,0,0"/>
              </v:shape>
              <v:shape id="Freeform 39" o:spid="_x0000_s1069"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FVFwgAAANsAAAAPAAAAZHJzL2Rvd25yZXYueG1sRI9Bi8Iw&#10;FITvgv8hPMHbmioi2jWKiIourKAue340b9Ni81KaWOu/3wiCx2FmvmHmy9aWoqHaF44VDAcJCOLM&#10;6YKNgp/L9mMKwgdkjaVjUvAgD8tFtzPHVLs7n6g5ByMihH2KCvIQqlRKn+Vk0Q9cRRy9P1dbDFHW&#10;Ruoa7xFuSzlKkom0WHBcyLGidU7Z9XyzCuT08L2eFDs8Zl/NzTx+zTXZGKX6vXb1CSJQG97hV3uv&#10;FYxn8PwSf4Bc/AMAAP//AwBQSwECLQAUAAYACAAAACEA2+H2y+4AAACFAQAAEwAAAAAAAAAAAAAA&#10;AAAAAAAAW0NvbnRlbnRfVHlwZXNdLnhtbFBLAQItABQABgAIAAAAIQBa9CxbvwAAABUBAAALAAAA&#10;AAAAAAAAAAAAAB8BAABfcmVscy8ucmVsc1BLAQItABQABgAIAAAAIQAAWFVFwgAAANsAAAAPAAAA&#10;AAAAAAAAAAAAAAcCAABkcnMvZG93bnJldi54bWxQSwUGAAAAAAMAAwC3AAAA9gIAAAAA&#10;" path="m188,l140,,108,111r34,l155,69r44,l188,xe" fillcolor="#231f20" stroked="f">
                <v:path arrowok="t" o:connecttype="custom" o:connectlocs="188,565;140,565;108,676;142,676;155,634;199,634;188,565" o:connectangles="0,0,0,0,0,0,0"/>
              </v:shape>
            </v:group>
            <v:group id="Group 36" o:spid="_x0000_s1070" style="position:absolute;left:2655;top:565;width:2;height:177" coordorigin="2655,565"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V3vawQAAANsAAAAPAAAAZHJzL2Rvd25yZXYueG1sRE/LisIw&#10;FN0P+A/hCu7GtIqDVFMRUXEhA6OCuLs0tw9sbkoT2/r3k8XALA/nvd4MphYdta6yrCCeRiCIM6sr&#10;LhTcrofPJQjnkTXWlknBmxxs0tHHGhNte/6h7uILEULYJaig9L5JpHRZSQbd1DbEgctta9AH2BZS&#10;t9iHcFPLWRR9SYMVh4YSG9qVlD0vL6Pg2GO/ncf77vzMd+/HdfF9P8ek1GQ8bFcgPA3+X/znPmkF&#10;i7A+fAk/QKa/AAAA//8DAFBLAQItABQABgAIAAAAIQDb4fbL7gAAAIUBAAATAAAAAAAAAAAAAAAA&#10;AAAAAABbQ29udGVudF9UeXBlc10ueG1sUEsBAi0AFAAGAAgAAAAhAFr0LFu/AAAAFQEAAAsAAAAA&#10;AAAAAAAAAAAAHwEAAF9yZWxzLy5yZWxzUEsBAi0AFAAGAAgAAAAhAHtXe9rBAAAA2wAAAA8AAAAA&#10;AAAAAAAAAAAABwIAAGRycy9kb3ducmV2LnhtbFBLBQYAAAAAAwADALcAAAD1AgAAAAA=&#10;">
              <v:shape id="Freeform 37" o:spid="_x0000_s1071" style="position:absolute;left:2655;top:565;width:2;height:177;visibility:visible;mso-wrap-style:square;v-text-anchor:top"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sk03wwAAANsAAAAPAAAAZHJzL2Rvd25yZXYueG1sRI/disIw&#10;FITvhX2HcIS9kTV1/WGpRllcFrzwwmof4JAc22JzUppY69sbQfBymJlvmNWmt7XoqPWVYwWTcQKC&#10;WDtTcaEgP/1//YDwAdlg7ZgU3MnDZv0xWGFq3I0z6o6hEBHCPkUFZQhNKqXXJVn0Y9cQR+/sWosh&#10;yraQpsVbhNtafifJQlqsOC6U2NC2JH05Xq0CnVV5dyc3xcvfYZbr0/486vZKfQ773yWIQH14h1/t&#10;nVEwn8DzS/wBcv0AAAD//wMAUEsBAi0AFAAGAAgAAAAhANvh9svuAAAAhQEAABMAAAAAAAAAAAAA&#10;AAAAAAAAAFtDb250ZW50X1R5cGVzXS54bWxQSwECLQAUAAYACAAAACEAWvQsW78AAAAVAQAACwAA&#10;AAAAAAAAAAAAAAAfAQAAX3JlbHMvLnJlbHNQSwECLQAUAAYACAAAACEA+LJNN8MAAADbAAAADwAA&#10;AAAAAAAAAAAAAAAHAgAAZHJzL2Rvd25yZXYueG1sUEsFBgAAAAADAAMAtwAAAPcCAAAAAA==&#10;" path="m,l,177e" filled="f" strokecolor="#231f20" strokeweight=".80997mm">
                <v:path arrowok="t" o:connecttype="custom" o:connectlocs="0,565;0,742" o:connectangles="0,0"/>
              </v:shape>
            </v:group>
            <v:group id="Group 34" o:spid="_x0000_s1072" style="position:absolute;left:2710;top:565;width:102;height:177" coordorigin="2710,565" coordsize="10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UA2xQAAANsAAAAPAAAAZHJzL2Rvd25yZXYueG1sRI9Pa8JA&#10;FMTvhX6H5RV6azaxWCR1FRGVHoJQI0hvj+wzCWbfhuyaP9++KxR6HGbmN8xyPZpG9NS52rKCJIpB&#10;EBdW11wqOOf7twUI55E1NpZJwUQO1qvnpyWm2g78Tf3JlyJA2KWooPK+TaV0RUUGXWRb4uBdbWfQ&#10;B9mVUnc4BLhp5CyOP6TBmsNChS1tKypup7tRcBhw2Lwnuz67XbfTTz4/XrKElHp9GTefIDyN/j/8&#10;1/7SCuYzeHwJP0CufgEAAP//AwBQSwECLQAUAAYACAAAACEA2+H2y+4AAACFAQAAEwAAAAAAAAAA&#10;AAAAAAAAAAAAW0NvbnRlbnRfVHlwZXNdLnhtbFBLAQItABQABgAIAAAAIQBa9CxbvwAAABUBAAAL&#10;AAAAAAAAAAAAAAAAAB8BAABfcmVscy8ucmVsc1BLAQItABQABgAIAAAAIQDkyUA2xQAAANsAAAAP&#10;AAAAAAAAAAAAAAAAAAcCAABkcnMvZG93bnJldi54bWxQSwUGAAAAAAMAAwC3AAAA+QIAAAAA&#10;">
              <v:shape id="Freeform 35" o:spid="_x0000_s1073" style="position:absolute;left:2710;top:565;width:102;height:177;visibility:visible;mso-wrap-style:square;v-text-anchor:top" coordsize="10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48RWxQAAANsAAAAPAAAAZHJzL2Rvd25yZXYueG1sRI9ba8JA&#10;FITfC/0Pyyn0rW60NEh0FREEH0qhqQq+HbInF82eDdltLv31rlDwcZiZb5jlejC16Kh1lWUF00kE&#10;gjizuuJCweFn9zYH4TyyxtoyKRjJwXr1/LTERNuev6lLfSEChF2CCkrvm0RKl5Vk0E1sQxy83LYG&#10;fZBtIXWLfYCbWs6iKJYGKw4LJTa0LSm7pr9GQf51PI+b08H6ab6/fsZ/8S67oFKvL8NmAcLT4B/h&#10;//ZeK/h4h/uX8APk6gYAAP//AwBQSwECLQAUAAYACAAAACEA2+H2y+4AAACFAQAAEwAAAAAAAAAA&#10;AAAAAAAAAAAAW0NvbnRlbnRfVHlwZXNdLnhtbFBLAQItABQABgAIAAAAIQBa9CxbvwAAABUBAAAL&#10;AAAAAAAAAAAAAAAAAB8BAABfcmVscy8ucmVsc1BLAQItABQABgAIAAAAIQDK48RWxQAAANsAAAAP&#10;AAAAAAAAAAAAAAAAAAcCAABkcnMvZG93bnJldi54bWxQSwUGAAAAAAMAAwC3AAAA+QIAAAAA&#10;" path="m101,l,,,177r101,l101,138r-55,l46,106r53,l99,68r-53,l46,39r55,l101,xe" fillcolor="#231f20" stroked="f">
                <v:path arrowok="t" o:connecttype="custom" o:connectlocs="101,565;0,565;0,742;101,742;101,703;46,703;46,671;99,671;99,633;46,633;46,604;101,604;101,565" o:connectangles="0,0,0,0,0,0,0,0,0,0,0,0,0"/>
              </v:shape>
            </v:group>
            <v:group id="Group 31" o:spid="_x0000_s1074" style="position:absolute;left:2820;top:565;width:104;height:180" coordorigin="2820,565" coordsize="104,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H3ZxQAAANsAAAAPAAAAZHJzL2Rvd25yZXYueG1sRI9Pa8JA&#10;FMTvhX6H5RV6M5u0WiRmFZG29BAEtSDeHtlnEsy+Ddlt/nx7t1DocZiZ3zDZZjSN6KlztWUFSRSD&#10;IC6srrlU8H36mC1BOI+ssbFMCiZysFk/PmSYajvwgfqjL0WAsEtRQeV9m0rpiooMusi2xMG72s6g&#10;D7Irpe5wCHDTyJc4fpMGaw4LFba0q6i4HX+Mgs8Bh+1r8t7nt+tuupwW+3OekFLPT+N2BcLT6P/D&#10;f+0vrWAxh98v4QfI9R0AAP//AwBQSwECLQAUAAYACAAAACEA2+H2y+4AAACFAQAAEwAAAAAAAAAA&#10;AAAAAAAAAAAAW0NvbnRlbnRfVHlwZXNdLnhtbFBLAQItABQABgAIAAAAIQBa9CxbvwAAABUBAAAL&#10;AAAAAAAAAAAAAAAAAB8BAABfcmVscy8ucmVsc1BLAQItABQABgAIAAAAIQAEbH3ZxQAAANsAAAAP&#10;AAAAAAAAAAAAAAAAAAcCAABkcnMvZG93bnJldi54bWxQSwUGAAAAAAMAAwC3AAAA+QIAAAAA&#10;">
              <v:shape id="Freeform 33" o:spid="_x0000_s1075" style="position:absolute;left:2820;top:565;width:104;height:180;visibility:visible;mso-wrap-style:square;v-text-anchor:top" coordsize="104,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VIKDxAAAANsAAAAPAAAAZHJzL2Rvd25yZXYueG1sRI9Ba8JA&#10;FITvBf/D8gRvdaPFElJXEaXVgxSN9v7Iviah2bfp7hrjv3eFQo/DzHzDzJe9aURHzteWFUzGCQji&#10;wuqaSwXn0/tzCsIHZI2NZVJwIw/LxeBpjpm2Vz5Sl4dSRAj7DBVUIbSZlL6oyKAf25Y4et/WGQxR&#10;ulJqh9cIN42cJsmrNFhzXKiwpXVFxU9+MQp6l1+6z5c0Qfu12n787m+b9FArNRr2qzcQgfrwH/5r&#10;77SC2QweX+IPkIs7AAAA//8DAFBLAQItABQABgAIAAAAIQDb4fbL7gAAAIUBAAATAAAAAAAAAAAA&#10;AAAAAAAAAABbQ29udGVudF9UeXBlc10ueG1sUEsBAi0AFAAGAAgAAAAhAFr0LFu/AAAAFQEAAAsA&#10;AAAAAAAAAAAAAAAAHwEAAF9yZWxzLy5yZWxzUEsBAi0AFAAGAAgAAAAhAHdUgoPEAAAA2wAAAA8A&#10;AAAAAAAAAAAAAAAABwIAAGRycy9kb3ducmV2LnhtbFBLBQYAAAAAAwADALcAAAD4AgAAAAA=&#10;" path="m30,127l,154r4,8l11,169r10,6l36,179r26,1l79,172,96,156r5,-16l41,140r-3,-1l32,134r-1,-3l30,127xe" fillcolor="#231f20" stroked="f">
                <v:path arrowok="t" o:connecttype="custom" o:connectlocs="30,692;0,719;4,727;11,734;21,740;36,744;62,745;79,737;96,721;101,705;41,705;38,704;32,699;31,696;30,692" o:connectangles="0,0,0,0,0,0,0,0,0,0,0,0,0,0,0"/>
              </v:shape>
              <v:shape id="Freeform 32" o:spid="_x0000_s1076" style="position:absolute;left:2820;top:565;width:104;height:180;visibility:visible;mso-wrap-style:square;v-text-anchor:top" coordsize="104,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hz0xAAAANsAAAAPAAAAZHJzL2Rvd25yZXYueG1sRI9Ba8JA&#10;FITvgv9heYI33dhSCamriKW1B5E22vsj+5qEZt+mu2uM/94VBI/DzHzDLFa9aURHzteWFcymCQji&#10;wuqaSwXHw/skBeEDssbGMim4kIfVcjhYYKbtmb+py0MpIoR9hgqqENpMSl9UZNBPbUscvV/rDIYo&#10;XSm1w3OEm0Y+JclcGqw5LlTY0qai4i8/GQW9y0/d/jlN0P6stx//u8tb+lUrNR7161cQgfrwCN/b&#10;n1rByxxuX+IPkMsrAAAA//8DAFBLAQItABQABgAIAAAAIQDb4fbL7gAAAIUBAAATAAAAAAAAAAAA&#10;AAAAAAAAAABbQ29udGVudF9UeXBlc10ueG1sUEsBAi0AFAAGAAgAAAAhAFr0LFu/AAAAFQEAAAsA&#10;AAAAAAAAAAAAAAAAHwEAAF9yZWxzLy5yZWxzUEsBAi0AFAAGAAgAAAAhAIeGHPTEAAAA2wAAAA8A&#10;AAAAAAAAAAAAAAAABwIAAGRycy9kb3ducmV2LnhtbFBLBQYAAAAAAwADALcAAAD4AgAAAAA=&#10;" path="m104,l58,r,116l57,127r-3,10l50,140r51,l102,138r2,-22l104,xe" fillcolor="#231f20" stroked="f">
                <v:path arrowok="t" o:connecttype="custom" o:connectlocs="104,565;58,565;58,681;57,692;54,702;50,705;101,705;102,703;104,681;104,565" o:connectangles="0,0,0,0,0,0,0,0,0,0"/>
              </v:shape>
            </v:group>
            <v:group id="Group 27" o:spid="_x0000_s1077" style="position:absolute;left:2944;top:561;width:129;height:183" coordorigin="2944,561"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uOuxQAAANsAAAAPAAAAZHJzL2Rvd25yZXYueG1sRI9Pa8JA&#10;FMTvQr/D8gq91U1a0kp0FZG29CAFk4J4e2SfSTD7NmS3+fPtXaHgcZiZ3zCrzWga0VPnassK4nkE&#10;griwuuZSwW/++bwA4TyyxsYyKZjIwWb9MFthqu3AB+ozX4oAYZeigsr7NpXSFRUZdHPbEgfvbDuD&#10;PsiulLrDIcBNI1+i6E0arDksVNjSrqLikv0ZBV8DDtvX+KPfX8676ZQnP8d9TEo9PY7bJQhPo7+H&#10;/9vfWkHyDrcv4QfI9RUAAP//AwBQSwECLQAUAAYACAAAACEA2+H2y+4AAACFAQAAEwAAAAAAAAAA&#10;AAAAAAAAAAAAW0NvbnRlbnRfVHlwZXNdLnhtbFBLAQItABQABgAIAAAAIQBa9CxbvwAAABUBAAAL&#10;AAAAAAAAAAAAAAAAAB8BAABfcmVscy8ucmVsc1BLAQItABQABgAIAAAAIQD0vuOuxQAAANsAAAAP&#10;AAAAAAAAAAAAAAAAAAcCAABkcnMvZG93bnJldi54bWxQSwUGAAAAAAMAAwC3AAAA+QIAAAAA&#10;">
              <v:shape id="Freeform 30" o:spid="_x0000_s1078" style="position:absolute;left:2944;top:561;width:129;height:183;visibility:visible;mso-wrap-style:square;v-text-anchor:top"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RqWYwQAAANsAAAAPAAAAZHJzL2Rvd25yZXYueG1sRE/Pa8Iw&#10;FL4L/g/hCd40VdBJZxQVlJ2Gqzp3fDRvbbF5KUnU6l+/HAYeP77f82VranEj5yvLCkbDBARxbnXF&#10;hYLjYTuYgfABWWNtmRQ8yMNy0e3MMdX2zl90y0IhYgj7FBWUITSplD4vyaAf2oY4cr/WGQwRukJq&#10;h/cYbmo5TpKpNFhxbCixoU1J+SW7GgXf+9Muuxb483ZxzedzYs7JenZWqt9rV+8gArXhJf53f2gF&#10;kzg2fok/QC7+AAAA//8DAFBLAQItABQABgAIAAAAIQDb4fbL7gAAAIUBAAATAAAAAAAAAAAAAAAA&#10;AAAAAABbQ29udGVudF9UeXBlc10ueG1sUEsBAi0AFAAGAAgAAAAhAFr0LFu/AAAAFQEAAAsAAAAA&#10;AAAAAAAAAAAAHwEAAF9yZWxzLy5yZWxzUEsBAi0AFAAGAAgAAAAhAGNGpZjBAAAA2wAAAA8AAAAA&#10;AAAAAAAAAAAABwIAAGRycy9kb3ducmV2LnhtbFBLBQYAAAAAAwADALcAAAD1AgAAAAA=&#10;" path="m19,125l,161r14,11l35,181r16,2l79,183r18,-7l115,163r10,-16l53,147r-7,-2l32,138r-6,-5l19,125xe" fillcolor="#231f20" stroked="f">
                <v:path arrowok="t" o:connecttype="custom" o:connectlocs="19,686;0,722;14,733;35,742;51,744;79,744;97,737;115,724;125,708;53,708;46,706;32,699;26,694;19,686" o:connectangles="0,0,0,0,0,0,0,0,0,0,0,0,0,0"/>
              </v:shape>
              <v:shape id="Freeform 29" o:spid="_x0000_s1079" style="position:absolute;left:2944;top:561;width:129;height:183;visibility:visible;mso-wrap-style:square;v-text-anchor:top"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gADxQAAANsAAAAPAAAAZHJzL2Rvd25yZXYueG1sRI9Pa8JA&#10;FMTvhX6H5RV6azYW/NPUVbRQ8SQ2Vu3xkX0mwezbsLtq9NN3CwWPw8z8hhlPO9OIMzlfW1bQS1IQ&#10;xIXVNZcKvjefLyMQPiBrbCyTgit5mE4eH8aYaXvhLzrnoRQRwj5DBVUIbSalLyoy6BPbEkfvYJ3B&#10;EKUrpXZ4iXDTyNc0HUiDNceFClv6qKg45iejYLfeLvJTiT/Do2tXt77Zp/PRXqnnp272DiJQF+7h&#10;//ZSK+i/wd+X+APk5BcAAP//AwBQSwECLQAUAAYACAAAACEA2+H2y+4AAACFAQAAEwAAAAAAAAAA&#10;AAAAAAAAAAAAW0NvbnRlbnRfVHlwZXNdLnhtbFBLAQItABQABgAIAAAAIQBa9CxbvwAAABUBAAAL&#10;AAAAAAAAAAAAAAAAAB8BAABfcmVscy8ucmVsc1BLAQItABQABgAIAAAAIQAMCgADxQAAANsAAAAP&#10;AAAAAAAAAAAAAAAAAAcCAABkcnMvZG93bnJldi54bWxQSwUGAAAAAAMAAwC3AAAA+QIAAAAA&#10;" path="m77,l9,34,5,55r,13l53,106r12,3l73,112r8,7l83,123r,11l81,139r-8,6l67,147r58,l125,146r4,-21l129,111,125,99,115,88,100,78,79,70,59,65,50,59r,-12l52,44r7,-5l64,38r46,l119,16r-8,-5l103,7,86,2,77,xe" fillcolor="#231f20" stroked="f">
                <v:path arrowok="t" o:connecttype="custom" o:connectlocs="77,561;9,595;5,616;5,629;53,667;65,670;73,673;81,680;83,684;83,695;81,700;73,706;67,708;125,708;125,707;129,686;129,672;125,660;115,649;100,639;79,631;59,626;50,620;50,608;52,605;59,600;64,599;110,599;119,577;111,572;103,568;86,563;77,561" o:connectangles="0,0,0,0,0,0,0,0,0,0,0,0,0,0,0,0,0,0,0,0,0,0,0,0,0,0,0,0,0,0,0,0,0"/>
              </v:shape>
              <v:shape id="Freeform 28" o:spid="_x0000_s1080" style="position:absolute;left:2944;top:561;width:129;height:183;visibility:visible;mso-wrap-style:square;v-text-anchor:top"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XGMjwgAAANsAAAAPAAAAZHJzL2Rvd25yZXYueG1sRE/Pa8Iw&#10;FL4P/B/CE3abqQO1dE1FhclOY3Y6d3w0b22xeSlJ1G5/vTkIO358v/PlYDpxIedbywqmkwQEcWV1&#10;y7WC/efrUwrCB2SNnWVS8EselsXoIcdM2yvv6FKGWsQQ9hkqaELoMyl91ZBBP7E9ceR+rDMYInS1&#10;1A6vMdx08jlJ5tJgy7GhwZ42DVWn8mwUfH0ctuW5xu/FyfXvfzNzTNbpUanH8bB6ARFoCP/iu/tN&#10;K5jH9fFL/AGyuAEAAP//AwBQSwECLQAUAAYACAAAACEA2+H2y+4AAACFAQAAEwAAAAAAAAAAAAAA&#10;AAAAAAAAW0NvbnRlbnRfVHlwZXNdLnhtbFBLAQItABQABgAIAAAAIQBa9CxbvwAAABUBAAALAAAA&#10;AAAAAAAAAAAAAB8BAABfcmVscy8ucmVsc1BLAQItABQABgAIAAAAIQBTXGMjwgAAANsAAAAPAAAA&#10;AAAAAAAAAAAAAAcCAABkcnMvZG93bnJldi54bWxQSwUGAAAAAAMAAwC3AAAA9gIAAAAA&#10;" path="m110,38r-34,l82,39r11,5l99,47r5,4l110,38xe" fillcolor="#231f20" stroked="f">
                <v:path arrowok="t" o:connecttype="custom" o:connectlocs="110,599;76,599;82,600;93,605;99,608;104,612;110,599" o:connectangles="0,0,0,0,0,0,0"/>
              </v:shape>
            </v:group>
            <v:group id="Group 23" o:spid="_x0000_s1081" style="position:absolute;left:3096;top:565;width:164;height:177" coordorigin="3096,565"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xT8xQAAANsAAAAPAAAAZHJzL2Rvd25yZXYueG1sRI9Ba4NA&#10;FITvgf6H5QV6S1ZbIsVkIxLa0oMUYgqlt4f7ohL3rbhbNf++GyjkOMzMN8wum00nRhpca1lBvI5A&#10;EFdWt1wr+Dq9rV5AOI+ssbNMCq7kINs/LHaYajvxkcbS1yJA2KWooPG+T6V0VUMG3dr2xME728Gg&#10;D3KopR5wCnDTyacoSqTBlsNCgz0dGqou5a9R8D7hlD/Hr2NxOR+uP6fN53cRk1KPyznfgvA0+3v4&#10;v/2hFSQx3L6EHyD3fwAAAP//AwBQSwECLQAUAAYACAAAACEA2+H2y+4AAACFAQAAEwAAAAAAAAAA&#10;AAAAAAAAAAAAW0NvbnRlbnRfVHlwZXNdLnhtbFBLAQItABQABgAIAAAAIQBa9CxbvwAAABUBAAAL&#10;AAAAAAAAAAAAAAAAAB8BAABfcmVscy8ucmVsc1BLAQItABQABgAIAAAAIQDadxT8xQAAANsAAAAP&#10;AAAAAAAAAAAAAAAAAAcCAABkcnMvZG93bnJldi54bWxQSwUGAAAAAAMAAwC3AAAA+QIAAAAA&#10;">
              <v:shape id="Freeform 26" o:spid="_x0000_s1082" style="position:absolute;left:3096;top:565;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4ldnwwAAANsAAAAPAAAAZHJzL2Rvd25yZXYueG1sRI9PawIx&#10;FMTvBb9DeIK3mnUPUlajiCitXlr/4PmxeW4WNy9rEnX99qZQ6HGYmd8w03lnG3EnH2rHCkbDDARx&#10;6XTNlYLjYf3+ASJEZI2NY1LwpADzWe9tioV2D97RfR8rkSAcClRgYmwLKUNpyGIYupY4eWfnLcYk&#10;fSW1x0eC20bmWTaWFmtOCwZbWhoqL/ubVVCfNn4VjrnB9el7Z+x2cT1//ig16HeLCYhIXfwP/7W/&#10;tIJxDr9f0g+QsxcAAAD//wMAUEsBAi0AFAAGAAgAAAAhANvh9svuAAAAhQEAABMAAAAAAAAAAAAA&#10;AAAAAAAAAFtDb250ZW50X1R5cGVzXS54bWxQSwECLQAUAAYACAAAACEAWvQsW78AAAAVAQAACwAA&#10;AAAAAAAAAAAAAAAfAQAAX3JlbHMvLnJlbHNQSwECLQAUAAYACAAAACEAZeJXZ8MAAADbAAAADwAA&#10;AAAAAAAAAAAAAAAHAgAAZHJzL2Rvd25yZXYueG1sUEsFBgAAAAADAAMAtwAAAPcCAAAAAA==&#10;" path="m46,l,,,177r46,l46,94r52,l92,86r4,-6l46,80,46,xe" fillcolor="#231f20" stroked="f">
                <v:path arrowok="t" o:connecttype="custom" o:connectlocs="46,565;0,565;0,742;46,742;46,659;98,659;92,651;96,645;46,645;46,565" o:connectangles="0,0,0,0,0,0,0,0,0,0"/>
              </v:shape>
              <v:shape id="Freeform 25" o:spid="_x0000_s1083" style="position:absolute;left:3096;top:565;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vL8wgAAANsAAAAPAAAAZHJzL2Rvd25yZXYueG1sRI9PawIx&#10;FMTvhX6H8ArealYLIqtRRCqtXvyL58fmuVncvGyTVNdvbwTB4zAzv2HG09bW4kI+VI4V9LoZCOLC&#10;6YpLBYf94nMIIkRkjbVjUnCjANPJ+9sYc+2uvKXLLpYiQTjkqMDE2ORShsKQxdB1DXHyTs5bjEn6&#10;UmqP1wS3texn2UBarDgtGGxobqg47/6tguq49N/h0De4OK63xq5mf6efjVKdj3Y2AhGpja/ws/2r&#10;FQy+4PEl/QA5uQMAAP//AwBQSwECLQAUAAYACAAAACEA2+H2y+4AAACFAQAAEwAAAAAAAAAAAAAA&#10;AAAAAAAAW0NvbnRlbnRfVHlwZXNdLnhtbFBLAQItABQABgAIAAAAIQBa9CxbvwAAABUBAAALAAAA&#10;AAAAAAAAAAAAAB8BAABfcmVscy8ucmVsc1BLAQItABQABgAIAAAAIQAKrvL8wgAAANsAAAAPAAAA&#10;AAAAAAAAAAAAAAcCAABkcnMvZG93bnJldi54bWxQSwUGAAAAAAMAAwC3AAAA9gIAAAAA&#10;" path="m98,94r-52,l105,177r58,l98,94xe" fillcolor="#231f20" stroked="f">
                <v:path arrowok="t" o:connecttype="custom" o:connectlocs="98,659;46,659;105,742;163,742;98,659" o:connectangles="0,0,0,0,0"/>
              </v:shape>
              <v:shape id="Freeform 24" o:spid="_x0000_s1084" style="position:absolute;left:3096;top:565;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R2qIwgAAANsAAAAPAAAAZHJzL2Rvd25yZXYueG1sRI9PawIx&#10;FMTvhX6H8ArealYpIqtRRCqtXvyL58fmuVncvGyTVNdvbwTB4zAzv2HG09bW4kI+VI4V9LoZCOLC&#10;6YpLBYf94nMIIkRkjbVjUnCjANPJ+9sYc+2uvKXLLpYiQTjkqMDE2ORShsKQxdB1DXHyTs5bjEn6&#10;UmqP1wS3texn2UBarDgtGGxobqg47/6tguq49N/h0De4OK63xq5mf6efjVKdj3Y2AhGpja/ws/2r&#10;FQy+4PEl/QA5uQMAAP//AwBQSwECLQAUAAYACAAAACEA2+H2y+4AAACFAQAAEwAAAAAAAAAAAAAA&#10;AAAAAAAAW0NvbnRlbnRfVHlwZXNdLnhtbFBLAQItABQABgAIAAAAIQBa9CxbvwAAABUBAAALAAAA&#10;AAAAAAAAAAAAAB8BAABfcmVscy8ucmVsc1BLAQItABQABgAIAAAAIQCFR2qIwgAAANsAAAAPAAAA&#10;AAAAAAAAAAAAAAcCAABkcnMvZG93bnJldi54bWxQSwUGAAAAAAMAAwC3AAAA9gIAAAAA&#10;" path="m160,l106,,46,80r50,l160,xe" fillcolor="#231f20" stroked="f">
                <v:path arrowok="t" o:connecttype="custom" o:connectlocs="160,565;106,565;46,645;96,645;160,565" o:connectangles="0,0,0,0,0"/>
              </v:shape>
            </v:group>
            <v:group id="Group 21" o:spid="_x0000_s1085" style="position:absolute;left:3295;top:565;width:2;height:177" coordorigin="3295,565"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TBL/xQAAANsAAAAPAAAAZHJzL2Rvd25yZXYueG1sRI9Ba8JA&#10;FITvhf6H5RV6azZRFImuIYiVHqRQI4i3R/aZBLNvQ3abxH/fLRR6HGbmG2aTTaYVA/WusawgiWIQ&#10;xKXVDVcKzsX72wqE88gaW8uk4EEOsu3z0wZTbUf+ouHkKxEg7FJUUHvfpVK6siaDLrIdcfButjfo&#10;g+wrqXscA9y0chbHS2mw4bBQY0e7msr76dsoOIw45vNkPxzvt93jWiw+L8eElHp9mfI1CE+T/w//&#10;tT+0guUCfr+EHyC3PwAAAP//AwBQSwECLQAUAAYACAAAACEA2+H2y+4AAACFAQAAEwAAAAAAAAAA&#10;AAAAAAAAAAAAW0NvbnRlbnRfVHlwZXNdLnhtbFBLAQItABQABgAIAAAAIQBa9CxbvwAAABUBAAAL&#10;AAAAAAAAAAAAAAAAAB8BAABfcmVscy8ucmVsc1BLAQItABQABgAIAAAAIQClTBL/xQAAANsAAAAP&#10;AAAAAAAAAAAAAAAAAAcCAABkcnMvZG93bnJldi54bWxQSwUGAAAAAAMAAwC3AAAA+QIAAAAA&#10;">
              <v:shape id="Freeform 22" o:spid="_x0000_s1086" style="position:absolute;left:3295;top:565;width:2;height:177;visibility:visible;mso-wrap-style:square;v-text-anchor:top"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Nx/+wgAAANsAAAAPAAAAZHJzL2Rvd25yZXYueG1sRI9Bi8Iw&#10;FITvgv8hPMGLrKm6FOkaZdllwYOHtfYHPJJnW2xeShNr/fdGEDwOM/MNs9kNthE9db52rGAxT0AQ&#10;a2dqLhUUp7+PNQgfkA02jknBnTzstuPRBjPjbnykPg+liBD2GSqoQmgzKb2uyKKfu5Y4emfXWQxR&#10;dqU0Hd4i3DZymSSptFhzXKiwpZ+K9CW/WgX6WBf9ndwKL7//n4U+Hc6z/qDUdDJ8f4EINIR3+NXe&#10;GwVpCs8v8QfI7QMAAP//AwBQSwECLQAUAAYACAAAACEA2+H2y+4AAACFAQAAEwAAAAAAAAAAAAAA&#10;AAAAAAAAW0NvbnRlbnRfVHlwZXNdLnhtbFBLAQItABQABgAIAAAAIQBa9CxbvwAAABUBAAALAAAA&#10;AAAAAAAAAAAAAB8BAABfcmVscy8ucmVsc1BLAQItABQABgAIAAAAIQC5Nx/+wgAAANsAAAAPAAAA&#10;AAAAAAAAAAAAAAcCAABkcnMvZG93bnJldi54bWxQSwUGAAAAAAMAAwC3AAAA9gIAAAAA&#10;" path="m,l,177e" filled="f" strokecolor="#231f20" strokeweight=".80997mm">
                <v:path arrowok="t" o:connecttype="custom" o:connectlocs="0,565;0,742" o:connectangles="0,0"/>
              </v:shape>
            </v:group>
            <v:group id="Group 17" o:spid="_x0000_s1087" style="position:absolute;left:3343;top:562;width:136;height:184" coordorigin="3343,562"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0ikTxQAAANsAAAAPAAAAZHJzL2Rvd25yZXYueG1sRI9Pa8JA&#10;FMTvhX6H5RV6M5u0aCVmFZG29BAEtSDeHtlnEsy+Ddlt/nx7t1DocZiZ3zDZZjSN6KlztWUFSRSD&#10;IC6srrlU8H36mC1BOI+ssbFMCiZysFk/PmSYajvwgfqjL0WAsEtRQeV9m0rpiooMusi2xMG72s6g&#10;D7Irpe5wCHDTyJc4XkiDNYeFClvaVVTcjj9GweeAw/Y1ee/z23U3XU7z/TlPSKnnp3G7AuFp9P/h&#10;v/aXVrB4g98v4QfI9R0AAP//AwBQSwECLQAUAAYACAAAACEA2+H2y+4AAACFAQAAEwAAAAAAAAAA&#10;AAAAAAAAAAAAW0NvbnRlbnRfVHlwZXNdLnhtbFBLAQItABQABgAIAAAAIQBa9CxbvwAAABUBAAAL&#10;AAAAAAAAAAAAAAAAAB8BAABfcmVscy8ucmVsc1BLAQItABQABgAIAAAAIQA60ikTxQAAANsAAAAP&#10;AAAAAAAAAAAAAAAAAAcCAABkcnMvZG93bnJldi54bWxQSwUGAAAAAAMAAwC3AAAA+QIAAAAA&#10;">
              <v:shape id="Freeform 20" o:spid="_x0000_s1088" style="position:absolute;left:3343;top:562;width:136;height:184;visibility:visible;mso-wrap-style:square;v-text-anchor:top"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fdD3wAAAANsAAAAPAAAAZHJzL2Rvd25yZXYueG1sRE9Na8JA&#10;EL0L/Q/LFLzppoJSoqtIS7FXtbTxNmTHJJqdDdmpif569yB4fLzvxap3tbpQGyrPBt7GCSji3NuK&#10;CwM/+6/RO6ggyBZrz2TgSgFWy5fBAlPrO97SZSeFiiEcUjRQijSp1iEvyWEY+4Y4ckffOpQI20Lb&#10;FrsY7mo9SZKZdlhxbCixoY+S8vPu3xnYuCz7zG79tBM5/OZVdkr+aG/M8LVfz0EJ9fIUP9zf1sAs&#10;jo1f4g/QyzsAAAD//wMAUEsBAi0AFAAGAAgAAAAhANvh9svuAAAAhQEAABMAAAAAAAAAAAAAAAAA&#10;AAAAAFtDb250ZW50X1R5cGVzXS54bWxQSwECLQAUAAYACAAAACEAWvQsW78AAAAVAQAACwAAAAAA&#10;AAAAAAAAAAAfAQAAX3JlbHMvLnJlbHNQSwECLQAUAAYACAAAACEAUn3Q98AAAADbAAAADwAAAAAA&#10;AAAAAAAAAAAHAgAAZHJzL2Rvd25yZXYueG1sUEsFBgAAAAADAAMAtwAAAPQCAAAAAA==&#10;" path="m100,l37,16,1,83,,111r6,18l49,175r40,9l99,184r9,-1l123,179r7,-3l136,173r,-34l80,139,69,135,51,117,47,106r,-28l51,66,68,48,80,44r56,l136,10,130,7,124,4,114,2,100,xe" fillcolor="#231f20" stroked="f">
                <v:path arrowok="t" o:connecttype="custom" o:connectlocs="100,562;37,578;1,645;0,673;6,691;49,737;89,746;99,746;108,745;123,741;130,738;136,735;136,701;80,701;69,697;51,679;47,668;47,640;51,628;68,610;80,606;136,606;136,572;130,569;124,566;114,564;100,562" o:connectangles="0,0,0,0,0,0,0,0,0,0,0,0,0,0,0,0,0,0,0,0,0,0,0,0,0,0,0"/>
              </v:shape>
              <v:shape id="Freeform 19" o:spid="_x0000_s1089" style="position:absolute;left:3343;top:562;width:136;height:184;visibility:visible;mso-wrap-style:square;v-text-anchor:top"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MXVswwAAANsAAAAPAAAAZHJzL2Rvd25yZXYueG1sRI9Ba8JA&#10;FITvQv/D8gq91U0Lio2uUlrEXqti4+2RfSax2bch+zSpv94VCh6HmfmGmS16V6sztaHybOBlmIAi&#10;zr2tuDCw3SyfJ6CCIFusPZOBPwqwmD8MZpha3/E3nddSqAjhkKKBUqRJtQ55SQ7D0DfE0Tv41qFE&#10;2RbatthFuKv1a5KMtcOK40KJDX2UlP+uT87AymXZZ3bpR53IfpdX2TH5oY0xT4/9+xSUUC/38H/7&#10;yxoYv8HtS/wBen4FAAD//wMAUEsBAi0AFAAGAAgAAAAhANvh9svuAAAAhQEAABMAAAAAAAAAAAAA&#10;AAAAAAAAAFtDb250ZW50X1R5cGVzXS54bWxQSwECLQAUAAYACAAAACEAWvQsW78AAAAVAQAACwAA&#10;AAAAAAAAAAAAAAAfAQAAX3JlbHMvLnJlbHNQSwECLQAUAAYACAAAACEAPTF1bMMAAADbAAAADwAA&#10;AAAAAAAAAAAAAAAHAgAAZHJzL2Rvd25yZXYueG1sUEsFBgAAAAADAAMAtwAAAPcCAAAAAA==&#10;" path="m136,120r-5,6l124,131r-15,6l102,139r34,l136,120xe" fillcolor="#231f20" stroked="f">
                <v:path arrowok="t" o:connecttype="custom" o:connectlocs="136,682;131,688;124,693;109,699;102,701;136,701;136,682" o:connectangles="0,0,0,0,0,0,0"/>
              </v:shape>
              <v:shape id="Freeform 18" o:spid="_x0000_s1090" style="position:absolute;left:3343;top:562;width:136;height:184;visibility:visible;mso-wrap-style:square;v-text-anchor:top"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0koswAAAANsAAAAPAAAAZHJzL2Rvd25yZXYueG1sRE9Na8JA&#10;EL0L/Q/LFLyZTYXWkrpKqUi9VsWmtyE7JrHZ2ZAdTdpf7x4Ej4/3PV8OrlEX6kLt2cBTkoIiLryt&#10;uTSw360nr6CCIFtsPJOBPwqwXDyM5phZ3/MXXbZSqhjCIUMDlUibaR2KihyGxLfEkTv6zqFE2JXa&#10;dtjHcNfoaZq+aIc1x4YKW/qoqPjdnp2BT5fnq/x/eO5Ffg5FnZ/Sb9oZM34c3t9ACQ1yF9/cG2tg&#10;FtfHL/EH6MUVAAD//wMAUEsBAi0AFAAGAAgAAAAhANvh9svuAAAAhQEAABMAAAAAAAAAAAAAAAAA&#10;AAAAAFtDb250ZW50X1R5cGVzXS54bWxQSwECLQAUAAYACAAAACEAWvQsW78AAAAVAQAACwAAAAAA&#10;AAAAAAAAAAAfAQAAX3JlbHMvLnJlbHNQSwECLQAUAAYACAAAACEAKdJKLMAAAADbAAAADwAAAAAA&#10;AAAAAAAAAAAHAgAAZHJzL2Rvd25yZXYueG1sUEsFBgAAAAADAAMAtwAAAPQCAAAAAA==&#10;" path="m136,44r-34,l109,45r15,7l131,57r5,6l136,44xe" fillcolor="#231f20" stroked="f">
                <v:path arrowok="t" o:connecttype="custom" o:connectlocs="136,606;102,606;109,607;124,614;131,619;136,625;136,606" o:connectangles="0,0,0,0,0,0,0"/>
              </v:shape>
            </v:group>
            <v:group id="Group 15" o:spid="_x0000_s1091" style="position:absolute;left:3507;top:707;width:46;height:2" coordorigin="3507,707"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oIhxQAAANsAAAAPAAAAZHJzL2Rvd25yZXYueG1sRI9Pa8JA&#10;FMTvBb/D8oTemk2UthKzikgtPYRCVRBvj+wzCWbfhuw2f759t1DocZiZ3zDZdjSN6KlztWUFSRSD&#10;IC6srrlUcD4dnlYgnEfW2FgmBRM52G5mDxmm2g78Rf3RlyJA2KWooPK+TaV0RUUGXWRb4uDdbGfQ&#10;B9mVUnc4BLhp5CKOX6TBmsNChS3tKyrux2+j4H3AYbdM3vr8fttP19Pz5yVPSKnH+bhbg/A0+v/w&#10;X/tDK3hN4PdL+AFy8wMAAP//AwBQSwECLQAUAAYACAAAACEA2+H2y+4AAACFAQAAEwAAAAAAAAAA&#10;AAAAAAAAAAAAW0NvbnRlbnRfVHlwZXNdLnhtbFBLAQItABQABgAIAAAAIQBa9CxbvwAAABUBAAAL&#10;AAAAAAAAAAAAAAAAAB8BAABfcmVscy8ucmVsc1BLAQItABQABgAIAAAAIQBfroIhxQAAANsAAAAP&#10;AAAAAAAAAAAAAAAAAAcCAABkcnMvZG93bnJldi54bWxQSwUGAAAAAAMAAwC3AAAA+QIAAAAA&#10;">
              <v:shape id="Freeform 16" o:spid="_x0000_s1092" style="position:absolute;left:3507;top:707;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0cfTvQAAANsAAAAPAAAAZHJzL2Rvd25yZXYueG1sRI/BCsIw&#10;EETvgv8QVvCmqSIq1SgiiF6tgtelWdtisylN1OjXG0HwOMzMG2a5DqYWD2pdZVnBaJiAIM6trrhQ&#10;cD7tBnMQziNrrC2Tghc5WK+6nSWm2j75SI/MFyJC2KWooPS+SaV0eUkG3dA2xNG72tagj7ItpG7x&#10;GeGmluMkmUqDFceFEhvalpTfsrtRMJGZ8bPD/rgLzcWFejvn1ztXqt8LmwUIT8H/w7/2QSuYjeH7&#10;Jf4AufoAAAD//wMAUEsBAi0AFAAGAAgAAAAhANvh9svuAAAAhQEAABMAAAAAAAAAAAAAAAAAAAAA&#10;AFtDb250ZW50X1R5cGVzXS54bWxQSwECLQAUAAYACAAAACEAWvQsW78AAAAVAQAACwAAAAAAAAAA&#10;AAAAAAAfAQAAX3JlbHMvLnJlbHNQSwECLQAUAAYACAAAACEAyNHH070AAADbAAAADwAAAAAAAAAA&#10;AAAAAAAHAgAAZHJzL2Rvd25yZXYueG1sUEsFBgAAAAADAAMAtwAAAPECAAAAAA==&#10;" path="m,l46,e" filled="f" strokecolor="#231f20" strokeweight="3.5pt">
                <v:path arrowok="t" o:connecttype="custom" o:connectlocs="0,0;46,0" o:connectangles="0,0"/>
              </v:shape>
            </v:group>
            <v:group id="Group 13" o:spid="_x0000_s1093" style="position:absolute;left:3507;top:653;width:156;height:2" coordorigin="3507,653" coordsize="15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MLnNxAAAANsAAAAPAAAAZHJzL2Rvd25yZXYueG1sRI9Pi8Iw&#10;FMTvC36H8ARva1rFVapRRFzxIIJ/QLw9mmdbbF5Kk23rt98sCHscZuY3zGLVmVI0VLvCsoJ4GIEg&#10;Tq0uOFNwvXx/zkA4j6yxtEwKXuRgtex9LDDRtuUTNWefiQBhl6CC3PsqkdKlORl0Q1sRB+9ha4M+&#10;yDqTusY2wE0pR1H0JQ0WHBZyrGiTU/o8/xgFuxbb9TjeNofnY/O6XybH2yEmpQb9bj0H4anz/+F3&#10;e68VTMfw9yX8ALn8BQAA//8DAFBLAQItABQABgAIAAAAIQDb4fbL7gAAAIUBAAATAAAAAAAAAAAA&#10;AAAAAAAAAABbQ29udGVudF9UeXBlc10ueG1sUEsBAi0AFAAGAAgAAAAhAFr0LFu/AAAAFQEAAAsA&#10;AAAAAAAAAAAAAAAAHwEAAF9yZWxzLy5yZWxzUEsBAi0AFAAGAAgAAAAhAMAwuc3EAAAA2wAAAA8A&#10;AAAAAAAAAAAAAAAABwIAAGRycy9kb3ducmV2LnhtbFBLBQYAAAAAAwADALcAAAD4AgAAAAA=&#10;">
              <v:shape id="Freeform 14" o:spid="_x0000_s1094" style="position:absolute;left:3507;top:653;width:156;height:2;visibility:visible;mso-wrap-style:square;v-text-anchor:top" coordsize="15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P6/JxQAAANsAAAAPAAAAZHJzL2Rvd25yZXYueG1sRI9Ba8JA&#10;FITvhf6H5RV6azaK1BKzShALhR5CjRS8PXafSTD7NmS3MfXXu4WCx2FmvmHyzWQ7MdLgW8cKZkkK&#10;glg703Kt4FC9v7yB8AHZYOeYFPySh8368SHHzLgLf9G4D7WIEPYZKmhC6DMpvW7Iok9cTxy9kxss&#10;hiiHWpoBLxFuOzlP01dpseW40GBP24b0ef9jFez89+JaFGVFu/E47/VnWVbbk1LPT1OxAhFoCvfw&#10;f/vDKFgu4O9L/AFyfQMAAP//AwBQSwECLQAUAAYACAAAACEA2+H2y+4AAACFAQAAEwAAAAAAAAAA&#10;AAAAAAAAAAAAW0NvbnRlbnRfVHlwZXNdLnhtbFBLAQItABQABgAIAAAAIQBa9CxbvwAAABUBAAAL&#10;AAAAAAAAAAAAAAAAAB8BAABfcmVscy8ucmVsc1BLAQItABQABgAIAAAAIQCnP6/JxQAAANsAAAAP&#10;AAAAAAAAAAAAAAAAAAcCAABkcnMvZG93bnJldi54bWxQSwUGAAAAAAMAAwC3AAAA+QIAAAAA&#10;" path="m,l155,e" filled="f" strokecolor="#231f20" strokeweight="1.9pt">
                <v:path arrowok="t" o:connecttype="custom" o:connectlocs="0,0;155,0" o:connectangles="0,0"/>
              </v:shape>
            </v:group>
            <v:group id="Group 11" o:spid="_x0000_s1095" style="position:absolute;left:3507;top:600;width:46;height:2" coordorigin="3507,600"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YQixQAAANsAAAAPAAAAZHJzL2Rvd25yZXYueG1sRI9Pa8JA&#10;FMTvQr/D8gq91U1a0kp0FZG29CAFk4J4e2SfSTD7NmS3+fPtXaHgcZiZ3zCrzWga0VPnassK4nkE&#10;griwuuZSwW/++bwA4TyyxsYyKZjIwWb9MFthqu3AB+ozX4oAYZeigsr7NpXSFRUZdHPbEgfvbDuD&#10;PsiulLrDIcBNI1+i6E0arDksVNjSrqLikv0ZBV8DDtvX+KPfX8676ZQnP8d9TEo9PY7bJQhPo7+H&#10;/9vfWsF7Arcv4QfI9RUAAP//AwBQSwECLQAUAAYACAAAACEA2+H2y+4AAACFAQAAEwAAAAAAAAAA&#10;AAAAAAAAAAAAW0NvbnRlbnRfVHlwZXNdLnhtbFBLAQItABQABgAIAAAAIQBa9CxbvwAAABUBAAAL&#10;AAAAAAAAAAAAAAAAAB8BAABfcmVscy8ucmVsc1BLAQItABQABgAIAAAAIQAglYQixQAAANsAAAAP&#10;AAAAAAAAAAAAAAAAAAcCAABkcnMvZG93bnJldi54bWxQSwUGAAAAAAMAAwC3AAAA+QIAAAAA&#10;">
              <v:shape id="Freeform 12" o:spid="_x0000_s1096" style="position:absolute;left:3507;top:600;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6nGYxQAAANsAAAAPAAAAZHJzL2Rvd25yZXYueG1sRI9Pa8JA&#10;FMTvQr/D8gq96SZC0zbNKlVQCh601ou3R/blT5t9G7NrTL+9WxA8DjPzGyabD6YRPXWutqwgnkQg&#10;iHOray4VHL5X41cQziNrbCyTgj9yMJ89jDJMtb3wF/V7X4oAYZeigsr7NpXS5RUZdBPbEgevsJ1B&#10;H2RXSt3hJcBNI6dRlEiDNYeFCltaVpT/7s9GAe6ixXb9FsvjTxFvT+Vzv0o2vVJPj8PHOwhPg7+H&#10;b+1PreAlgf8v4QfI2RUAAP//AwBQSwECLQAUAAYACAAAACEA2+H2y+4AAACFAQAAEwAAAAAAAAAA&#10;AAAAAAAAAAAAW0NvbnRlbnRfVHlwZXNdLnhtbFBLAQItABQABgAIAAAAIQBa9CxbvwAAABUBAAAL&#10;AAAAAAAAAAAAAAAAAB8BAABfcmVscy8ucmVsc1BLAQItABQABgAIAAAAIQDU6nGYxQAAANsAAAAP&#10;AAAAAAAAAAAAAAAAAAcCAABkcnMvZG93bnJldi54bWxQSwUGAAAAAAMAAwC3AAAA+QIAAAAA&#10;" path="m,l46,e" filled="f" strokecolor="#231f20" strokeweight="3.4pt">
                <v:path arrowok="t" o:connecttype="custom" o:connectlocs="0,0;46,0" o:connectangles="0,0"/>
              </v:shape>
            </v:group>
            <v:group id="Group 9" o:spid="_x0000_s1097" style="position:absolute;left:3616;top:706;width:46;height:2" coordorigin="3616,706"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7/OxAAAANsAAAAPAAAAZHJzL2Rvd25yZXYueG1sRI9Pi8Iw&#10;FMTvgt8hPMGbplV2XbpGEVHxIAv+gWVvj+bZFpuX0sS2fvuNIHgcZuY3zHzZmVI0VLvCsoJ4HIEg&#10;Tq0uOFNwOW9HXyCcR9ZYWiYFD3KwXPR7c0y0bflIzclnIkDYJagg975KpHRpTgbd2FbEwbva2qAP&#10;ss6krrENcFPKSRR9SoMFh4UcK1rnlN5Od6Ng12K7msab5nC7rh9/54+f30NMSg0H3eobhKfOv8Ov&#10;9l4rmM3g+SX8ALn4BwAA//8DAFBLAQItABQABgAIAAAAIQDb4fbL7gAAAIUBAAATAAAAAAAAAAAA&#10;AAAAAAAAAABbQ29udGVudF9UeXBlc10ueG1sUEsBAi0AFAAGAAgAAAAhAFr0LFu/AAAAFQEAAAsA&#10;AAAAAAAAAAAAAAAAHwEAAF9yZWxzLy5yZWxzUEsBAi0AFAAGAAgAAAAhAL8Lv87EAAAA2wAAAA8A&#10;AAAAAAAAAAAAAAAABwIAAGRycy9kb3ducmV2LnhtbFBLBQYAAAAAAwADALcAAAD4AgAAAAA=&#10;">
              <v:shape id="Freeform 10" o:spid="_x0000_s1098" style="position:absolute;left:3616;top:706;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4U3OwQAAANsAAAAPAAAAZHJzL2Rvd25yZXYueG1sRE9LS8NA&#10;EL4L/odlBG920xzUpt0WKbQqXuwDeh2y0ySYnQ270yTtr3cPgseP771Yja5VPYXYeDYwnWSgiEtv&#10;G64MHA+bp1dQUZAttp7JwJUirJb3dwssrB94R/1eKpVCOBZooBbpCq1jWZPDOPEdceLOPjiUBEOl&#10;bcAhhbtW51n2rB02nBpq7GhdU/mzvzgD+fTWNlk/O+XyHr63nAf5HL6MeXwY3+aghEb5F/+5P6yB&#10;lzQ2fUk/QC9/AQAA//8DAFBLAQItABQABgAIAAAAIQDb4fbL7gAAAIUBAAATAAAAAAAAAAAAAAAA&#10;AAAAAABbQ29udGVudF9UeXBlc10ueG1sUEsBAi0AFAAGAAgAAAAhAFr0LFu/AAAAFQEAAAsAAAAA&#10;AAAAAAAAAAAAHwEAAF9yZWxzLy5yZWxzUEsBAi0AFAAGAAgAAAAhAIrhTc7BAAAA2wAAAA8AAAAA&#10;AAAAAAAAAAAABwIAAGRycy9kb3ducmV2LnhtbFBLBQYAAAAAAwADALcAAAD1AgAAAAA=&#10;" path="m,l46,e" filled="f" strokecolor="#231f20" strokeweight="1.2481mm">
                <v:path arrowok="t" o:connecttype="custom" o:connectlocs="0,0;46,0" o:connectangles="0,0"/>
              </v:shape>
            </v:group>
            <v:group id="Group 7" o:spid="_x0000_s1099" style="position:absolute;left:3616;top:599;width:46;height:2" coordorigin="3616,599"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I4nxgAAANsAAAAPAAAAZHJzL2Rvd25yZXYueG1sRI9ba8JA&#10;FITfC/6H5Qh9q5tYWjVmFRFb+iCCFxDfDtmTC2bPhuw2if++Wyj0cZiZb5h0PZhadNS6yrKCeBKB&#10;IM6srrhQcDl/vMxBOI+ssbZMCh7kYL0aPaWYaNvzkbqTL0SAsEtQQel9k0jpspIMuoltiIOX29ag&#10;D7ItpG6xD3BTy2kUvUuDFYeFEhvalpTdT99GwWeP/eY13nX7e7593M5vh+s+JqWex8NmCcLT4P/D&#10;f+0vrWC2gN8v4QfI1Q8AAAD//wMAUEsBAi0AFAAGAAgAAAAhANvh9svuAAAAhQEAABMAAAAAAAAA&#10;AAAAAAAAAAAAAFtDb250ZW50X1R5cGVzXS54bWxQSwECLQAUAAYACAAAACEAWvQsW78AAAAVAQAA&#10;CwAAAAAAAAAAAAAAAAAfAQAAX3JlbHMvLnJlbHNQSwECLQAUAAYACAAAACEAodiOJ8YAAADbAAAA&#10;DwAAAAAAAAAAAAAAAAAHAgAAZHJzL2Rvd25yZXYueG1sUEsFBgAAAAADAAMAtwAAAPoCAAAAAA==&#10;">
              <v:shape id="Freeform 8" o:spid="_x0000_s1100" style="position:absolute;left:3616;top:599;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c4U6wAAAANsAAAAPAAAAZHJzL2Rvd25yZXYueG1sRE9Ni8Iw&#10;EL0L+x/CLOzNpnpYajXKUllQBMG6ex+bsS02k9LE2v57cxA8Pt73ajOYRvTUudqyglkUgyAurK65&#10;VPB3/p0mIJxH1thYJgUjOdisPyYrTLV98In63JcihLBLUUHlfZtK6YqKDLrItsSBu9rOoA+wK6Xu&#10;8BHCTSPncfwtDdYcGipsKauouOV3o+A4Lg5tst9lRb699G57+J+P2Uypr8/hZwnC0+Df4pd7pxUk&#10;YX34En6AXD8BAAD//wMAUEsBAi0AFAAGAAgAAAAhANvh9svuAAAAhQEAABMAAAAAAAAAAAAAAAAA&#10;AAAAAFtDb250ZW50X1R5cGVzXS54bWxQSwECLQAUAAYACAAAACEAWvQsW78AAAAVAQAACwAAAAAA&#10;AAAAAAAAAAAfAQAAX3JlbHMvLnJlbHNQSwECLQAUAAYACAAAACEA6HOFOsAAAADbAAAADwAAAAAA&#10;AAAAAAAAAAAHAgAAZHJzL2Rvd25yZXYueG1sUEsFBgAAAAADAAMAtwAAAPQCAAAAAA==&#10;" path="m,l46,e" filled="f" strokecolor="#231f20" strokeweight="1.2076mm">
                <v:path arrowok="t" o:connecttype="custom" o:connectlocs="0,0;46,0" o:connectangles="0,0"/>
              </v:shape>
            </v:group>
            <v:group id="Group 4" o:spid="_x0000_s1101" style="position:absolute;left:3212;top:247;width:43;height:65" coordorigin="3212,247" coordsize="4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IGwwAAANsAAAAPAAAAZHJzL2Rvd25yZXYueG1sRI9Bi8Iw&#10;FITvgv8hPGFvmlZZkWoUEZU9iKAuLN4ezbMtNi+liW399xtB8DjMzDfMYtWZUjRUu8KygngUgSBO&#10;rS44U/B72Q1nIJxH1lhaJgVPcrBa9nsLTLRt+UTN2WciQNglqCD3vkqkdGlOBt3IVsTBu9naoA+y&#10;zqSusQ1wU8pxFE2lwYLDQo4VbXJK7+eHUbBvsV1P4m1zuN82z+vl+/h3iEmpr0G3noPw1PlP+N3+&#10;0QpmMby+hB8gl/8AAAD//wMAUEsBAi0AFAAGAAgAAAAhANvh9svuAAAAhQEAABMAAAAAAAAAAAAA&#10;AAAAAAAAAFtDb250ZW50X1R5cGVzXS54bWxQSwECLQAUAAYACAAAACEAWvQsW78AAAAVAQAACwAA&#10;AAAAAAAAAAAAAAAfAQAAX3JlbHMvLnJlbHNQSwECLQAUAAYACAAAACEAanvyBsMAAADbAAAADwAA&#10;AAAAAAAAAAAAAAAHAgAAZHJzL2Rvd25yZXYueG1sUEsFBgAAAAADAAMAtwAAAPcCAAAAAA==&#10;">
              <v:shape id="Freeform 6" o:spid="_x0000_s1102" style="position:absolute;left:3212;top:247;width:43;height:65;visibility:visible;mso-wrap-style:square;v-text-anchor:top" coordsize="4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kDPxQAAANsAAAAPAAAAZHJzL2Rvd25yZXYueG1sRI9Ba8JA&#10;FITvBf/D8oTe6kYPxUZXkaCtl4JNFDw+ss9NNPs2Zrea/vuuUOhxmJlvmPmyt424UedrxwrGowQE&#10;cel0zUbBvti8TEH4gKyxcUwKfsjDcjF4mmOq3Z2/6JYHIyKEfYoKqhDaVEpfVmTRj1xLHL2T6yyG&#10;KDsjdYf3CLeNnCTJq7RYc1yosKWsovKSf1sFx3Vx/Tx/ZH1WvOWHy6E277utUep52K9mIAL14T/8&#10;195qBdMJPL7EHyAXvwAAAP//AwBQSwECLQAUAAYACAAAACEA2+H2y+4AAACFAQAAEwAAAAAAAAAA&#10;AAAAAAAAAAAAW0NvbnRlbnRfVHlwZXNdLnhtbFBLAQItABQABgAIAAAAIQBa9CxbvwAAABUBAAAL&#10;AAAAAAAAAAAAAAAAAB8BAABfcmVscy8ucmVsc1BLAQItABQABgAIAAAAIQC/8kDPxQAAANsAAAAP&#10;AAAAAAAAAAAAAAAAAAcCAABkcnMvZG93bnJldi54bWxQSwUGAAAAAAMAAwC3AAAA+QIAAAAA&#10;" path="m23,l4,16,,32,7,56r19,8l39,45r-14,l25,20,36,10,23,xe" fillcolor="#231f20" stroked="f">
                <v:path arrowok="t" o:connecttype="custom" o:connectlocs="23,247;4,263;0,279;7,303;26,311;39,292;25,292;25,267;36,257;23,247" o:connectangles="0,0,0,0,0,0,0,0,0,0"/>
              </v:shape>
              <v:shape id="Freeform 5" o:spid="_x0000_s1103" style="position:absolute;left:3212;top:247;width:43;height:65;visibility:visible;mso-wrap-style:square;v-text-anchor:top" coordsize="4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vuVUxQAAANsAAAAPAAAAZHJzL2Rvd25yZXYueG1sRI9Ba8JA&#10;FITvBf/D8oTe6kaFotFVJFjrpdAmCh4f2ecmmn2bZrea/vtuodDjMDPfMMt1bxtxo87XjhWMRwkI&#10;4tLpmo2CQ/HyNAPhA7LGxjEp+CYP69XgYYmpdnf+oFsejIgQ9ikqqEJoUyl9WZFFP3ItcfTOrrMY&#10;ouyM1B3eI9w2cpIkz9JizXGhwpayispr/mUVnLbF59vlNeuzYp4fr8fa7N73RqnHYb9ZgAjUh//w&#10;X3uvFcym8Psl/gC5+gEAAP//AwBQSwECLQAUAAYACAAAACEA2+H2y+4AAACFAQAAEwAAAAAAAAAA&#10;AAAAAAAAAAAAW0NvbnRlbnRfVHlwZXNdLnhtbFBLAQItABQABgAIAAAAIQBa9CxbvwAAABUBAAAL&#10;AAAAAAAAAAAAAAAAAB8BAABfcmVscy8ucmVsc1BLAQItABQABgAIAAAAIQDQvuVUxQAAANsAAAAP&#10;AAAAAAAAAAAAAAAAAAcCAABkcnMvZG93bnJldi54bWxQSwUGAAAAAAMAAwC3AAAA+QIAAAAA&#10;" path="m42,41l25,45r14,l42,41xe" fillcolor="#231f20" stroked="f">
                <v:path arrowok="t" o:connecttype="custom" o:connectlocs="42,288;25,292;39,292;42,288" o:connectangles="0,0,0,0"/>
              </v:shape>
            </v:group>
            <w10:wrap anchorx="page"/>
          </v:group>
        </w:pict>
      </w:r>
      <w:r>
        <w:rPr>
          <w:rFonts w:asciiTheme="minorHAnsi" w:hAnsiTheme="minorHAnsi" w:cstheme="minorHAnsi"/>
          <w:noProof/>
          <w:color w:val="000000" w:themeColor="text1"/>
          <w:sz w:val="24"/>
          <w:szCs w:val="24"/>
          <w:lang w:val="pl-PL" w:eastAsia="pl-PL"/>
        </w:rPr>
        <w:pict w14:anchorId="43B29D89">
          <v:group id="Group 81" o:spid="_x0000_s1104" style="position:absolute;margin-left:174.4pt;margin-top:1.95pt;width:47.4pt;height:31.45pt;z-index:251659264;mso-position-horizontal-relative:margin" coordorigin="1139,113" coordsize="948,6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JDFUgwAAMtfAAAOAAAAZHJzL2Uyb0RvYy54bWzsXNuO2zgSfV9g/kHw4wCb1sUX2UhnMMh0&#10;BwvM7g4w2Q9Q+461La/kbif79XOKFKmiSMru2I6DxHlo21GxRFYVDw+rKL395dN6FbxMi3KZb+47&#10;0ZuwE0w343yy3MzvO//5+Pj3tBOUu2wzyVb5Znrf+TwtO7+8++lvb/fb0TTOF/lqMi0CKNmUo/32&#10;vrPY7baju7tyvJius/JNvp1ucHGWF+tsh5/F/G5SZHtoX6/u4jDs3+3zYrIt8vG0LPG/v8mLnXdC&#10;/2w2He/+PZuV012wuu+gbzvxtxB/n+jv3bu32WheZNvFclx1I/uCXqyz5QY31ap+y3ZZ8FwsLVXr&#10;5bjIy3y2ezPO13f5bLYcT8UYMJoobIzmQ5E/b8VY5qP9fKvNBNM27PTFasf/evlQbP/c/lHI3uPr&#10;7/n4vyXscrffzkf8Ov2eS+Hgaf/PfAJ/Zs+7XAz806xYkwoMKfgk7PtZ23f6aReM8Z/9MBqm8MIY&#10;l5LhsBv1pP3HCziJWkVRMuwEuIov6tJD1XjYRShRy348pGt32UjeU/Sz6hf5veqk/Ir+/1EEy8l9&#10;J+11gk22Rp+FWYMoHJCa5iDJhecyAkbTFcMZRJEcjrJEMojlYGI1TGUBq8l4oSxgNvKOHxOprGOl&#10;PC1W/lxk26kIwZJiQdmyr2z5WEynNDthzlSaU8ipgCp5NLEr+205KhF0B+PoWBNqa2Sj8XO5+zDN&#10;RTRmL7+XOznHJ/gmYnxShcFHROJsvcJ0//kuCIN9QPatZJVIZIgsAksAbtQ60N6tJWFCYeDQgijR&#10;WsKgH+Jf0O/1kn6zP4hhvyBsMFejzBZq4ONPm2rk+BZkhMsfu2LKbvOSJh3ZAdPqowhR6IAY2amW&#10;7hnSGDFJi/mppOVndZsCoNuE26ITAG6f5HC22Y56Rzehr8EeaEDzYXHficWt1vnL9GMuru8aYII7&#10;1VdXGy4ldKBrAtQhJ6/iC91E4IW+MfWXRckmf1yuVsL1q43ozjAZhKIrZb5aTugq9aYs5k/vV0Xw&#10;kmE1eXx86IXqXoYYUHszEdoW02zyUH3fZcuV/C76JvBVTgICoXL0lE8+Y0IUuVyjsKbiyyIv/t8J&#10;9lif7jvl/56zYtoJVv/YYFIPo26XFjTxo9sbxPhR8CtP/Eq2GUPVfWfXQQTQ1/c7uQg+b4vlfIE7&#10;RWK4m/xXAPpsSXMGuKp6Vf0ArohvBsIKuNQ4qgBioABCga2A+ouCbTfG7ID/o0E1bRTYIrRo3eiF&#10;XRl/9XJjNanB1mwEl7kXm68Btlj35MLFwFYMkRwEUD4f2Fr2cJtQW8OcRq8CWwtJOdTChYBJ7bC5&#10;hmx4heHf3sZjDrX9lMDWoeWHh1sJtmQZgrUaULevgFu5alTWFZBGYIwvXwS3vcENbk+AW7Bmk9uK&#10;5fmicKuIatStWLzCCrEOE+BWU7yGW6tJDbdmIw0wTW7/FeB2iMC24FasHGeHW8sebhNqa5wAt2Rf&#10;QUlqLOWA62SlHGzR/sZts9GN29647RATxwRbsXO6KNgOkldzW6tJDbbfDrcdoisW2AqkOjvYWvZQ&#10;YOuxxglg2wq1N247UokHWB404cypBChFIuHGbb+XVMIQWzoOt0OR/b0o2kapTNtGcSNtSzljkUuI&#10;utWVmtxajWq8bTbThO4a9BZDsxBXpLHOjriWRRTieu1xAuZW6XxKgVbjQ0KzThbAlcgFaLfVQoAL&#10;nVHog+I69PCcQpQO3Hp4TqFL2WSHIp69jbtdtyKk1nWHeqlbEaJQy8T92K0IaSMthM64NWHjqIXi&#10;JHFrirAl0lIwgHNwKHHUQnGYelRxew8SjyrT4p7xRdzk/a5HFbd51Kd9jiMIIsPoQ48qbvUIPnar&#10;4mbveSIq4maPYk9IUUpXm73Xc/cKEFUL+aOcm90TnbFhde984VZvrVVQOlZ3v12Sm79dkvugXZL7&#10;oV2SO6NVMuEOaZfkXmmXND3TUvtJuH/adR7tI9pW+H2EderIglL8uooSQkNUd6oCFExg8UAsBbpc&#10;FfcNcYyOxEXaCV206lWxzCUqlongInFR7XWKp4Z2xA2JqxqzrX1oiBM2krys8Lr0I2r4YKNqtLLC&#10;7WwgazGq/4Rz4g7eASeybKYbVCOOvENGKBldqsYMWKK6j8OkielfQibqkuRHzgYND1eDBsawO8iG&#10;J5QNaY0ltk+Q/uWZbGmuviipoEuqqqg+ZVKcim0YcqRHoC6rTynWk6as1hivNtFxUodokAZRatSn&#10;VJdifBDDR5vUAMgAqb6q4Cod6lPq6ss4wgmLNl09oCF17IBUZbN2VQAXqFI1UtUb9Sl7Jc3alBmv&#10;8nIqu3mwnGDUXo0SbZxEjwhVqccQW4kSt677Cj9VRU46lvAdVmSHcIaxjaoqiOYRn7OefokGVSyp&#10;wzyK/+tkf3WUB4BTnwBqNqq3Uc1m8NrVirJDTIDGNmp4mQMwR1tRmwPmZIcbjq7KRmkEinmgUICD&#10;WeC92m/ufZTnMA3nL0nSc+sxqYuzP5yzDLq0O3D0B/7RxMZbvOBs0quJE0mvJs4hZd3Z0SdjH4Vt&#10;m3N0xj7Kr4rTRq8qw+I92ma4esVNHqW+bnGrxxHtfly6uNljsSlzBRS3u18XN7w/OLnl/dGJZUaH&#10;Qyt3NvZT7ZLcBe2S3A/tktwX7ZLcH+2S3Cftktwv7ZLcN+2S3D+WJDDr2B2GyaIrAqoYj83STQ5d&#10;0U+DfQqaWx2Ii00GLZlSyw7D5M8wMHhOyw7DZM+SIrbsMEzufHiH0dgfHd5hNHZIh3cYsblHonwJ&#10;jdi/w8AZ3cM7DHgfjjuB/xO2EP8nJHLxf6CGQUHrky4uEhojCtqosYy5CvXQd6VDfUpCK/oE4xwr&#10;1+u3k/u+jN0jxZBWbB0D8F1YZNh+U0D3MWJN+ypLnIe+P7wPw/T9d0/fKe9+8RPb8LfFV0UInD/r&#10;3yTwPtZ/Kl/10wu21nvZBaaBJgRe0sPXba8mvmQnIEZOVsdX68THxPhC7dXE12gvPeTL8xk5q1eV&#10;QVqThEobLnbIje5331FWN7L/Fq8wykDc9u2S3AHtktwL7ZLcFe2SrUyJj8goDFg6j+dUsCFfpA9x&#10;Kjyuw8XlQmJW7zmnAkng4oc4FbgEFz/EqSKTkRziVMhnce1HcCqTb7o51cUJjLUO+xjMkes6UEWs&#10;64dogpI7xDoU2TlWLtYZY0UV1KckT9Z41eUbo0BOVoTwuR7RQLrKTAhWZ1wvmBDsEQsBNbYeh+t2&#10;Md2dR4atJnU60Gyk2cQ1zlQAuZvJwOp5lzM/oGGZQ5ErjzG+MBVIJIY0YjfE1x2zqOl4jo2v72jv&#10;1sKXd+e5Y06orNWN96d1YT9+GXzdKnh4ETx5VRDOPPFpOKEDc02VPySQomsH6ym6KkI73GOfhgvD&#10;X3sPIgGOWxilltvTcJ0IzwmaWFsdcb0g1vaRsiGsjQfCK9lIIQXmKCFtN6xOqdalF6tJjbVmI7j4&#10;aoWXKAQKNcG2etrlzGBr2cNtQm2NE8C28kVdTuFQCxdiP6UdVgtxuCXItrRwqJV7RYeWHx5uYUaA&#10;LVmGlruaYbsK1PVVxUy5VGVdRMQNbvGMcvVY8td++DiCJ024FYvgRY8MK2IWd0VWjcEt/qOd2uom&#10;DG6NRhpgrkBtoxAY0oRbUXU5e+LwSBNqa5wCt8pLNZZywHWyUg62cBnBra2FA65Tyw1sKbRP5LZk&#10;eOI2N24r3gFx1Tc9RHiI3ADbtDoGczluizclYTK+itvaTRjYGoRYw8tVwBY72gbYpuIg3rnB1rbH&#10;jdvqcpCVc0BMHHlK4ZtLJXx73Pbgmx5uqQT5Nh3ni3WiEJlSCRHyzTrp5c9xDumeBLeK7yisiBIf&#10;t7Wa1HBrNrou3KL7Tbi9TFHcsofbhNoaJ3Bbsu8peVu0B7d1aLlx2+LAW8xEaJ/IbYWOG7dV7ze7&#10;Mrdt1MjwXDCm1kUTCRFePEdga9XIUiC9O5FgNanB1myk4eUq3NYukuGVnMKcZ87bWvZQYOuxxglg&#10;SxpPAds0pcc6HVpuYHsIbIUzTwRbmP+MiYSDzNb/PNKtSIZH4RpFMpxUvTTYpnhukMAW79KU01gh&#10;BR6lc2Ot1aLGWqPNVaGWTuM1ee1lSmSWOZwG1MY4AWnlw428+v+qjG2fnm2yddxg9hDMUlSfiLKk&#10;4kyMNu3hbYNUpTOOGBz50OePA7KC3+GN8eJh7urt9vRKev5bPO5av4P/3V8AAAD//wMAUEsDBBQA&#10;BgAIAAAAIQDNyS/53wAAAAgBAAAPAAAAZHJzL2Rvd25yZXYueG1sTI9Ba4NAEIXvhf6HZQq9NavV&#10;ijGuIYS2p1BoUii9TXSiEndW3I2af9/tqbnN4z3e+yZfz7oTIw22NawgXAQgiEtTtVwr+Dq8PaUg&#10;rEOusDNMCq5kYV3c3+WYVWbiTxr3rha+hG2GChrn+kxKWzak0S5MT+y9kxk0Oi+HWlYDTr5cd/I5&#10;CBKpsWW/0GBP24bK8/6iFbxPOG2i8HXcnU/b68/h5eN7F5JSjw/zZgXC0ez+w/CH79Gh8ExHc+HK&#10;ik5BFKce3fljCcL7cRwlII4KkiQFWeTy9oHiFwAA//8DAFBLAQItABQABgAIAAAAIQC2gziS/gAA&#10;AOEBAAATAAAAAAAAAAAAAAAAAAAAAABbQ29udGVudF9UeXBlc10ueG1sUEsBAi0AFAAGAAgAAAAh&#10;ADj9If/WAAAAlAEAAAsAAAAAAAAAAAAAAAAALwEAAF9yZWxzLy5yZWxzUEsBAi0AFAAGAAgAAAAh&#10;AFCYkMVSDAAAy18AAA4AAAAAAAAAAAAAAAAALgIAAGRycy9lMm9Eb2MueG1sUEsBAi0AFAAGAAgA&#10;AAAhAM3JL/nfAAAACAEAAA8AAAAAAAAAAAAAAAAArA4AAGRycy9kb3ducmV2LnhtbFBLBQYAAAAA&#10;BAAEAPMAAAC4DwAAAAA=&#10;">
            <v:group id="Group 107" o:spid="_x0000_s1130" style="position:absolute;left:1394;top:711;width:372;height:2" coordorigin="1394,711"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QPQFxQAAANsAAAAPAAAAZHJzL2Rvd25yZXYueG1sRI/NasMw&#10;EITvgb6D2EJvieyUBONGCSE0pQdTiB0ovS3WxjaxVsZS/fP2VaHQ4zAz3zC7w2RaMVDvGssK4lUE&#10;gri0uuFKwbU4LxMQziNrbC2TgpkcHPYPix2m2o58oSH3lQgQdikqqL3vUildWZNBt7IdcfButjfo&#10;g+wrqXscA9y0ch1FW2mw4bBQY0enmsp7/m0UvI04Hp/j1yG7307zV7H5+MxiUurpcTq+gPA0+f/w&#10;X/tdK0g28Psl/AC5/wEAAP//AwBQSwECLQAUAAYACAAAACEA2+H2y+4AAACFAQAAEwAAAAAAAAAA&#10;AAAAAAAAAAAAW0NvbnRlbnRfVHlwZXNdLnhtbFBLAQItABQABgAIAAAAIQBa9CxbvwAAABUBAAAL&#10;AAAAAAAAAAAAAAAAAB8BAABfcmVscy8ucmVsc1BLAQItABQABgAIAAAAIQAVQPQFxQAAANsAAAAP&#10;AAAAAAAAAAAAAAAAAAcCAABkcnMvZG93bnJldi54bWxQSwUGAAAAAAMAAwC3AAAA+QIAAAAA&#10;">
              <v:shape id="Freeform 108" o:spid="_x0000_s1131" style="position:absolute;left:1394;top:711;width:372;height:2;visibility:visible;mso-wrap-style:square;v-text-anchor:top"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3xxWwgAAANsAAAAPAAAAZHJzL2Rvd25yZXYueG1sRI+9bsIw&#10;FIV3JN7BukjdwKEDQSEOAtRKLAwNHTpexZc4Snwd2S6Et68rVep4dH4+nXI/2UHcyYfOsYL1KgNB&#10;3Djdcavg8/q+3IIIEVnj4JgUPCnAvprPSiy0e/AH3evYijTCoUAFJsaxkDI0hiyGlRuJk3dz3mJM&#10;0rdSe3ykcTvI1yzbSIsdJ4LBkU6Gmr7+ton7de6PF/00/TXkb3nno8/kRamXxXTYgYg0xf/wX/us&#10;FWw38Psl/QBZ/QAAAP//AwBQSwECLQAUAAYACAAAACEA2+H2y+4AAACFAQAAEwAAAAAAAAAAAAAA&#10;AAAAAAAAW0NvbnRlbnRfVHlwZXNdLnhtbFBLAQItABQABgAIAAAAIQBa9CxbvwAAABUBAAALAAAA&#10;AAAAAAAAAAAAAB8BAABfcmVscy8ucmVsc1BLAQItABQABgAIAAAAIQA13xxWwgAAANsAAAAPAAAA&#10;AAAAAAAAAAAAAAcCAABkcnMvZG93bnJldi54bWxQSwUGAAAAAAMAAwC3AAAA9gIAAAAA&#10;" path="m,l372,e" filled="f" strokecolor="#ffe500" strokeweight="3.1pt">
                <v:path arrowok="t" o:connecttype="custom" o:connectlocs="0,0;372,0" o:connectangles="0,0"/>
              </v:shape>
            </v:group>
            <v:group id="Group 105" o:spid="_x0000_s1128" style="position:absolute;left:1425;top:176;width:2;height:504" coordorigin="1425,176"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3s/pxAAAANsAAAAPAAAAZHJzL2Rvd25yZXYueG1sRI9Bi8Iw&#10;FITvwv6H8IS9adpddKUaRcRdPIigLoi3R/Nsi81LaWJb/70RBI/DzHzDzBadKUVDtSssK4iHEQji&#10;1OqCMwX/x9/BBITzyBpLy6TgTg4W84/eDBNtW95Tc/CZCBB2CSrIva8SKV2ak0E3tBVx8C62NuiD&#10;rDOpa2wD3JTyK4rG0mDBYSHHilY5pdfDzSj4a7FdfsfrZnu9rO7n42h32sak1Ge/W05BeOr8O/xq&#10;b7SCyQ88v4QfIOcPAAAA//8DAFBLAQItABQABgAIAAAAIQDb4fbL7gAAAIUBAAATAAAAAAAAAAAA&#10;AAAAAAAAAABbQ29udGVudF9UeXBlc10ueG1sUEsBAi0AFAAGAAgAAAAhAFr0LFu/AAAAFQEAAAsA&#10;AAAAAAAAAAAAAAAAHwEAAF9yZWxzLy5yZWxzUEsBAi0AFAAGAAgAAAAhAIrez+nEAAAA2wAAAA8A&#10;AAAAAAAAAAAAAAAABwIAAGRycy9kb3ducmV2LnhtbFBLBQYAAAAAAwADALcAAAD4AgAAAAA=&#10;">
              <v:shape id="Freeform 106" o:spid="_x0000_s1129" style="position:absolute;left:1425;top:176;width:2;height:504;visibility:visible;mso-wrap-style:square;v-text-anchor:top"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zL6wAAAANsAAAAPAAAAZHJzL2Rvd25yZXYueG1sRE9Ni8Iw&#10;EL0L/ocwwl5EUz1I6RpFBKmiF62wHodmbIvNpDSxdv+9OQgeH+97ue5NLTpqXWVZwWwagSDOra64&#10;UHDNdpMYhPPIGmvLpOCfHKxXw8ESE21ffKbu4gsRQtglqKD0vkmkdHlJBt3UNsSBu9vWoA+wLaRu&#10;8RXCTS3nUbSQBisODSU2tC0pf1yeRsEp6+7pMY3T23gsb8fnYfZ3vtZK/Yz6zS8IT73/ij/uvVYQ&#10;h7HhS/gBcvUGAAD//wMAUEsBAi0AFAAGAAgAAAAhANvh9svuAAAAhQEAABMAAAAAAAAAAAAAAAAA&#10;AAAAAFtDb250ZW50X1R5cGVzXS54bWxQSwECLQAUAAYACAAAACEAWvQsW78AAAAVAQAACwAAAAAA&#10;AAAAAAAAAAAfAQAAX3JlbHMvLnJlbHNQSwECLQAUAAYACAAAACEAjkcy+sAAAADbAAAADwAAAAAA&#10;AAAAAAAAAAAHAgAAZHJzL2Rvd25yZXYueG1sUEsFBgAAAAADAAMAtwAAAPQCAAAAAA==&#10;" path="m,l,504e" filled="f" strokecolor="#ffe500" strokeweight="1.09325mm">
                <v:path arrowok="t" o:connecttype="custom" o:connectlocs="0,176;0,680" o:connectangles="0,0"/>
              </v:shape>
            </v:group>
            <v:group id="Group 103" o:spid="_x0000_s1126" style="position:absolute;left:1394;top:145;width:372;height:2" coordorigin="1394,145"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f4AxAAAANsAAAAPAAAAZHJzL2Rvd25yZXYueG1sRI9Pi8Iw&#10;FMTvgt8hPMGbplV2cbtGEVHxIAv+gWVvj+bZFpuX0sS2fvuNIHgcZuY3zHzZmVI0VLvCsoJ4HIEg&#10;Tq0uOFNwOW9HMxDOI2ssLZOCBzlYLvq9OSbatnyk5uQzESDsElSQe18lUro0J4NubCvi4F1tbdAH&#10;WWdS19gGuCnlJIo+pcGCw0KOFa1zSm+nu1Gwa7FdTeNNc7hd14+/88fP7yEmpYaDbvUNwlPn3+FX&#10;e68VzL7g+SX8ALn4BwAA//8DAFBLAQItABQABgAIAAAAIQDb4fbL7gAAAIUBAAATAAAAAAAAAAAA&#10;AAAAAAAAAABbQ29udGVudF9UeXBlc10ueG1sUEsBAi0AFAAGAAgAAAAhAFr0LFu/AAAAFQEAAAsA&#10;AAAAAAAAAAAAAAAAHwEAAF9yZWxzLy5yZWxzUEsBAi0AFAAGAAgAAAAhAJQN/gDEAAAA2wAAAA8A&#10;AAAAAAAAAAAAAAAABwIAAGRycy9kb3ducmV2LnhtbFBLBQYAAAAAAwADALcAAAD4AgAAAAA=&#10;">
              <v:shape id="Freeform 104" o:spid="_x0000_s1127" style="position:absolute;left:1394;top:145;width:372;height:2;visibility:visible;mso-wrap-style:square;v-text-anchor:top"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7dkvwAAANsAAAAPAAAAZHJzL2Rvd25yZXYueG1sRE89b8Iw&#10;EN0r8R+sq8RWnDIADRhUUJFYGIAOjKf4GkeJz5HtQvj33FCp49P7Xm0G36kbxdQENvA+KUARV8E2&#10;XBv4vuzfFqBSRrbYBSYDD0qwWY9eVljacOcT3c65VhLCqUQDLue+1DpVjjymSeiJhfsJ0WMWGGtt&#10;I94l3Hd6WhQz7bFhaXDY085R1Z5/vfReD+32aB+uvaT517yJORb6aMz4dfhcgso05H/xn/tgDXzI&#10;evkiP0CvnwAAAP//AwBQSwECLQAUAAYACAAAACEA2+H2y+4AAACFAQAAEwAAAAAAAAAAAAAAAAAA&#10;AAAAW0NvbnRlbnRfVHlwZXNdLnhtbFBLAQItABQABgAIAAAAIQBa9CxbvwAAABUBAAALAAAAAAAA&#10;AAAAAAAAAB8BAABfcmVscy8ucmVsc1BLAQItABQABgAIAAAAIQBQo7dkvwAAANsAAAAPAAAAAAAA&#10;AAAAAAAAAAcCAABkcnMvZG93bnJldi54bWxQSwUGAAAAAAMAAwC3AAAA8wIAAAAA&#10;" path="m,l372,e" filled="f" strokecolor="#ffe500" strokeweight="3.1pt">
                <v:path arrowok="t" o:connecttype="custom" o:connectlocs="0,0;372,0" o:connectangles="0,0"/>
              </v:shape>
            </v:group>
            <v:group id="Group 101" o:spid="_x0000_s1124" style="position:absolute;left:1735;top:176;width:2;height:504" coordorigin="1735,176"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mTbxQAAANsAAAAPAAAAZHJzL2Rvd25yZXYueG1sRI9Pa8JA&#10;FMTvBb/D8oTemk2UlhqzikgtPYRCVRBvj+wzCWbfhuw2f759t1DocZiZ3zDZdjSN6KlztWUFSRSD&#10;IC6srrlUcD4dnl5BOI+ssbFMCiZysN3MHjJMtR34i/qjL0WAsEtRQeV9m0rpiooMusi2xMG72c6g&#10;D7Irpe5wCHDTyEUcv0iDNYeFClvaV1Tcj99GwfuAw26ZvPX5/bafrqfnz0uekFKP83G3BuFp9P/h&#10;v/aHVrBK4PdL+AFy8wMAAP//AwBQSwECLQAUAAYACAAAACEA2+H2y+4AAACFAQAAEwAAAAAAAAAA&#10;AAAAAAAAAAAAW0NvbnRlbnRfVHlwZXNdLnhtbFBLAQItABQABgAIAAAAIQBa9CxbvwAAABUBAAAL&#10;AAAAAAAAAAAAAAAAAB8BAABfcmVscy8ucmVsc1BLAQItABQABgAIAAAAIQDvomTbxQAAANsAAAAP&#10;AAAAAAAAAAAAAAAAAAcCAABkcnMvZG93bnJldi54bWxQSwUGAAAAAAMAAwC3AAAA+QIAAAAA&#10;">
              <v:shape id="Freeform 102" o:spid="_x0000_s1125" style="position:absolute;left:1735;top:176;width:2;height:504;visibility:visible;mso-wrap-style:square;v-text-anchor:top"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dpPNxgAAANsAAAAPAAAAZHJzL2Rvd25yZXYueG1sRI9Ba8JA&#10;FITvhf6H5Qm9SLPRQ4kxq0ihpMVeokI9PrLPbDD7NmTXmP77bqHQ4zAz3zDFdrKdGGnwrWMFiyQF&#10;QVw73XKj4HR8e85A+ICssXNMCr7Jw3bz+FBgrt2dKxoPoRERwj5HBSaEPpfS14Ys+sT1xNG7uMFi&#10;iHJopB7wHuG2k8s0fZEWW44LBnt6NVRfDzer4PM4Xsp9mZXn+Vye97ePxVd16pR6mk27NYhAU/gP&#10;/7XftYLVEn6/xB8gNz8AAAD//wMAUEsBAi0AFAAGAAgAAAAhANvh9svuAAAAhQEAABMAAAAAAAAA&#10;AAAAAAAAAAAAAFtDb250ZW50X1R5cGVzXS54bWxQSwECLQAUAAYACAAAACEAWvQsW78AAAAVAQAA&#10;CwAAAAAAAAAAAAAAAAAfAQAAX3JlbHMvLnJlbHNQSwECLQAUAAYACAAAACEAanaTzcYAAADbAAAA&#10;DwAAAAAAAAAAAAAAAAAHAgAAZHJzL2Rvd25yZXYueG1sUEsFBgAAAAADAAMAtwAAAPoCAAAAAA==&#10;" path="m,l,504e" filled="f" strokecolor="#ffe500" strokeweight="1.09325mm">
                <v:path arrowok="t" o:connecttype="custom" o:connectlocs="0,176;0,680" o:connectangles="0,0"/>
              </v:shape>
            </v:group>
            <v:group id="Group 99" o:spid="_x0000_s1122" style="position:absolute;left:1184;top:121;width:107;height:141" coordorigin="1184,121" coordsize="107,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F83xAAAANsAAAAPAAAAZHJzL2Rvd25yZXYueG1sRI9Pi8Iw&#10;FMTvC36H8ARva1rFRatRRFzxIIJ/QLw9mmdbbF5Kk23rt98sCHscZuY3zGLVmVI0VLvCsoJ4GIEg&#10;Tq0uOFNwvXx/TkE4j6yxtEwKXuRgtex9LDDRtuUTNWefiQBhl6CC3PsqkdKlORl0Q1sRB+9ha4M+&#10;yDqTusY2wE0pR1H0JQ0WHBZyrGiTU/o8/xgFuxbb9TjeNofnY/O6XybH2yEmpQb9bj0H4anz/+F3&#10;e68VzMbw9yX8ALn8BQAA//8DAFBLAQItABQABgAIAAAAIQDb4fbL7gAAAIUBAAATAAAAAAAAAAAA&#10;AAAAAAAAAABbQ29udGVudF9UeXBlc10ueG1sUEsBAi0AFAAGAAgAAAAhAFr0LFu/AAAAFQEAAAsA&#10;AAAAAAAAAAAAAAAAHwEAAF9yZWxzLy5yZWxzUEsBAi0AFAAGAAgAAAAhAHA8XzfEAAAA2wAAAA8A&#10;AAAAAAAAAAAAAAAABwIAAGRycy9kb3ducmV2LnhtbFBLBQYAAAAAAwADALcAAAD4AgAAAAA=&#10;">
              <v:shape id="Freeform 100" o:spid="_x0000_s1123" style="position:absolute;left:1184;top:121;width:107;height:141;visibility:visible;mso-wrap-style:square;v-text-anchor:top" coordsize="107,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qU2xQAAANsAAAAPAAAAZHJzL2Rvd25yZXYueG1sRI9Ba8JA&#10;FITvQv/D8gredNMiYlM3oRUEPXio5tDeHtnXbNrs25hdk/jv3YLQ4zAz3zDrfLSN6KnztWMFT/ME&#10;BHHpdM2VguK0na1A+ICssXFMCq7kIc8eJmtMtRv4g/pjqESEsE9RgQmhTaX0pSGLfu5a4uh9u85i&#10;iLKrpO5wiHDbyOckWUqLNccFgy1tDJW/x4tV8HMtzPv5gPvNVy+H8/hZXE6UKDV9HN9eQQQaw3/4&#10;3t5pBS8L+PsSf4DMbgAAAP//AwBQSwECLQAUAAYACAAAACEA2+H2y+4AAACFAQAAEwAAAAAAAAAA&#10;AAAAAAAAAAAAW0NvbnRlbnRfVHlwZXNdLnhtbFBLAQItABQABgAIAAAAIQBa9CxbvwAAABUBAAAL&#10;AAAAAAAAAAAAAAAAAB8BAABfcmVscy8ucmVsc1BLAQItABQABgAIAAAAIQBJIqU2xQAAANsAAAAP&#10;AAAAAAAAAAAAAAAAAAcCAABkcnMvZG93bnJldi54bWxQSwUGAAAAAAMAAwC3AAAA+QIAAAAA&#10;" path="m,l6,66r34,57l58,141r49,-29l87,87,73,61,64,39,59,19,56,6,55,,,xe" fillcolor="#231f20" stroked="f">
                <v:path arrowok="t" o:connecttype="custom" o:connectlocs="0,121;6,187;40,244;58,262;107,233;87,208;73,182;64,160;59,140;56,127;55,121;0,121" o:connectangles="0,0,0,0,0,0,0,0,0,0,0,0"/>
              </v:shape>
            </v:group>
            <v:group id="Group 96" o:spid="_x0000_s1119" style="position:absolute;left:1179;top:113;width:372;height:629" coordorigin="1179,113" coordsize="372,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WLYxQAAANsAAAAPAAAAZHJzL2Rvd25yZXYueG1sRI9Pa8JA&#10;FMTvQr/D8gq91U1aUmp0FZG29CAFk4J4e2SfSTD7NmS3+fPtXaHgcZiZ3zCrzWga0VPnassK4nkE&#10;griwuuZSwW/++fwOwnlkjY1lUjCRg836YbbCVNuBD9RnvhQBwi5FBZX3bSqlKyoy6Oa2JQ7e2XYG&#10;fZBdKXWHQ4CbRr5E0Zs0WHNYqLClXUXFJfszCr4GHLav8Ue/v5x30ylPfo77mJR6ehy3SxCeRn8P&#10;/7e/tYJFArcv4QfI9RUAAP//AwBQSwECLQAUAAYACAAAACEA2+H2y+4AAACFAQAAEwAAAAAAAAAA&#10;AAAAAAAAAAAAW0NvbnRlbnRfVHlwZXNdLnhtbFBLAQItABQABgAIAAAAIQBa9CxbvwAAABUBAAAL&#10;AAAAAAAAAAAAAAAAAB8BAABfcmVscy8ucmVsc1BLAQItABQABgAIAAAAIQCQmWLYxQAAANsAAAAP&#10;AAAAAAAAAAAAAAAAAAcCAABkcnMvZG93bnJldi54bWxQSwUGAAAAAAMAAwC3AAAA+QIAAAAA&#10;">
              <v:shape id="Freeform 98" o:spid="_x0000_s1121" style="position:absolute;left:1179;top:113;width:372;height:629;visibility:visible;mso-wrap-style:square;v-text-anchor:top" coordsize="372,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hehxAAAANsAAAAPAAAAZHJzL2Rvd25yZXYueG1sRI9Pa8JA&#10;FMTvBb/D8oTemk2ERk1dRZTStDf/kF4f2WcSzL4N2a1Jv31XEHocZuY3zGozmlbcqHeNZQVJFIMg&#10;Lq1uuFJwPr2/LEA4j6yxtUwKfsnBZj15WmGm7cAHuh19JQKEXYYKau+7TEpX1mTQRbYjDt7F9gZ9&#10;kH0ldY9DgJtWzuI4lQYbDgs1drSrqbwef4yC12Jphk+T7L5Pe5d/fMXzZF/MlXqejts3EJ5G/x9+&#10;tHOtYJnC/Uv4AXL9BwAA//8DAFBLAQItABQABgAIAAAAIQDb4fbL7gAAAIUBAAATAAAAAAAAAAAA&#10;AAAAAAAAAABbQ29udGVudF9UeXBlc10ueG1sUEsBAi0AFAAGAAgAAAAhAFr0LFu/AAAAFQEAAAsA&#10;AAAAAAAAAAAAAAAAHwEAAF9yZWxzLy5yZWxzUEsBAi0AFAAGAAgAAAAhAGFSF6HEAAAA2wAAAA8A&#10;AAAAAAAAAAAAAAAABwIAAGRycy9kb3ducmV2LnhtbFBLBQYAAAAAAwADALcAAAD4AgAAAAA=&#10;" path="m181,l,222,,629r372,l372,567r-310,l62,244,182,97r82,l181,xe" fillcolor="#ec008c" stroked="f">
                <v:path arrowok="t" o:connecttype="custom" o:connectlocs="181,113;0,335;0,742;372,742;372,680;62,680;62,357;182,210;264,210;181,113" o:connectangles="0,0,0,0,0,0,0,0,0,0"/>
              </v:shape>
              <v:shape id="Freeform 97" o:spid="_x0000_s1120" style="position:absolute;left:1179;top:113;width:372;height:629;visibility:visible;mso-wrap-style:square;v-text-anchor:top" coordsize="372,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HrI6wwAAANsAAAAPAAAAZHJzL2Rvd25yZXYueG1sRI9Pi8Iw&#10;FMTvwn6H8Ba8aVphrVajLMrin5u6uNdH82zLNi+libZ+eyMIHoeZ+Q0zX3amEjdqXGlZQTyMQBBn&#10;VpecK/g9/QwmIJxH1lhZJgV3crBcfPTmmGrb8oFuR5+LAGGXooLC+zqV0mUFGXRDWxMH72Ibgz7I&#10;Jpe6wTbATSVHUTSWBksOCwXWtCoo+z9ejYKv89S0OxOv/k5rt93soyRenxOl+p/d9wyEp86/w6/2&#10;ViuYJvD8En6AXDwAAAD//wMAUEsBAi0AFAAGAAgAAAAhANvh9svuAAAAhQEAABMAAAAAAAAAAAAA&#10;AAAAAAAAAFtDb250ZW50X1R5cGVzXS54bWxQSwECLQAUAAYACAAAACEAWvQsW78AAAAVAQAACwAA&#10;AAAAAAAAAAAAAAAfAQAAX3JlbHMvLnJlbHNQSwECLQAUAAYACAAAACEADh6yOsMAAADbAAAADwAA&#10;AAAAAAAAAAAAAAAHAgAAZHJzL2Rvd25yZXYueG1sUEsFBgAAAAADAAMAtwAAAPcCAAAAAA==&#10;" path="m264,97r-82,l310,244r,323l372,567r,-346l264,97xe" fillcolor="#ec008c" stroked="f">
                <v:path arrowok="t" o:connecttype="custom" o:connectlocs="264,210;182,210;310,357;310,680;372,680;372,334;264,210" o:connectangles="0,0,0,0,0,0,0"/>
              </v:shape>
            </v:group>
            <v:group id="Group 94" o:spid="_x0000_s1117" style="position:absolute;left:1597;top:711;width:446;height:2" coordorigin="1597,711" coordsize="4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1GwwAAANsAAAAPAAAAZHJzL2Rvd25yZXYueG1sRE/LasJA&#10;FN0L/YfhFrozk7QobXQUCW3pQgSTQnF3yVyTYOZOyEzz+HtnUejycN7b/WRaMVDvGssKkigGQVxa&#10;3XCl4Lv4WL6CcB5ZY2uZFMzkYL97WGwx1XbkMw25r0QIYZeigtr7LpXSlTUZdJHtiAN3tb1BH2Bf&#10;Sd3jGMJNK5/jeC0NNhwaauwoq6m85b9GweeI4+EleR+Ot2s2X4rV6eeYkFJPj9NhA8LT5P/Ff+4v&#10;reAtjA1fwg+QuzsAAAD//wMAUEsBAi0AFAAGAAgAAAAhANvh9svuAAAAhQEAABMAAAAAAAAAAAAA&#10;AAAAAAAAAFtDb250ZW50X1R5cGVzXS54bWxQSwECLQAUAAYACAAAACEAWvQsW78AAAAVAQAACwAA&#10;AAAAAAAAAAAAAAAfAQAAX3JlbHMvLnJlbHNQSwECLQAUAAYACAAAACEAfpjNRsMAAADbAAAADwAA&#10;AAAAAAAAAAAAAAAHAgAAZHJzL2Rvd25yZXYueG1sUEsFBgAAAAADAAMAtwAAAPcCAAAAAA==&#10;">
              <v:shape id="Freeform 95" o:spid="_x0000_s1118" style="position:absolute;left:1597;top:711;width:446;height:2;visibility:visible;mso-wrap-style:square;v-text-anchor:top" coordsize="4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ttXVwgAAANsAAAAPAAAAZHJzL2Rvd25yZXYueG1sRI9Ba8JA&#10;FITvhf6H5RV6qxt7qJq6ii0IgieNP+CRfSap2bdh9zVJ++tdQfA4zMw3zHI9ulb1FGLj2cB0koEi&#10;Lr1tuDJwKrZvc1BRkC22nsnAH0VYr56flphbP/CB+qNUKkE45migFulyrWNZk8M48R1x8s4+OJQk&#10;Q6VtwCHBXavfs+xDO2w4LdTY0XdN5eX46wzIV9HRvvz5L3YyTLfBnme66Y15fRk3n6CERnmE7+2d&#10;NbBYwO1L+gF6dQUAAP//AwBQSwECLQAUAAYACAAAACEA2+H2y+4AAACFAQAAEwAAAAAAAAAAAAAA&#10;AAAAAAAAW0NvbnRlbnRfVHlwZXNdLnhtbFBLAQItABQABgAIAAAAIQBa9CxbvwAAABUBAAALAAAA&#10;AAAAAAAAAAAAAB8BAABfcmVscy8ucmVsc1BLAQItABQABgAIAAAAIQAmttXVwgAAANsAAAAPAAAA&#10;AAAAAAAAAAAAAAcCAABkcnMvZG93bnJldi54bWxQSwUGAAAAAAMAAwC3AAAA9gIAAAAA&#10;" path="m,l446,e" filled="f" strokecolor="#00a5e8" strokeweight="3.1pt">
                <v:path arrowok="t" o:connecttype="custom" o:connectlocs="0,0;446,0" o:connectangles="0,0"/>
              </v:shape>
            </v:group>
            <v:group id="Group 92" o:spid="_x0000_s1115" style="position:absolute;left:1628;top:278;width:2;height:402" coordorigin="1628,278"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xJpcxgAAANwAAAAPAAAAZHJzL2Rvd25yZXYueG1sRI9Pa8JA&#10;EMXvQr/DMoXedBNLS0ndiEiVHqRQLYi3ITv5g9nZkF2T+O07h0JvM7w37/1mtZ5cqwbqQ+PZQLpI&#10;QBEX3jZcGfg57eZvoEJEtth6JgN3CrDOH2YrzKwf+ZuGY6yUhHDI0EAdY5dpHYqaHIaF74hFK33v&#10;MMraV9r2OEq4a/UySV61w4alocaOtjUV1+PNGdiPOG6e04/hcC2398vp5et8SMmYp8dp8w4q0hT/&#10;zX/Xn1bwE8GXZ2QCnf8CAAD//wMAUEsBAi0AFAAGAAgAAAAhANvh9svuAAAAhQEAABMAAAAAAAAA&#10;AAAAAAAAAAAAAFtDb250ZW50X1R5cGVzXS54bWxQSwECLQAUAAYACAAAACEAWvQsW78AAAAVAQAA&#10;CwAAAAAAAAAAAAAAAAAfAQAAX3JlbHMvLnJlbHNQSwECLQAUAAYACAAAACEAS8SaXMYAAADcAAAA&#10;DwAAAAAAAAAAAAAAAAAHAgAAZHJzL2Rvd25yZXYueG1sUEsFBgAAAAADAAMAtwAAAPoCAAAAAA==&#10;">
              <v:shape id="Freeform 93" o:spid="_x0000_s1116" style="position:absolute;left:1628;top:278;width:2;height:402;visibility:visible;mso-wrap-style:square;v-text-anchor:top"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P0DwgAAANwAAAAPAAAAZHJzL2Rvd25yZXYueG1sRE9Na8JA&#10;EL0L/odlhN50Yw8lpm5CUVtKb41a8TZkp9lgdjZktyb++26h4G0e73PWxWhbcaXeN44VLBcJCOLK&#10;6YZrBYf96zwF4QOyxtYxKbiRhyKfTtaYaTfwJ13LUIsYwj5DBSaELpPSV4Ys+oXriCP37XqLIcK+&#10;lrrHIYbbVj4myZO02HBsMNjRxlB1KX+sgnR16/yOz+nWDGXzVn7xUX+clHqYjS/PIAKN4S7+d7/r&#10;OD9Zwt8z8QKZ/wIAAP//AwBQSwECLQAUAAYACAAAACEA2+H2y+4AAACFAQAAEwAAAAAAAAAAAAAA&#10;AAAAAAAAW0NvbnRlbnRfVHlwZXNdLnhtbFBLAQItABQABgAIAAAAIQBa9CxbvwAAABUBAAALAAAA&#10;AAAAAAAAAAAAAB8BAABfcmVscy8ucmVsc1BLAQItABQABgAIAAAAIQBSCP0DwgAAANwAAAAPAAAA&#10;AAAAAAAAAAAAAAcCAABkcnMvZG93bnJldi54bWxQSwUGAAAAAAMAAwC3AAAA9gIAAAAA&#10;" path="m,l,402e" filled="f" strokecolor="#00a5e8" strokeweight="3.1pt">
                <v:path arrowok="t" o:connecttype="custom" o:connectlocs="0,278;0,680" o:connectangles="0,0"/>
              </v:shape>
            </v:group>
            <v:group id="Group 90" o:spid="_x0000_s1113" style="position:absolute;left:1597;top:247;width:247;height:2" coordorigin="1597,247" coordsize="2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WqGwwwAAANwAAAAPAAAAZHJzL2Rvd25yZXYueG1sRE9La8JA&#10;EL4X/A/LCN7qJkpLia4hiBUPoVAtiLchOybB7GzIbvP4991Cobf5+J6zTUfTiJ46V1tWEC8jEMSF&#10;1TWXCr4u789vIJxH1thYJgUTOUh3s6ctJtoO/En92ZcihLBLUEHlfZtI6YqKDLqlbYkDd7edQR9g&#10;V0rd4RDCTSNXUfQqDdYcGipsaV9R8Th/GwXHAYdsHR/6/HHfT7fLy8c1j0mpxXzMNiA8jf5f/Oc+&#10;6TA/WsHvM+ECufsBAAD//wMAUEsBAi0AFAAGAAgAAAAhANvh9svuAAAAhQEAABMAAAAAAAAAAAAA&#10;AAAAAAAAAFtDb250ZW50X1R5cGVzXS54bWxQSwECLQAUAAYACAAAACEAWvQsW78AAAAVAQAACwAA&#10;AAAAAAAAAAAAAAAfAQAAX3JlbHMvLnJlbHNQSwECLQAUAAYACAAAACEA1FqhsMMAAADcAAAADwAA&#10;AAAAAAAAAAAAAAAHAgAAZHJzL2Rvd25yZXYueG1sUEsFBgAAAAADAAMAtwAAAPcCAAAAAA==&#10;">
              <v:shape id="Freeform 91" o:spid="_x0000_s1114" style="position:absolute;left:1597;top:247;width:247;height:2;visibility:visible;mso-wrap-style:square;v-text-anchor:top" coordsize="2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JML4wgAAANwAAAAPAAAAZHJzL2Rvd25yZXYueG1sRE9Na8JA&#10;EL0X+h+WKfTW7KooJXUNEipI8aL14m2aHbPB7GyaXWP677uFgrd5vM9ZFqNrxUB9aDxrmGQKBHHl&#10;TcO1huPn5uUVRIjIBlvPpOGHAhSrx4cl5sbfeE/DIdYihXDIUYONsculDJUlhyHzHXHizr53GBPs&#10;a2l6vKVw18qpUgvpsOHUYLGj0lJ1OVydhv3seMIPsoNBdfp28/ed+iqD1s9P4/oNRKQx3sX/7q1J&#10;89UM/p5JF8jVLwAAAP//AwBQSwECLQAUAAYACAAAACEA2+H2y+4AAACFAQAAEwAAAAAAAAAAAAAA&#10;AAAAAAAAW0NvbnRlbnRfVHlwZXNdLnhtbFBLAQItABQABgAIAAAAIQBa9CxbvwAAABUBAAALAAAA&#10;AAAAAAAAAAAAAB8BAABfcmVscy8ucmVsc1BLAQItABQABgAIAAAAIQDtJML4wgAAANwAAAAPAAAA&#10;AAAAAAAAAAAAAAcCAABkcnMvZG93bnJldi54bWxQSwUGAAAAAAMAAwC3AAAA9gIAAAAA&#10;" path="m,l247,e" filled="f" strokecolor="#00a5e8" strokeweight="3.1pt">
                <v:path arrowok="t" o:connecttype="custom" o:connectlocs="0,0;247,0" o:connectangles="0,0"/>
              </v:shape>
            </v:group>
            <v:group id="Group 88" o:spid="_x0000_s1111" style="position:absolute;left:2012;top:278;width:2;height:402" coordorigin="2012,278"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5xfxAAAANwAAAAPAAAAZHJzL2Rvd25yZXYueG1sRE9La8JA&#10;EL4X/A/LCL3VTbQtEl0lhFp6CIWqIN6G7JgEs7Mhu83j33cLhd7m43vOdj+aRvTUudqygngRgSAu&#10;rK65VHA+HZ7WIJxH1thYJgUTOdjvZg9bTLQd+Iv6oy9FCGGXoILK+zaR0hUVGXQL2xIH7mY7gz7A&#10;rpS6wyGEm0Yuo+hVGqw5NFTYUlZRcT9+GwXvAw7pKn7r8/stm66nl89LHpNSj/Mx3YDwNPp/8Z/7&#10;Q4f50TP8PhMukLsfAAAA//8DAFBLAQItABQABgAIAAAAIQDb4fbL7gAAAIUBAAATAAAAAAAAAAAA&#10;AAAAAAAAAABbQ29udGVudF9UeXBlc10ueG1sUEsBAi0AFAAGAAgAAAAhAFr0LFu/AAAAFQEAAAsA&#10;AAAAAAAAAAAAAAAAHwEAAF9yZWxzLy5yZWxzUEsBAi0AFAAGAAgAAAAhADT/nF/EAAAA3AAAAA8A&#10;AAAAAAAAAAAAAAAABwIAAGRycy9kb3ducmV2LnhtbFBLBQYAAAAAAwADALcAAAD4AgAAAAA=&#10;">
              <v:shape id="Freeform 89" o:spid="_x0000_s1112" style="position:absolute;left:2012;top:278;width:2;height:402;visibility:visible;mso-wrap-style:square;v-text-anchor:top"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4loiwgAAANwAAAAPAAAAZHJzL2Rvd25yZXYueG1sRE9La8JA&#10;EL4L/odlCr1Is2lBLamriEXosXkI7W3ITrOh2dmQXWP677uC4G0+vudsdpPtxEiDbx0reE5SEMS1&#10;0y03Cqry+PQKwgdkjZ1jUvBHHnbb+WyDmXYXzmksQiNiCPsMFZgQ+kxKXxuy6BPXE0fuxw0WQ4RD&#10;I/WAlxhuO/mSpitpseXYYLCng6H6tzhbBWRPbbXIv0aD5d6uq8/vd+qXSj0+TPs3EIGmcBff3B86&#10;zk+XcH0mXiC3/wAAAP//AwBQSwECLQAUAAYACAAAACEA2+H2y+4AAACFAQAAEwAAAAAAAAAAAAAA&#10;AAAAAAAAW0NvbnRlbnRfVHlwZXNdLnhtbFBLAQItABQABgAIAAAAIQBa9CxbvwAAABUBAAALAAAA&#10;AAAAAAAAAAAAAB8BAABfcmVscy8ucmVsc1BLAQItABQABgAIAAAAIQAb4loiwgAAANwAAAAPAAAA&#10;AAAAAAAAAAAAAAcCAABkcnMvZG93bnJldi54bWxQSwUGAAAAAAMAAwC3AAAA9gIAAAAA&#10;" path="m,l,402e" filled="f" strokecolor="#00a5e8" strokeweight="1.09325mm">
                <v:path arrowok="t" o:connecttype="custom" o:connectlocs="0,278;0,680" o:connectangles="0,0"/>
              </v:shape>
            </v:group>
            <v:group id="Group 86" o:spid="_x0000_s1109" style="position:absolute;left:1906;top:247;width:137;height:2" coordorigin="1906,247" coordsize="1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YaezwgAAANwAAAAPAAAAZHJzL2Rvd25yZXYueG1sRE9Ni8Iw&#10;EL0L+x/CCN40raJINYrIuuxBBKuw7G1oxrbYTEqTbeu/3wiCt3m8z1lve1OJlhpXWlYQTyIQxJnV&#10;JecKrpfDeAnCeWSNlWVS8CAH283HYI2Jth2fqU19LkIIuwQVFN7XiZQuK8igm9iaOHA32xj0ATa5&#10;1A12IdxUchpFC2mw5NBQYE37grJ7+mcUfHXY7WbxZ3u83/aP38v89HOMSanRsN+tQHjq/Vv8cn/r&#10;MD9awPOZcIHc/AMAAP//AwBQSwECLQAUAAYACAAAACEA2+H2y+4AAACFAQAAEwAAAAAAAAAAAAAA&#10;AAAAAAAAW0NvbnRlbnRfVHlwZXNdLnhtbFBLAQItABQABgAIAAAAIQBa9CxbvwAAABUBAAALAAAA&#10;AAAAAAAAAAAAAB8BAABfcmVscy8ucmVsc1BLAQItABQABgAIAAAAIQCrYaezwgAAANwAAAAPAAAA&#10;AAAAAAAAAAAAAAcCAABkcnMvZG93bnJldi54bWxQSwUGAAAAAAMAAwC3AAAA9gIAAAAA&#10;">
              <v:shape id="Freeform 87" o:spid="_x0000_s1110" style="position:absolute;left:1906;top:247;width:137;height:2;visibility:visible;mso-wrap-style:square;v-text-anchor:top" coordsize="1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uAo5xAAAANwAAAAPAAAAZHJzL2Rvd25yZXYueG1sRE9LawIx&#10;EL4X+h/CFLx1kxZ8sDXKIhU8SPHRQ3sbknF36WaybqKu/fVNQfA2H99zpvPeNeJMXag9a3jJFAhi&#10;423NpYbP/fJ5AiJEZIuNZ9JwpQDz2ePDFHPrL7yl8y6WIoVwyFFDFWObSxlMRQ5D5lvixB185zAm&#10;2JXSdnhJ4a6Rr0qNpMOaU0OFLS0qMj+7k9PwddqsxkMzUua45u/l73vxcdgUWg+e+uINRKQ+3sU3&#10;98qm+WoM/8+kC+TsDwAA//8DAFBLAQItABQABgAIAAAAIQDb4fbL7gAAAIUBAAATAAAAAAAAAAAA&#10;AAAAAAAAAABbQ29udGVudF9UeXBlc10ueG1sUEsBAi0AFAAGAAgAAAAhAFr0LFu/AAAAFQEAAAsA&#10;AAAAAAAAAAAAAAAAHwEAAF9yZWxzLy5yZWxzUEsBAi0AFAAGAAgAAAAhAM24CjnEAAAA3AAAAA8A&#10;AAAAAAAAAAAAAAAABwIAAGRycy9kb3ducmV2LnhtbFBLBQYAAAAAAwADALcAAAD4AgAAAAA=&#10;" path="m,l137,e" filled="f" strokecolor="#00a5e8" strokeweight="3.1pt">
                <v:path arrowok="t" o:connecttype="custom" o:connectlocs="0,0;137,0" o:connectangles="0,0"/>
              </v:shape>
            </v:group>
            <v:group id="Group 84" o:spid="_x0000_s1107" style="position:absolute;left:1170;top:711;width:886;height:2" coordorigin="1170,711" coordsize="8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spZaxgAAANwAAAAPAAAAZHJzL2Rvd25yZXYueG1sRI9Pa8JA&#10;EMXvQr/DMoXedBNLS0ndiEiVHqRQLYi3ITv5g9nZkF2T+O07h0JvM7w37/1mtZ5cqwbqQ+PZQLpI&#10;QBEX3jZcGfg57eZvoEJEtth6JgN3CrDOH2YrzKwf+ZuGY6yUhHDI0EAdY5dpHYqaHIaF74hFK33v&#10;MMraV9r2OEq4a/UySV61w4alocaOtjUV1+PNGdiPOG6e04/hcC2398vp5et8SMmYp8dp8w4q0hT/&#10;zX/Xn1bwE6GVZ2QCnf8CAAD//wMAUEsBAi0AFAAGAAgAAAAhANvh9svuAAAAhQEAABMAAAAAAAAA&#10;AAAAAAAAAAAAAFtDb250ZW50X1R5cGVzXS54bWxQSwECLQAUAAYACAAAACEAWvQsW78AAAAVAQAA&#10;CwAAAAAAAAAAAAAAAAAfAQAAX3JlbHMvLnJlbHNQSwECLQAUAAYACAAAACEAtbKWWsYAAADcAAAA&#10;DwAAAAAAAAAAAAAAAAAHAgAAZHJzL2Rvd25yZXYueG1sUEsFBgAAAAADAAMAtwAAAPoCAAAAAA==&#10;">
              <v:shape id="Freeform 85" o:spid="_x0000_s1108" style="position:absolute;left:1170;top:711;width:886;height:2;visibility:visible;mso-wrap-style:square;v-text-anchor:top" coordsize="8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iXywwAAANwAAAAPAAAAZHJzL2Rvd25yZXYueG1sRE9Na8JA&#10;EL0X/A/LCL3VTUJpNboJUhCEXlr1oLchO2aDu7Mhu43pv+8WCr3N433Opp6cFSMNofOsIF9kIIgb&#10;rztuFZyOu6cliBCRNVrPpOCbAtTV7GGDpfZ3/qTxEFuRQjiUqMDE2JdShsaQw7DwPXHirn5wGBMc&#10;WqkHvKdwZ2WRZS/SYcepwWBPb4aa2+HLKbCv43tnzbKfPs66afPLeXUsnpV6nE/bNYhIU/wX/7n3&#10;Os3PVvD7TLpAVj8AAAD//wMAUEsBAi0AFAAGAAgAAAAhANvh9svuAAAAhQEAABMAAAAAAAAAAAAA&#10;AAAAAAAAAFtDb250ZW50X1R5cGVzXS54bWxQSwECLQAUAAYACAAAACEAWvQsW78AAAAVAQAACwAA&#10;AAAAAAAAAAAAAAAfAQAAX3JlbHMvLnJlbHNQSwECLQAUAAYACAAAACEAEEol8sMAAADcAAAADwAA&#10;AAAAAAAAAAAAAAAHAgAAZHJzL2Rvd25yZXYueG1sUEsFBgAAAAADAAMAtwAAAPcCAAAAAA==&#10;" path="m,l885,e" filled="f" strokecolor="#231f20" strokeweight="1.09325mm">
                <v:path arrowok="t" o:connecttype="custom" o:connectlocs="0,0;885,0" o:connectangles="0,0"/>
              </v:shape>
            </v:group>
            <v:group id="Group 82" o:spid="_x0000_s1105" style="position:absolute;left:1841;top:144;width:61;height:2" coordorigin="1841,144" coordsize="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HQyBxgAAANwAAAAPAAAAZHJzL2Rvd25yZXYueG1sRI9Pa8JA&#10;EMXvQr/DMoXedBNLS0ndiEiVHqRQLYi3ITv5g9nZkF2T+O07h0JvM7w37/1mtZ5cqwbqQ+PZQLpI&#10;QBEX3jZcGfg57eZvoEJEtth6JgN3CrDOH2YrzKwf+ZuGY6yUhHDI0EAdY5dpHYqaHIaF74hFK33v&#10;MMraV9r2OEq4a/UySV61w4alocaOtjUV1+PNGdiPOG6e04/hcC2398vp5et8SMmYp8dp8w4q0hT/&#10;zX/Xn1bwU8GXZ2QCnf8CAAD//wMAUEsBAi0AFAAGAAgAAAAhANvh9svuAAAAhQEAABMAAAAAAAAA&#10;AAAAAAAAAAAAAFtDb250ZW50X1R5cGVzXS54bWxQSwECLQAUAAYACAAAACEAWvQsW78AAAAVAQAA&#10;CwAAAAAAAAAAAAAAAAAfAQAAX3JlbHMvLnJlbHNQSwECLQAUAAYACAAAACEAzh0MgcYAAADcAAAA&#10;DwAAAAAAAAAAAAAAAAAHAgAAZHJzL2Rvd25yZXYueG1sUEsFBgAAAAADAAMAtwAAAPoCAAAAAA==&#10;">
              <v:shape id="Freeform 83" o:spid="_x0000_s1106" style="position:absolute;left:1841;top:144;width:61;height:2;visibility:visible;mso-wrap-style:square;v-text-anchor:top" coordsize="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kUGwQAAANwAAAAPAAAAZHJzL2Rvd25yZXYueG1sRE/NasJA&#10;EL4LvsMygjfdRKGUmI2IIoTioY0+wJgdk2B2NmS3Sfr2XaHQ23x8v5PuJ9OKgXrXWFYQryMQxKXV&#10;DVcKbtfz6h2E88gaW8uk4Icc7LP5LMVE25G/aCh8JUIIuwQV1N53iZSurMmgW9uOOHAP2xv0AfaV&#10;1D2OIdy0chNFb9Jgw6Ghxo6ONZXP4tsouOdnexo/L4e4nLZ28+GGsXKDUsvFdNiB8DT5f/GfO9dh&#10;fhzD65lwgcx+AQAA//8DAFBLAQItABQABgAIAAAAIQDb4fbL7gAAAIUBAAATAAAAAAAAAAAAAAAA&#10;AAAAAABbQ29udGVudF9UeXBlc10ueG1sUEsBAi0AFAAGAAgAAAAhAFr0LFu/AAAAFQEAAAsAAAAA&#10;AAAAAAAAAAAAHwEAAF9yZWxzLy5yZWxzUEsBAi0AFAAGAAgAAAAhAH7eRQbBAAAA3AAAAA8AAAAA&#10;AAAAAAAAAAAABwIAAGRycy9kb3ducmV2LnhtbFBLBQYAAAAAAwADALcAAAD1AgAAAAA=&#10;" path="m,l61,e" filled="f" strokecolor="#231f20" strokeweight="1.0707mm">
                <v:path arrowok="t" o:connecttype="custom" o:connectlocs="0,0;61,0" o:connectangles="0,0"/>
              </v:shape>
            </v:group>
            <w10:wrap anchorx="margin"/>
          </v:group>
        </w:pict>
      </w:r>
    </w:p>
    <w:p w14:paraId="708C27C8" w14:textId="77777777" w:rsidR="003B365D" w:rsidRPr="008176A5" w:rsidRDefault="003B365D" w:rsidP="0059602F">
      <w:pPr>
        <w:tabs>
          <w:tab w:val="left" w:pos="2310"/>
        </w:tabs>
        <w:jc w:val="center"/>
        <w:rPr>
          <w:rFonts w:eastAsia="Arial Unicode MS" w:cstheme="minorHAnsi"/>
          <w:color w:val="000000" w:themeColor="text1"/>
          <w:sz w:val="24"/>
          <w:szCs w:val="24"/>
        </w:rPr>
      </w:pPr>
    </w:p>
    <w:p w14:paraId="4BDF0FED" w14:textId="77777777" w:rsidR="003B365D" w:rsidRPr="008176A5" w:rsidRDefault="003B365D" w:rsidP="003B365D">
      <w:pPr>
        <w:tabs>
          <w:tab w:val="left" w:pos="6544"/>
        </w:tabs>
        <w:spacing w:after="0" w:line="360" w:lineRule="auto"/>
        <w:ind w:right="283"/>
        <w:rPr>
          <w:rFonts w:cstheme="minorHAnsi"/>
          <w:bCs/>
          <w:noProof/>
          <w:color w:val="000000" w:themeColor="text1"/>
          <w:sz w:val="24"/>
          <w:szCs w:val="24"/>
          <w:lang w:eastAsia="pl-PL"/>
        </w:rPr>
      </w:pPr>
    </w:p>
    <w:p w14:paraId="4772E312" w14:textId="77777777" w:rsidR="003B365D" w:rsidRPr="008176A5" w:rsidRDefault="003B365D" w:rsidP="003B365D">
      <w:pPr>
        <w:pStyle w:val="Bezodstpw"/>
        <w:jc w:val="center"/>
        <w:rPr>
          <w:rFonts w:asciiTheme="minorHAnsi" w:hAnsiTheme="minorHAnsi" w:cstheme="minorHAnsi"/>
          <w:color w:val="000000" w:themeColor="text1"/>
        </w:rPr>
      </w:pPr>
    </w:p>
    <w:p w14:paraId="1D7DF991" w14:textId="77777777" w:rsidR="003B365D" w:rsidRPr="008176A5" w:rsidRDefault="003B365D" w:rsidP="003B365D">
      <w:pPr>
        <w:pStyle w:val="Bezodstpw"/>
        <w:tabs>
          <w:tab w:val="left" w:pos="5964"/>
        </w:tabs>
        <w:rPr>
          <w:rFonts w:asciiTheme="minorHAnsi" w:hAnsiTheme="minorHAnsi" w:cstheme="minorHAnsi"/>
          <w:color w:val="000000" w:themeColor="text1"/>
        </w:rPr>
      </w:pPr>
      <w:r w:rsidRPr="008176A5">
        <w:rPr>
          <w:rFonts w:asciiTheme="minorHAnsi" w:hAnsiTheme="minorHAnsi" w:cstheme="minorHAnsi"/>
          <w:color w:val="000000" w:themeColor="text1"/>
        </w:rPr>
        <w:tab/>
      </w:r>
    </w:p>
    <w:p w14:paraId="04DBE2DB" w14:textId="77777777" w:rsidR="003B365D" w:rsidRPr="008176A5" w:rsidRDefault="003B365D" w:rsidP="003B365D">
      <w:pPr>
        <w:pStyle w:val="Bezodstpw"/>
        <w:jc w:val="center"/>
        <w:rPr>
          <w:rFonts w:asciiTheme="minorHAnsi" w:hAnsiTheme="minorHAnsi" w:cstheme="minorHAnsi"/>
          <w:color w:val="000000" w:themeColor="text1"/>
        </w:rPr>
      </w:pPr>
    </w:p>
    <w:p w14:paraId="029AA15C" w14:textId="77777777" w:rsidR="003B365D" w:rsidRPr="008176A5" w:rsidRDefault="003B365D" w:rsidP="003B365D">
      <w:pPr>
        <w:pStyle w:val="Bezodstpw"/>
        <w:jc w:val="center"/>
        <w:rPr>
          <w:rFonts w:asciiTheme="minorHAnsi" w:hAnsiTheme="minorHAnsi" w:cstheme="minorHAnsi"/>
          <w:color w:val="000000" w:themeColor="text1"/>
        </w:rPr>
      </w:pPr>
    </w:p>
    <w:p w14:paraId="012D09F0" w14:textId="77777777" w:rsidR="003B365D" w:rsidRPr="008176A5" w:rsidRDefault="003B365D" w:rsidP="003B365D">
      <w:pPr>
        <w:pStyle w:val="Bezodstpw"/>
        <w:rPr>
          <w:rFonts w:asciiTheme="minorHAnsi" w:hAnsiTheme="minorHAnsi" w:cstheme="minorHAnsi"/>
          <w:color w:val="000000" w:themeColor="text1"/>
        </w:rPr>
      </w:pPr>
    </w:p>
    <w:p w14:paraId="37E2E28E" w14:textId="77777777" w:rsidR="003B365D" w:rsidRPr="008176A5" w:rsidRDefault="003B365D" w:rsidP="003B365D">
      <w:pPr>
        <w:pStyle w:val="Bezodstpw"/>
        <w:jc w:val="center"/>
        <w:rPr>
          <w:rFonts w:asciiTheme="minorHAnsi" w:hAnsiTheme="minorHAnsi" w:cstheme="minorHAnsi"/>
          <w:b/>
          <w:color w:val="000000" w:themeColor="text1"/>
        </w:rPr>
      </w:pPr>
      <w:r w:rsidRPr="008176A5">
        <w:rPr>
          <w:rFonts w:asciiTheme="minorHAnsi" w:hAnsiTheme="minorHAnsi" w:cstheme="minorHAnsi"/>
          <w:b/>
          <w:color w:val="000000" w:themeColor="text1"/>
        </w:rPr>
        <w:t>Specyfikacja Warunków Zamówienia</w:t>
      </w:r>
    </w:p>
    <w:p w14:paraId="161A2C10" w14:textId="77777777" w:rsidR="003B365D" w:rsidRPr="008176A5" w:rsidRDefault="003B365D" w:rsidP="003B365D">
      <w:pPr>
        <w:pStyle w:val="Bezodstpw"/>
        <w:jc w:val="center"/>
        <w:rPr>
          <w:rFonts w:asciiTheme="minorHAnsi" w:hAnsiTheme="minorHAnsi" w:cstheme="minorHAnsi"/>
          <w:b/>
          <w:color w:val="000000" w:themeColor="text1"/>
        </w:rPr>
      </w:pPr>
    </w:p>
    <w:p w14:paraId="05191751" w14:textId="3C4300CE" w:rsidR="00F61E8E" w:rsidRPr="003F0CDB" w:rsidRDefault="00F61E8E" w:rsidP="00F61E8E">
      <w:pPr>
        <w:pStyle w:val="Bezodstpw"/>
        <w:jc w:val="center"/>
        <w:rPr>
          <w:rFonts w:asciiTheme="minorHAnsi" w:hAnsiTheme="minorHAnsi" w:cstheme="minorHAnsi"/>
          <w:b/>
        </w:rPr>
      </w:pPr>
      <w:r w:rsidRPr="003F0CDB">
        <w:rPr>
          <w:rFonts w:asciiTheme="minorHAnsi" w:hAnsiTheme="minorHAnsi" w:cstheme="minorHAnsi"/>
          <w:b/>
        </w:rPr>
        <w:t xml:space="preserve">Na zawarcie umowy ramowej </w:t>
      </w:r>
      <w:r w:rsidR="006D4143" w:rsidRPr="003F0CDB">
        <w:rPr>
          <w:rFonts w:asciiTheme="minorHAnsi" w:hAnsiTheme="minorHAnsi" w:cstheme="minorHAnsi"/>
          <w:b/>
        </w:rPr>
        <w:t xml:space="preserve">na remont lokali </w:t>
      </w:r>
      <w:r w:rsidRPr="003F0CDB">
        <w:rPr>
          <w:rFonts w:asciiTheme="minorHAnsi" w:hAnsiTheme="minorHAnsi" w:cstheme="minorHAnsi"/>
          <w:b/>
        </w:rPr>
        <w:t>wchodzących w skład mieszkaniowego zasobu Miasta Łodzi</w:t>
      </w:r>
      <w:r w:rsidR="001113D4" w:rsidRPr="003F0CDB">
        <w:rPr>
          <w:rFonts w:asciiTheme="minorHAnsi" w:hAnsiTheme="minorHAnsi" w:cstheme="minorHAnsi"/>
          <w:b/>
        </w:rPr>
        <w:t xml:space="preserve"> </w:t>
      </w:r>
    </w:p>
    <w:p w14:paraId="2EA02610" w14:textId="77777777" w:rsidR="003B365D" w:rsidRPr="008176A5" w:rsidRDefault="003B365D" w:rsidP="003B365D">
      <w:pPr>
        <w:pStyle w:val="Bezodstpw"/>
        <w:jc w:val="center"/>
        <w:rPr>
          <w:rFonts w:asciiTheme="minorHAnsi" w:hAnsiTheme="minorHAnsi" w:cstheme="minorHAnsi"/>
          <w:b/>
          <w:color w:val="000000" w:themeColor="text1"/>
        </w:rPr>
      </w:pPr>
    </w:p>
    <w:p w14:paraId="50E11106" w14:textId="36B3D5CB" w:rsidR="003B365D" w:rsidRPr="003F0CDB" w:rsidRDefault="003B365D" w:rsidP="003B365D">
      <w:pPr>
        <w:pStyle w:val="Bezodstpw"/>
        <w:jc w:val="center"/>
        <w:rPr>
          <w:rFonts w:asciiTheme="minorHAnsi" w:hAnsiTheme="minorHAnsi" w:cstheme="minorHAnsi"/>
          <w:b/>
        </w:rPr>
      </w:pPr>
      <w:r w:rsidRPr="003F0CDB">
        <w:rPr>
          <w:rFonts w:asciiTheme="minorHAnsi" w:hAnsiTheme="minorHAnsi" w:cstheme="minorHAnsi"/>
          <w:b/>
        </w:rPr>
        <w:t xml:space="preserve">Znak sprawy: </w:t>
      </w:r>
      <w:r w:rsidR="00073252" w:rsidRPr="003F0CDB">
        <w:rPr>
          <w:rFonts w:asciiTheme="minorHAnsi" w:hAnsiTheme="minorHAnsi" w:cstheme="minorHAnsi"/>
          <w:b/>
        </w:rPr>
        <w:t>DZP.26.</w:t>
      </w:r>
      <w:r w:rsidR="0047113E">
        <w:rPr>
          <w:rFonts w:asciiTheme="minorHAnsi" w:hAnsiTheme="minorHAnsi" w:cstheme="minorHAnsi"/>
          <w:b/>
        </w:rPr>
        <w:t>57</w:t>
      </w:r>
      <w:r w:rsidR="00073252" w:rsidRPr="003F0CDB">
        <w:rPr>
          <w:rFonts w:asciiTheme="minorHAnsi" w:hAnsiTheme="minorHAnsi" w:cstheme="minorHAnsi"/>
          <w:b/>
        </w:rPr>
        <w:t>.202</w:t>
      </w:r>
      <w:r w:rsidR="0047113E">
        <w:rPr>
          <w:rFonts w:asciiTheme="minorHAnsi" w:hAnsiTheme="minorHAnsi" w:cstheme="minorHAnsi"/>
          <w:b/>
        </w:rPr>
        <w:t>5</w:t>
      </w:r>
    </w:p>
    <w:p w14:paraId="6556EB85" w14:textId="77777777" w:rsidR="003B365D" w:rsidRPr="008176A5" w:rsidRDefault="003B365D" w:rsidP="003B365D">
      <w:pPr>
        <w:pStyle w:val="Bezodstpw"/>
        <w:jc w:val="center"/>
        <w:rPr>
          <w:rFonts w:asciiTheme="minorHAnsi" w:hAnsiTheme="minorHAnsi" w:cstheme="minorHAnsi"/>
          <w:b/>
          <w:color w:val="000000" w:themeColor="text1"/>
        </w:rPr>
      </w:pPr>
    </w:p>
    <w:p w14:paraId="52962D13" w14:textId="77777777" w:rsidR="003B365D" w:rsidRPr="008176A5" w:rsidRDefault="003B365D" w:rsidP="003B365D">
      <w:pPr>
        <w:pStyle w:val="Bezodstpw"/>
        <w:jc w:val="center"/>
        <w:rPr>
          <w:rFonts w:asciiTheme="minorHAnsi" w:hAnsiTheme="minorHAnsi" w:cstheme="minorHAnsi"/>
          <w:color w:val="000000" w:themeColor="text1"/>
        </w:rPr>
      </w:pPr>
    </w:p>
    <w:p w14:paraId="664C10FC" w14:textId="77777777" w:rsidR="003B365D" w:rsidRDefault="003B365D" w:rsidP="003B365D">
      <w:pPr>
        <w:pStyle w:val="Bezodstpw"/>
        <w:jc w:val="center"/>
        <w:rPr>
          <w:rFonts w:asciiTheme="minorHAnsi" w:hAnsiTheme="minorHAnsi" w:cstheme="minorHAnsi"/>
          <w:color w:val="000000" w:themeColor="text1"/>
        </w:rPr>
      </w:pPr>
    </w:p>
    <w:p w14:paraId="469A390F" w14:textId="77777777" w:rsidR="002B3E63" w:rsidRPr="008176A5" w:rsidRDefault="002B3E63" w:rsidP="003B365D">
      <w:pPr>
        <w:pStyle w:val="Bezodstpw"/>
        <w:jc w:val="center"/>
        <w:rPr>
          <w:rFonts w:asciiTheme="minorHAnsi" w:hAnsiTheme="minorHAnsi" w:cstheme="minorHAnsi"/>
          <w:color w:val="000000" w:themeColor="text1"/>
        </w:rPr>
      </w:pPr>
    </w:p>
    <w:p w14:paraId="3B4DD481" w14:textId="77777777" w:rsidR="003B365D" w:rsidRPr="008176A5" w:rsidRDefault="003B365D" w:rsidP="003B365D">
      <w:pPr>
        <w:pStyle w:val="Bezodstpw"/>
        <w:jc w:val="center"/>
        <w:rPr>
          <w:rFonts w:asciiTheme="minorHAnsi" w:hAnsiTheme="minorHAnsi" w:cstheme="minorHAnsi"/>
          <w:color w:val="000000" w:themeColor="text1"/>
        </w:rPr>
      </w:pPr>
    </w:p>
    <w:p w14:paraId="33DE3ACC" w14:textId="77777777" w:rsidR="003B365D" w:rsidRPr="008176A5" w:rsidRDefault="003B365D" w:rsidP="003B365D">
      <w:pPr>
        <w:pStyle w:val="Bezodstpw"/>
        <w:jc w:val="center"/>
        <w:rPr>
          <w:rFonts w:asciiTheme="minorHAnsi" w:hAnsiTheme="minorHAnsi" w:cstheme="minorHAnsi"/>
          <w:color w:val="000000" w:themeColor="text1"/>
        </w:rPr>
      </w:pPr>
    </w:p>
    <w:p w14:paraId="6F826718" w14:textId="77777777" w:rsidR="003B365D" w:rsidRPr="008176A5" w:rsidRDefault="003B365D" w:rsidP="003B365D">
      <w:pPr>
        <w:pStyle w:val="Bezodstpw"/>
        <w:jc w:val="center"/>
        <w:rPr>
          <w:rFonts w:asciiTheme="minorHAnsi" w:hAnsiTheme="minorHAnsi" w:cstheme="minorHAnsi"/>
          <w:color w:val="000000" w:themeColor="text1"/>
        </w:rPr>
      </w:pPr>
      <w:r w:rsidRPr="008176A5">
        <w:rPr>
          <w:rFonts w:asciiTheme="minorHAnsi" w:hAnsiTheme="minorHAnsi" w:cstheme="minorHAnsi"/>
          <w:bCs/>
          <w:color w:val="000000" w:themeColor="text1"/>
        </w:rPr>
        <w:t>Podstawa prawna:</w:t>
      </w:r>
    </w:p>
    <w:p w14:paraId="78B9EC64" w14:textId="14BA7759" w:rsidR="003B365D" w:rsidRPr="008176A5" w:rsidRDefault="003B365D" w:rsidP="00D06A76">
      <w:pPr>
        <w:pStyle w:val="Bezodstpw"/>
        <w:jc w:val="center"/>
        <w:rPr>
          <w:rFonts w:asciiTheme="minorHAnsi" w:hAnsiTheme="minorHAnsi" w:cstheme="minorHAnsi"/>
          <w:color w:val="000000" w:themeColor="text1"/>
        </w:rPr>
      </w:pPr>
      <w:r w:rsidRPr="008176A5">
        <w:rPr>
          <w:rFonts w:asciiTheme="minorHAnsi" w:hAnsiTheme="minorHAnsi" w:cstheme="minorHAnsi"/>
          <w:color w:val="000000" w:themeColor="text1"/>
        </w:rPr>
        <w:t xml:space="preserve">Art. </w:t>
      </w:r>
      <w:bookmarkStart w:id="0" w:name="_Hlk62122685"/>
      <w:r w:rsidR="00F61E8E" w:rsidRPr="008176A5">
        <w:rPr>
          <w:rFonts w:asciiTheme="minorHAnsi" w:hAnsiTheme="minorHAnsi" w:cstheme="minorHAnsi"/>
          <w:color w:val="000000" w:themeColor="text1"/>
        </w:rPr>
        <w:t xml:space="preserve">311 ust. 1 pkt </w:t>
      </w:r>
      <w:r w:rsidR="0047113E">
        <w:rPr>
          <w:rFonts w:asciiTheme="minorHAnsi" w:hAnsiTheme="minorHAnsi" w:cstheme="minorHAnsi"/>
          <w:color w:val="000000" w:themeColor="text1"/>
        </w:rPr>
        <w:t>2</w:t>
      </w:r>
      <w:r w:rsidR="00F61E8E" w:rsidRPr="008176A5">
        <w:rPr>
          <w:rFonts w:asciiTheme="minorHAnsi" w:hAnsiTheme="minorHAnsi" w:cstheme="minorHAnsi"/>
          <w:color w:val="000000" w:themeColor="text1"/>
        </w:rPr>
        <w:t>)</w:t>
      </w:r>
      <w:r w:rsidR="00D06A76" w:rsidRPr="008176A5">
        <w:rPr>
          <w:rFonts w:asciiTheme="minorHAnsi" w:hAnsiTheme="minorHAnsi" w:cstheme="minorHAnsi"/>
          <w:color w:val="000000" w:themeColor="text1"/>
        </w:rPr>
        <w:t xml:space="preserve"> w związku z Art. </w:t>
      </w:r>
      <w:bookmarkEnd w:id="0"/>
      <w:r w:rsidR="0047113E">
        <w:rPr>
          <w:rFonts w:asciiTheme="minorHAnsi" w:hAnsiTheme="minorHAnsi" w:cstheme="minorHAnsi"/>
          <w:color w:val="000000" w:themeColor="text1"/>
        </w:rPr>
        <w:t xml:space="preserve">275 pkt 1) </w:t>
      </w:r>
      <w:r w:rsidRPr="008176A5">
        <w:rPr>
          <w:rFonts w:asciiTheme="minorHAnsi" w:hAnsiTheme="minorHAnsi" w:cstheme="minorHAnsi"/>
          <w:color w:val="000000" w:themeColor="text1"/>
        </w:rPr>
        <w:t xml:space="preserve">ustawy z dnia </w:t>
      </w:r>
      <w:bookmarkStart w:id="1" w:name="_Hlk60489286"/>
      <w:r w:rsidRPr="008176A5">
        <w:rPr>
          <w:rFonts w:asciiTheme="minorHAnsi" w:hAnsiTheme="minorHAnsi" w:cstheme="minorHAnsi"/>
          <w:color w:val="000000" w:themeColor="text1"/>
        </w:rPr>
        <w:t>11 września 2019 r. Prawo zamówień publicznych</w:t>
      </w:r>
      <w:r w:rsidR="007678A0" w:rsidRPr="008176A5">
        <w:rPr>
          <w:rFonts w:asciiTheme="minorHAnsi" w:hAnsiTheme="minorHAnsi" w:cstheme="minorHAnsi"/>
          <w:color w:val="000000" w:themeColor="text1"/>
        </w:rPr>
        <w:t xml:space="preserve"> </w:t>
      </w:r>
      <w:r w:rsidRPr="008176A5">
        <w:rPr>
          <w:rFonts w:asciiTheme="minorHAnsi" w:hAnsiTheme="minorHAnsi" w:cstheme="minorHAnsi"/>
          <w:color w:val="000000" w:themeColor="text1"/>
        </w:rPr>
        <w:t xml:space="preserve">(t. j. Dz. U. z </w:t>
      </w:r>
      <w:r w:rsidR="005B6FB9" w:rsidRPr="008176A5">
        <w:rPr>
          <w:rFonts w:asciiTheme="minorHAnsi" w:hAnsiTheme="minorHAnsi" w:cstheme="minorHAnsi"/>
          <w:color w:val="000000" w:themeColor="text1"/>
        </w:rPr>
        <w:t>202</w:t>
      </w:r>
      <w:r w:rsidR="0047113E">
        <w:rPr>
          <w:rFonts w:asciiTheme="minorHAnsi" w:hAnsiTheme="minorHAnsi" w:cstheme="minorHAnsi"/>
          <w:color w:val="000000" w:themeColor="text1"/>
        </w:rPr>
        <w:t>4</w:t>
      </w:r>
      <w:r w:rsidRPr="008176A5">
        <w:rPr>
          <w:rFonts w:asciiTheme="minorHAnsi" w:hAnsiTheme="minorHAnsi" w:cstheme="minorHAnsi"/>
          <w:color w:val="000000" w:themeColor="text1"/>
        </w:rPr>
        <w:t xml:space="preserve"> r. poz. </w:t>
      </w:r>
      <w:r w:rsidR="005B6FB9" w:rsidRPr="008176A5">
        <w:rPr>
          <w:rFonts w:asciiTheme="minorHAnsi" w:hAnsiTheme="minorHAnsi" w:cstheme="minorHAnsi"/>
          <w:color w:val="000000" w:themeColor="text1"/>
        </w:rPr>
        <w:t>1</w:t>
      </w:r>
      <w:r w:rsidR="0047113E">
        <w:rPr>
          <w:rFonts w:asciiTheme="minorHAnsi" w:hAnsiTheme="minorHAnsi" w:cstheme="minorHAnsi"/>
          <w:color w:val="000000" w:themeColor="text1"/>
        </w:rPr>
        <w:t>320</w:t>
      </w:r>
      <w:r w:rsidRPr="008176A5">
        <w:rPr>
          <w:rFonts w:asciiTheme="minorHAnsi" w:hAnsiTheme="minorHAnsi" w:cstheme="minorHAnsi"/>
          <w:color w:val="000000" w:themeColor="text1"/>
        </w:rPr>
        <w:t xml:space="preserve"> ze zm.) </w:t>
      </w:r>
      <w:bookmarkEnd w:id="1"/>
      <w:r w:rsidRPr="008176A5">
        <w:rPr>
          <w:rFonts w:asciiTheme="minorHAnsi" w:hAnsiTheme="minorHAnsi" w:cstheme="minorHAnsi"/>
          <w:color w:val="000000" w:themeColor="text1"/>
        </w:rPr>
        <w:t>wraz z przepisami wykonawczymi do ustawy</w:t>
      </w:r>
    </w:p>
    <w:p w14:paraId="0FAEAF18" w14:textId="77777777" w:rsidR="003B365D" w:rsidRPr="008176A5" w:rsidRDefault="003B365D" w:rsidP="003B365D">
      <w:pPr>
        <w:pStyle w:val="western"/>
        <w:spacing w:after="284" w:afterAutospacing="0"/>
        <w:jc w:val="center"/>
        <w:rPr>
          <w:rFonts w:asciiTheme="minorHAnsi" w:hAnsiTheme="minorHAnsi" w:cstheme="minorHAnsi"/>
          <w:color w:val="000000" w:themeColor="text1"/>
        </w:rPr>
      </w:pPr>
    </w:p>
    <w:p w14:paraId="3B7FDB73" w14:textId="77777777" w:rsidR="003B365D" w:rsidRPr="008176A5" w:rsidRDefault="003B365D" w:rsidP="003B365D">
      <w:pPr>
        <w:pStyle w:val="Bezodstpw"/>
        <w:jc w:val="center"/>
        <w:rPr>
          <w:rFonts w:asciiTheme="minorHAnsi" w:hAnsiTheme="minorHAnsi" w:cstheme="minorHAnsi"/>
          <w:noProof/>
          <w:color w:val="000000" w:themeColor="text1"/>
        </w:rPr>
      </w:pPr>
    </w:p>
    <w:p w14:paraId="3312994E" w14:textId="77777777" w:rsidR="003B365D" w:rsidRPr="008176A5" w:rsidRDefault="003B365D" w:rsidP="003B365D">
      <w:pPr>
        <w:pStyle w:val="Bezodstpw"/>
        <w:rPr>
          <w:rFonts w:asciiTheme="minorHAnsi" w:hAnsiTheme="minorHAnsi" w:cstheme="minorHAnsi"/>
          <w:noProof/>
          <w:color w:val="000000" w:themeColor="text1"/>
        </w:rPr>
      </w:pPr>
    </w:p>
    <w:p w14:paraId="6B900699" w14:textId="77777777" w:rsidR="003B365D" w:rsidRPr="008176A5" w:rsidRDefault="003B365D" w:rsidP="003B365D">
      <w:pPr>
        <w:pStyle w:val="Bezodstpw"/>
        <w:jc w:val="center"/>
        <w:rPr>
          <w:rFonts w:asciiTheme="minorHAnsi" w:hAnsiTheme="minorHAnsi" w:cstheme="minorHAnsi"/>
          <w:color w:val="000000" w:themeColor="text1"/>
        </w:rPr>
      </w:pPr>
      <w:r w:rsidRPr="008176A5">
        <w:rPr>
          <w:rFonts w:asciiTheme="minorHAnsi" w:hAnsiTheme="minorHAnsi" w:cstheme="minorHAnsi"/>
          <w:color w:val="000000" w:themeColor="text1"/>
        </w:rPr>
        <w:t>Specyfikację zatwierdził:</w:t>
      </w:r>
    </w:p>
    <w:p w14:paraId="0F59FD71" w14:textId="77777777" w:rsidR="003B365D" w:rsidRPr="008176A5" w:rsidRDefault="003B365D" w:rsidP="003B365D">
      <w:pPr>
        <w:pStyle w:val="Bezodstpw"/>
        <w:jc w:val="center"/>
        <w:rPr>
          <w:rFonts w:asciiTheme="minorHAnsi" w:hAnsiTheme="minorHAnsi" w:cstheme="minorHAnsi"/>
          <w:noProof/>
          <w:color w:val="000000" w:themeColor="text1"/>
        </w:rPr>
      </w:pPr>
      <w:r w:rsidRPr="008176A5">
        <w:rPr>
          <w:rFonts w:asciiTheme="minorHAnsi" w:hAnsiTheme="minorHAnsi" w:cstheme="minorHAnsi"/>
          <w:noProof/>
          <w:color w:val="000000" w:themeColor="text1"/>
        </w:rPr>
        <w:t>Kierownik</w:t>
      </w:r>
    </w:p>
    <w:p w14:paraId="0A5C9439" w14:textId="77777777" w:rsidR="003B365D" w:rsidRPr="008176A5" w:rsidRDefault="003B365D" w:rsidP="003B365D">
      <w:pPr>
        <w:pStyle w:val="Bezodstpw"/>
        <w:jc w:val="center"/>
        <w:rPr>
          <w:rFonts w:asciiTheme="minorHAnsi" w:hAnsiTheme="minorHAnsi" w:cstheme="minorHAnsi"/>
          <w:noProof/>
          <w:color w:val="000000" w:themeColor="text1"/>
        </w:rPr>
      </w:pPr>
      <w:r w:rsidRPr="008176A5">
        <w:rPr>
          <w:rFonts w:asciiTheme="minorHAnsi" w:hAnsiTheme="minorHAnsi" w:cstheme="minorHAnsi"/>
          <w:noProof/>
          <w:color w:val="000000" w:themeColor="text1"/>
        </w:rPr>
        <w:t>Wydziału Zamówień Publicznych</w:t>
      </w:r>
    </w:p>
    <w:p w14:paraId="1CAEFCB7" w14:textId="77777777" w:rsidR="003B365D" w:rsidRPr="008176A5" w:rsidRDefault="003B365D" w:rsidP="003B365D">
      <w:pPr>
        <w:pStyle w:val="Bezodstpw"/>
        <w:jc w:val="center"/>
        <w:rPr>
          <w:rFonts w:asciiTheme="minorHAnsi" w:hAnsiTheme="minorHAnsi" w:cstheme="minorHAnsi"/>
          <w:noProof/>
          <w:color w:val="000000" w:themeColor="text1"/>
        </w:rPr>
      </w:pPr>
    </w:p>
    <w:p w14:paraId="0021C031" w14:textId="77777777" w:rsidR="003B365D" w:rsidRPr="008176A5" w:rsidRDefault="003B365D" w:rsidP="003B365D">
      <w:pPr>
        <w:pStyle w:val="Bezodstpw"/>
        <w:jc w:val="center"/>
        <w:rPr>
          <w:rFonts w:asciiTheme="minorHAnsi" w:hAnsiTheme="minorHAnsi" w:cstheme="minorHAnsi"/>
          <w:noProof/>
          <w:color w:val="000000" w:themeColor="text1"/>
        </w:rPr>
      </w:pPr>
    </w:p>
    <w:p w14:paraId="29D6C4C2" w14:textId="77777777" w:rsidR="003B365D" w:rsidRPr="008176A5" w:rsidRDefault="003B365D" w:rsidP="003B365D">
      <w:pPr>
        <w:pStyle w:val="Bezodstpw"/>
        <w:jc w:val="center"/>
        <w:rPr>
          <w:rFonts w:asciiTheme="minorHAnsi" w:hAnsiTheme="minorHAnsi" w:cstheme="minorHAnsi"/>
          <w:noProof/>
          <w:color w:val="000000" w:themeColor="text1"/>
        </w:rPr>
      </w:pPr>
    </w:p>
    <w:p w14:paraId="2F471FB8" w14:textId="77777777" w:rsidR="003B365D" w:rsidRPr="008176A5" w:rsidRDefault="003B365D" w:rsidP="003B365D">
      <w:pPr>
        <w:pStyle w:val="Bezodstpw"/>
        <w:jc w:val="center"/>
        <w:rPr>
          <w:rFonts w:asciiTheme="minorHAnsi" w:hAnsiTheme="minorHAnsi" w:cstheme="minorHAnsi"/>
          <w:noProof/>
          <w:color w:val="000000" w:themeColor="text1"/>
        </w:rPr>
      </w:pPr>
      <w:r w:rsidRPr="008176A5">
        <w:rPr>
          <w:rFonts w:asciiTheme="minorHAnsi" w:hAnsiTheme="minorHAnsi" w:cstheme="minorHAnsi"/>
          <w:noProof/>
          <w:color w:val="000000" w:themeColor="text1"/>
        </w:rPr>
        <w:t>Jarosław Gąsiorek</w:t>
      </w:r>
    </w:p>
    <w:p w14:paraId="5698A484" w14:textId="77777777" w:rsidR="003B365D" w:rsidRPr="008176A5" w:rsidRDefault="003B365D" w:rsidP="003B365D">
      <w:pPr>
        <w:pStyle w:val="Bezodstpw"/>
        <w:rPr>
          <w:rFonts w:asciiTheme="minorHAnsi" w:hAnsiTheme="minorHAnsi" w:cstheme="minorHAnsi"/>
          <w:noProof/>
          <w:color w:val="000000" w:themeColor="text1"/>
        </w:rPr>
      </w:pPr>
    </w:p>
    <w:p w14:paraId="38EC5184" w14:textId="77777777" w:rsidR="003B365D" w:rsidRPr="008176A5" w:rsidRDefault="003B365D" w:rsidP="003B365D">
      <w:pPr>
        <w:pStyle w:val="Bezodstpw"/>
        <w:rPr>
          <w:rFonts w:asciiTheme="minorHAnsi" w:hAnsiTheme="minorHAnsi" w:cstheme="minorHAnsi"/>
          <w:noProof/>
          <w:color w:val="000000" w:themeColor="text1"/>
        </w:rPr>
      </w:pPr>
    </w:p>
    <w:p w14:paraId="5D000E91" w14:textId="77777777" w:rsidR="003B365D" w:rsidRPr="008176A5" w:rsidRDefault="003B365D" w:rsidP="003B365D">
      <w:pPr>
        <w:pStyle w:val="Bezodstpw"/>
        <w:rPr>
          <w:rFonts w:asciiTheme="minorHAnsi" w:hAnsiTheme="minorHAnsi" w:cstheme="minorHAnsi"/>
          <w:noProof/>
          <w:color w:val="000000" w:themeColor="text1"/>
        </w:rPr>
      </w:pPr>
    </w:p>
    <w:p w14:paraId="663BB3CE" w14:textId="77777777" w:rsidR="003B365D" w:rsidRPr="008176A5" w:rsidRDefault="003B365D" w:rsidP="003B365D">
      <w:pPr>
        <w:pStyle w:val="Bezodstpw"/>
        <w:rPr>
          <w:rFonts w:asciiTheme="minorHAnsi" w:hAnsiTheme="minorHAnsi" w:cstheme="minorHAnsi"/>
          <w:noProof/>
          <w:color w:val="000000" w:themeColor="text1"/>
        </w:rPr>
      </w:pPr>
    </w:p>
    <w:p w14:paraId="1B6DCB97" w14:textId="77777777" w:rsidR="003B365D" w:rsidRPr="008176A5" w:rsidRDefault="003B365D" w:rsidP="003B365D">
      <w:pPr>
        <w:pStyle w:val="Bezodstpw"/>
        <w:rPr>
          <w:rFonts w:asciiTheme="minorHAnsi" w:hAnsiTheme="minorHAnsi" w:cstheme="minorHAnsi"/>
          <w:noProof/>
          <w:color w:val="000000" w:themeColor="text1"/>
        </w:rPr>
      </w:pPr>
    </w:p>
    <w:p w14:paraId="5E282CF5" w14:textId="77777777" w:rsidR="003B365D" w:rsidRPr="008176A5" w:rsidRDefault="003B365D" w:rsidP="003B365D">
      <w:pPr>
        <w:pStyle w:val="Bezodstpw"/>
        <w:rPr>
          <w:rFonts w:asciiTheme="minorHAnsi" w:hAnsiTheme="minorHAnsi" w:cstheme="minorHAnsi"/>
          <w:noProof/>
          <w:color w:val="000000" w:themeColor="text1"/>
        </w:rPr>
      </w:pPr>
    </w:p>
    <w:p w14:paraId="46518952" w14:textId="77777777" w:rsidR="003B365D" w:rsidRPr="008176A5" w:rsidRDefault="003B365D" w:rsidP="003B365D">
      <w:pPr>
        <w:pStyle w:val="Bezodstpw"/>
        <w:rPr>
          <w:rFonts w:asciiTheme="minorHAnsi" w:hAnsiTheme="minorHAnsi" w:cstheme="minorHAnsi"/>
          <w:noProof/>
          <w:color w:val="000000" w:themeColor="text1"/>
        </w:rPr>
      </w:pPr>
    </w:p>
    <w:p w14:paraId="410DF238" w14:textId="1A76AA77" w:rsidR="003B365D" w:rsidRPr="002B3E63" w:rsidRDefault="003B365D" w:rsidP="00083B72">
      <w:pPr>
        <w:pStyle w:val="western"/>
        <w:spacing w:after="284" w:afterAutospacing="0"/>
        <w:jc w:val="center"/>
        <w:rPr>
          <w:rFonts w:asciiTheme="minorHAnsi" w:hAnsiTheme="minorHAnsi" w:cstheme="minorHAnsi"/>
          <w:b/>
          <w:color w:val="FF0000"/>
        </w:rPr>
      </w:pPr>
      <w:r w:rsidRPr="002B3E63">
        <w:rPr>
          <w:rFonts w:asciiTheme="minorHAnsi" w:hAnsiTheme="minorHAnsi" w:cstheme="minorHAnsi"/>
          <w:color w:val="FF0000"/>
        </w:rPr>
        <w:t>Łódź</w:t>
      </w:r>
      <w:r w:rsidR="00C27D06" w:rsidRPr="002B3E63">
        <w:rPr>
          <w:rFonts w:asciiTheme="minorHAnsi" w:hAnsiTheme="minorHAnsi" w:cstheme="minorHAnsi"/>
          <w:color w:val="FF0000"/>
        </w:rPr>
        <w:t>,</w:t>
      </w:r>
      <w:r w:rsidRPr="002B3E63">
        <w:rPr>
          <w:rFonts w:asciiTheme="minorHAnsi" w:hAnsiTheme="minorHAnsi" w:cstheme="minorHAnsi"/>
          <w:color w:val="FF0000"/>
        </w:rPr>
        <w:t xml:space="preserve"> dnia</w:t>
      </w:r>
      <w:r w:rsidR="001113D4" w:rsidRPr="002B3E63">
        <w:rPr>
          <w:rFonts w:asciiTheme="minorHAnsi" w:hAnsiTheme="minorHAnsi" w:cstheme="minorHAnsi"/>
          <w:b/>
          <w:color w:val="FF0000"/>
        </w:rPr>
        <w:t xml:space="preserve"> </w:t>
      </w:r>
      <w:r w:rsidR="00C27D06" w:rsidRPr="002B3E63">
        <w:rPr>
          <w:rFonts w:asciiTheme="minorHAnsi" w:hAnsiTheme="minorHAnsi" w:cstheme="minorHAnsi"/>
          <w:b/>
          <w:color w:val="FF0000"/>
        </w:rPr>
        <w:t xml:space="preserve"> </w:t>
      </w:r>
      <w:r w:rsidR="0047113E">
        <w:rPr>
          <w:rFonts w:asciiTheme="minorHAnsi" w:hAnsiTheme="minorHAnsi" w:cstheme="minorHAnsi"/>
          <w:b/>
          <w:color w:val="FF0000"/>
        </w:rPr>
        <w:t>1</w:t>
      </w:r>
      <w:r w:rsidR="0095421D">
        <w:rPr>
          <w:rFonts w:asciiTheme="minorHAnsi" w:hAnsiTheme="minorHAnsi" w:cstheme="minorHAnsi"/>
          <w:b/>
          <w:color w:val="FF0000"/>
        </w:rPr>
        <w:t>0</w:t>
      </w:r>
      <w:r w:rsidR="00073252" w:rsidRPr="002B3E63">
        <w:rPr>
          <w:rFonts w:asciiTheme="minorHAnsi" w:hAnsiTheme="minorHAnsi" w:cstheme="minorHAnsi"/>
          <w:b/>
          <w:color w:val="FF0000"/>
        </w:rPr>
        <w:t>.</w:t>
      </w:r>
      <w:r w:rsidR="000501F2">
        <w:rPr>
          <w:rFonts w:asciiTheme="minorHAnsi" w:hAnsiTheme="minorHAnsi" w:cstheme="minorHAnsi"/>
          <w:b/>
          <w:color w:val="FF0000"/>
        </w:rPr>
        <w:t>0</w:t>
      </w:r>
      <w:r w:rsidR="0047113E">
        <w:rPr>
          <w:rFonts w:asciiTheme="minorHAnsi" w:hAnsiTheme="minorHAnsi" w:cstheme="minorHAnsi"/>
          <w:b/>
          <w:color w:val="FF0000"/>
        </w:rPr>
        <w:t>3</w:t>
      </w:r>
      <w:r w:rsidR="00073252" w:rsidRPr="002B3E63">
        <w:rPr>
          <w:rFonts w:asciiTheme="minorHAnsi" w:hAnsiTheme="minorHAnsi" w:cstheme="minorHAnsi"/>
          <w:b/>
          <w:color w:val="FF0000"/>
        </w:rPr>
        <w:t>.202</w:t>
      </w:r>
      <w:r w:rsidR="0047113E">
        <w:rPr>
          <w:rFonts w:asciiTheme="minorHAnsi" w:hAnsiTheme="minorHAnsi" w:cstheme="minorHAnsi"/>
          <w:b/>
          <w:color w:val="FF0000"/>
        </w:rPr>
        <w:t>5</w:t>
      </w:r>
      <w:r w:rsidR="00073252" w:rsidRPr="002B3E63">
        <w:rPr>
          <w:rFonts w:asciiTheme="minorHAnsi" w:hAnsiTheme="minorHAnsi" w:cstheme="minorHAnsi"/>
          <w:b/>
          <w:color w:val="FF0000"/>
        </w:rPr>
        <w:t xml:space="preserve"> r.</w:t>
      </w:r>
    </w:p>
    <w:p w14:paraId="7F955D21" w14:textId="77777777" w:rsidR="002B3E63" w:rsidRPr="008176A5" w:rsidRDefault="002B3E63" w:rsidP="00083B72">
      <w:pPr>
        <w:pStyle w:val="western"/>
        <w:spacing w:after="284" w:afterAutospacing="0"/>
        <w:jc w:val="center"/>
        <w:rPr>
          <w:rFonts w:asciiTheme="minorHAnsi" w:hAnsiTheme="minorHAnsi" w:cstheme="minorHAnsi"/>
          <w:b/>
          <w:color w:val="000000" w:themeColor="text1"/>
        </w:rPr>
      </w:pPr>
    </w:p>
    <w:p w14:paraId="4F12299B"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lastRenderedPageBreak/>
        <w:t>Zamawiający</w:t>
      </w:r>
    </w:p>
    <w:p w14:paraId="06D3024B" w14:textId="77777777" w:rsidR="003B365D" w:rsidRPr="008176A5" w:rsidRDefault="003B365D" w:rsidP="003B365D">
      <w:pPr>
        <w:pStyle w:val="Akapitzlist"/>
        <w:spacing w:after="0" w:line="247" w:lineRule="auto"/>
        <w:ind w:left="567"/>
        <w:rPr>
          <w:rFonts w:cstheme="minorHAnsi"/>
          <w:color w:val="000000" w:themeColor="text1"/>
        </w:rPr>
      </w:pPr>
      <w:r w:rsidRPr="008176A5">
        <w:rPr>
          <w:rFonts w:cstheme="minorHAnsi"/>
          <w:color w:val="000000" w:themeColor="text1"/>
        </w:rPr>
        <w:t xml:space="preserve">Zarząd Lokali Miejskich </w:t>
      </w:r>
    </w:p>
    <w:p w14:paraId="680BA8B2" w14:textId="77777777" w:rsidR="003B365D" w:rsidRPr="008176A5" w:rsidRDefault="004C61E8" w:rsidP="003B365D">
      <w:pPr>
        <w:pStyle w:val="Akapitzlist"/>
        <w:spacing w:after="0" w:line="247" w:lineRule="auto"/>
        <w:ind w:left="567"/>
        <w:rPr>
          <w:rFonts w:cstheme="minorHAnsi"/>
          <w:color w:val="000000" w:themeColor="text1"/>
        </w:rPr>
      </w:pPr>
      <w:r w:rsidRPr="008176A5">
        <w:rPr>
          <w:rFonts w:cstheme="minorHAnsi"/>
          <w:color w:val="000000" w:themeColor="text1"/>
        </w:rPr>
        <w:t xml:space="preserve">Adres: </w:t>
      </w:r>
      <w:r w:rsidR="007B5B03" w:rsidRPr="008176A5">
        <w:rPr>
          <w:rFonts w:cstheme="minorHAnsi"/>
          <w:color w:val="000000" w:themeColor="text1"/>
        </w:rPr>
        <w:t>A</w:t>
      </w:r>
      <w:r w:rsidR="003B365D" w:rsidRPr="008176A5">
        <w:rPr>
          <w:rFonts w:cstheme="minorHAnsi"/>
          <w:color w:val="000000" w:themeColor="text1"/>
        </w:rPr>
        <w:t>l. Tadeusza Kościuszki 47</w:t>
      </w:r>
      <w:r w:rsidR="007B5B03" w:rsidRPr="008176A5">
        <w:rPr>
          <w:rFonts w:cstheme="minorHAnsi"/>
          <w:color w:val="000000" w:themeColor="text1"/>
        </w:rPr>
        <w:t>,</w:t>
      </w:r>
      <w:r w:rsidR="003B365D" w:rsidRPr="008176A5">
        <w:rPr>
          <w:rFonts w:cstheme="minorHAnsi"/>
          <w:color w:val="000000" w:themeColor="text1"/>
        </w:rPr>
        <w:t xml:space="preserve"> 90-514 Łódź</w:t>
      </w:r>
    </w:p>
    <w:p w14:paraId="2253B05F" w14:textId="77777777" w:rsidR="003B365D" w:rsidRPr="008176A5" w:rsidRDefault="003B365D" w:rsidP="003B365D">
      <w:pPr>
        <w:pStyle w:val="Akapitzlist"/>
        <w:spacing w:after="0" w:line="247" w:lineRule="auto"/>
        <w:ind w:left="567"/>
        <w:rPr>
          <w:rFonts w:cstheme="minorHAnsi"/>
          <w:color w:val="000000" w:themeColor="text1"/>
        </w:rPr>
      </w:pPr>
      <w:r w:rsidRPr="008176A5">
        <w:rPr>
          <w:rFonts w:cstheme="minorHAnsi"/>
          <w:color w:val="000000" w:themeColor="text1"/>
        </w:rPr>
        <w:t>tel. (42) 628 71 03</w:t>
      </w:r>
    </w:p>
    <w:p w14:paraId="7FA20214" w14:textId="77777777" w:rsidR="003B365D" w:rsidRPr="008176A5" w:rsidRDefault="003B365D" w:rsidP="003B365D">
      <w:pPr>
        <w:pStyle w:val="Akapitzlist"/>
        <w:spacing w:after="0" w:line="247" w:lineRule="auto"/>
        <w:ind w:left="567"/>
        <w:rPr>
          <w:rFonts w:cstheme="minorHAnsi"/>
          <w:color w:val="000000" w:themeColor="text1"/>
          <w:lang w:val="en-US"/>
        </w:rPr>
      </w:pPr>
      <w:r w:rsidRPr="008176A5">
        <w:rPr>
          <w:rFonts w:cstheme="minorHAnsi"/>
          <w:color w:val="000000" w:themeColor="text1"/>
          <w:lang w:val="en-US"/>
        </w:rPr>
        <w:t>e-mail: zlm@zlm.lodz.pl</w:t>
      </w:r>
    </w:p>
    <w:p w14:paraId="0536A3BE" w14:textId="77777777" w:rsidR="002224C8" w:rsidRPr="008176A5" w:rsidRDefault="003B365D" w:rsidP="002224C8">
      <w:pPr>
        <w:pStyle w:val="Akapitzlist"/>
        <w:spacing w:after="0" w:line="247" w:lineRule="auto"/>
        <w:ind w:left="567"/>
        <w:rPr>
          <w:rFonts w:cstheme="minorHAnsi"/>
          <w:color w:val="000000" w:themeColor="text1"/>
          <w:u w:val="single"/>
        </w:rPr>
      </w:pPr>
      <w:r w:rsidRPr="008176A5">
        <w:rPr>
          <w:rFonts w:cstheme="minorHAnsi"/>
          <w:color w:val="000000" w:themeColor="text1"/>
        </w:rPr>
        <w:t xml:space="preserve">adres strony internetowej, na której udostępniane będą zmiany i wyjaśnienia treści SWZ oraz inne dokumenty zamówienia bezpośrednio związane z postępowaniem o udzielenie zamówienia: </w:t>
      </w:r>
      <w:r w:rsidR="002224C8" w:rsidRPr="008176A5">
        <w:rPr>
          <w:rStyle w:val="Hipercze"/>
          <w:rFonts w:cstheme="minorHAnsi"/>
          <w:color w:val="000000" w:themeColor="text1"/>
        </w:rPr>
        <w:t>https://platformazakupowa.pl/pn/zlm_lodz</w:t>
      </w:r>
    </w:p>
    <w:p w14:paraId="1C3467D9"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Tryb udzielenia zamówienia</w:t>
      </w:r>
    </w:p>
    <w:p w14:paraId="6C655DB3" w14:textId="6E0105DC" w:rsidR="0047113E" w:rsidRPr="0047113E" w:rsidRDefault="0047113E" w:rsidP="002B3E63">
      <w:pPr>
        <w:spacing w:after="0"/>
        <w:ind w:left="567"/>
        <w:jc w:val="both"/>
        <w:rPr>
          <w:rFonts w:eastAsia="Calibri" w:cstheme="minorHAnsi"/>
          <w:color w:val="000000" w:themeColor="text1"/>
        </w:rPr>
      </w:pPr>
      <w:r w:rsidRPr="0047113E">
        <w:rPr>
          <w:rFonts w:eastAsia="Calibri" w:cstheme="minorHAnsi"/>
          <w:color w:val="000000" w:themeColor="text1"/>
        </w:rPr>
        <w:t xml:space="preserve">Postępowanie prowadzone jest na podstawie art. 311 ust. 1 pkt 2) ustawy z dnia 11 września 2019 r. Prawo zamówień publicznych (t. j. Dz. U. z 2024 r. poz. 1320 ze zm.)  zwanej dalej „ustawą </w:t>
      </w:r>
      <w:proofErr w:type="spellStart"/>
      <w:r w:rsidRPr="0047113E">
        <w:rPr>
          <w:rFonts w:eastAsia="Calibri" w:cstheme="minorHAnsi"/>
          <w:color w:val="000000" w:themeColor="text1"/>
        </w:rPr>
        <w:t>Pzp</w:t>
      </w:r>
      <w:proofErr w:type="spellEnd"/>
      <w:r w:rsidRPr="0047113E">
        <w:rPr>
          <w:rFonts w:eastAsia="Calibri" w:cstheme="minorHAnsi"/>
          <w:color w:val="000000" w:themeColor="text1"/>
        </w:rPr>
        <w:t>” lub „</w:t>
      </w:r>
      <w:proofErr w:type="spellStart"/>
      <w:r w:rsidRPr="0047113E">
        <w:rPr>
          <w:rFonts w:eastAsia="Calibri" w:cstheme="minorHAnsi"/>
          <w:color w:val="000000" w:themeColor="text1"/>
        </w:rPr>
        <w:t>Pzp</w:t>
      </w:r>
      <w:proofErr w:type="spellEnd"/>
      <w:r w:rsidRPr="0047113E">
        <w:rPr>
          <w:rFonts w:eastAsia="Calibri" w:cstheme="minorHAnsi"/>
          <w:color w:val="000000" w:themeColor="text1"/>
        </w:rPr>
        <w:t xml:space="preserve">” i przepisów wykonawczych wydanych na jej podstawie, w trybie podstawowym (art. 275 pkt 1) </w:t>
      </w:r>
      <w:proofErr w:type="spellStart"/>
      <w:r w:rsidRPr="0047113E">
        <w:rPr>
          <w:rFonts w:eastAsia="Calibri" w:cstheme="minorHAnsi"/>
          <w:color w:val="000000" w:themeColor="text1"/>
        </w:rPr>
        <w:t>pzp</w:t>
      </w:r>
      <w:proofErr w:type="spellEnd"/>
      <w:r w:rsidRPr="0047113E">
        <w:rPr>
          <w:rFonts w:eastAsia="Calibri" w:cstheme="minorHAnsi"/>
          <w:color w:val="000000" w:themeColor="text1"/>
        </w:rPr>
        <w:t>.</w:t>
      </w:r>
    </w:p>
    <w:p w14:paraId="4B039EA4" w14:textId="77777777" w:rsidR="002B3E63" w:rsidRPr="002B3E63" w:rsidRDefault="002B3E63" w:rsidP="002B3E63">
      <w:pPr>
        <w:spacing w:after="0"/>
        <w:ind w:left="567"/>
        <w:jc w:val="both"/>
        <w:rPr>
          <w:rFonts w:eastAsia="Calibri" w:cstheme="minorHAnsi"/>
          <w:color w:val="000000" w:themeColor="text1"/>
          <w:u w:val="single"/>
        </w:rPr>
      </w:pPr>
      <w:r w:rsidRPr="002B3E63">
        <w:rPr>
          <w:rFonts w:eastAsia="Calibri" w:cstheme="minorHAnsi"/>
          <w:color w:val="000000" w:themeColor="text1"/>
          <w:u w:val="single"/>
        </w:rPr>
        <w:t>Zamawiający nie przewiduje zastosowania aukcji elektronicznej w niniejszym postępowaniu.</w:t>
      </w:r>
    </w:p>
    <w:p w14:paraId="27B2B814" w14:textId="77777777" w:rsidR="002B3E63" w:rsidRPr="008176A5" w:rsidRDefault="002B3E63" w:rsidP="003B365D">
      <w:pPr>
        <w:spacing w:after="120" w:line="247" w:lineRule="auto"/>
        <w:ind w:left="567"/>
        <w:jc w:val="both"/>
        <w:rPr>
          <w:rFonts w:cstheme="minorHAnsi"/>
          <w:color w:val="000000" w:themeColor="text1"/>
        </w:rPr>
      </w:pPr>
    </w:p>
    <w:p w14:paraId="6B92D599"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Opis przedmiotu zamówienia</w:t>
      </w:r>
    </w:p>
    <w:p w14:paraId="0AE426DD" w14:textId="3EE662D9" w:rsidR="00D30463" w:rsidRPr="003F0CDB" w:rsidRDefault="002D3C1D" w:rsidP="00D30463">
      <w:pPr>
        <w:pStyle w:val="Akapitzlist"/>
        <w:numPr>
          <w:ilvl w:val="0"/>
          <w:numId w:val="1"/>
        </w:numPr>
        <w:tabs>
          <w:tab w:val="clear" w:pos="454"/>
        </w:tabs>
        <w:ind w:left="567" w:hanging="567"/>
        <w:jc w:val="both"/>
        <w:rPr>
          <w:rFonts w:cstheme="minorHAnsi"/>
          <w:color w:val="000000" w:themeColor="text1"/>
          <w:lang w:eastAsia="pl-PL"/>
        </w:rPr>
      </w:pPr>
      <w:bookmarkStart w:id="2" w:name="_Hlk63842386"/>
      <w:r w:rsidRPr="008176A5">
        <w:rPr>
          <w:rFonts w:cstheme="minorHAnsi"/>
          <w:color w:val="000000" w:themeColor="text1"/>
          <w:lang w:eastAsia="pl-PL"/>
        </w:rPr>
        <w:t>Przedmiotem zamówienia jest</w:t>
      </w:r>
      <w:r w:rsidR="0047113E" w:rsidRPr="0047113E">
        <w:rPr>
          <w:rFonts w:ascii="Times New Roman" w:hAnsi="Times New Roman"/>
          <w:bCs/>
          <w:color w:val="000000" w:themeColor="text1"/>
          <w:lang w:val="x-none"/>
        </w:rPr>
        <w:t xml:space="preserve"> </w:t>
      </w:r>
      <w:r w:rsidR="0047113E" w:rsidRPr="00CF771B">
        <w:rPr>
          <w:rFonts w:ascii="Times New Roman" w:hAnsi="Times New Roman"/>
          <w:bCs/>
          <w:color w:val="000000" w:themeColor="text1"/>
          <w:lang w:val="x-none"/>
        </w:rPr>
        <w:t>zawarcie umowy ramowej</w:t>
      </w:r>
      <w:r w:rsidR="0047113E">
        <w:rPr>
          <w:rFonts w:ascii="Times New Roman" w:hAnsi="Times New Roman"/>
          <w:bCs/>
          <w:color w:val="000000" w:themeColor="text1"/>
        </w:rPr>
        <w:t xml:space="preserve"> </w:t>
      </w:r>
      <w:r w:rsidR="0047113E" w:rsidRPr="00CF771B">
        <w:rPr>
          <w:rFonts w:ascii="Times New Roman" w:hAnsi="Times New Roman"/>
          <w:bCs/>
          <w:color w:val="000000" w:themeColor="text1"/>
          <w:lang w:val="x-none"/>
        </w:rPr>
        <w:t>obejmującej wykon</w:t>
      </w:r>
      <w:r w:rsidR="0047113E" w:rsidRPr="00CF771B">
        <w:rPr>
          <w:rFonts w:ascii="Times New Roman" w:hAnsi="Times New Roman"/>
          <w:bCs/>
          <w:color w:val="000000" w:themeColor="text1"/>
        </w:rPr>
        <w:t>anie</w:t>
      </w:r>
      <w:r w:rsidR="0047113E" w:rsidRPr="00CF771B">
        <w:rPr>
          <w:rFonts w:ascii="Times New Roman" w:hAnsi="Times New Roman"/>
          <w:bCs/>
          <w:color w:val="000000" w:themeColor="text1"/>
          <w:lang w:val="x-none"/>
        </w:rPr>
        <w:t xml:space="preserve"> remontów </w:t>
      </w:r>
      <w:r w:rsidR="0047113E" w:rsidRPr="00CF771B">
        <w:rPr>
          <w:rFonts w:ascii="Times New Roman" w:hAnsi="Times New Roman"/>
          <w:bCs/>
          <w:color w:val="000000" w:themeColor="text1"/>
        </w:rPr>
        <w:t>lokali</w:t>
      </w:r>
      <w:r w:rsidR="0047113E" w:rsidRPr="00CF771B">
        <w:rPr>
          <w:rFonts w:ascii="Times New Roman" w:hAnsi="Times New Roman"/>
          <w:bCs/>
          <w:color w:val="000000" w:themeColor="text1"/>
          <w:lang w:val="x-none"/>
        </w:rPr>
        <w:t xml:space="preserve"> mieszkalnych</w:t>
      </w:r>
      <w:r w:rsidR="0047113E" w:rsidRPr="00CF771B">
        <w:rPr>
          <w:rFonts w:ascii="Times New Roman" w:hAnsi="Times New Roman"/>
          <w:bCs/>
          <w:color w:val="000000" w:themeColor="text1"/>
        </w:rPr>
        <w:t xml:space="preserve"> </w:t>
      </w:r>
      <w:r w:rsidR="0047113E">
        <w:rPr>
          <w:rFonts w:ascii="Times New Roman" w:hAnsi="Times New Roman"/>
          <w:bCs/>
          <w:color w:val="000000" w:themeColor="text1"/>
        </w:rPr>
        <w:t xml:space="preserve">oraz dobudów kanałów wentylacyjnych i dymowych w lokalach zasiedlonych i niezasiedlonych </w:t>
      </w:r>
      <w:r w:rsidR="0047113E" w:rsidRPr="00CF771B">
        <w:rPr>
          <w:rFonts w:ascii="Times New Roman" w:hAnsi="Times New Roman"/>
          <w:bCs/>
          <w:color w:val="000000" w:themeColor="text1"/>
        </w:rPr>
        <w:t xml:space="preserve">wchodzących w skład mieszkaniowego zasobu Miasta Łodzi </w:t>
      </w:r>
      <w:r w:rsidR="0047113E">
        <w:rPr>
          <w:rFonts w:ascii="Times New Roman" w:hAnsi="Times New Roman"/>
          <w:bCs/>
          <w:color w:val="000000" w:themeColor="text1"/>
        </w:rPr>
        <w:br/>
      </w:r>
      <w:r w:rsidR="0047113E" w:rsidRPr="00CF771B">
        <w:rPr>
          <w:rFonts w:ascii="Times New Roman" w:hAnsi="Times New Roman"/>
          <w:bCs/>
          <w:color w:val="000000" w:themeColor="text1"/>
          <w:lang w:val="x-none"/>
        </w:rPr>
        <w:t>w branży ogólnobudowlanej, elektrycznej i instalacyjnej, znajdujących się</w:t>
      </w:r>
      <w:r w:rsidR="0047113E" w:rsidRPr="00CF771B">
        <w:rPr>
          <w:rFonts w:ascii="Times New Roman" w:hAnsi="Times New Roman"/>
          <w:color w:val="000000" w:themeColor="text1"/>
        </w:rPr>
        <w:t xml:space="preserve"> w zasobach Gminy Łódź</w:t>
      </w:r>
      <w:r w:rsidR="005B6FB9" w:rsidRPr="008176A5">
        <w:rPr>
          <w:rFonts w:cstheme="minorHAnsi"/>
          <w:color w:val="000000" w:themeColor="text1"/>
          <w:lang w:eastAsia="pl-PL"/>
        </w:rPr>
        <w:t xml:space="preserve">. </w:t>
      </w:r>
      <w:r w:rsidR="001113D4" w:rsidRPr="008176A5">
        <w:rPr>
          <w:rFonts w:cstheme="minorHAnsi"/>
          <w:color w:val="000000" w:themeColor="text1"/>
          <w:lang w:eastAsia="pl-PL"/>
        </w:rPr>
        <w:t xml:space="preserve"> </w:t>
      </w:r>
      <w:bookmarkEnd w:id="2"/>
      <w:r w:rsidR="00D30463" w:rsidRPr="008176A5">
        <w:rPr>
          <w:rFonts w:cstheme="minorHAnsi"/>
          <w:color w:val="000000" w:themeColor="text1"/>
          <w:lang w:eastAsia="pl-PL"/>
        </w:rPr>
        <w:t xml:space="preserve">Zamawiający zamierza zawrzeć umowę ramową na realizację zamówienia </w:t>
      </w:r>
      <w:r w:rsidR="00D30463" w:rsidRPr="008176A5">
        <w:rPr>
          <w:rFonts w:cstheme="minorHAnsi"/>
          <w:b/>
          <w:bCs/>
          <w:color w:val="000000" w:themeColor="text1"/>
          <w:lang w:eastAsia="pl-PL"/>
        </w:rPr>
        <w:t>maksymalnie</w:t>
      </w:r>
      <w:r w:rsidR="00D30463" w:rsidRPr="008176A5">
        <w:rPr>
          <w:rFonts w:cstheme="minorHAnsi"/>
          <w:color w:val="000000" w:themeColor="text1"/>
          <w:lang w:eastAsia="pl-PL"/>
        </w:rPr>
        <w:t xml:space="preserve"> </w:t>
      </w:r>
      <w:r w:rsidR="00D30463" w:rsidRPr="008176A5">
        <w:rPr>
          <w:rFonts w:cstheme="minorHAnsi"/>
          <w:b/>
          <w:bCs/>
          <w:color w:val="000000" w:themeColor="text1"/>
          <w:lang w:eastAsia="pl-PL"/>
        </w:rPr>
        <w:t>z</w:t>
      </w:r>
      <w:r w:rsidR="00073252">
        <w:rPr>
          <w:rFonts w:cstheme="minorHAnsi"/>
          <w:b/>
          <w:bCs/>
          <w:color w:val="000000" w:themeColor="text1"/>
          <w:lang w:eastAsia="pl-PL"/>
        </w:rPr>
        <w:t xml:space="preserve"> </w:t>
      </w:r>
      <w:r w:rsidR="0047113E">
        <w:rPr>
          <w:rFonts w:cstheme="minorHAnsi"/>
          <w:b/>
          <w:bCs/>
          <w:color w:val="000000" w:themeColor="text1"/>
          <w:lang w:eastAsia="pl-PL"/>
        </w:rPr>
        <w:t>1</w:t>
      </w:r>
      <w:r w:rsidR="00937F9C">
        <w:rPr>
          <w:rFonts w:cstheme="minorHAnsi"/>
          <w:b/>
          <w:bCs/>
          <w:color w:val="000000" w:themeColor="text1"/>
          <w:lang w:eastAsia="pl-PL"/>
        </w:rPr>
        <w:t>6</w:t>
      </w:r>
      <w:r w:rsidR="00D30463" w:rsidRPr="008176A5">
        <w:rPr>
          <w:rFonts w:cstheme="minorHAnsi"/>
          <w:b/>
          <w:bCs/>
          <w:color w:val="000000" w:themeColor="text1"/>
          <w:lang w:eastAsia="pl-PL"/>
        </w:rPr>
        <w:t xml:space="preserve"> wykonawcami</w:t>
      </w:r>
      <w:r w:rsidR="00D30463" w:rsidRPr="008176A5">
        <w:rPr>
          <w:rFonts w:cstheme="minorHAnsi"/>
          <w:color w:val="000000" w:themeColor="text1"/>
          <w:lang w:eastAsia="pl-PL"/>
        </w:rPr>
        <w:t>, spełniającymi warunki udziału w</w:t>
      </w:r>
      <w:r w:rsidR="00FC119D" w:rsidRPr="008176A5">
        <w:rPr>
          <w:rFonts w:cstheme="minorHAnsi"/>
          <w:color w:val="000000" w:themeColor="text1"/>
          <w:lang w:eastAsia="pl-PL"/>
        </w:rPr>
        <w:t> </w:t>
      </w:r>
      <w:r w:rsidR="00D30463" w:rsidRPr="008176A5">
        <w:rPr>
          <w:rFonts w:cstheme="minorHAnsi"/>
          <w:color w:val="000000" w:themeColor="text1"/>
          <w:lang w:eastAsia="pl-PL"/>
        </w:rPr>
        <w:t>postępowaniu i oferującymi najkorzystniejsze warunki w kryteriach oceny ofert</w:t>
      </w:r>
      <w:r w:rsidR="00FC119D" w:rsidRPr="008176A5">
        <w:rPr>
          <w:rFonts w:cstheme="minorHAnsi"/>
          <w:color w:val="000000" w:themeColor="text1"/>
          <w:lang w:eastAsia="pl-PL"/>
        </w:rPr>
        <w:t xml:space="preserve"> i których stawka roboczogodziny z narzutami nie przekracza </w:t>
      </w:r>
      <w:r w:rsidR="00FA05C6">
        <w:rPr>
          <w:rFonts w:cstheme="minorHAnsi"/>
          <w:color w:val="000000" w:themeColor="text1"/>
          <w:lang w:eastAsia="pl-PL"/>
        </w:rPr>
        <w:br/>
      </w:r>
      <w:r w:rsidR="0047113E" w:rsidRPr="00FA05C6">
        <w:rPr>
          <w:rFonts w:cstheme="minorHAnsi"/>
          <w:b/>
          <w:bCs/>
          <w:color w:val="000000" w:themeColor="text1"/>
          <w:lang w:eastAsia="pl-PL"/>
        </w:rPr>
        <w:t>6</w:t>
      </w:r>
      <w:r w:rsidR="00FA05C6">
        <w:rPr>
          <w:rFonts w:cstheme="minorHAnsi"/>
          <w:b/>
          <w:bCs/>
          <w:color w:val="000000" w:themeColor="text1"/>
          <w:lang w:eastAsia="pl-PL"/>
        </w:rPr>
        <w:t>1</w:t>
      </w:r>
      <w:r w:rsidR="0047113E" w:rsidRPr="00FA05C6">
        <w:rPr>
          <w:rFonts w:cstheme="minorHAnsi"/>
          <w:b/>
          <w:bCs/>
          <w:color w:val="000000" w:themeColor="text1"/>
          <w:lang w:eastAsia="pl-PL"/>
        </w:rPr>
        <w:t>,9</w:t>
      </w:r>
      <w:r w:rsidR="00FA05C6">
        <w:rPr>
          <w:rFonts w:cstheme="minorHAnsi"/>
          <w:b/>
          <w:bCs/>
          <w:color w:val="000000" w:themeColor="text1"/>
          <w:lang w:eastAsia="pl-PL"/>
        </w:rPr>
        <w:t>7</w:t>
      </w:r>
      <w:r w:rsidR="00FC119D" w:rsidRPr="00FA05C6">
        <w:rPr>
          <w:rFonts w:cstheme="minorHAnsi"/>
          <w:b/>
          <w:bCs/>
          <w:color w:val="000000" w:themeColor="text1"/>
          <w:lang w:eastAsia="pl-PL"/>
        </w:rPr>
        <w:t xml:space="preserve"> zł </w:t>
      </w:r>
      <w:r w:rsidR="003C6B8D" w:rsidRPr="00FA05C6">
        <w:rPr>
          <w:rFonts w:cstheme="minorHAnsi"/>
          <w:b/>
          <w:bCs/>
          <w:color w:val="000000" w:themeColor="text1"/>
          <w:lang w:eastAsia="pl-PL"/>
        </w:rPr>
        <w:t>netto (bez podatku VAT</w:t>
      </w:r>
      <w:r w:rsidR="003C6B8D">
        <w:rPr>
          <w:rFonts w:cstheme="minorHAnsi"/>
          <w:b/>
          <w:bCs/>
          <w:color w:val="000000" w:themeColor="text1"/>
          <w:lang w:eastAsia="pl-PL"/>
        </w:rPr>
        <w:t>)</w:t>
      </w:r>
      <w:r w:rsidR="008A6C74">
        <w:rPr>
          <w:rFonts w:cstheme="minorHAnsi"/>
          <w:b/>
          <w:bCs/>
          <w:color w:val="000000" w:themeColor="text1"/>
          <w:lang w:eastAsia="pl-PL"/>
        </w:rPr>
        <w:t xml:space="preserve">, </w:t>
      </w:r>
      <w:bookmarkStart w:id="3" w:name="_Hlk151710562"/>
      <w:r w:rsidR="008A6C74" w:rsidRPr="00FA05C6">
        <w:rPr>
          <w:rFonts w:cstheme="minorHAnsi"/>
        </w:rPr>
        <w:t xml:space="preserve">chyba że Zamawiający będzie mógł przyjąć ofertę z wyższą stawką (przyjęcie oferty z wyższą stawką  jest uznaniową decyzją Zamawiającego i powoduje umieszczenie wykonawcy w rankingu Wykonawców). </w:t>
      </w:r>
      <w:bookmarkEnd w:id="3"/>
      <w:r w:rsidR="003C6B8D">
        <w:rPr>
          <w:rFonts w:cstheme="minorHAnsi"/>
          <w:color w:val="000000" w:themeColor="text1"/>
          <w:lang w:eastAsia="pl-PL"/>
        </w:rPr>
        <w:t xml:space="preserve">Zamawiający może unieważnić postępowanie o zawarcie </w:t>
      </w:r>
      <w:r w:rsidR="00A851A4">
        <w:rPr>
          <w:rFonts w:cstheme="minorHAnsi"/>
          <w:color w:val="000000" w:themeColor="text1"/>
          <w:lang w:eastAsia="pl-PL"/>
        </w:rPr>
        <w:t xml:space="preserve">umowy ramowej, która mała być zawarta z więcej niż jednym wykonawcą, jeżeli wpłynęły mniej niż dwie oferty niepodlegające odrzuceniu </w:t>
      </w:r>
      <w:r w:rsidR="00AA508F" w:rsidRPr="008176A5">
        <w:rPr>
          <w:rFonts w:cstheme="minorHAnsi"/>
          <w:color w:val="000000" w:themeColor="text1"/>
          <w:lang w:eastAsia="pl-PL"/>
        </w:rPr>
        <w:t xml:space="preserve">i których stawka roboczogodziny z </w:t>
      </w:r>
      <w:r w:rsidR="00AA508F" w:rsidRPr="00FA05C6">
        <w:rPr>
          <w:rFonts w:cstheme="minorHAnsi"/>
          <w:color w:val="000000" w:themeColor="text1"/>
          <w:lang w:eastAsia="pl-PL"/>
        </w:rPr>
        <w:t xml:space="preserve">narzutami </w:t>
      </w:r>
      <w:r w:rsidR="00A851A4" w:rsidRPr="00FA05C6">
        <w:rPr>
          <w:rFonts w:cstheme="minorHAnsi"/>
          <w:color w:val="000000" w:themeColor="text1"/>
          <w:lang w:eastAsia="pl-PL"/>
        </w:rPr>
        <w:t xml:space="preserve">netto bez podatku VAT </w:t>
      </w:r>
      <w:r w:rsidR="00AA508F" w:rsidRPr="00FA05C6">
        <w:rPr>
          <w:rFonts w:cstheme="minorHAnsi"/>
          <w:color w:val="000000" w:themeColor="text1"/>
          <w:lang w:eastAsia="pl-PL"/>
        </w:rPr>
        <w:t xml:space="preserve">nie przekracza </w:t>
      </w:r>
      <w:r w:rsidR="0047113E" w:rsidRPr="00FA05C6">
        <w:rPr>
          <w:rFonts w:cstheme="minorHAnsi"/>
          <w:b/>
          <w:bCs/>
          <w:lang w:eastAsia="pl-PL"/>
        </w:rPr>
        <w:t>6</w:t>
      </w:r>
      <w:r w:rsidR="00FA05C6" w:rsidRPr="00FA05C6">
        <w:rPr>
          <w:rFonts w:cstheme="minorHAnsi"/>
          <w:b/>
          <w:bCs/>
          <w:lang w:eastAsia="pl-PL"/>
        </w:rPr>
        <w:t>1</w:t>
      </w:r>
      <w:r w:rsidR="0047113E" w:rsidRPr="00FA05C6">
        <w:rPr>
          <w:rFonts w:cstheme="minorHAnsi"/>
          <w:b/>
          <w:bCs/>
          <w:lang w:eastAsia="pl-PL"/>
        </w:rPr>
        <w:t>,9</w:t>
      </w:r>
      <w:r w:rsidR="00FA05C6" w:rsidRPr="00FA05C6">
        <w:rPr>
          <w:rFonts w:cstheme="minorHAnsi"/>
          <w:b/>
          <w:bCs/>
          <w:lang w:eastAsia="pl-PL"/>
        </w:rPr>
        <w:t>7</w:t>
      </w:r>
      <w:r w:rsidR="004F0E17">
        <w:rPr>
          <w:rFonts w:cstheme="minorHAnsi"/>
          <w:b/>
          <w:bCs/>
          <w:lang w:eastAsia="pl-PL"/>
        </w:rPr>
        <w:t xml:space="preserve"> </w:t>
      </w:r>
      <w:r w:rsidR="00AA508F" w:rsidRPr="00FA05C6">
        <w:rPr>
          <w:rFonts w:cstheme="minorHAnsi"/>
          <w:b/>
          <w:bCs/>
          <w:lang w:eastAsia="pl-PL"/>
        </w:rPr>
        <w:t>zł</w:t>
      </w:r>
      <w:r w:rsidR="00AA508F" w:rsidRPr="00FA05C6">
        <w:rPr>
          <w:rFonts w:cstheme="minorHAnsi"/>
          <w:color w:val="000000" w:themeColor="text1"/>
          <w:lang w:eastAsia="pl-PL"/>
        </w:rPr>
        <w:t>.</w:t>
      </w:r>
      <w:r w:rsidR="007369D3" w:rsidRPr="007369D3">
        <w:rPr>
          <w:rFonts w:cstheme="minorHAnsi"/>
          <w:color w:val="000000" w:themeColor="text1"/>
          <w:lang w:eastAsia="pl-PL"/>
        </w:rPr>
        <w:t xml:space="preserve"> </w:t>
      </w:r>
      <w:r w:rsidR="00AF48E8">
        <w:rPr>
          <w:rFonts w:cstheme="minorHAnsi"/>
          <w:color w:val="000000" w:themeColor="text1"/>
          <w:lang w:eastAsia="pl-PL"/>
        </w:rPr>
        <w:t xml:space="preserve">W przypadku gdy kilka ofert np. od </w:t>
      </w:r>
      <w:r w:rsidR="0047113E">
        <w:rPr>
          <w:rFonts w:cstheme="minorHAnsi"/>
          <w:color w:val="000000" w:themeColor="text1"/>
          <w:lang w:eastAsia="pl-PL"/>
        </w:rPr>
        <w:t>1</w:t>
      </w:r>
      <w:r w:rsidR="00937F9C">
        <w:rPr>
          <w:rFonts w:cstheme="minorHAnsi"/>
          <w:color w:val="000000" w:themeColor="text1"/>
          <w:lang w:eastAsia="pl-PL"/>
        </w:rPr>
        <w:t>6</w:t>
      </w:r>
      <w:r w:rsidR="00AF48E8">
        <w:rPr>
          <w:rFonts w:cstheme="minorHAnsi"/>
          <w:color w:val="000000" w:themeColor="text1"/>
          <w:lang w:eastAsia="pl-PL"/>
        </w:rPr>
        <w:t xml:space="preserve"> lub </w:t>
      </w:r>
      <w:r w:rsidR="0047113E">
        <w:rPr>
          <w:rFonts w:cstheme="minorHAnsi"/>
          <w:color w:val="000000" w:themeColor="text1"/>
          <w:lang w:eastAsia="pl-PL"/>
        </w:rPr>
        <w:t>1</w:t>
      </w:r>
      <w:r w:rsidR="00937F9C">
        <w:rPr>
          <w:rFonts w:cstheme="minorHAnsi"/>
          <w:color w:val="000000" w:themeColor="text1"/>
          <w:lang w:eastAsia="pl-PL"/>
        </w:rPr>
        <w:t>7</w:t>
      </w:r>
      <w:r w:rsidR="00AF48E8">
        <w:rPr>
          <w:rFonts w:cstheme="minorHAnsi"/>
          <w:color w:val="000000" w:themeColor="text1"/>
          <w:lang w:eastAsia="pl-PL"/>
        </w:rPr>
        <w:t xml:space="preserve"> pozycji w przyznanej punktacji będą przedstawiały taką samą ilość punktów </w:t>
      </w:r>
      <w:r w:rsidR="00E52E41">
        <w:rPr>
          <w:rFonts w:cstheme="minorHAnsi"/>
          <w:color w:val="000000" w:themeColor="text1"/>
          <w:lang w:eastAsia="pl-PL"/>
        </w:rPr>
        <w:t>o</w:t>
      </w:r>
      <w:r w:rsidR="00AF48E8">
        <w:rPr>
          <w:rFonts w:cstheme="minorHAnsi"/>
          <w:color w:val="000000" w:themeColor="text1"/>
          <w:lang w:eastAsia="pl-PL"/>
        </w:rPr>
        <w:t xml:space="preserve"> kolejności będzie decydowała ilość</w:t>
      </w:r>
      <w:r w:rsidR="00E52E41">
        <w:rPr>
          <w:rFonts w:cstheme="minorHAnsi"/>
          <w:color w:val="000000" w:themeColor="text1"/>
          <w:lang w:eastAsia="pl-PL"/>
        </w:rPr>
        <w:t xml:space="preserve"> osób</w:t>
      </w:r>
      <w:r w:rsidR="00AF48E8">
        <w:rPr>
          <w:rFonts w:cstheme="minorHAnsi"/>
          <w:color w:val="000000" w:themeColor="text1"/>
          <w:lang w:eastAsia="pl-PL"/>
        </w:rPr>
        <w:t xml:space="preserve"> wskazana przez wykonawcę, im większa ilość osób tym korzystniejsza oferta.</w:t>
      </w:r>
      <w:r w:rsidR="00D30463" w:rsidRPr="008176A5">
        <w:rPr>
          <w:rFonts w:cstheme="minorHAnsi"/>
          <w:color w:val="000000" w:themeColor="text1"/>
          <w:lang w:eastAsia="pl-PL"/>
        </w:rPr>
        <w:t xml:space="preserve"> Zamawiający w miarę swoich potrzeb będzie sukcesywnie </w:t>
      </w:r>
      <w:r w:rsidR="00D0125E">
        <w:rPr>
          <w:rFonts w:cstheme="minorHAnsi"/>
          <w:color w:val="000000" w:themeColor="text1"/>
          <w:lang w:eastAsia="pl-PL"/>
        </w:rPr>
        <w:t xml:space="preserve">udzielał zamówień </w:t>
      </w:r>
      <w:r w:rsidR="00D30463" w:rsidRPr="008176A5">
        <w:rPr>
          <w:rFonts w:cstheme="minorHAnsi"/>
          <w:color w:val="000000" w:themeColor="text1"/>
          <w:lang w:eastAsia="pl-PL"/>
        </w:rPr>
        <w:t>Wykonawc</w:t>
      </w:r>
      <w:r w:rsidR="00D0125E">
        <w:rPr>
          <w:rFonts w:cstheme="minorHAnsi"/>
          <w:color w:val="000000" w:themeColor="text1"/>
          <w:lang w:eastAsia="pl-PL"/>
        </w:rPr>
        <w:t>om</w:t>
      </w:r>
      <w:r w:rsidR="00D30463" w:rsidRPr="008176A5">
        <w:rPr>
          <w:rFonts w:cstheme="minorHAnsi"/>
          <w:color w:val="000000" w:themeColor="text1"/>
          <w:lang w:eastAsia="pl-PL"/>
        </w:rPr>
        <w:t>, z</w:t>
      </w:r>
      <w:r w:rsidR="00AA508F" w:rsidRPr="008176A5">
        <w:rPr>
          <w:rFonts w:cstheme="minorHAnsi"/>
          <w:color w:val="000000" w:themeColor="text1"/>
          <w:lang w:eastAsia="pl-PL"/>
        </w:rPr>
        <w:t> </w:t>
      </w:r>
      <w:r w:rsidR="00D30463" w:rsidRPr="008176A5">
        <w:rPr>
          <w:rFonts w:cstheme="minorHAnsi"/>
          <w:color w:val="000000" w:themeColor="text1"/>
          <w:lang w:eastAsia="pl-PL"/>
        </w:rPr>
        <w:t>którymi podpisana zostanie umowa ramowa na wykonanie remontów lokali. Składniki cenotwórcze zawarte w ofercie Wykonawc</w:t>
      </w:r>
      <w:r w:rsidR="00F356B3" w:rsidRPr="008176A5">
        <w:rPr>
          <w:rFonts w:cstheme="minorHAnsi"/>
          <w:color w:val="000000" w:themeColor="text1"/>
          <w:lang w:eastAsia="pl-PL"/>
        </w:rPr>
        <w:t>y</w:t>
      </w:r>
      <w:r w:rsidR="00D30463" w:rsidRPr="008176A5">
        <w:rPr>
          <w:rFonts w:cstheme="minorHAnsi"/>
          <w:color w:val="000000" w:themeColor="text1"/>
          <w:lang w:eastAsia="pl-PL"/>
        </w:rPr>
        <w:t xml:space="preserve"> </w:t>
      </w:r>
      <w:r w:rsidR="00F356B3" w:rsidRPr="008176A5">
        <w:rPr>
          <w:rFonts w:cstheme="minorHAnsi"/>
          <w:color w:val="000000" w:themeColor="text1"/>
          <w:lang w:eastAsia="pl-PL"/>
        </w:rPr>
        <w:t xml:space="preserve">nie mogą ulec zmianie przy rozliczeniu roboty budowlanej. </w:t>
      </w:r>
      <w:r w:rsidR="00F356B3" w:rsidRPr="003F0CDB">
        <w:rPr>
          <w:rFonts w:cstheme="minorHAnsi"/>
          <w:color w:val="000000" w:themeColor="text1"/>
          <w:lang w:eastAsia="pl-PL"/>
        </w:rPr>
        <w:t xml:space="preserve">Zasady </w:t>
      </w:r>
      <w:r w:rsidR="00FC119D" w:rsidRPr="003F0CDB">
        <w:rPr>
          <w:rFonts w:cstheme="minorHAnsi"/>
          <w:color w:val="000000" w:themeColor="text1"/>
          <w:lang w:eastAsia="pl-PL"/>
        </w:rPr>
        <w:t xml:space="preserve">stworzenia rankingu wykonawców, </w:t>
      </w:r>
      <w:r w:rsidR="00F356B3" w:rsidRPr="003F0CDB">
        <w:rPr>
          <w:rFonts w:cstheme="minorHAnsi"/>
          <w:color w:val="000000" w:themeColor="text1"/>
          <w:lang w:eastAsia="pl-PL"/>
        </w:rPr>
        <w:t>zlecania remontów lokali, kolejność zlecania remontów i ich</w:t>
      </w:r>
      <w:r w:rsidR="008B6445" w:rsidRPr="003F0CDB">
        <w:rPr>
          <w:rFonts w:cstheme="minorHAnsi"/>
          <w:color w:val="000000" w:themeColor="text1"/>
          <w:lang w:eastAsia="pl-PL"/>
        </w:rPr>
        <w:t xml:space="preserve"> </w:t>
      </w:r>
      <w:r w:rsidR="00F356B3" w:rsidRPr="003F0CDB">
        <w:rPr>
          <w:rFonts w:cstheme="minorHAnsi"/>
          <w:color w:val="000000" w:themeColor="text1"/>
          <w:lang w:eastAsia="pl-PL"/>
        </w:rPr>
        <w:t>iloś</w:t>
      </w:r>
      <w:r w:rsidR="00AA508F" w:rsidRPr="003F0CDB">
        <w:rPr>
          <w:rFonts w:cstheme="minorHAnsi"/>
          <w:color w:val="000000" w:themeColor="text1"/>
          <w:lang w:eastAsia="pl-PL"/>
        </w:rPr>
        <w:t>ć</w:t>
      </w:r>
      <w:r w:rsidR="00F356B3" w:rsidRPr="003F0CDB">
        <w:rPr>
          <w:rFonts w:cstheme="minorHAnsi"/>
          <w:color w:val="000000" w:themeColor="text1"/>
          <w:lang w:eastAsia="pl-PL"/>
        </w:rPr>
        <w:t xml:space="preserve"> </w:t>
      </w:r>
      <w:r w:rsidR="006732F5" w:rsidRPr="003F0CDB">
        <w:rPr>
          <w:rFonts w:cstheme="minorHAnsi"/>
          <w:color w:val="000000" w:themeColor="text1"/>
          <w:lang w:eastAsia="pl-PL"/>
        </w:rPr>
        <w:t>opisuje</w:t>
      </w:r>
      <w:r w:rsidR="008B6445" w:rsidRPr="003F0CDB">
        <w:rPr>
          <w:rFonts w:cstheme="minorHAnsi"/>
          <w:color w:val="000000" w:themeColor="text1"/>
          <w:lang w:eastAsia="pl-PL"/>
        </w:rPr>
        <w:t xml:space="preserve"> </w:t>
      </w:r>
      <w:r w:rsidR="00AA508F" w:rsidRPr="003F0CDB">
        <w:rPr>
          <w:rFonts w:cstheme="minorHAnsi"/>
          <w:b/>
          <w:color w:val="000000" w:themeColor="text1"/>
        </w:rPr>
        <w:t xml:space="preserve">§ 3 projektu umowy. </w:t>
      </w:r>
    </w:p>
    <w:p w14:paraId="0359A7A5" w14:textId="2304D04D" w:rsidR="00105466" w:rsidRPr="003F0CDB" w:rsidRDefault="005B6FB9" w:rsidP="005B6FB9">
      <w:pPr>
        <w:pStyle w:val="Akapitzlist"/>
        <w:numPr>
          <w:ilvl w:val="0"/>
          <w:numId w:val="1"/>
        </w:numPr>
        <w:tabs>
          <w:tab w:val="clear" w:pos="454"/>
        </w:tabs>
        <w:ind w:left="567" w:hanging="567"/>
        <w:jc w:val="both"/>
        <w:rPr>
          <w:rFonts w:cstheme="minorHAnsi"/>
          <w:color w:val="000000" w:themeColor="text1"/>
          <w:lang w:eastAsia="pl-PL"/>
        </w:rPr>
      </w:pPr>
      <w:r w:rsidRPr="003F0CDB">
        <w:rPr>
          <w:rFonts w:cstheme="minorHAnsi"/>
          <w:color w:val="000000" w:themeColor="text1"/>
        </w:rPr>
        <w:t xml:space="preserve">Ogólny zakres robót opisany jest </w:t>
      </w:r>
      <w:r w:rsidRPr="003F0CDB">
        <w:rPr>
          <w:rFonts w:cstheme="minorHAnsi"/>
          <w:b/>
          <w:bCs/>
          <w:color w:val="000000" w:themeColor="text1"/>
        </w:rPr>
        <w:t xml:space="preserve">w zał. nr </w:t>
      </w:r>
      <w:r w:rsidR="006A6000">
        <w:rPr>
          <w:rFonts w:cstheme="minorHAnsi"/>
          <w:b/>
          <w:bCs/>
          <w:color w:val="000000" w:themeColor="text1"/>
        </w:rPr>
        <w:t>8</w:t>
      </w:r>
      <w:r w:rsidRPr="003F0CDB">
        <w:rPr>
          <w:rFonts w:cstheme="minorHAnsi"/>
          <w:b/>
          <w:bCs/>
          <w:color w:val="000000" w:themeColor="text1"/>
        </w:rPr>
        <w:t xml:space="preserve"> do SWZ.</w:t>
      </w:r>
    </w:p>
    <w:p w14:paraId="218114F9" w14:textId="77777777" w:rsidR="00113503" w:rsidRPr="008176A5" w:rsidRDefault="00113503" w:rsidP="00944CE1">
      <w:pPr>
        <w:pStyle w:val="Akapitzlist"/>
        <w:numPr>
          <w:ilvl w:val="0"/>
          <w:numId w:val="1"/>
        </w:numPr>
        <w:tabs>
          <w:tab w:val="clear" w:pos="454"/>
          <w:tab w:val="num" w:pos="567"/>
        </w:tabs>
        <w:spacing w:after="120"/>
        <w:ind w:left="567" w:hanging="567"/>
        <w:jc w:val="both"/>
        <w:rPr>
          <w:color w:val="000000" w:themeColor="text1"/>
        </w:rPr>
      </w:pPr>
      <w:r w:rsidRPr="008176A5">
        <w:rPr>
          <w:color w:val="000000" w:themeColor="text1"/>
        </w:rPr>
        <w:t xml:space="preserve">Miejsce </w:t>
      </w:r>
      <w:r w:rsidRPr="008176A5">
        <w:rPr>
          <w:rFonts w:cstheme="minorHAnsi"/>
          <w:color w:val="000000" w:themeColor="text1"/>
          <w:lang w:eastAsia="pl-PL"/>
        </w:rPr>
        <w:t>realizacji</w:t>
      </w:r>
      <w:r w:rsidRPr="008176A5">
        <w:rPr>
          <w:color w:val="000000" w:themeColor="text1"/>
        </w:rPr>
        <w:t>, szczegółowy zakres robót będą każdorazowo precyzowane przez Zamawiającego przy składaniu zleceń w zakresie umowy ramowej. Ilość lokali jest wartością szacowaną i nie może być podstawą roszczenia wobec Zamawiającego z tytułu niewywiązania się z umowy ramowej.</w:t>
      </w:r>
      <w:r w:rsidR="002D3C1D" w:rsidRPr="008176A5">
        <w:rPr>
          <w:color w:val="000000" w:themeColor="text1"/>
        </w:rPr>
        <w:t xml:space="preserve"> </w:t>
      </w:r>
    </w:p>
    <w:p w14:paraId="700E587D" w14:textId="77777777" w:rsidR="003B365D" w:rsidRPr="008176A5" w:rsidRDefault="003B365D" w:rsidP="00CD5B4E">
      <w:pPr>
        <w:pStyle w:val="Akapitzlist"/>
        <w:numPr>
          <w:ilvl w:val="0"/>
          <w:numId w:val="1"/>
        </w:numPr>
        <w:tabs>
          <w:tab w:val="clear" w:pos="454"/>
          <w:tab w:val="num" w:pos="567"/>
        </w:tabs>
        <w:spacing w:after="120"/>
        <w:ind w:left="567" w:hanging="567"/>
        <w:jc w:val="both"/>
        <w:rPr>
          <w:rFonts w:cstheme="minorHAnsi"/>
          <w:color w:val="000000" w:themeColor="text1"/>
          <w:lang w:eastAsia="pl-PL"/>
        </w:rPr>
      </w:pPr>
      <w:r w:rsidRPr="008176A5">
        <w:rPr>
          <w:rFonts w:cstheme="minorHAnsi"/>
          <w:color w:val="000000" w:themeColor="text1"/>
          <w:lang w:eastAsia="pl-PL"/>
        </w:rPr>
        <w:t xml:space="preserve">W ramach zamówienia </w:t>
      </w:r>
      <w:r w:rsidR="00ED1B63" w:rsidRPr="008176A5">
        <w:rPr>
          <w:rFonts w:cstheme="minorHAnsi"/>
          <w:color w:val="000000" w:themeColor="text1"/>
          <w:lang w:eastAsia="pl-PL"/>
        </w:rPr>
        <w:t>wykonawca</w:t>
      </w:r>
      <w:r w:rsidRPr="008176A5">
        <w:rPr>
          <w:rFonts w:cstheme="minorHAnsi"/>
          <w:color w:val="000000" w:themeColor="text1"/>
          <w:lang w:eastAsia="pl-PL"/>
        </w:rPr>
        <w:t xml:space="preserve"> zobowiązany będzie do wykonania robót zgodnie z: </w:t>
      </w:r>
    </w:p>
    <w:p w14:paraId="7165B0EA" w14:textId="77777777" w:rsidR="003B365D" w:rsidRPr="008176A5" w:rsidRDefault="00B772E1" w:rsidP="00CD5B4E">
      <w:pPr>
        <w:pStyle w:val="Akapitzlist"/>
        <w:numPr>
          <w:ilvl w:val="0"/>
          <w:numId w:val="2"/>
        </w:numPr>
        <w:ind w:left="993" w:hanging="426"/>
        <w:jc w:val="both"/>
        <w:rPr>
          <w:rFonts w:cstheme="minorHAnsi"/>
          <w:color w:val="000000" w:themeColor="text1"/>
        </w:rPr>
      </w:pPr>
      <w:r w:rsidRPr="008176A5">
        <w:rPr>
          <w:rFonts w:cstheme="minorHAnsi"/>
          <w:color w:val="000000" w:themeColor="text1"/>
        </w:rPr>
        <w:t xml:space="preserve">przedmiarami robót lub kosztorysami nakładczymi stanowiącymi załączniki do zlecenia, </w:t>
      </w:r>
    </w:p>
    <w:p w14:paraId="6540E470" w14:textId="77777777" w:rsidR="003B365D" w:rsidRPr="008176A5" w:rsidRDefault="003B365D" w:rsidP="00CD5B4E">
      <w:pPr>
        <w:pStyle w:val="Akapitzlist"/>
        <w:numPr>
          <w:ilvl w:val="0"/>
          <w:numId w:val="2"/>
        </w:numPr>
        <w:ind w:left="993" w:hanging="426"/>
        <w:jc w:val="both"/>
        <w:rPr>
          <w:rFonts w:cstheme="minorHAnsi"/>
          <w:color w:val="000000" w:themeColor="text1"/>
        </w:rPr>
      </w:pPr>
      <w:r w:rsidRPr="008176A5">
        <w:rPr>
          <w:rFonts w:cstheme="minorHAnsi"/>
          <w:color w:val="000000" w:themeColor="text1"/>
        </w:rPr>
        <w:t>Specyfikacjami Technicznymi Wykonania i Odbioru Robót,</w:t>
      </w:r>
    </w:p>
    <w:p w14:paraId="05887807" w14:textId="77777777" w:rsidR="003B365D" w:rsidRPr="008176A5" w:rsidRDefault="003B365D" w:rsidP="00CD5B4E">
      <w:pPr>
        <w:pStyle w:val="Akapitzlist"/>
        <w:numPr>
          <w:ilvl w:val="0"/>
          <w:numId w:val="2"/>
        </w:numPr>
        <w:ind w:left="993" w:hanging="426"/>
        <w:jc w:val="both"/>
        <w:rPr>
          <w:rFonts w:cstheme="minorHAnsi"/>
          <w:color w:val="000000" w:themeColor="text1"/>
        </w:rPr>
      </w:pPr>
      <w:r w:rsidRPr="008176A5">
        <w:rPr>
          <w:rFonts w:cstheme="minorHAnsi"/>
          <w:color w:val="000000" w:themeColor="text1"/>
        </w:rPr>
        <w:t>wymaganiami technicznymi ujętymi w normach państwowych i innych Rozporządzeniach, w zakresie wykonania robót oraz ich odbioru końcowego.</w:t>
      </w:r>
    </w:p>
    <w:p w14:paraId="5F716820" w14:textId="77777777" w:rsidR="003B365D" w:rsidRPr="008176A5" w:rsidRDefault="003B365D" w:rsidP="00CD5B4E">
      <w:pPr>
        <w:pStyle w:val="Akapitzlist"/>
        <w:numPr>
          <w:ilvl w:val="0"/>
          <w:numId w:val="1"/>
        </w:numPr>
        <w:tabs>
          <w:tab w:val="clear" w:pos="454"/>
          <w:tab w:val="num" w:pos="567"/>
        </w:tabs>
        <w:spacing w:after="120"/>
        <w:ind w:left="567" w:hanging="567"/>
        <w:jc w:val="both"/>
        <w:rPr>
          <w:rFonts w:cstheme="minorHAnsi"/>
          <w:color w:val="000000" w:themeColor="text1"/>
          <w:lang w:eastAsia="pl-PL"/>
        </w:rPr>
      </w:pPr>
      <w:r w:rsidRPr="008176A5">
        <w:rPr>
          <w:rFonts w:cstheme="minorHAnsi"/>
          <w:color w:val="000000" w:themeColor="text1"/>
          <w:lang w:eastAsia="pl-PL"/>
        </w:rPr>
        <w:t>Zamawiający w przedmiocie zamówienia będzie wymagał od Wykonawcy:</w:t>
      </w:r>
    </w:p>
    <w:p w14:paraId="5E7A9A3F" w14:textId="65BF5DEE" w:rsidR="00DA10EC" w:rsidRPr="008176A5" w:rsidRDefault="00B772E1" w:rsidP="00CD5B4E">
      <w:pPr>
        <w:pStyle w:val="Akapitzlist"/>
        <w:numPr>
          <w:ilvl w:val="0"/>
          <w:numId w:val="2"/>
        </w:numPr>
        <w:ind w:left="993" w:hanging="426"/>
        <w:jc w:val="both"/>
        <w:rPr>
          <w:rFonts w:cstheme="minorHAnsi"/>
          <w:color w:val="000000" w:themeColor="text1"/>
        </w:rPr>
      </w:pPr>
      <w:r w:rsidRPr="008176A5">
        <w:rPr>
          <w:rFonts w:cstheme="minorHAnsi"/>
          <w:color w:val="000000" w:themeColor="text1"/>
        </w:rPr>
        <w:t>prowadzenia robót budowlanych pod ścisłym nadzorem osób uprawnionych, posiadających uprawnienia budowlane do kierowania robotami</w:t>
      </w:r>
      <w:r w:rsidR="003613B0">
        <w:rPr>
          <w:rFonts w:cstheme="minorHAnsi"/>
          <w:color w:val="000000" w:themeColor="text1"/>
        </w:rPr>
        <w:t>.</w:t>
      </w:r>
      <w:r w:rsidRPr="008176A5">
        <w:rPr>
          <w:rFonts w:cstheme="minorHAnsi"/>
          <w:color w:val="000000" w:themeColor="text1"/>
        </w:rPr>
        <w:t xml:space="preserve"> </w:t>
      </w:r>
    </w:p>
    <w:p w14:paraId="1CB48DB0" w14:textId="541FAE9D" w:rsidR="003B365D" w:rsidRPr="008176A5" w:rsidRDefault="00B772E1" w:rsidP="00CD5B4E">
      <w:pPr>
        <w:pStyle w:val="Akapitzlist"/>
        <w:numPr>
          <w:ilvl w:val="0"/>
          <w:numId w:val="2"/>
        </w:numPr>
        <w:ind w:left="993" w:hanging="426"/>
        <w:jc w:val="both"/>
        <w:rPr>
          <w:rFonts w:cstheme="minorHAnsi"/>
          <w:color w:val="000000" w:themeColor="text1"/>
        </w:rPr>
      </w:pPr>
      <w:r w:rsidRPr="008176A5">
        <w:rPr>
          <w:rFonts w:cstheme="minorHAnsi"/>
          <w:color w:val="000000" w:themeColor="text1"/>
        </w:rPr>
        <w:lastRenderedPageBreak/>
        <w:t xml:space="preserve"> oraz przynależnych do właściwej izby samorządu zawodowego i przy udziale </w:t>
      </w:r>
      <w:r w:rsidR="00F177AE" w:rsidRPr="008176A5">
        <w:rPr>
          <w:rFonts w:cstheme="minorHAnsi"/>
          <w:color w:val="000000" w:themeColor="text1"/>
        </w:rPr>
        <w:t>osób</w:t>
      </w:r>
      <w:r w:rsidRPr="008176A5">
        <w:rPr>
          <w:rFonts w:cstheme="minorHAnsi"/>
          <w:color w:val="000000" w:themeColor="text1"/>
        </w:rPr>
        <w:t xml:space="preserve"> </w:t>
      </w:r>
      <w:r w:rsidRPr="008176A5">
        <w:rPr>
          <w:rFonts w:cstheme="minorHAnsi"/>
          <w:bCs/>
          <w:color w:val="000000" w:themeColor="text1"/>
        </w:rPr>
        <w:t xml:space="preserve">wyznaczonych przez Zamawiającego;  </w:t>
      </w:r>
    </w:p>
    <w:p w14:paraId="55AC484B" w14:textId="77777777" w:rsidR="003B365D" w:rsidRPr="008176A5" w:rsidRDefault="003B365D" w:rsidP="00CD5B4E">
      <w:pPr>
        <w:pStyle w:val="Akapitzlist"/>
        <w:numPr>
          <w:ilvl w:val="0"/>
          <w:numId w:val="2"/>
        </w:numPr>
        <w:ind w:left="993" w:hanging="426"/>
        <w:jc w:val="both"/>
        <w:rPr>
          <w:rFonts w:cstheme="minorHAnsi"/>
          <w:color w:val="000000" w:themeColor="text1"/>
        </w:rPr>
      </w:pPr>
      <w:r w:rsidRPr="008176A5">
        <w:rPr>
          <w:rFonts w:cstheme="minorHAnsi"/>
          <w:color w:val="000000" w:themeColor="text1"/>
        </w:rPr>
        <w:t>stosowania materiałów i wyrobów dopuszczonych do obrotu i stosowania w budownictwie;</w:t>
      </w:r>
    </w:p>
    <w:p w14:paraId="4D5E374B" w14:textId="77777777" w:rsidR="00113503" w:rsidRPr="008176A5" w:rsidRDefault="00113503" w:rsidP="00113503">
      <w:pPr>
        <w:pStyle w:val="Akapitzlist"/>
        <w:numPr>
          <w:ilvl w:val="0"/>
          <w:numId w:val="2"/>
        </w:numPr>
        <w:ind w:left="993" w:hanging="426"/>
        <w:rPr>
          <w:rFonts w:cstheme="minorHAnsi"/>
          <w:b/>
          <w:color w:val="000000" w:themeColor="text1"/>
        </w:rPr>
      </w:pPr>
      <w:r w:rsidRPr="008176A5">
        <w:rPr>
          <w:rFonts w:cstheme="minorHAnsi"/>
          <w:bCs/>
          <w:color w:val="000000" w:themeColor="text1"/>
        </w:rPr>
        <w:t>okresu gwarancyjnego</w:t>
      </w:r>
      <w:r w:rsidR="007D788A" w:rsidRPr="008176A5">
        <w:rPr>
          <w:rFonts w:cstheme="minorHAnsi"/>
          <w:bCs/>
          <w:color w:val="000000" w:themeColor="text1"/>
        </w:rPr>
        <w:t>:</w:t>
      </w:r>
      <w:r w:rsidRPr="008176A5">
        <w:rPr>
          <w:rFonts w:cstheme="minorHAnsi"/>
          <w:bCs/>
          <w:color w:val="000000" w:themeColor="text1"/>
        </w:rPr>
        <w:t xml:space="preserve"> na wy</w:t>
      </w:r>
      <w:r w:rsidR="00214C58" w:rsidRPr="008176A5">
        <w:rPr>
          <w:rFonts w:cstheme="minorHAnsi"/>
          <w:bCs/>
          <w:color w:val="000000" w:themeColor="text1"/>
        </w:rPr>
        <w:t>konane roboty budowlane - 48</w:t>
      </w:r>
      <w:r w:rsidRPr="008176A5">
        <w:rPr>
          <w:rFonts w:cstheme="minorHAnsi"/>
          <w:bCs/>
          <w:color w:val="000000" w:themeColor="text1"/>
        </w:rPr>
        <w:t xml:space="preserve"> miesięcy</w:t>
      </w:r>
      <w:r w:rsidR="007D788A" w:rsidRPr="008176A5">
        <w:rPr>
          <w:rFonts w:cstheme="minorHAnsi"/>
          <w:bCs/>
          <w:color w:val="000000" w:themeColor="text1"/>
        </w:rPr>
        <w:t>;</w:t>
      </w:r>
      <w:r w:rsidRPr="008176A5">
        <w:rPr>
          <w:rFonts w:cstheme="minorHAnsi"/>
          <w:bCs/>
          <w:color w:val="000000" w:themeColor="text1"/>
        </w:rPr>
        <w:t xml:space="preserve"> na </w:t>
      </w:r>
      <w:r w:rsidR="007D788A" w:rsidRPr="008176A5">
        <w:rPr>
          <w:rFonts w:cstheme="minorHAnsi"/>
          <w:bCs/>
          <w:color w:val="000000" w:themeColor="text1"/>
        </w:rPr>
        <w:t xml:space="preserve">zamontowaną </w:t>
      </w:r>
      <w:r w:rsidRPr="008176A5">
        <w:rPr>
          <w:rFonts w:cstheme="minorHAnsi"/>
          <w:bCs/>
          <w:color w:val="000000" w:themeColor="text1"/>
        </w:rPr>
        <w:t>stolarkę okienną</w:t>
      </w:r>
      <w:r w:rsidR="00E57962" w:rsidRPr="008176A5">
        <w:rPr>
          <w:rFonts w:cstheme="minorHAnsi"/>
          <w:bCs/>
          <w:color w:val="000000" w:themeColor="text1"/>
        </w:rPr>
        <w:t xml:space="preserve"> </w:t>
      </w:r>
      <w:r w:rsidR="00E57962" w:rsidRPr="008176A5">
        <w:rPr>
          <w:rFonts w:eastAsia="Calibri"/>
          <w:bCs/>
          <w:iCs/>
          <w:color w:val="000000" w:themeColor="text1"/>
        </w:rPr>
        <w:t xml:space="preserve">(jeśli była przedmiotem zamówienia) </w:t>
      </w:r>
      <w:r w:rsidRPr="008176A5">
        <w:rPr>
          <w:rFonts w:cstheme="minorHAnsi"/>
          <w:bCs/>
          <w:color w:val="000000" w:themeColor="text1"/>
        </w:rPr>
        <w:t xml:space="preserve">60 miesięcy; </w:t>
      </w:r>
      <w:r w:rsidR="007D788A" w:rsidRPr="008176A5">
        <w:rPr>
          <w:rFonts w:cstheme="minorHAnsi"/>
          <w:bCs/>
          <w:iCs/>
          <w:color w:val="000000" w:themeColor="text1"/>
        </w:rPr>
        <w:t>na urządzenia wbudowane</w:t>
      </w:r>
      <w:r w:rsidR="00214C58" w:rsidRPr="008176A5">
        <w:rPr>
          <w:rFonts w:cstheme="minorHAnsi"/>
          <w:bCs/>
          <w:iCs/>
          <w:color w:val="000000" w:themeColor="text1"/>
        </w:rPr>
        <w:t>, osprzęt, armaturę</w:t>
      </w:r>
      <w:r w:rsidR="007D788A" w:rsidRPr="008176A5">
        <w:rPr>
          <w:rFonts w:cstheme="minorHAnsi"/>
          <w:bCs/>
          <w:iCs/>
          <w:color w:val="000000" w:themeColor="text1"/>
        </w:rPr>
        <w:t xml:space="preserve"> 24 miesiące,</w:t>
      </w:r>
      <w:r w:rsidR="00214C58" w:rsidRPr="008176A5">
        <w:rPr>
          <w:rFonts w:cstheme="minorHAnsi"/>
          <w:bCs/>
          <w:iCs/>
          <w:color w:val="000000" w:themeColor="text1"/>
        </w:rPr>
        <w:t xml:space="preserve"> lecz nie mniej niż gwarancja producenta</w:t>
      </w:r>
      <w:r w:rsidRPr="008176A5">
        <w:rPr>
          <w:rFonts w:cstheme="minorHAnsi"/>
          <w:bCs/>
          <w:iCs/>
          <w:color w:val="000000" w:themeColor="text1"/>
        </w:rPr>
        <w:t>;</w:t>
      </w:r>
    </w:p>
    <w:p w14:paraId="327C0E1D" w14:textId="77777777" w:rsidR="003B365D" w:rsidRPr="008176A5" w:rsidRDefault="003B365D" w:rsidP="003D51C2">
      <w:pPr>
        <w:pStyle w:val="Akapitzlist"/>
        <w:numPr>
          <w:ilvl w:val="0"/>
          <w:numId w:val="2"/>
        </w:numPr>
        <w:ind w:left="993" w:hanging="426"/>
        <w:jc w:val="both"/>
        <w:rPr>
          <w:rFonts w:cstheme="minorHAnsi"/>
          <w:color w:val="000000" w:themeColor="text1"/>
        </w:rPr>
      </w:pPr>
      <w:r w:rsidRPr="008176A5">
        <w:rPr>
          <w:rFonts w:cstheme="minorHAnsi"/>
          <w:bCs/>
          <w:color w:val="000000" w:themeColor="text1"/>
        </w:rPr>
        <w:t>odpowiedzialności za przestrzeganie przepisów bezpieczeństwa i higieny pracy przy wykonywaniu robót budowlanych - zgodnie z rozporządzeniem Ministra Infrastruktury z dnia 06.02.2003 r. w</w:t>
      </w:r>
      <w:r w:rsidR="0008710F" w:rsidRPr="008176A5">
        <w:rPr>
          <w:rFonts w:cstheme="minorHAnsi"/>
          <w:bCs/>
          <w:color w:val="000000" w:themeColor="text1"/>
        </w:rPr>
        <w:t> </w:t>
      </w:r>
      <w:r w:rsidRPr="008176A5">
        <w:rPr>
          <w:rFonts w:cstheme="minorHAnsi"/>
          <w:bCs/>
          <w:color w:val="000000" w:themeColor="text1"/>
        </w:rPr>
        <w:t>sprawie bezpieczeństwa i higieny pracy podczas wykonywania robót budowlanych (Dz. U. Nr 47 poz. 401, ze zm.);</w:t>
      </w:r>
    </w:p>
    <w:p w14:paraId="5C364E84" w14:textId="77777777" w:rsidR="003B365D" w:rsidRPr="008176A5" w:rsidRDefault="003B365D" w:rsidP="00CD5B4E">
      <w:pPr>
        <w:pStyle w:val="Akapitzlist"/>
        <w:numPr>
          <w:ilvl w:val="0"/>
          <w:numId w:val="2"/>
        </w:numPr>
        <w:ind w:left="993" w:hanging="426"/>
        <w:jc w:val="both"/>
        <w:rPr>
          <w:rFonts w:cstheme="minorHAnsi"/>
          <w:color w:val="000000" w:themeColor="text1"/>
        </w:rPr>
      </w:pPr>
      <w:r w:rsidRPr="008176A5">
        <w:rPr>
          <w:rFonts w:cstheme="minorHAnsi"/>
          <w:bCs/>
          <w:color w:val="000000" w:themeColor="text1"/>
        </w:rPr>
        <w:t>odpowiedzialności za jakość wykonanych robót oraz ich zgodność z dokumentacją;</w:t>
      </w:r>
    </w:p>
    <w:p w14:paraId="2A6F11F2" w14:textId="77777777" w:rsidR="003B365D" w:rsidRPr="008176A5" w:rsidRDefault="003B365D" w:rsidP="00CD5B4E">
      <w:pPr>
        <w:pStyle w:val="Akapitzlist"/>
        <w:numPr>
          <w:ilvl w:val="0"/>
          <w:numId w:val="2"/>
        </w:numPr>
        <w:ind w:left="993" w:hanging="426"/>
        <w:jc w:val="both"/>
        <w:rPr>
          <w:rFonts w:cstheme="minorHAnsi"/>
          <w:color w:val="000000" w:themeColor="text1"/>
        </w:rPr>
      </w:pPr>
      <w:r w:rsidRPr="008176A5">
        <w:rPr>
          <w:rFonts w:cstheme="minorHAnsi"/>
          <w:color w:val="000000" w:themeColor="text1"/>
        </w:rPr>
        <w:t>odpowiedzialności za przestrzeganie przepisów w zakresie p/</w:t>
      </w:r>
      <w:proofErr w:type="spellStart"/>
      <w:r w:rsidRPr="008176A5">
        <w:rPr>
          <w:rFonts w:cstheme="minorHAnsi"/>
          <w:color w:val="000000" w:themeColor="text1"/>
        </w:rPr>
        <w:t>poż</w:t>
      </w:r>
      <w:proofErr w:type="spellEnd"/>
      <w:r w:rsidRPr="008176A5">
        <w:rPr>
          <w:rFonts w:cstheme="minorHAnsi"/>
          <w:color w:val="000000" w:themeColor="text1"/>
        </w:rPr>
        <w:t>;</w:t>
      </w:r>
    </w:p>
    <w:p w14:paraId="02102B4A" w14:textId="77777777" w:rsidR="003B365D" w:rsidRPr="008176A5" w:rsidRDefault="003B365D" w:rsidP="00CD5B4E">
      <w:pPr>
        <w:pStyle w:val="Akapitzlist"/>
        <w:numPr>
          <w:ilvl w:val="0"/>
          <w:numId w:val="2"/>
        </w:numPr>
        <w:ind w:left="993" w:hanging="426"/>
        <w:jc w:val="both"/>
        <w:rPr>
          <w:rFonts w:cstheme="minorHAnsi"/>
          <w:color w:val="000000" w:themeColor="text1"/>
        </w:rPr>
      </w:pPr>
      <w:r w:rsidRPr="008176A5">
        <w:rPr>
          <w:rFonts w:cstheme="minorHAnsi"/>
          <w:bCs/>
          <w:color w:val="000000" w:themeColor="text1"/>
        </w:rPr>
        <w:t>odpowiedzialności za całość szkód powstałych na skutek prowadzonych robót;</w:t>
      </w:r>
    </w:p>
    <w:p w14:paraId="4159561A" w14:textId="77777777" w:rsidR="003B365D" w:rsidRPr="008176A5" w:rsidRDefault="003B365D" w:rsidP="00CD5B4E">
      <w:pPr>
        <w:pStyle w:val="Akapitzlist"/>
        <w:numPr>
          <w:ilvl w:val="0"/>
          <w:numId w:val="2"/>
        </w:numPr>
        <w:ind w:left="993" w:hanging="426"/>
        <w:jc w:val="both"/>
        <w:rPr>
          <w:rFonts w:cstheme="minorHAnsi"/>
          <w:bCs/>
          <w:color w:val="000000" w:themeColor="text1"/>
        </w:rPr>
      </w:pPr>
      <w:r w:rsidRPr="008176A5">
        <w:rPr>
          <w:rFonts w:cstheme="minorHAnsi"/>
          <w:bCs/>
          <w:color w:val="000000" w:themeColor="text1"/>
        </w:rPr>
        <w:t>przestrzegania praw osób trzecich, gdyż wszelkie spory z tego wynikające mogą być rozstrzygane na drodze sądowej w sądach powszechnych.</w:t>
      </w:r>
    </w:p>
    <w:p w14:paraId="1B490156" w14:textId="77777777" w:rsidR="003B365D" w:rsidRPr="008176A5" w:rsidRDefault="003B365D" w:rsidP="00CD5B4E">
      <w:pPr>
        <w:pStyle w:val="Akapitzlist"/>
        <w:numPr>
          <w:ilvl w:val="0"/>
          <w:numId w:val="1"/>
        </w:numPr>
        <w:tabs>
          <w:tab w:val="clear" w:pos="454"/>
          <w:tab w:val="num" w:pos="567"/>
        </w:tabs>
        <w:spacing w:after="120"/>
        <w:ind w:left="567" w:hanging="567"/>
        <w:jc w:val="both"/>
        <w:rPr>
          <w:rFonts w:cstheme="minorHAnsi"/>
          <w:color w:val="000000" w:themeColor="text1"/>
          <w:lang w:eastAsia="pl-PL"/>
        </w:rPr>
      </w:pPr>
      <w:r w:rsidRPr="008176A5">
        <w:rPr>
          <w:rFonts w:cstheme="minorHAnsi"/>
          <w:color w:val="000000" w:themeColor="text1"/>
          <w:lang w:eastAsia="pl-PL"/>
        </w:rPr>
        <w:t xml:space="preserve">Kod ze Wspólnego Słownika Zamówień (CPV): </w:t>
      </w:r>
    </w:p>
    <w:p w14:paraId="5AC4FB36" w14:textId="77777777" w:rsidR="006B5BB2" w:rsidRPr="008176A5" w:rsidRDefault="006B5BB2" w:rsidP="006B5BB2">
      <w:pPr>
        <w:pStyle w:val="Akapitzlist"/>
        <w:numPr>
          <w:ilvl w:val="0"/>
          <w:numId w:val="2"/>
        </w:numPr>
        <w:ind w:left="993" w:hanging="426"/>
        <w:jc w:val="both"/>
        <w:rPr>
          <w:rFonts w:cstheme="minorHAnsi"/>
          <w:bCs/>
          <w:color w:val="000000" w:themeColor="text1"/>
        </w:rPr>
      </w:pPr>
      <w:r w:rsidRPr="008176A5">
        <w:rPr>
          <w:rFonts w:cstheme="minorHAnsi"/>
          <w:bCs/>
          <w:color w:val="000000" w:themeColor="text1"/>
        </w:rPr>
        <w:t>45000000-7 – Roboty budowlane</w:t>
      </w:r>
    </w:p>
    <w:p w14:paraId="51E61E95" w14:textId="77777777" w:rsidR="006B5BB2" w:rsidRPr="008176A5" w:rsidRDefault="006B5BB2" w:rsidP="006B5BB2">
      <w:pPr>
        <w:pStyle w:val="Akapitzlist"/>
        <w:numPr>
          <w:ilvl w:val="0"/>
          <w:numId w:val="2"/>
        </w:numPr>
        <w:ind w:left="993" w:hanging="426"/>
        <w:rPr>
          <w:rFonts w:cstheme="minorHAnsi"/>
          <w:bCs/>
          <w:color w:val="000000" w:themeColor="text1"/>
        </w:rPr>
      </w:pPr>
      <w:r w:rsidRPr="008176A5">
        <w:rPr>
          <w:rFonts w:cstheme="minorHAnsi"/>
          <w:bCs/>
          <w:color w:val="000000" w:themeColor="text1"/>
        </w:rPr>
        <w:t>45310000-3 – Roboty instalacyjne elektryczne</w:t>
      </w:r>
    </w:p>
    <w:p w14:paraId="04301D6A" w14:textId="77777777" w:rsidR="006B5BB2" w:rsidRPr="008176A5" w:rsidRDefault="006B5BB2" w:rsidP="006B5BB2">
      <w:pPr>
        <w:pStyle w:val="Akapitzlist"/>
        <w:numPr>
          <w:ilvl w:val="0"/>
          <w:numId w:val="2"/>
        </w:numPr>
        <w:ind w:left="993" w:hanging="426"/>
        <w:rPr>
          <w:rFonts w:cstheme="minorHAnsi"/>
          <w:bCs/>
          <w:color w:val="000000" w:themeColor="text1"/>
        </w:rPr>
      </w:pPr>
      <w:r w:rsidRPr="008176A5">
        <w:rPr>
          <w:rFonts w:cstheme="minorHAnsi"/>
          <w:bCs/>
          <w:color w:val="000000" w:themeColor="text1"/>
        </w:rPr>
        <w:t xml:space="preserve">45330000-9 – Roboty instalacyjne </w:t>
      </w:r>
      <w:proofErr w:type="spellStart"/>
      <w:r w:rsidRPr="008176A5">
        <w:rPr>
          <w:rFonts w:cstheme="minorHAnsi"/>
          <w:bCs/>
          <w:color w:val="000000" w:themeColor="text1"/>
        </w:rPr>
        <w:t>wod-kan</w:t>
      </w:r>
      <w:proofErr w:type="spellEnd"/>
      <w:r w:rsidRPr="008176A5">
        <w:rPr>
          <w:rFonts w:cstheme="minorHAnsi"/>
          <w:bCs/>
          <w:color w:val="000000" w:themeColor="text1"/>
        </w:rPr>
        <w:t xml:space="preserve"> i sanitarne</w:t>
      </w:r>
    </w:p>
    <w:p w14:paraId="44E51278" w14:textId="77777777" w:rsidR="006B5BB2" w:rsidRPr="008176A5" w:rsidRDefault="006B5BB2" w:rsidP="006B5BB2">
      <w:pPr>
        <w:pStyle w:val="Akapitzlist"/>
        <w:numPr>
          <w:ilvl w:val="0"/>
          <w:numId w:val="2"/>
        </w:numPr>
        <w:ind w:left="993" w:hanging="426"/>
        <w:rPr>
          <w:rFonts w:cstheme="minorHAnsi"/>
          <w:bCs/>
          <w:color w:val="000000" w:themeColor="text1"/>
        </w:rPr>
      </w:pPr>
      <w:r w:rsidRPr="008176A5">
        <w:rPr>
          <w:rFonts w:cstheme="minorHAnsi"/>
          <w:bCs/>
          <w:color w:val="000000" w:themeColor="text1"/>
        </w:rPr>
        <w:t xml:space="preserve">45421100-5 – Instalowanie drzwi i okien </w:t>
      </w:r>
    </w:p>
    <w:p w14:paraId="230270D1" w14:textId="77777777" w:rsidR="003B365D" w:rsidRPr="008176A5" w:rsidRDefault="006B5BB2" w:rsidP="006B5BB2">
      <w:pPr>
        <w:pStyle w:val="Akapitzlist"/>
        <w:numPr>
          <w:ilvl w:val="0"/>
          <w:numId w:val="2"/>
        </w:numPr>
        <w:ind w:left="993" w:hanging="426"/>
        <w:rPr>
          <w:rFonts w:cstheme="minorHAnsi"/>
          <w:bCs/>
          <w:color w:val="000000" w:themeColor="text1"/>
        </w:rPr>
      </w:pPr>
      <w:r w:rsidRPr="008176A5">
        <w:rPr>
          <w:rFonts w:cstheme="minorHAnsi"/>
          <w:bCs/>
          <w:color w:val="000000" w:themeColor="text1"/>
        </w:rPr>
        <w:t>45442100-8 – Roboty malarskie</w:t>
      </w:r>
    </w:p>
    <w:p w14:paraId="61C764A9" w14:textId="25EBD334" w:rsidR="003B365D" w:rsidRPr="008176A5" w:rsidRDefault="003B365D" w:rsidP="002E0E23">
      <w:pPr>
        <w:pStyle w:val="Akapitzlist"/>
        <w:numPr>
          <w:ilvl w:val="0"/>
          <w:numId w:val="1"/>
        </w:numPr>
        <w:tabs>
          <w:tab w:val="clear" w:pos="454"/>
        </w:tabs>
        <w:spacing w:after="120"/>
        <w:jc w:val="both"/>
        <w:rPr>
          <w:rFonts w:cstheme="minorHAnsi"/>
          <w:color w:val="000000" w:themeColor="text1"/>
          <w:lang w:eastAsia="pl-PL"/>
        </w:rPr>
      </w:pPr>
      <w:r w:rsidRPr="008176A5">
        <w:rPr>
          <w:rFonts w:cstheme="minorHAnsi"/>
          <w:color w:val="000000" w:themeColor="text1"/>
          <w:lang w:eastAsia="pl-PL"/>
        </w:rPr>
        <w:t>Realizacja zamówienia podlega prawu polskiemu, w tym w szczególności ustawie z dnia 7 lipca 1994 r. Prawo budowlane (</w:t>
      </w:r>
      <w:proofErr w:type="spellStart"/>
      <w:r w:rsidR="00DA10EC" w:rsidRPr="008176A5">
        <w:rPr>
          <w:rFonts w:cstheme="minorHAnsi"/>
          <w:color w:val="000000" w:themeColor="text1"/>
          <w:lang w:eastAsia="pl-PL"/>
        </w:rPr>
        <w:t>t.j</w:t>
      </w:r>
      <w:proofErr w:type="spellEnd"/>
      <w:r w:rsidR="00DA10EC" w:rsidRPr="008176A5">
        <w:rPr>
          <w:rFonts w:cstheme="minorHAnsi"/>
          <w:color w:val="000000" w:themeColor="text1"/>
          <w:lang w:eastAsia="pl-PL"/>
        </w:rPr>
        <w:t>. Dz. U. z 202</w:t>
      </w:r>
      <w:r w:rsidR="001C7BAE">
        <w:rPr>
          <w:rFonts w:cstheme="minorHAnsi"/>
          <w:color w:val="000000" w:themeColor="text1"/>
          <w:lang w:eastAsia="pl-PL"/>
        </w:rPr>
        <w:t>4</w:t>
      </w:r>
      <w:r w:rsidR="00DA10EC" w:rsidRPr="008176A5">
        <w:rPr>
          <w:rFonts w:cstheme="minorHAnsi"/>
          <w:color w:val="000000" w:themeColor="text1"/>
          <w:lang w:eastAsia="pl-PL"/>
        </w:rPr>
        <w:t xml:space="preserve"> r. poz. </w:t>
      </w:r>
      <w:r w:rsidR="001C7BAE">
        <w:rPr>
          <w:rFonts w:cstheme="minorHAnsi"/>
          <w:color w:val="000000" w:themeColor="text1"/>
          <w:lang w:eastAsia="pl-PL"/>
        </w:rPr>
        <w:t>725</w:t>
      </w:r>
      <w:r w:rsidR="00DA10EC" w:rsidRPr="008176A5">
        <w:rPr>
          <w:rFonts w:cstheme="minorHAnsi"/>
          <w:color w:val="000000" w:themeColor="text1"/>
          <w:lang w:eastAsia="pl-PL"/>
        </w:rPr>
        <w:t xml:space="preserve"> </w:t>
      </w:r>
      <w:r w:rsidRPr="008176A5">
        <w:rPr>
          <w:rFonts w:cstheme="minorHAnsi"/>
          <w:color w:val="000000" w:themeColor="text1"/>
          <w:lang w:eastAsia="pl-PL"/>
        </w:rPr>
        <w:t xml:space="preserve">z </w:t>
      </w:r>
      <w:proofErr w:type="spellStart"/>
      <w:r w:rsidRPr="008176A5">
        <w:rPr>
          <w:rFonts w:cstheme="minorHAnsi"/>
          <w:color w:val="000000" w:themeColor="text1"/>
          <w:lang w:eastAsia="pl-PL"/>
        </w:rPr>
        <w:t>późn</w:t>
      </w:r>
      <w:proofErr w:type="spellEnd"/>
      <w:r w:rsidRPr="008176A5">
        <w:rPr>
          <w:rFonts w:cstheme="minorHAnsi"/>
          <w:color w:val="000000" w:themeColor="text1"/>
          <w:lang w:eastAsia="pl-PL"/>
        </w:rPr>
        <w:t>. zm.), ustawie z dnia 23 kwietnia 1964 r. Kodeks cywilny (tj. Dz.U. z 202</w:t>
      </w:r>
      <w:r w:rsidR="001C7BAE">
        <w:rPr>
          <w:rFonts w:cstheme="minorHAnsi"/>
          <w:color w:val="000000" w:themeColor="text1"/>
          <w:lang w:eastAsia="pl-PL"/>
        </w:rPr>
        <w:t>4</w:t>
      </w:r>
      <w:r w:rsidRPr="008176A5">
        <w:rPr>
          <w:rFonts w:cstheme="minorHAnsi"/>
          <w:color w:val="000000" w:themeColor="text1"/>
          <w:lang w:eastAsia="pl-PL"/>
        </w:rPr>
        <w:t xml:space="preserve"> r. poz. </w:t>
      </w:r>
      <w:r w:rsidR="001C7BAE">
        <w:rPr>
          <w:rFonts w:cstheme="minorHAnsi"/>
          <w:color w:val="000000" w:themeColor="text1"/>
          <w:lang w:eastAsia="pl-PL"/>
        </w:rPr>
        <w:t>725</w:t>
      </w:r>
      <w:r w:rsidRPr="008176A5">
        <w:rPr>
          <w:rFonts w:cstheme="minorHAnsi"/>
          <w:color w:val="000000" w:themeColor="text1"/>
          <w:lang w:eastAsia="pl-PL"/>
        </w:rPr>
        <w:t xml:space="preserve">) i ustawie z dnia </w:t>
      </w:r>
      <w:r w:rsidR="00340209" w:rsidRPr="008176A5">
        <w:rPr>
          <w:rFonts w:cstheme="minorHAnsi"/>
          <w:color w:val="000000" w:themeColor="text1"/>
        </w:rPr>
        <w:t>11 września 2019 r. Prawo zamówień publicznych</w:t>
      </w:r>
      <w:r w:rsidR="005B6FB9" w:rsidRPr="008176A5">
        <w:rPr>
          <w:rFonts w:cstheme="minorHAnsi"/>
          <w:color w:val="000000" w:themeColor="text1"/>
        </w:rPr>
        <w:t xml:space="preserve"> </w:t>
      </w:r>
      <w:r w:rsidR="00340209" w:rsidRPr="008176A5">
        <w:rPr>
          <w:rFonts w:cstheme="minorHAnsi"/>
          <w:color w:val="000000" w:themeColor="text1"/>
          <w:lang w:eastAsia="pl-PL"/>
        </w:rPr>
        <w:t>(t. j. Dz. U. z 20</w:t>
      </w:r>
      <w:r w:rsidR="005B6FB9" w:rsidRPr="008176A5">
        <w:rPr>
          <w:rFonts w:cstheme="minorHAnsi"/>
          <w:color w:val="000000" w:themeColor="text1"/>
          <w:lang w:eastAsia="pl-PL"/>
        </w:rPr>
        <w:t>2</w:t>
      </w:r>
      <w:r w:rsidR="001C7BAE">
        <w:rPr>
          <w:rFonts w:cstheme="minorHAnsi"/>
          <w:color w:val="000000" w:themeColor="text1"/>
          <w:lang w:eastAsia="pl-PL"/>
        </w:rPr>
        <w:t>4</w:t>
      </w:r>
      <w:r w:rsidR="005B6FB9" w:rsidRPr="008176A5">
        <w:rPr>
          <w:rFonts w:cstheme="minorHAnsi"/>
          <w:color w:val="000000" w:themeColor="text1"/>
          <w:lang w:eastAsia="pl-PL"/>
        </w:rPr>
        <w:t xml:space="preserve"> </w:t>
      </w:r>
      <w:r w:rsidR="00340209" w:rsidRPr="008176A5">
        <w:rPr>
          <w:rFonts w:cstheme="minorHAnsi"/>
          <w:color w:val="000000" w:themeColor="text1"/>
          <w:lang w:eastAsia="pl-PL"/>
        </w:rPr>
        <w:t xml:space="preserve">r. poz. </w:t>
      </w:r>
      <w:r w:rsidR="005B6FB9" w:rsidRPr="008176A5">
        <w:rPr>
          <w:rFonts w:cstheme="minorHAnsi"/>
          <w:color w:val="000000" w:themeColor="text1"/>
          <w:lang w:eastAsia="pl-PL"/>
        </w:rPr>
        <w:t>1</w:t>
      </w:r>
      <w:r w:rsidR="001C7BAE">
        <w:rPr>
          <w:rFonts w:cstheme="minorHAnsi"/>
          <w:color w:val="000000" w:themeColor="text1"/>
          <w:lang w:eastAsia="pl-PL"/>
        </w:rPr>
        <w:t>320</w:t>
      </w:r>
      <w:r w:rsidR="00340209" w:rsidRPr="008176A5">
        <w:rPr>
          <w:rFonts w:cstheme="minorHAnsi"/>
          <w:color w:val="000000" w:themeColor="text1"/>
          <w:lang w:eastAsia="pl-PL"/>
        </w:rPr>
        <w:t xml:space="preserve"> ze zm.).</w:t>
      </w:r>
    </w:p>
    <w:p w14:paraId="396D7FD0" w14:textId="4A04C8B6" w:rsidR="00B84DE4" w:rsidRPr="008176A5" w:rsidRDefault="00076257" w:rsidP="00076257">
      <w:pPr>
        <w:pStyle w:val="Akapitzlist"/>
        <w:numPr>
          <w:ilvl w:val="0"/>
          <w:numId w:val="1"/>
        </w:numPr>
        <w:tabs>
          <w:tab w:val="clear" w:pos="454"/>
          <w:tab w:val="num" w:pos="567"/>
        </w:tabs>
        <w:spacing w:after="120"/>
        <w:ind w:left="567" w:hanging="567"/>
        <w:jc w:val="both"/>
        <w:rPr>
          <w:rFonts w:cstheme="minorHAnsi"/>
          <w:color w:val="000000" w:themeColor="text1"/>
          <w:lang w:eastAsia="pl-PL"/>
        </w:rPr>
      </w:pPr>
      <w:r w:rsidRPr="008176A5">
        <w:rPr>
          <w:rFonts w:cstheme="minorHAnsi"/>
          <w:color w:val="000000" w:themeColor="text1"/>
          <w:lang w:eastAsia="pl-PL"/>
        </w:rPr>
        <w:t xml:space="preserve">Zamawiający </w:t>
      </w:r>
      <w:r w:rsidR="005B6FB9" w:rsidRPr="008176A5">
        <w:rPr>
          <w:rFonts w:cstheme="minorHAnsi"/>
          <w:color w:val="000000" w:themeColor="text1"/>
          <w:lang w:eastAsia="pl-PL"/>
        </w:rPr>
        <w:t xml:space="preserve">nie </w:t>
      </w:r>
      <w:r w:rsidRPr="008176A5">
        <w:rPr>
          <w:rFonts w:cstheme="minorHAnsi"/>
          <w:color w:val="000000" w:themeColor="text1"/>
          <w:lang w:eastAsia="pl-PL"/>
        </w:rPr>
        <w:t>dopuszcza składani</w:t>
      </w:r>
      <w:r w:rsidR="005B6FB9" w:rsidRPr="008176A5">
        <w:rPr>
          <w:rFonts w:cstheme="minorHAnsi"/>
          <w:color w:val="000000" w:themeColor="text1"/>
          <w:lang w:eastAsia="pl-PL"/>
        </w:rPr>
        <w:t>a</w:t>
      </w:r>
      <w:r w:rsidRPr="008176A5">
        <w:rPr>
          <w:rFonts w:cstheme="minorHAnsi"/>
          <w:color w:val="000000" w:themeColor="text1"/>
          <w:lang w:eastAsia="pl-PL"/>
        </w:rPr>
        <w:t xml:space="preserve"> ofert częściowych</w:t>
      </w:r>
      <w:r w:rsidR="00B84DE4" w:rsidRPr="008176A5">
        <w:rPr>
          <w:rFonts w:cstheme="minorHAnsi"/>
          <w:color w:val="000000" w:themeColor="text1"/>
          <w:lang w:eastAsia="pl-PL"/>
        </w:rPr>
        <w:t xml:space="preserve">. </w:t>
      </w:r>
      <w:r w:rsidR="00B84DE4" w:rsidRPr="008176A5">
        <w:rPr>
          <w:b/>
          <w:bCs/>
          <w:color w:val="000000" w:themeColor="text1"/>
        </w:rPr>
        <w:t>Wykonawca</w:t>
      </w:r>
      <w:r w:rsidR="00B84DE4" w:rsidRPr="008176A5">
        <w:rPr>
          <w:color w:val="000000" w:themeColor="text1"/>
        </w:rPr>
        <w:t xml:space="preserve"> </w:t>
      </w:r>
      <w:r w:rsidR="00B84DE4" w:rsidRPr="008176A5">
        <w:rPr>
          <w:b/>
          <w:color w:val="000000" w:themeColor="text1"/>
        </w:rPr>
        <w:t>może złożyć tylko jedną ofertę</w:t>
      </w:r>
      <w:r w:rsidR="005B6FB9" w:rsidRPr="008176A5">
        <w:rPr>
          <w:b/>
          <w:color w:val="000000" w:themeColor="text1"/>
        </w:rPr>
        <w:t>.</w:t>
      </w:r>
      <w:r w:rsidR="00B84DE4" w:rsidRPr="008176A5">
        <w:rPr>
          <w:b/>
          <w:color w:val="000000" w:themeColor="text1"/>
        </w:rPr>
        <w:t xml:space="preserve"> </w:t>
      </w:r>
    </w:p>
    <w:p w14:paraId="38CD0EED" w14:textId="77777777" w:rsidR="00076257" w:rsidRPr="008176A5" w:rsidRDefault="00B84DE4" w:rsidP="00076257">
      <w:pPr>
        <w:pStyle w:val="Akapitzlist"/>
        <w:numPr>
          <w:ilvl w:val="0"/>
          <w:numId w:val="1"/>
        </w:numPr>
        <w:tabs>
          <w:tab w:val="clear" w:pos="454"/>
          <w:tab w:val="num" w:pos="567"/>
        </w:tabs>
        <w:spacing w:after="120"/>
        <w:ind w:left="567" w:hanging="567"/>
        <w:jc w:val="both"/>
        <w:rPr>
          <w:rFonts w:cstheme="minorHAnsi"/>
          <w:color w:val="000000" w:themeColor="text1"/>
          <w:lang w:eastAsia="pl-PL"/>
        </w:rPr>
      </w:pPr>
      <w:r w:rsidRPr="008176A5">
        <w:rPr>
          <w:rFonts w:cstheme="minorHAnsi"/>
          <w:color w:val="000000" w:themeColor="text1"/>
          <w:lang w:eastAsia="pl-PL"/>
        </w:rPr>
        <w:t xml:space="preserve">Zamawiający nie dopuszcza składania ofert </w:t>
      </w:r>
      <w:r w:rsidR="0026053E" w:rsidRPr="008176A5">
        <w:rPr>
          <w:rFonts w:cstheme="minorHAnsi"/>
          <w:color w:val="000000" w:themeColor="text1"/>
          <w:lang w:eastAsia="pl-PL"/>
        </w:rPr>
        <w:t>wariantowych</w:t>
      </w:r>
      <w:r w:rsidR="00076257" w:rsidRPr="008176A5">
        <w:rPr>
          <w:rFonts w:cstheme="minorHAnsi"/>
          <w:color w:val="000000" w:themeColor="text1"/>
          <w:lang w:eastAsia="pl-PL"/>
        </w:rPr>
        <w:t>.</w:t>
      </w:r>
    </w:p>
    <w:p w14:paraId="2DC27510" w14:textId="0D1F286B" w:rsidR="003B365D" w:rsidRPr="008176A5" w:rsidRDefault="003B365D" w:rsidP="00CD5B4E">
      <w:pPr>
        <w:pStyle w:val="Akapitzlist"/>
        <w:numPr>
          <w:ilvl w:val="0"/>
          <w:numId w:val="1"/>
        </w:numPr>
        <w:tabs>
          <w:tab w:val="clear" w:pos="454"/>
          <w:tab w:val="num" w:pos="567"/>
        </w:tabs>
        <w:spacing w:after="120"/>
        <w:ind w:left="567" w:hanging="567"/>
        <w:jc w:val="both"/>
        <w:rPr>
          <w:rFonts w:cstheme="minorHAnsi"/>
          <w:color w:val="000000" w:themeColor="text1"/>
          <w:lang w:eastAsia="pl-PL"/>
        </w:rPr>
      </w:pPr>
      <w:r w:rsidRPr="008176A5">
        <w:rPr>
          <w:rFonts w:cstheme="minorHAnsi"/>
          <w:color w:val="000000" w:themeColor="text1"/>
          <w:lang w:eastAsia="pl-PL"/>
        </w:rPr>
        <w:t xml:space="preserve">Zamawiający </w:t>
      </w:r>
      <w:r w:rsidR="00C23229" w:rsidRPr="008176A5">
        <w:rPr>
          <w:rFonts w:cstheme="minorHAnsi"/>
          <w:color w:val="000000" w:themeColor="text1"/>
          <w:lang w:eastAsia="pl-PL"/>
        </w:rPr>
        <w:t xml:space="preserve">uprawniony jest do skorzystania z prawa opcji. </w:t>
      </w:r>
      <w:r w:rsidR="006732F5" w:rsidRPr="008176A5">
        <w:rPr>
          <w:rFonts w:cstheme="minorHAnsi"/>
          <w:color w:val="000000" w:themeColor="text1"/>
          <w:lang w:eastAsia="pl-PL"/>
        </w:rPr>
        <w:t xml:space="preserve">Rodzaj i maksymalną wartość opcji, jak również okoliczności skorzystania z opcji  </w:t>
      </w:r>
      <w:r w:rsidR="00C23229" w:rsidRPr="008176A5">
        <w:rPr>
          <w:rFonts w:cstheme="minorHAnsi"/>
          <w:color w:val="000000" w:themeColor="text1"/>
          <w:lang w:eastAsia="pl-PL"/>
        </w:rPr>
        <w:t>precyzuje § 4 projektu umowy.</w:t>
      </w:r>
      <w:r w:rsidR="0026053E" w:rsidRPr="008176A5">
        <w:rPr>
          <w:rFonts w:cstheme="minorHAnsi"/>
          <w:color w:val="000000" w:themeColor="text1"/>
          <w:lang w:eastAsia="pl-PL"/>
        </w:rPr>
        <w:t xml:space="preserve"> </w:t>
      </w:r>
    </w:p>
    <w:p w14:paraId="1811ADEC" w14:textId="77777777" w:rsidR="003B365D" w:rsidRPr="008176A5" w:rsidRDefault="003B365D" w:rsidP="00CD5B4E">
      <w:pPr>
        <w:pStyle w:val="Akapitzlist"/>
        <w:numPr>
          <w:ilvl w:val="0"/>
          <w:numId w:val="1"/>
        </w:numPr>
        <w:tabs>
          <w:tab w:val="clear" w:pos="454"/>
          <w:tab w:val="num" w:pos="567"/>
        </w:tabs>
        <w:spacing w:after="120"/>
        <w:ind w:left="567" w:hanging="567"/>
        <w:jc w:val="both"/>
        <w:rPr>
          <w:rFonts w:cstheme="minorHAnsi"/>
          <w:color w:val="000000" w:themeColor="text1"/>
          <w:lang w:eastAsia="pl-PL"/>
        </w:rPr>
      </w:pPr>
      <w:r w:rsidRPr="008176A5">
        <w:rPr>
          <w:rFonts w:cstheme="minorHAnsi"/>
          <w:color w:val="000000" w:themeColor="text1"/>
          <w:lang w:eastAsia="pl-PL"/>
        </w:rPr>
        <w:t xml:space="preserve">Zamawiający nie przewiduje możliwości udzielenia zamówień, o których mowa w art. 214 ust. 1 pkt 7 ustawy </w:t>
      </w:r>
      <w:proofErr w:type="spellStart"/>
      <w:r w:rsidRPr="008176A5">
        <w:rPr>
          <w:rFonts w:cstheme="minorHAnsi"/>
          <w:color w:val="000000" w:themeColor="text1"/>
          <w:lang w:eastAsia="pl-PL"/>
        </w:rPr>
        <w:t>Pzp</w:t>
      </w:r>
      <w:proofErr w:type="spellEnd"/>
      <w:r w:rsidRPr="008176A5">
        <w:rPr>
          <w:rFonts w:cstheme="minorHAnsi"/>
          <w:color w:val="000000" w:themeColor="text1"/>
          <w:lang w:eastAsia="pl-PL"/>
        </w:rPr>
        <w:t>.</w:t>
      </w:r>
    </w:p>
    <w:p w14:paraId="7949F8AB" w14:textId="5BAED9A9" w:rsidR="003B365D" w:rsidRPr="008176A5" w:rsidRDefault="003B365D" w:rsidP="00CD5B4E">
      <w:pPr>
        <w:pStyle w:val="Akapitzlist"/>
        <w:numPr>
          <w:ilvl w:val="0"/>
          <w:numId w:val="1"/>
        </w:numPr>
        <w:tabs>
          <w:tab w:val="clear" w:pos="454"/>
          <w:tab w:val="num" w:pos="567"/>
        </w:tabs>
        <w:spacing w:after="120"/>
        <w:ind w:left="567" w:hanging="567"/>
        <w:jc w:val="both"/>
        <w:rPr>
          <w:rFonts w:cstheme="minorHAnsi"/>
          <w:color w:val="000000" w:themeColor="text1"/>
          <w:lang w:eastAsia="pl-PL"/>
        </w:rPr>
      </w:pPr>
      <w:r w:rsidRPr="008176A5">
        <w:rPr>
          <w:rFonts w:cstheme="minorHAnsi"/>
          <w:color w:val="000000" w:themeColor="text1"/>
          <w:lang w:eastAsia="pl-PL"/>
        </w:rPr>
        <w:t xml:space="preserve">Na podstawie art. 95 ust. 1 ustawy Zamawiający wymaga zatrudnienia przez Wykonawcę, podwykonawcę lub dalszego podwykonawcę </w:t>
      </w:r>
      <w:r w:rsidR="00CB72F3" w:rsidRPr="008176A5">
        <w:rPr>
          <w:rFonts w:cstheme="minorHAnsi"/>
          <w:color w:val="000000" w:themeColor="text1"/>
          <w:lang w:eastAsia="pl-PL"/>
        </w:rPr>
        <w:t xml:space="preserve">co najmniej </w:t>
      </w:r>
      <w:r w:rsidR="00CB72F3" w:rsidRPr="008176A5">
        <w:rPr>
          <w:rFonts w:cstheme="minorHAnsi"/>
          <w:b/>
          <w:bCs/>
          <w:color w:val="000000" w:themeColor="text1"/>
          <w:lang w:eastAsia="pl-PL"/>
        </w:rPr>
        <w:t xml:space="preserve">4 </w:t>
      </w:r>
      <w:r w:rsidRPr="008176A5">
        <w:rPr>
          <w:rFonts w:cstheme="minorHAnsi"/>
          <w:b/>
          <w:bCs/>
          <w:color w:val="000000" w:themeColor="text1"/>
          <w:lang w:eastAsia="pl-PL"/>
        </w:rPr>
        <w:t>osób</w:t>
      </w:r>
      <w:r w:rsidRPr="008176A5">
        <w:rPr>
          <w:rFonts w:cstheme="minorHAnsi"/>
          <w:color w:val="000000" w:themeColor="text1"/>
          <w:lang w:eastAsia="pl-PL"/>
        </w:rPr>
        <w:t xml:space="preserve"> wykonujących wszelkie czynności wchodzące w tzw. koszty bezpośrednie na podstawie </w:t>
      </w:r>
      <w:r w:rsidRPr="00B15F0D">
        <w:rPr>
          <w:rFonts w:cstheme="minorHAnsi"/>
          <w:color w:val="FF0000"/>
          <w:lang w:eastAsia="pl-PL"/>
        </w:rPr>
        <w:t>umowy o pracę</w:t>
      </w:r>
      <w:r w:rsidR="00937F9C" w:rsidRPr="00B15F0D">
        <w:rPr>
          <w:rFonts w:cstheme="minorHAnsi"/>
          <w:color w:val="FF0000"/>
          <w:lang w:eastAsia="pl-PL"/>
        </w:rPr>
        <w:t xml:space="preserve"> na pełny etat</w:t>
      </w:r>
      <w:r w:rsidRPr="008176A5">
        <w:rPr>
          <w:rFonts w:cstheme="minorHAnsi"/>
          <w:color w:val="000000" w:themeColor="text1"/>
          <w:lang w:eastAsia="pl-PL"/>
        </w:rPr>
        <w:t xml:space="preserve">. </w:t>
      </w:r>
      <w:r w:rsidRPr="008176A5">
        <w:rPr>
          <w:rFonts w:cstheme="minorHAnsi"/>
          <w:color w:val="000000" w:themeColor="text1"/>
          <w:u w:val="single"/>
          <w:lang w:eastAsia="pl-PL"/>
        </w:rPr>
        <w:t>Tak więc wymóg ten dotyczy osób, które wykonują czynności bezpośrednio związane w wykonywaniem robót, czyli tzw. pracowników fizycznych wykonujących</w:t>
      </w:r>
      <w:r w:rsidR="006B5BB2" w:rsidRPr="008176A5">
        <w:rPr>
          <w:rFonts w:cstheme="minorHAnsi"/>
          <w:color w:val="000000" w:themeColor="text1"/>
          <w:u w:val="single"/>
          <w:lang w:eastAsia="pl-PL"/>
        </w:rPr>
        <w:t xml:space="preserve">: </w:t>
      </w:r>
      <w:bookmarkStart w:id="4" w:name="_Hlk151707703"/>
      <w:r w:rsidR="007369D3">
        <w:rPr>
          <w:rFonts w:cstheme="minorHAnsi"/>
          <w:b/>
          <w:bCs/>
          <w:color w:val="000000" w:themeColor="text1"/>
          <w:u w:val="single"/>
          <w:lang w:eastAsia="pl-PL"/>
        </w:rPr>
        <w:t>roboty ogólnobudowlane</w:t>
      </w:r>
      <w:r w:rsidR="005D27E4" w:rsidRPr="008176A5">
        <w:rPr>
          <w:rFonts w:cstheme="minorHAnsi"/>
          <w:b/>
          <w:bCs/>
          <w:color w:val="000000" w:themeColor="text1"/>
          <w:u w:val="single"/>
          <w:lang w:eastAsia="pl-PL"/>
        </w:rPr>
        <w:t xml:space="preserve">, elektryczne, </w:t>
      </w:r>
      <w:r w:rsidR="007369D3">
        <w:rPr>
          <w:rFonts w:cstheme="minorHAnsi"/>
          <w:b/>
          <w:bCs/>
          <w:color w:val="000000" w:themeColor="text1"/>
          <w:u w:val="single"/>
          <w:lang w:eastAsia="pl-PL"/>
        </w:rPr>
        <w:t>wodno-kanalizacyjne, wentylacyjne i gazowe</w:t>
      </w:r>
      <w:r w:rsidRPr="008176A5">
        <w:rPr>
          <w:rFonts w:cstheme="minorHAnsi"/>
          <w:color w:val="000000" w:themeColor="text1"/>
          <w:u w:val="single"/>
          <w:lang w:eastAsia="pl-PL"/>
        </w:rPr>
        <w:t>.</w:t>
      </w:r>
      <w:r w:rsidRPr="008176A5">
        <w:rPr>
          <w:rFonts w:cstheme="minorHAnsi"/>
          <w:color w:val="000000" w:themeColor="text1"/>
          <w:lang w:eastAsia="pl-PL"/>
        </w:rPr>
        <w:t xml:space="preserve"> </w:t>
      </w:r>
      <w:bookmarkEnd w:id="4"/>
      <w:r w:rsidRPr="008176A5">
        <w:rPr>
          <w:rFonts w:cstheme="minorHAnsi"/>
          <w:color w:val="000000" w:themeColor="text1"/>
          <w:lang w:eastAsia="pl-PL"/>
        </w:rPr>
        <w:t xml:space="preserve">Wymóg nie dotyczy więc, między innymi osób: kierujących budową, dostawców materiałów budowlanych. Obowiązek zatrudnienia na podstawie umowy o pracę nie dotyczy </w:t>
      </w:r>
      <w:r w:rsidR="00AF282E" w:rsidRPr="008176A5">
        <w:rPr>
          <w:rFonts w:cstheme="minorHAnsi"/>
          <w:color w:val="000000" w:themeColor="text1"/>
          <w:lang w:eastAsia="pl-PL"/>
        </w:rPr>
        <w:t>sytuacji,</w:t>
      </w:r>
      <w:r w:rsidRPr="008176A5">
        <w:rPr>
          <w:rFonts w:cstheme="minorHAnsi"/>
          <w:color w:val="000000" w:themeColor="text1"/>
          <w:lang w:eastAsia="pl-PL"/>
        </w:rPr>
        <w:t xml:space="preserve"> w której </w:t>
      </w:r>
      <w:r w:rsidR="00ED1B63" w:rsidRPr="008176A5">
        <w:rPr>
          <w:rFonts w:cstheme="minorHAnsi"/>
          <w:color w:val="000000" w:themeColor="text1"/>
          <w:lang w:eastAsia="pl-PL"/>
        </w:rPr>
        <w:t>wykonawca</w:t>
      </w:r>
      <w:r w:rsidRPr="008176A5">
        <w:rPr>
          <w:rFonts w:cstheme="minorHAnsi"/>
          <w:color w:val="000000" w:themeColor="text1"/>
          <w:lang w:eastAsia="pl-PL"/>
        </w:rPr>
        <w:t>, podwykonawca lub dalszy podwykonawca osobiście wykonuje powyższe czynności (np. osoba fizyczna prowadząca działalność gospodarczą, wspólnicy spółki cywilnej).</w:t>
      </w:r>
    </w:p>
    <w:p w14:paraId="25D5B255" w14:textId="77777777" w:rsidR="003B365D" w:rsidRPr="008176A5" w:rsidRDefault="003B365D" w:rsidP="00CD5B4E">
      <w:pPr>
        <w:pStyle w:val="Akapitzlist"/>
        <w:numPr>
          <w:ilvl w:val="0"/>
          <w:numId w:val="1"/>
        </w:numPr>
        <w:tabs>
          <w:tab w:val="clear" w:pos="454"/>
          <w:tab w:val="num" w:pos="567"/>
        </w:tabs>
        <w:spacing w:after="120"/>
        <w:ind w:left="567" w:hanging="567"/>
        <w:jc w:val="both"/>
        <w:rPr>
          <w:rFonts w:cstheme="minorHAnsi"/>
          <w:color w:val="000000" w:themeColor="text1"/>
          <w:lang w:eastAsia="pl-PL"/>
        </w:rPr>
      </w:pPr>
      <w:r w:rsidRPr="008176A5">
        <w:rPr>
          <w:rFonts w:cstheme="minorHAnsi"/>
          <w:color w:val="000000" w:themeColor="text1"/>
          <w:lang w:eastAsia="pl-PL"/>
        </w:rPr>
        <w:t>Na podstawie art. 95 ust. 2 Zamawiający określa wymagania związane z realizacją zamówienia:</w:t>
      </w:r>
    </w:p>
    <w:p w14:paraId="12272440" w14:textId="2E024AB4" w:rsidR="003B365D" w:rsidRPr="008A6C74" w:rsidRDefault="00AF282E" w:rsidP="00CD5B4E">
      <w:pPr>
        <w:pStyle w:val="Akapitzlist"/>
        <w:numPr>
          <w:ilvl w:val="1"/>
          <w:numId w:val="1"/>
        </w:numPr>
        <w:tabs>
          <w:tab w:val="clear" w:pos="1021"/>
        </w:tabs>
        <w:ind w:left="567" w:hanging="567"/>
        <w:jc w:val="both"/>
        <w:rPr>
          <w:rFonts w:cstheme="minorHAnsi"/>
          <w:bCs/>
          <w:lang w:eastAsia="pl-PL"/>
        </w:rPr>
      </w:pPr>
      <w:r w:rsidRPr="008A6C74">
        <w:rPr>
          <w:rFonts w:cstheme="minorHAnsi"/>
          <w:bCs/>
          <w:lang w:eastAsia="pl-PL"/>
        </w:rPr>
        <w:t>P</w:t>
      </w:r>
      <w:r w:rsidR="003B365D" w:rsidRPr="008A6C74">
        <w:rPr>
          <w:rFonts w:cstheme="minorHAnsi"/>
          <w:bCs/>
          <w:lang w:eastAsia="pl-PL"/>
        </w:rPr>
        <w:t>rzed rozpoczęciem wykonywania czynności, o których mowa w pkt 1</w:t>
      </w:r>
      <w:r w:rsidR="006B7CCF" w:rsidRPr="008A6C74">
        <w:rPr>
          <w:rFonts w:cstheme="minorHAnsi"/>
          <w:bCs/>
          <w:lang w:eastAsia="pl-PL"/>
        </w:rPr>
        <w:t>2</w:t>
      </w:r>
      <w:r w:rsidR="003B365D" w:rsidRPr="008A6C74">
        <w:rPr>
          <w:rFonts w:cstheme="minorHAnsi"/>
          <w:bCs/>
          <w:lang w:eastAsia="pl-PL"/>
        </w:rPr>
        <w:t xml:space="preserve"> </w:t>
      </w:r>
      <w:r w:rsidR="00ED1B63" w:rsidRPr="008A6C74">
        <w:rPr>
          <w:rFonts w:cstheme="minorHAnsi"/>
          <w:bCs/>
          <w:lang w:eastAsia="pl-PL"/>
        </w:rPr>
        <w:t>wykonawca</w:t>
      </w:r>
      <w:r w:rsidRPr="008A6C74">
        <w:rPr>
          <w:rFonts w:cstheme="minorHAnsi"/>
          <w:bCs/>
          <w:lang w:eastAsia="pl-PL"/>
        </w:rPr>
        <w:t xml:space="preserve"> musi </w:t>
      </w:r>
      <w:r w:rsidR="003B365D" w:rsidRPr="008A6C74">
        <w:rPr>
          <w:rFonts w:cstheme="minorHAnsi"/>
          <w:bCs/>
          <w:lang w:eastAsia="pl-PL"/>
        </w:rPr>
        <w:t>przedstawić osobie nadzorującej umowę ze strony Zamawiającego wykaz osób wraz z oświadczeniem, że powyższe osoby są zatrudnione na umowę o pracę</w:t>
      </w:r>
      <w:r w:rsidR="00937F9C">
        <w:rPr>
          <w:rFonts w:cstheme="minorHAnsi"/>
          <w:bCs/>
          <w:lang w:eastAsia="pl-PL"/>
        </w:rPr>
        <w:t xml:space="preserve"> na pełny etat</w:t>
      </w:r>
      <w:r w:rsidR="003B365D" w:rsidRPr="008A6C74">
        <w:rPr>
          <w:rFonts w:cstheme="minorHAnsi"/>
          <w:bCs/>
          <w:lang w:eastAsia="pl-PL"/>
        </w:rPr>
        <w:t xml:space="preserve">. </w:t>
      </w:r>
    </w:p>
    <w:p w14:paraId="02A655AA" w14:textId="45D57729" w:rsidR="003B365D" w:rsidRPr="008A6C74" w:rsidRDefault="003B365D" w:rsidP="00CD5B4E">
      <w:pPr>
        <w:pStyle w:val="Akapitzlist"/>
        <w:numPr>
          <w:ilvl w:val="1"/>
          <w:numId w:val="1"/>
        </w:numPr>
        <w:ind w:left="567" w:hanging="567"/>
        <w:jc w:val="both"/>
        <w:rPr>
          <w:rFonts w:cstheme="minorHAnsi"/>
          <w:bCs/>
          <w:lang w:eastAsia="pl-PL"/>
        </w:rPr>
      </w:pPr>
      <w:r w:rsidRPr="008A6C74">
        <w:rPr>
          <w:rFonts w:cstheme="minorHAnsi"/>
          <w:bCs/>
          <w:lang w:eastAsia="pl-PL"/>
        </w:rPr>
        <w:t>Zamawiający w każdym momencie będzie miał prawo zażądać dokument</w:t>
      </w:r>
      <w:r w:rsidR="00297946" w:rsidRPr="008A6C74">
        <w:rPr>
          <w:rFonts w:cstheme="minorHAnsi"/>
          <w:bCs/>
          <w:lang w:eastAsia="pl-PL"/>
        </w:rPr>
        <w:t>ów</w:t>
      </w:r>
      <w:r w:rsidRPr="008A6C74">
        <w:rPr>
          <w:rFonts w:cstheme="minorHAnsi"/>
          <w:bCs/>
          <w:lang w:eastAsia="pl-PL"/>
        </w:rPr>
        <w:t xml:space="preserve"> potwierdzając</w:t>
      </w:r>
      <w:r w:rsidR="00297946" w:rsidRPr="008A6C74">
        <w:rPr>
          <w:rFonts w:cstheme="minorHAnsi"/>
          <w:bCs/>
          <w:lang w:eastAsia="pl-PL"/>
        </w:rPr>
        <w:t>ych</w:t>
      </w:r>
      <w:r w:rsidRPr="008A6C74">
        <w:rPr>
          <w:rFonts w:cstheme="minorHAnsi"/>
          <w:bCs/>
          <w:lang w:eastAsia="pl-PL"/>
        </w:rPr>
        <w:t xml:space="preserve"> </w:t>
      </w:r>
      <w:r w:rsidR="006430C8" w:rsidRPr="008A6C74">
        <w:rPr>
          <w:rFonts w:cstheme="minorHAnsi"/>
          <w:bCs/>
          <w:lang w:eastAsia="pl-PL"/>
        </w:rPr>
        <w:t>określonych w projek</w:t>
      </w:r>
      <w:r w:rsidR="003613B0">
        <w:rPr>
          <w:rFonts w:cstheme="minorHAnsi"/>
          <w:bCs/>
          <w:lang w:eastAsia="pl-PL"/>
        </w:rPr>
        <w:t>cie</w:t>
      </w:r>
      <w:r w:rsidR="006430C8" w:rsidRPr="008A6C74">
        <w:rPr>
          <w:rFonts w:cstheme="minorHAnsi"/>
          <w:bCs/>
          <w:lang w:eastAsia="pl-PL"/>
        </w:rPr>
        <w:t xml:space="preserve"> umowy.</w:t>
      </w:r>
    </w:p>
    <w:p w14:paraId="423106E4" w14:textId="07F8EA39" w:rsidR="003B365D" w:rsidRPr="008A6C74" w:rsidRDefault="003B365D" w:rsidP="00CD5B4E">
      <w:pPr>
        <w:pStyle w:val="Akapitzlist"/>
        <w:numPr>
          <w:ilvl w:val="1"/>
          <w:numId w:val="1"/>
        </w:numPr>
        <w:ind w:left="567" w:hanging="567"/>
        <w:jc w:val="both"/>
        <w:rPr>
          <w:rFonts w:cstheme="minorHAnsi"/>
          <w:bCs/>
          <w:lang w:eastAsia="pl-PL"/>
        </w:rPr>
      </w:pPr>
      <w:r w:rsidRPr="008A6C74">
        <w:rPr>
          <w:rFonts w:cstheme="minorHAnsi"/>
          <w:bCs/>
          <w:lang w:eastAsia="pl-PL"/>
        </w:rPr>
        <w:lastRenderedPageBreak/>
        <w:t>Bez przedstawienia dokumentów, o których mowa w pkt 1</w:t>
      </w:r>
      <w:r w:rsidR="00512C5D" w:rsidRPr="008A6C74">
        <w:rPr>
          <w:rFonts w:cstheme="minorHAnsi"/>
          <w:bCs/>
          <w:lang w:eastAsia="pl-PL"/>
        </w:rPr>
        <w:t>3</w:t>
      </w:r>
      <w:r w:rsidRPr="008A6C74">
        <w:rPr>
          <w:rFonts w:cstheme="minorHAnsi"/>
          <w:bCs/>
          <w:lang w:eastAsia="pl-PL"/>
        </w:rPr>
        <w:t>.1 osoby, które muszą być zatrudnione na umowę o pracę nie będą wpuszczane na plac budowy, a więc nie będą mogły wykonywać pracy z winy Wykonawcy.</w:t>
      </w:r>
    </w:p>
    <w:p w14:paraId="6DE23224" w14:textId="7722D6A4" w:rsidR="003B365D" w:rsidRPr="008176A5" w:rsidRDefault="003B365D" w:rsidP="00CD5B4E">
      <w:pPr>
        <w:pStyle w:val="Akapitzlist"/>
        <w:numPr>
          <w:ilvl w:val="1"/>
          <w:numId w:val="1"/>
        </w:numPr>
        <w:ind w:left="567" w:hanging="567"/>
        <w:jc w:val="both"/>
        <w:rPr>
          <w:rFonts w:cstheme="minorHAnsi"/>
          <w:bCs/>
          <w:color w:val="000000" w:themeColor="text1"/>
          <w:lang w:eastAsia="pl-PL"/>
        </w:rPr>
      </w:pPr>
      <w:r w:rsidRPr="008176A5">
        <w:rPr>
          <w:rFonts w:cstheme="minorHAnsi"/>
          <w:bCs/>
          <w:color w:val="000000" w:themeColor="text1"/>
          <w:lang w:eastAsia="pl-PL"/>
        </w:rPr>
        <w:t>Jeżeli pomimo powyższych wymogów na budowie będzie przebywać osoba nie zatrudniona na umowę o pracę</w:t>
      </w:r>
      <w:r w:rsidR="00937F9C">
        <w:rPr>
          <w:rFonts w:cstheme="minorHAnsi"/>
          <w:bCs/>
          <w:color w:val="000000" w:themeColor="text1"/>
          <w:lang w:eastAsia="pl-PL"/>
        </w:rPr>
        <w:t xml:space="preserve"> na pełny etat</w:t>
      </w:r>
      <w:r w:rsidRPr="008176A5">
        <w:rPr>
          <w:rFonts w:cstheme="minorHAnsi"/>
          <w:bCs/>
          <w:color w:val="000000" w:themeColor="text1"/>
          <w:lang w:eastAsia="pl-PL"/>
        </w:rPr>
        <w:t xml:space="preserve">, co zostanie ustalone przez inspektora nadzoru, Zamawiającego lub jego przedstawicieli, osoba taka będzie musiała opuścić plac budowy, a </w:t>
      </w:r>
      <w:r w:rsidR="00ED1B63" w:rsidRPr="008176A5">
        <w:rPr>
          <w:rFonts w:cstheme="minorHAnsi"/>
          <w:bCs/>
          <w:color w:val="000000" w:themeColor="text1"/>
          <w:u w:val="single"/>
          <w:lang w:eastAsia="pl-PL"/>
        </w:rPr>
        <w:t>wykonawca</w:t>
      </w:r>
      <w:r w:rsidRPr="008176A5">
        <w:rPr>
          <w:rFonts w:cstheme="minorHAnsi"/>
          <w:bCs/>
          <w:color w:val="000000" w:themeColor="text1"/>
          <w:u w:val="single"/>
          <w:lang w:eastAsia="pl-PL"/>
        </w:rPr>
        <w:t xml:space="preserve"> zapłaci Zamawiającemu </w:t>
      </w:r>
      <w:r w:rsidR="00297946" w:rsidRPr="008176A5">
        <w:rPr>
          <w:rFonts w:cstheme="minorHAnsi"/>
          <w:bCs/>
          <w:color w:val="000000" w:themeColor="text1"/>
          <w:u w:val="single"/>
          <w:lang w:eastAsia="pl-PL"/>
        </w:rPr>
        <w:t xml:space="preserve">karę umowną określoną w projekcie umowy (stanowiącą </w:t>
      </w:r>
      <w:r w:rsidR="006553C4" w:rsidRPr="008176A5">
        <w:rPr>
          <w:rFonts w:cstheme="minorHAnsi"/>
          <w:b/>
          <w:bCs/>
          <w:color w:val="000000" w:themeColor="text1"/>
          <w:u w:val="single"/>
          <w:lang w:eastAsia="pl-PL"/>
        </w:rPr>
        <w:t>załącz</w:t>
      </w:r>
      <w:r w:rsidR="00297946" w:rsidRPr="008176A5">
        <w:rPr>
          <w:rFonts w:cstheme="minorHAnsi"/>
          <w:b/>
          <w:bCs/>
          <w:color w:val="000000" w:themeColor="text1"/>
          <w:u w:val="single"/>
          <w:lang w:eastAsia="pl-PL"/>
        </w:rPr>
        <w:t>nik</w:t>
      </w:r>
      <w:r w:rsidR="00D55AD5" w:rsidRPr="008176A5">
        <w:rPr>
          <w:rFonts w:cstheme="minorHAnsi"/>
          <w:b/>
          <w:bCs/>
          <w:color w:val="000000" w:themeColor="text1"/>
          <w:u w:val="single"/>
          <w:lang w:eastAsia="pl-PL"/>
        </w:rPr>
        <w:t xml:space="preserve"> </w:t>
      </w:r>
      <w:r w:rsidR="00D06468" w:rsidRPr="008176A5">
        <w:rPr>
          <w:rFonts w:cstheme="minorHAnsi"/>
          <w:b/>
          <w:bCs/>
          <w:color w:val="000000" w:themeColor="text1"/>
          <w:u w:val="single"/>
          <w:lang w:eastAsia="pl-PL"/>
        </w:rPr>
        <w:t xml:space="preserve">nr </w:t>
      </w:r>
      <w:r w:rsidR="001C7BAE">
        <w:rPr>
          <w:rFonts w:cstheme="minorHAnsi"/>
          <w:b/>
          <w:bCs/>
          <w:color w:val="000000" w:themeColor="text1"/>
          <w:u w:val="single"/>
          <w:lang w:eastAsia="pl-PL"/>
        </w:rPr>
        <w:t>7</w:t>
      </w:r>
      <w:r w:rsidR="00D06468" w:rsidRPr="008176A5">
        <w:rPr>
          <w:rFonts w:cstheme="minorHAnsi"/>
          <w:bCs/>
          <w:color w:val="000000" w:themeColor="text1"/>
          <w:u w:val="single"/>
          <w:lang w:eastAsia="pl-PL"/>
        </w:rPr>
        <w:t xml:space="preserve"> </w:t>
      </w:r>
      <w:r w:rsidR="00297946" w:rsidRPr="008176A5">
        <w:rPr>
          <w:rFonts w:cstheme="minorHAnsi"/>
          <w:bCs/>
          <w:color w:val="000000" w:themeColor="text1"/>
          <w:u w:val="single"/>
          <w:lang w:eastAsia="pl-PL"/>
        </w:rPr>
        <w:t xml:space="preserve">do SWZ) </w:t>
      </w:r>
      <w:r w:rsidRPr="008176A5">
        <w:rPr>
          <w:rFonts w:cstheme="minorHAnsi"/>
          <w:bCs/>
          <w:color w:val="000000" w:themeColor="text1"/>
          <w:u w:val="single"/>
          <w:lang w:eastAsia="pl-PL"/>
        </w:rPr>
        <w:t>za każdy taki przypadek</w:t>
      </w:r>
      <w:r w:rsidRPr="008176A5">
        <w:rPr>
          <w:rFonts w:cstheme="minorHAnsi"/>
          <w:bCs/>
          <w:color w:val="000000" w:themeColor="text1"/>
          <w:lang w:eastAsia="pl-PL"/>
        </w:rPr>
        <w:t xml:space="preserve">. Fakt przebywania takiej osoby na budowie musi zostać potwierdzony pisemną notatką sporządzoną przez przedstawicieli Zamawiającego. Notatka nie musi być podpisana przez Wykonawcę lub jego przedstawicieli.  </w:t>
      </w:r>
    </w:p>
    <w:p w14:paraId="19AA93B4" w14:textId="77777777" w:rsidR="003B365D" w:rsidRPr="008176A5" w:rsidRDefault="003B365D" w:rsidP="007711E9">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Termin wykonania zamówienia</w:t>
      </w:r>
    </w:p>
    <w:p w14:paraId="3FF12759" w14:textId="415B3FE4" w:rsidR="009D3605" w:rsidRPr="008176A5" w:rsidRDefault="006B7CCF" w:rsidP="003B365D">
      <w:pPr>
        <w:spacing w:after="0"/>
        <w:ind w:left="567"/>
        <w:rPr>
          <w:rFonts w:cstheme="minorHAnsi"/>
          <w:color w:val="000000" w:themeColor="text1"/>
        </w:rPr>
      </w:pPr>
      <w:r>
        <w:rPr>
          <w:rFonts w:cstheme="minorHAnsi"/>
          <w:color w:val="000000" w:themeColor="text1"/>
        </w:rPr>
        <w:t>12</w:t>
      </w:r>
      <w:r w:rsidR="00214C58" w:rsidRPr="008176A5">
        <w:rPr>
          <w:rFonts w:cstheme="minorHAnsi"/>
          <w:color w:val="000000" w:themeColor="text1"/>
        </w:rPr>
        <w:t xml:space="preserve"> miesi</w:t>
      </w:r>
      <w:r w:rsidR="00CB72F3" w:rsidRPr="008176A5">
        <w:rPr>
          <w:rFonts w:cstheme="minorHAnsi"/>
          <w:color w:val="000000" w:themeColor="text1"/>
        </w:rPr>
        <w:t>ęcy</w:t>
      </w:r>
      <w:r w:rsidR="00214C58" w:rsidRPr="008176A5">
        <w:rPr>
          <w:rFonts w:cstheme="minorHAnsi"/>
          <w:color w:val="000000" w:themeColor="text1"/>
        </w:rPr>
        <w:t xml:space="preserve"> </w:t>
      </w:r>
      <w:r w:rsidR="00A95E1C" w:rsidRPr="008176A5">
        <w:rPr>
          <w:rFonts w:cstheme="minorHAnsi"/>
          <w:color w:val="000000" w:themeColor="text1"/>
        </w:rPr>
        <w:t>od dnia zawarcia umowy</w:t>
      </w:r>
      <w:r w:rsidR="00512C5D" w:rsidRPr="008176A5">
        <w:rPr>
          <w:rFonts w:cstheme="minorHAnsi"/>
          <w:color w:val="000000" w:themeColor="text1"/>
        </w:rPr>
        <w:t>.</w:t>
      </w:r>
    </w:p>
    <w:p w14:paraId="493E94E1"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Projektowane postanowienia umowy w sprawie zamówienia publicznego, które zostaną wprowadzone do treści tej umowy</w:t>
      </w:r>
    </w:p>
    <w:p w14:paraId="00E25535" w14:textId="7ABC72A8" w:rsidR="003B365D" w:rsidRPr="008176A5" w:rsidRDefault="003B365D" w:rsidP="003B365D">
      <w:pPr>
        <w:ind w:left="567"/>
        <w:rPr>
          <w:rFonts w:cstheme="minorHAnsi"/>
          <w:color w:val="000000" w:themeColor="text1"/>
        </w:rPr>
      </w:pPr>
      <w:r w:rsidRPr="008176A5">
        <w:rPr>
          <w:rFonts w:cstheme="minorHAnsi"/>
          <w:color w:val="000000" w:themeColor="text1"/>
        </w:rPr>
        <w:t xml:space="preserve">Postanowienia umowy zawiera projekt umowy – </w:t>
      </w:r>
      <w:r w:rsidRPr="008176A5">
        <w:rPr>
          <w:rFonts w:cstheme="minorHAnsi"/>
          <w:b/>
          <w:color w:val="000000" w:themeColor="text1"/>
        </w:rPr>
        <w:t xml:space="preserve">załącznik nr </w:t>
      </w:r>
      <w:r w:rsidR="001C7BAE">
        <w:rPr>
          <w:rFonts w:cstheme="minorHAnsi"/>
          <w:b/>
          <w:color w:val="000000" w:themeColor="text1"/>
        </w:rPr>
        <w:t>7</w:t>
      </w:r>
      <w:r w:rsidRPr="008176A5">
        <w:rPr>
          <w:rFonts w:cstheme="minorHAnsi"/>
          <w:color w:val="000000" w:themeColor="text1"/>
        </w:rPr>
        <w:t xml:space="preserve"> do SWZ.</w:t>
      </w:r>
    </w:p>
    <w:p w14:paraId="05EB8117"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Podstawy wykluczenia wykonawców</w:t>
      </w:r>
    </w:p>
    <w:p w14:paraId="36C3F0A0" w14:textId="3DD1D9E8" w:rsidR="003B365D" w:rsidRDefault="003B365D" w:rsidP="00CD5B4E">
      <w:pPr>
        <w:pStyle w:val="Akapitzlist"/>
        <w:numPr>
          <w:ilvl w:val="0"/>
          <w:numId w:val="8"/>
        </w:numPr>
        <w:tabs>
          <w:tab w:val="clear" w:pos="454"/>
        </w:tabs>
        <w:ind w:left="567" w:hanging="567"/>
        <w:jc w:val="both"/>
        <w:rPr>
          <w:rFonts w:cstheme="minorHAnsi"/>
          <w:color w:val="000000" w:themeColor="text1"/>
        </w:rPr>
      </w:pPr>
      <w:r w:rsidRPr="008176A5">
        <w:rPr>
          <w:rFonts w:cstheme="minorHAnsi"/>
          <w:color w:val="000000" w:themeColor="text1"/>
        </w:rPr>
        <w:t xml:space="preserve">Zamawiający wyklucza wykonawcę, w </w:t>
      </w:r>
      <w:r w:rsidR="00432F42" w:rsidRPr="008176A5">
        <w:rPr>
          <w:rFonts w:cstheme="minorHAnsi"/>
          <w:color w:val="000000" w:themeColor="text1"/>
        </w:rPr>
        <w:t>stosunku</w:t>
      </w:r>
      <w:r w:rsidRPr="008176A5">
        <w:rPr>
          <w:rFonts w:cstheme="minorHAnsi"/>
          <w:color w:val="000000" w:themeColor="text1"/>
        </w:rPr>
        <w:t xml:space="preserve"> do którego zachodzi którakolwiek z okoliczności, o których mowa w art. 108 ust. 1 ustawy </w:t>
      </w:r>
      <w:proofErr w:type="spellStart"/>
      <w:r w:rsidRPr="008176A5">
        <w:rPr>
          <w:rFonts w:cstheme="minorHAnsi"/>
          <w:color w:val="000000" w:themeColor="text1"/>
        </w:rPr>
        <w:t>Pzp</w:t>
      </w:r>
      <w:proofErr w:type="spellEnd"/>
      <w:r w:rsidRPr="008176A5">
        <w:rPr>
          <w:rFonts w:cstheme="minorHAnsi"/>
          <w:color w:val="000000" w:themeColor="text1"/>
        </w:rPr>
        <w:t>.</w:t>
      </w:r>
    </w:p>
    <w:p w14:paraId="149456C7" w14:textId="44B6FBF6" w:rsidR="008A6C74" w:rsidRPr="007D3118" w:rsidRDefault="00D0125E" w:rsidP="008A6C74">
      <w:pPr>
        <w:pStyle w:val="Akapitzlist"/>
        <w:numPr>
          <w:ilvl w:val="0"/>
          <w:numId w:val="31"/>
        </w:numPr>
        <w:spacing w:line="256" w:lineRule="auto"/>
        <w:ind w:left="567" w:hanging="567"/>
        <w:jc w:val="both"/>
        <w:rPr>
          <w:rFonts w:cstheme="minorHAnsi"/>
          <w:color w:val="000000" w:themeColor="text1"/>
        </w:rPr>
      </w:pPr>
      <w:r w:rsidRPr="00C468B0">
        <w:rPr>
          <w:rFonts w:cstheme="minorHAnsi"/>
        </w:rPr>
        <w:t xml:space="preserve">Ponadto Zamawiający zgodnie z art. 109 ust. 1 ustawy </w:t>
      </w:r>
      <w:proofErr w:type="spellStart"/>
      <w:r w:rsidRPr="00C468B0">
        <w:rPr>
          <w:rFonts w:cstheme="minorHAnsi"/>
        </w:rPr>
        <w:t>Pzp</w:t>
      </w:r>
      <w:proofErr w:type="spellEnd"/>
      <w:r w:rsidRPr="00C468B0">
        <w:rPr>
          <w:rFonts w:cstheme="minorHAnsi"/>
        </w:rPr>
        <w:t xml:space="preserve"> wykluczy Wykonawcę:</w:t>
      </w:r>
    </w:p>
    <w:p w14:paraId="19D1CF16" w14:textId="338CC130" w:rsidR="008A6C74" w:rsidRPr="007D3118" w:rsidRDefault="008A6C74" w:rsidP="008A6C74">
      <w:pPr>
        <w:pStyle w:val="Akapitzlist"/>
        <w:numPr>
          <w:ilvl w:val="1"/>
          <w:numId w:val="32"/>
        </w:numPr>
        <w:tabs>
          <w:tab w:val="clear" w:pos="1021"/>
        </w:tabs>
        <w:spacing w:line="256" w:lineRule="auto"/>
        <w:ind w:left="851" w:hanging="284"/>
        <w:jc w:val="both"/>
        <w:rPr>
          <w:rFonts w:cstheme="minorHAnsi"/>
          <w:color w:val="000000" w:themeColor="text1"/>
        </w:rPr>
      </w:pPr>
      <w:r w:rsidRPr="007D3118">
        <w:rPr>
          <w:rFonts w:cstheme="minorHAnsi"/>
          <w:color w:val="000000" w:themeColor="text1"/>
        </w:rPr>
        <w:t xml:space="preserve">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 (art. 109 ust. 1 pkt 5); </w:t>
      </w:r>
    </w:p>
    <w:p w14:paraId="21023AB6" w14:textId="77777777" w:rsidR="008A6C74" w:rsidRPr="007D3118" w:rsidRDefault="008A6C74" w:rsidP="008A6C74">
      <w:pPr>
        <w:pStyle w:val="Akapitzlist"/>
        <w:numPr>
          <w:ilvl w:val="1"/>
          <w:numId w:val="32"/>
        </w:numPr>
        <w:tabs>
          <w:tab w:val="clear" w:pos="1021"/>
        </w:tabs>
        <w:spacing w:line="256" w:lineRule="auto"/>
        <w:ind w:left="851" w:hanging="284"/>
        <w:jc w:val="both"/>
        <w:rPr>
          <w:rFonts w:cstheme="minorHAnsi"/>
          <w:color w:val="000000" w:themeColor="text1"/>
        </w:rPr>
      </w:pPr>
      <w:r w:rsidRPr="007D3118">
        <w:rPr>
          <w:rFonts w:cstheme="minorHAnsi"/>
          <w:color w:val="000000" w:themeColor="text1"/>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 (art. 109 ust. 1 pkt 7);</w:t>
      </w:r>
    </w:p>
    <w:p w14:paraId="6D93290A" w14:textId="77777777" w:rsidR="008A6C74" w:rsidRPr="007D3118" w:rsidRDefault="008A6C74" w:rsidP="008A6C74">
      <w:pPr>
        <w:pStyle w:val="Akapitzlist"/>
        <w:numPr>
          <w:ilvl w:val="0"/>
          <w:numId w:val="31"/>
        </w:numPr>
        <w:spacing w:line="256" w:lineRule="auto"/>
        <w:ind w:left="567" w:hanging="567"/>
        <w:jc w:val="both"/>
        <w:rPr>
          <w:rFonts w:eastAsia="Calibri" w:cstheme="minorHAnsi"/>
          <w:color w:val="000000" w:themeColor="text1"/>
        </w:rPr>
      </w:pPr>
      <w:r w:rsidRPr="007D3118">
        <w:rPr>
          <w:rFonts w:eastAsia="Calibri" w:cstheme="minorHAnsi"/>
          <w:color w:val="000000" w:themeColor="text1"/>
        </w:rPr>
        <w:t>Wykonawca może zostać wykluczony przez zamawiającego na każdym etapie postępowania o udzielenie zamówienia.</w:t>
      </w:r>
    </w:p>
    <w:p w14:paraId="419A4511" w14:textId="77777777" w:rsidR="008A6C74" w:rsidRPr="007D3118" w:rsidRDefault="008A6C74" w:rsidP="008A6C74">
      <w:pPr>
        <w:numPr>
          <w:ilvl w:val="0"/>
          <w:numId w:val="31"/>
        </w:numPr>
        <w:spacing w:line="256" w:lineRule="auto"/>
        <w:ind w:left="567" w:hanging="567"/>
        <w:contextualSpacing/>
        <w:jc w:val="both"/>
        <w:rPr>
          <w:rFonts w:eastAsia="Calibri" w:cstheme="minorHAnsi"/>
          <w:color w:val="000000" w:themeColor="text1"/>
        </w:rPr>
      </w:pPr>
      <w:r w:rsidRPr="007D3118">
        <w:rPr>
          <w:rFonts w:eastAsia="Calibri" w:cstheme="minorHAnsi"/>
          <w:color w:val="000000" w:themeColor="text1"/>
        </w:rPr>
        <w:t>Wykonawca nie podlega wykluczeniu w okolicznościach określonych w art. 108 ust. 1 pkt 1, 2</w:t>
      </w:r>
      <w:r w:rsidRPr="007D3118">
        <w:rPr>
          <w:rFonts w:eastAsia="Calibri" w:cstheme="minorHAnsi"/>
          <w:color w:val="000000" w:themeColor="text1"/>
        </w:rPr>
        <w:br/>
        <w:t>i 5</w:t>
      </w:r>
      <w:r w:rsidRPr="007D3118">
        <w:rPr>
          <w:rFonts w:cstheme="minorHAnsi"/>
          <w:color w:val="000000" w:themeColor="text1"/>
        </w:rPr>
        <w:t xml:space="preserve"> lub art. 109 ust. 1 pkt 5 i 7 </w:t>
      </w:r>
      <w:r w:rsidRPr="007D3118">
        <w:rPr>
          <w:rFonts w:eastAsia="Calibri" w:cstheme="minorHAnsi"/>
          <w:color w:val="000000" w:themeColor="text1"/>
        </w:rPr>
        <w:t>jeżeli udowodni zamawiającemu, że spełnił łącznie następujące przesłanki:</w:t>
      </w:r>
    </w:p>
    <w:p w14:paraId="56586E52" w14:textId="77777777" w:rsidR="008A6C74" w:rsidRPr="007D3118" w:rsidRDefault="008A6C74" w:rsidP="008A6C74">
      <w:pPr>
        <w:numPr>
          <w:ilvl w:val="2"/>
          <w:numId w:val="8"/>
        </w:numPr>
        <w:tabs>
          <w:tab w:val="clear" w:pos="2041"/>
        </w:tabs>
        <w:spacing w:after="0" w:line="256" w:lineRule="auto"/>
        <w:ind w:left="851" w:hanging="284"/>
        <w:contextualSpacing/>
        <w:jc w:val="both"/>
        <w:rPr>
          <w:rFonts w:eastAsia="Calibri" w:cstheme="minorHAnsi"/>
          <w:color w:val="000000" w:themeColor="text1"/>
        </w:rPr>
      </w:pPr>
      <w:r w:rsidRPr="007D3118">
        <w:rPr>
          <w:rFonts w:eastAsia="Calibri" w:cstheme="minorHAnsi"/>
          <w:color w:val="000000" w:themeColor="text1"/>
        </w:rPr>
        <w:t>zerwał wszelkie powiązania z osobami lub podmiotami odpowiedzialnymi za nieprawidłowe postępowanie wykonawcy,</w:t>
      </w:r>
    </w:p>
    <w:p w14:paraId="198D3521" w14:textId="77777777" w:rsidR="008A6C74" w:rsidRPr="007D3118" w:rsidRDefault="008A6C74" w:rsidP="008A6C74">
      <w:pPr>
        <w:numPr>
          <w:ilvl w:val="2"/>
          <w:numId w:val="8"/>
        </w:numPr>
        <w:tabs>
          <w:tab w:val="clear" w:pos="2041"/>
        </w:tabs>
        <w:spacing w:after="0" w:line="256" w:lineRule="auto"/>
        <w:ind w:left="851" w:hanging="284"/>
        <w:contextualSpacing/>
        <w:jc w:val="both"/>
        <w:rPr>
          <w:rFonts w:eastAsia="Calibri" w:cstheme="minorHAnsi"/>
          <w:color w:val="000000" w:themeColor="text1"/>
        </w:rPr>
      </w:pPr>
      <w:r w:rsidRPr="007D3118">
        <w:rPr>
          <w:rFonts w:eastAsia="Calibri" w:cstheme="minorHAnsi"/>
          <w:color w:val="000000" w:themeColor="text1"/>
        </w:rPr>
        <w:t>zreorganizował personel,</w:t>
      </w:r>
    </w:p>
    <w:p w14:paraId="593BF7B2" w14:textId="77777777" w:rsidR="008A6C74" w:rsidRPr="007D3118" w:rsidRDefault="008A6C74" w:rsidP="008A6C74">
      <w:pPr>
        <w:numPr>
          <w:ilvl w:val="2"/>
          <w:numId w:val="8"/>
        </w:numPr>
        <w:tabs>
          <w:tab w:val="clear" w:pos="2041"/>
        </w:tabs>
        <w:spacing w:after="0" w:line="256" w:lineRule="auto"/>
        <w:ind w:left="851" w:hanging="284"/>
        <w:contextualSpacing/>
        <w:jc w:val="both"/>
        <w:rPr>
          <w:rFonts w:eastAsia="Calibri" w:cstheme="minorHAnsi"/>
          <w:color w:val="000000" w:themeColor="text1"/>
        </w:rPr>
      </w:pPr>
      <w:r w:rsidRPr="007D3118">
        <w:rPr>
          <w:rFonts w:eastAsia="Calibri" w:cstheme="minorHAnsi"/>
          <w:color w:val="000000" w:themeColor="text1"/>
        </w:rPr>
        <w:t>wdrożył system sprawozdawczości i kontroli,</w:t>
      </w:r>
    </w:p>
    <w:p w14:paraId="6C9A5728" w14:textId="77777777" w:rsidR="008A6C74" w:rsidRPr="007D3118" w:rsidRDefault="008A6C74" w:rsidP="008A6C74">
      <w:pPr>
        <w:numPr>
          <w:ilvl w:val="2"/>
          <w:numId w:val="8"/>
        </w:numPr>
        <w:tabs>
          <w:tab w:val="clear" w:pos="2041"/>
        </w:tabs>
        <w:spacing w:after="0" w:line="256" w:lineRule="auto"/>
        <w:ind w:left="851" w:hanging="284"/>
        <w:contextualSpacing/>
        <w:jc w:val="both"/>
        <w:rPr>
          <w:rFonts w:eastAsia="Calibri" w:cstheme="minorHAnsi"/>
          <w:color w:val="000000" w:themeColor="text1"/>
        </w:rPr>
      </w:pPr>
      <w:r w:rsidRPr="007D3118">
        <w:rPr>
          <w:rFonts w:eastAsia="Calibri" w:cstheme="minorHAnsi"/>
          <w:color w:val="000000" w:themeColor="text1"/>
        </w:rPr>
        <w:t>utworzył struktury audytu wewnętrznego do monitorowania przestrzegania przepisów, wewnętrznych regulacji lub standardów,</w:t>
      </w:r>
    </w:p>
    <w:p w14:paraId="780E7E28" w14:textId="77777777" w:rsidR="008A6C74" w:rsidRPr="007D3118" w:rsidRDefault="008A6C74" w:rsidP="008A6C74">
      <w:pPr>
        <w:numPr>
          <w:ilvl w:val="2"/>
          <w:numId w:val="8"/>
        </w:numPr>
        <w:tabs>
          <w:tab w:val="clear" w:pos="2041"/>
        </w:tabs>
        <w:spacing w:after="0" w:line="256" w:lineRule="auto"/>
        <w:ind w:left="851" w:hanging="284"/>
        <w:contextualSpacing/>
        <w:jc w:val="both"/>
        <w:rPr>
          <w:rFonts w:eastAsia="Calibri" w:cstheme="minorHAnsi"/>
          <w:color w:val="000000" w:themeColor="text1"/>
        </w:rPr>
      </w:pPr>
      <w:r w:rsidRPr="007D3118">
        <w:rPr>
          <w:rFonts w:eastAsia="Calibri" w:cstheme="minorHAnsi"/>
          <w:color w:val="000000" w:themeColor="text1"/>
        </w:rPr>
        <w:t>wprowadził wewnętrzne regulacje dotyczące odpowiedzialności i odszkodowań za nieprzestrzeganie przepisów, wewnętrznych regulacji lub standardów.</w:t>
      </w:r>
    </w:p>
    <w:p w14:paraId="5F0AC2A2" w14:textId="77777777" w:rsidR="008A6C74" w:rsidRPr="007D3118" w:rsidRDefault="008A6C74" w:rsidP="008A6C74">
      <w:pPr>
        <w:numPr>
          <w:ilvl w:val="0"/>
          <w:numId w:val="31"/>
        </w:numPr>
        <w:spacing w:after="0" w:line="256" w:lineRule="auto"/>
        <w:ind w:left="567" w:hanging="567"/>
        <w:contextualSpacing/>
        <w:jc w:val="both"/>
        <w:rPr>
          <w:rFonts w:eastAsia="Calibri" w:cstheme="minorHAnsi"/>
          <w:color w:val="000000" w:themeColor="text1"/>
        </w:rPr>
      </w:pPr>
      <w:r w:rsidRPr="007D3118">
        <w:rPr>
          <w:rFonts w:eastAsia="Calibri" w:cstheme="minorHAnsi"/>
          <w:color w:val="000000" w:themeColor="text1"/>
        </w:rPr>
        <w:t xml:space="preserve">Zamawiający ocenia, czy podjęte przez wykonawcę czynności, o których mowa w art. 110 ust. 2 ustawy </w:t>
      </w:r>
      <w:proofErr w:type="spellStart"/>
      <w:r w:rsidRPr="007D3118">
        <w:rPr>
          <w:rFonts w:eastAsia="Calibri" w:cstheme="minorHAnsi"/>
          <w:color w:val="000000" w:themeColor="text1"/>
        </w:rPr>
        <w:t>Pzp</w:t>
      </w:r>
      <w:proofErr w:type="spellEnd"/>
      <w:r w:rsidRPr="007D3118">
        <w:rPr>
          <w:rFonts w:eastAsia="Calibri" w:cstheme="minorHAnsi"/>
          <w:color w:val="000000" w:themeColor="text1"/>
        </w:rPr>
        <w:t xml:space="preserve">, są wystarczające do wykazania jego rzetelności, uwzględniając wagę i szczególne okoliczności czynu wykonawcy. Jeżeli podjęte przez wykonawcę czynności, o których mowa w art. 110 ust. 2 ustawy </w:t>
      </w:r>
      <w:proofErr w:type="spellStart"/>
      <w:r w:rsidRPr="007D3118">
        <w:rPr>
          <w:rFonts w:eastAsia="Calibri" w:cstheme="minorHAnsi"/>
          <w:color w:val="000000" w:themeColor="text1"/>
        </w:rPr>
        <w:t>Pzp</w:t>
      </w:r>
      <w:proofErr w:type="spellEnd"/>
      <w:r w:rsidRPr="007D3118">
        <w:rPr>
          <w:rFonts w:eastAsia="Calibri" w:cstheme="minorHAnsi"/>
          <w:color w:val="000000" w:themeColor="text1"/>
        </w:rPr>
        <w:t>, nie są wystarczające do wykazania jego rzetelności, zamawiający wyklucza wykonawcę.</w:t>
      </w:r>
    </w:p>
    <w:p w14:paraId="1AE926FA" w14:textId="77777777" w:rsidR="006B7CCF" w:rsidRPr="007D3118" w:rsidRDefault="006B7CCF" w:rsidP="006B7CCF">
      <w:pPr>
        <w:pStyle w:val="Akapitzlist"/>
        <w:numPr>
          <w:ilvl w:val="0"/>
          <w:numId w:val="31"/>
        </w:numPr>
        <w:ind w:left="567" w:hanging="567"/>
        <w:rPr>
          <w:rFonts w:eastAsia="Calibri" w:cstheme="minorHAnsi"/>
          <w:color w:val="000000" w:themeColor="text1"/>
        </w:rPr>
      </w:pPr>
      <w:r w:rsidRPr="007D3118">
        <w:rPr>
          <w:rFonts w:eastAsia="Calibri" w:cstheme="minorHAnsi"/>
          <w:color w:val="000000" w:themeColor="text1"/>
        </w:rPr>
        <w:lastRenderedPageBreak/>
        <w:t xml:space="preserve">Zamawiający wyklucza wykonawcę, w stosunku do którego zachodzi którakolwiek z okoliczności, o których mowa w art. 7 ust. 1 ustawy z 13 kwietnia 2022 r. o szczególnych rozwiązaniach w zakresie przeciwdziałania wspieraniu agresji na Ukrainę oraz służących ochronie bezpieczeństwa narodowego (Dz.U. z 2022 r. poz. 835).  </w:t>
      </w:r>
    </w:p>
    <w:p w14:paraId="36A166AF" w14:textId="7F85294B" w:rsidR="006B7CCF" w:rsidRPr="00474261" w:rsidRDefault="00474261" w:rsidP="00474261">
      <w:pPr>
        <w:pStyle w:val="Akapitzlist"/>
        <w:numPr>
          <w:ilvl w:val="0"/>
          <w:numId w:val="31"/>
        </w:numPr>
        <w:ind w:left="567" w:hanging="567"/>
        <w:jc w:val="both"/>
        <w:rPr>
          <w:rFonts w:cstheme="minorHAnsi"/>
          <w:color w:val="000000" w:themeColor="text1"/>
        </w:rPr>
      </w:pPr>
      <w:r w:rsidRPr="00C06A66">
        <w:rPr>
          <w:rFonts w:cstheme="minorHAnsi"/>
          <w:color w:val="000000" w:themeColor="text1"/>
        </w:rPr>
        <w:t>Zamawiający wyklucza wykonawcę w stosunku do którego zachodzi którakolwiek z okoliczności, o których mowa w art. art. 5k rozporządzenia Rady (UE) nr 833/2014 z dnia 31 lipca 2014 r. dotyczącego środków ograniczających w związku z działaniami Rosji destabilizującymi sytuację na Ukrainie (Dz. Urz. UE nr L 229 z 31.7.2014, str. 1),w brzmieniu nadanym rozporządzeniem Rady (UE) 2022/576 w sprawie zmiany rozporządzenia (UE) nr 833/2014 dotyczącego środków ograniczających w związku z działaniami Rosji destabilizującymi sytuację na Ukrainie (Dz. Urz. UE nr L 111 z 8.4.2022, str. 1).</w:t>
      </w:r>
    </w:p>
    <w:p w14:paraId="00C8754E" w14:textId="77777777" w:rsidR="003B365D" w:rsidRPr="008176A5" w:rsidRDefault="003B365D" w:rsidP="00CD5B4E">
      <w:pPr>
        <w:pStyle w:val="Nagwek1"/>
        <w:numPr>
          <w:ilvl w:val="0"/>
          <w:numId w:val="3"/>
        </w:numPr>
        <w:spacing w:line="247" w:lineRule="auto"/>
        <w:ind w:left="567" w:hanging="567"/>
        <w:jc w:val="both"/>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Informacja o warunkach udziału w postępowaniu</w:t>
      </w:r>
    </w:p>
    <w:p w14:paraId="2548E44A" w14:textId="77777777" w:rsidR="003B365D" w:rsidRPr="008176A5" w:rsidRDefault="003B365D" w:rsidP="00CD5B4E">
      <w:pPr>
        <w:pStyle w:val="Akapitzlist"/>
        <w:numPr>
          <w:ilvl w:val="0"/>
          <w:numId w:val="5"/>
        </w:numPr>
        <w:tabs>
          <w:tab w:val="clear" w:pos="454"/>
        </w:tabs>
        <w:spacing w:after="120"/>
        <w:ind w:left="567" w:hanging="567"/>
        <w:jc w:val="both"/>
        <w:rPr>
          <w:rFonts w:cstheme="minorHAnsi"/>
          <w:color w:val="000000" w:themeColor="text1"/>
        </w:rPr>
      </w:pPr>
      <w:r w:rsidRPr="008176A5">
        <w:rPr>
          <w:rFonts w:cstheme="minorHAnsi"/>
          <w:color w:val="000000" w:themeColor="text1"/>
        </w:rPr>
        <w:t xml:space="preserve">W </w:t>
      </w:r>
      <w:r w:rsidRPr="008176A5">
        <w:rPr>
          <w:rFonts w:cstheme="minorHAnsi"/>
          <w:color w:val="000000" w:themeColor="text1"/>
          <w:lang w:eastAsia="pl-PL"/>
        </w:rPr>
        <w:t>postępowaniu</w:t>
      </w:r>
      <w:r w:rsidRPr="008176A5">
        <w:rPr>
          <w:rFonts w:cstheme="minorHAnsi"/>
          <w:color w:val="000000" w:themeColor="text1"/>
        </w:rPr>
        <w:t xml:space="preserve"> mogą wziąć udział </w:t>
      </w:r>
      <w:r w:rsidR="00E06464" w:rsidRPr="008176A5">
        <w:rPr>
          <w:rFonts w:cstheme="minorHAnsi"/>
          <w:color w:val="000000" w:themeColor="text1"/>
        </w:rPr>
        <w:t>w</w:t>
      </w:r>
      <w:r w:rsidRPr="008176A5">
        <w:rPr>
          <w:rFonts w:cstheme="minorHAnsi"/>
          <w:color w:val="000000" w:themeColor="text1"/>
        </w:rPr>
        <w:t>ykonawcy, którzy</w:t>
      </w:r>
      <w:r w:rsidRPr="008176A5">
        <w:rPr>
          <w:rFonts w:cstheme="minorHAnsi"/>
          <w:bCs/>
          <w:color w:val="000000" w:themeColor="text1"/>
        </w:rPr>
        <w:t xml:space="preserve"> spełniają następujące warunki udziału w postępowaniu w zakresie: </w:t>
      </w:r>
    </w:p>
    <w:p w14:paraId="786AB223" w14:textId="77777777" w:rsidR="003B365D" w:rsidRPr="008176A5" w:rsidRDefault="003B365D" w:rsidP="00CD5B4E">
      <w:pPr>
        <w:pStyle w:val="Akapitzlist"/>
        <w:numPr>
          <w:ilvl w:val="1"/>
          <w:numId w:val="5"/>
        </w:numPr>
        <w:tabs>
          <w:tab w:val="clear" w:pos="1021"/>
        </w:tabs>
        <w:spacing w:after="120"/>
        <w:ind w:left="567" w:hanging="567"/>
        <w:jc w:val="both"/>
        <w:rPr>
          <w:rFonts w:cstheme="minorHAnsi"/>
          <w:color w:val="000000" w:themeColor="text1"/>
        </w:rPr>
      </w:pPr>
      <w:r w:rsidRPr="008176A5">
        <w:rPr>
          <w:rFonts w:cstheme="minorHAnsi"/>
          <w:b/>
          <w:bCs/>
          <w:color w:val="000000" w:themeColor="text1"/>
        </w:rPr>
        <w:t>zdolności do występowania w obrocie gospodarczym</w:t>
      </w:r>
      <w:r w:rsidR="00ED1B63" w:rsidRPr="008176A5">
        <w:rPr>
          <w:rFonts w:cstheme="minorHAnsi"/>
          <w:color w:val="000000" w:themeColor="text1"/>
        </w:rPr>
        <w:t xml:space="preserve"> </w:t>
      </w:r>
      <w:r w:rsidRPr="008176A5">
        <w:rPr>
          <w:rFonts w:cstheme="minorHAnsi"/>
          <w:color w:val="000000" w:themeColor="text1"/>
        </w:rPr>
        <w:t xml:space="preserve">– </w:t>
      </w:r>
      <w:r w:rsidR="00E06464" w:rsidRPr="008176A5">
        <w:rPr>
          <w:rFonts w:cstheme="minorHAnsi"/>
          <w:color w:val="000000" w:themeColor="text1"/>
        </w:rPr>
        <w:t>Z</w:t>
      </w:r>
      <w:r w:rsidRPr="008176A5">
        <w:rPr>
          <w:rFonts w:cstheme="minorHAnsi"/>
          <w:color w:val="000000" w:themeColor="text1"/>
        </w:rPr>
        <w:t>amawiający nie określa w tym zakresie warunków udziału w postępowaniu;</w:t>
      </w:r>
    </w:p>
    <w:p w14:paraId="3040EA74" w14:textId="77777777" w:rsidR="003B365D" w:rsidRPr="008176A5" w:rsidRDefault="003B365D" w:rsidP="00CD5B4E">
      <w:pPr>
        <w:pStyle w:val="Akapitzlist"/>
        <w:numPr>
          <w:ilvl w:val="1"/>
          <w:numId w:val="5"/>
        </w:numPr>
        <w:tabs>
          <w:tab w:val="clear" w:pos="1021"/>
        </w:tabs>
        <w:spacing w:after="120"/>
        <w:ind w:left="567" w:hanging="567"/>
        <w:jc w:val="both"/>
        <w:rPr>
          <w:rFonts w:cstheme="minorHAnsi"/>
          <w:color w:val="000000" w:themeColor="text1"/>
        </w:rPr>
      </w:pPr>
      <w:r w:rsidRPr="008176A5">
        <w:rPr>
          <w:rFonts w:cstheme="minorHAnsi"/>
          <w:b/>
          <w:bCs/>
          <w:color w:val="000000" w:themeColor="text1"/>
        </w:rPr>
        <w:t>uprawnień do prowadzenia określonej działalności gospodarczej lub zawodowej, o ile wynika to z odrębnych przepisów</w:t>
      </w:r>
      <w:r w:rsidRPr="008176A5">
        <w:rPr>
          <w:rFonts w:cstheme="minorHAnsi"/>
          <w:color w:val="000000" w:themeColor="text1"/>
        </w:rPr>
        <w:t xml:space="preserve"> – Zamawiający nie określa w tym zakresie warunków udziału w postępowaniu;</w:t>
      </w:r>
    </w:p>
    <w:p w14:paraId="456F3E6E" w14:textId="77777777" w:rsidR="003B365D" w:rsidRPr="008176A5" w:rsidRDefault="003B365D" w:rsidP="00CD5B4E">
      <w:pPr>
        <w:pStyle w:val="Akapitzlist"/>
        <w:numPr>
          <w:ilvl w:val="1"/>
          <w:numId w:val="5"/>
        </w:numPr>
        <w:tabs>
          <w:tab w:val="clear" w:pos="1021"/>
        </w:tabs>
        <w:spacing w:after="120"/>
        <w:ind w:left="567" w:hanging="567"/>
        <w:jc w:val="both"/>
        <w:rPr>
          <w:rFonts w:cstheme="minorHAnsi"/>
          <w:b/>
          <w:bCs/>
          <w:color w:val="000000" w:themeColor="text1"/>
        </w:rPr>
      </w:pPr>
      <w:r w:rsidRPr="008176A5">
        <w:rPr>
          <w:rFonts w:cstheme="minorHAnsi"/>
          <w:b/>
          <w:bCs/>
          <w:color w:val="000000" w:themeColor="text1"/>
        </w:rPr>
        <w:t>sytuacji ekonomicznej lub finansowej:</w:t>
      </w:r>
    </w:p>
    <w:p w14:paraId="57BAD714" w14:textId="77777777" w:rsidR="000853D0" w:rsidRPr="008176A5" w:rsidRDefault="003B365D" w:rsidP="000853D0">
      <w:pPr>
        <w:pStyle w:val="Akapitzlist"/>
        <w:autoSpaceDE w:val="0"/>
        <w:autoSpaceDN w:val="0"/>
        <w:adjustRightInd w:val="0"/>
        <w:ind w:left="567"/>
        <w:jc w:val="both"/>
        <w:rPr>
          <w:rFonts w:cstheme="minorHAnsi"/>
          <w:color w:val="000000" w:themeColor="text1"/>
        </w:rPr>
      </w:pPr>
      <w:r w:rsidRPr="008176A5">
        <w:rPr>
          <w:rFonts w:cstheme="minorHAnsi"/>
          <w:color w:val="000000" w:themeColor="text1"/>
        </w:rPr>
        <w:t xml:space="preserve">Zamawiający uzna za spełniony warunek w przypadku, gdy </w:t>
      </w:r>
      <w:r w:rsidR="00ED1B63" w:rsidRPr="008176A5">
        <w:rPr>
          <w:rFonts w:cstheme="minorHAnsi"/>
          <w:color w:val="000000" w:themeColor="text1"/>
        </w:rPr>
        <w:t>wykonawca</w:t>
      </w:r>
      <w:r w:rsidRPr="008176A5">
        <w:rPr>
          <w:rFonts w:cstheme="minorHAnsi"/>
          <w:color w:val="000000" w:themeColor="text1"/>
        </w:rPr>
        <w:t xml:space="preserve"> wykaże, że jest ubezpieczony od odpowiedzialności cywilnej w zakresie prowadzonej działalności związanej z przedmiotem zamówienia na sumę gwarancyjną na kwotę minimum</w:t>
      </w:r>
      <w:bookmarkStart w:id="5" w:name="_Hlk53395749"/>
      <w:r w:rsidR="000853D0" w:rsidRPr="008176A5">
        <w:rPr>
          <w:rFonts w:cstheme="minorHAnsi"/>
          <w:color w:val="000000" w:themeColor="text1"/>
        </w:rPr>
        <w:t>:</w:t>
      </w:r>
    </w:p>
    <w:p w14:paraId="35DA014B" w14:textId="5055A8FD" w:rsidR="003B365D" w:rsidRPr="008176A5" w:rsidRDefault="00EE078A" w:rsidP="000853D0">
      <w:pPr>
        <w:pStyle w:val="Akapitzlist"/>
        <w:autoSpaceDE w:val="0"/>
        <w:autoSpaceDN w:val="0"/>
        <w:adjustRightInd w:val="0"/>
        <w:ind w:left="567"/>
        <w:jc w:val="both"/>
        <w:rPr>
          <w:rFonts w:cstheme="minorHAnsi"/>
          <w:b/>
          <w:bCs/>
          <w:color w:val="000000" w:themeColor="text1"/>
        </w:rPr>
      </w:pPr>
      <w:r w:rsidRPr="008176A5">
        <w:rPr>
          <w:rFonts w:cstheme="minorHAnsi"/>
          <w:b/>
          <w:bCs/>
          <w:color w:val="000000" w:themeColor="text1"/>
        </w:rPr>
        <w:t>2</w:t>
      </w:r>
      <w:r w:rsidR="003B365D" w:rsidRPr="008176A5">
        <w:rPr>
          <w:rFonts w:cstheme="minorHAnsi"/>
          <w:b/>
          <w:bCs/>
          <w:color w:val="000000" w:themeColor="text1"/>
        </w:rPr>
        <w:t>00 000,00 zł (</w:t>
      </w:r>
      <w:r w:rsidRPr="008176A5">
        <w:rPr>
          <w:rFonts w:cstheme="minorHAnsi"/>
          <w:b/>
          <w:bCs/>
          <w:color w:val="000000" w:themeColor="text1"/>
        </w:rPr>
        <w:t xml:space="preserve">dwieście </w:t>
      </w:r>
      <w:r w:rsidR="003B365D" w:rsidRPr="008176A5">
        <w:rPr>
          <w:rFonts w:cstheme="minorHAnsi"/>
          <w:b/>
          <w:bCs/>
          <w:color w:val="000000" w:themeColor="text1"/>
        </w:rPr>
        <w:t>tysięcy zł),</w:t>
      </w:r>
    </w:p>
    <w:bookmarkEnd w:id="5"/>
    <w:p w14:paraId="530EC589" w14:textId="77777777" w:rsidR="003B365D" w:rsidRPr="008176A5" w:rsidRDefault="003B365D" w:rsidP="003B365D">
      <w:pPr>
        <w:pStyle w:val="Akapitzlist"/>
        <w:autoSpaceDE w:val="0"/>
        <w:autoSpaceDN w:val="0"/>
        <w:adjustRightInd w:val="0"/>
        <w:ind w:left="567"/>
        <w:jc w:val="both"/>
        <w:rPr>
          <w:rFonts w:cstheme="minorHAnsi"/>
          <w:color w:val="000000" w:themeColor="text1"/>
        </w:rPr>
      </w:pPr>
      <w:r w:rsidRPr="008176A5">
        <w:rPr>
          <w:rFonts w:cstheme="minorHAnsi"/>
          <w:color w:val="000000" w:themeColor="text1"/>
        </w:rPr>
        <w:t xml:space="preserve">Wartości podane w dokumentach w walutach innych niż wskazane przez Zamawiającego </w:t>
      </w:r>
      <w:r w:rsidR="00ED1B63" w:rsidRPr="008176A5">
        <w:rPr>
          <w:rFonts w:cstheme="minorHAnsi"/>
          <w:color w:val="000000" w:themeColor="text1"/>
        </w:rPr>
        <w:t>wykonawca</w:t>
      </w:r>
      <w:r w:rsidRPr="008176A5">
        <w:rPr>
          <w:rFonts w:cstheme="minorHAnsi"/>
          <w:color w:val="000000" w:themeColor="text1"/>
        </w:rPr>
        <w:t xml:space="preserve"> przeliczy wg średniego kursu NBP na dzień wystawienia dokumentu.</w:t>
      </w:r>
    </w:p>
    <w:p w14:paraId="78BCEA37" w14:textId="77777777" w:rsidR="003B365D" w:rsidRPr="008176A5" w:rsidRDefault="003B365D" w:rsidP="00CD5B4E">
      <w:pPr>
        <w:pStyle w:val="Akapitzlist"/>
        <w:numPr>
          <w:ilvl w:val="1"/>
          <w:numId w:val="5"/>
        </w:numPr>
        <w:tabs>
          <w:tab w:val="clear" w:pos="1021"/>
        </w:tabs>
        <w:spacing w:after="120"/>
        <w:ind w:left="567" w:hanging="567"/>
        <w:jc w:val="both"/>
        <w:rPr>
          <w:rFonts w:cstheme="minorHAnsi"/>
          <w:b/>
          <w:bCs/>
          <w:color w:val="000000" w:themeColor="text1"/>
        </w:rPr>
      </w:pPr>
      <w:r w:rsidRPr="008176A5">
        <w:rPr>
          <w:rFonts w:cstheme="minorHAnsi"/>
          <w:b/>
          <w:bCs/>
          <w:color w:val="000000" w:themeColor="text1"/>
        </w:rPr>
        <w:t>zdolności technicznej lub zawodowej:</w:t>
      </w:r>
    </w:p>
    <w:p w14:paraId="02722AD5" w14:textId="77777777" w:rsidR="003B365D" w:rsidRPr="008176A5" w:rsidRDefault="003B365D" w:rsidP="00CD5B4E">
      <w:pPr>
        <w:pStyle w:val="Akapitzlist"/>
        <w:numPr>
          <w:ilvl w:val="2"/>
          <w:numId w:val="9"/>
        </w:numPr>
        <w:tabs>
          <w:tab w:val="clear" w:pos="2041"/>
        </w:tabs>
        <w:ind w:left="851" w:hanging="284"/>
        <w:jc w:val="both"/>
        <w:rPr>
          <w:rFonts w:cstheme="minorHAnsi"/>
          <w:color w:val="000000" w:themeColor="text1"/>
        </w:rPr>
      </w:pPr>
      <w:r w:rsidRPr="008176A5">
        <w:rPr>
          <w:rFonts w:cstheme="minorHAnsi"/>
          <w:color w:val="000000" w:themeColor="text1"/>
        </w:rPr>
        <w:t>warunki dotyczące doświadczenia:</w:t>
      </w:r>
    </w:p>
    <w:p w14:paraId="70E1E1C0" w14:textId="77777777" w:rsidR="00ED1C5F" w:rsidRPr="008176A5" w:rsidRDefault="00ED1C5F" w:rsidP="000853D0">
      <w:pPr>
        <w:pStyle w:val="Akapitzlist"/>
        <w:ind w:left="851"/>
        <w:jc w:val="both"/>
        <w:rPr>
          <w:rFonts w:cstheme="minorHAnsi"/>
          <w:color w:val="000000" w:themeColor="text1"/>
        </w:rPr>
      </w:pPr>
      <w:r w:rsidRPr="008176A5">
        <w:rPr>
          <w:rFonts w:cstheme="minorHAnsi"/>
          <w:color w:val="000000" w:themeColor="text1"/>
        </w:rPr>
        <w:t>Wykonawca musi wykazać się doświadczeniem, potwierdzeniem będzie wykaz robót budowlanych wykonanych nie wcześniej niż w okresie ostatnich 5 lat przed upływem terminu składania ofert albo wniosków o dopuszczenie do udziału w postępowaniu, a jeżeli okres prowadzenia działalności jest krótszy – w tym okresie, wraz z podaniem ich rodzaju, wartości, daty, miejsca wykonania i podmiotów, na rzecz których roboty te zostały wykonane, z załączeniem dowodów określających czy te roboty budowlane zostały wykonane należycie, w szczególności informacji o tym czy roboty zostały wykonane zgodnie z przepisami prawa budowlanego i prawidłowo ukończone, przy czym dowodami, o których mowa, są referencje bądź inne dokumenty wystawione przez podmiot, na rzecz którego roboty budowlane były wykonywane, a jeżeli z uzasadnionej przyczyny o obiektywnym charakterze wykonawca nie jest w stanie uzyskać tych dokumentów – inne dokumenty</w:t>
      </w:r>
    </w:p>
    <w:p w14:paraId="249E81AF" w14:textId="0E7E62CF" w:rsidR="000853D0" w:rsidRPr="008176A5" w:rsidRDefault="003B365D" w:rsidP="000853D0">
      <w:pPr>
        <w:pStyle w:val="Akapitzlist"/>
        <w:ind w:left="851"/>
        <w:jc w:val="both"/>
        <w:rPr>
          <w:rFonts w:cstheme="minorHAnsi"/>
          <w:color w:val="000000" w:themeColor="text1"/>
        </w:rPr>
      </w:pPr>
      <w:r w:rsidRPr="008176A5">
        <w:rPr>
          <w:rFonts w:cstheme="minorHAnsi"/>
          <w:color w:val="000000" w:themeColor="text1"/>
        </w:rPr>
        <w:t xml:space="preserve">Zamawiający uzna za spełniony warunek w przypadku, gdy </w:t>
      </w:r>
      <w:r w:rsidR="00ED1B63" w:rsidRPr="008176A5">
        <w:rPr>
          <w:rFonts w:cstheme="minorHAnsi"/>
          <w:color w:val="000000" w:themeColor="text1"/>
        </w:rPr>
        <w:t>wykonawca</w:t>
      </w:r>
      <w:r w:rsidRPr="008176A5">
        <w:rPr>
          <w:rFonts w:cstheme="minorHAnsi"/>
          <w:color w:val="000000" w:themeColor="text1"/>
        </w:rPr>
        <w:t xml:space="preserve"> </w:t>
      </w:r>
      <w:r w:rsidR="00ED1C5F" w:rsidRPr="008176A5">
        <w:rPr>
          <w:rFonts w:cstheme="minorHAnsi"/>
          <w:color w:val="000000" w:themeColor="text1"/>
        </w:rPr>
        <w:t xml:space="preserve">wykaże, </w:t>
      </w:r>
      <w:r w:rsidRPr="008176A5">
        <w:rPr>
          <w:rFonts w:cstheme="minorHAnsi"/>
          <w:color w:val="000000" w:themeColor="text1"/>
        </w:rPr>
        <w:t>że</w:t>
      </w:r>
      <w:r w:rsidR="00ED1C5F" w:rsidRPr="008176A5">
        <w:rPr>
          <w:rFonts w:cstheme="minorHAnsi"/>
          <w:color w:val="000000" w:themeColor="text1"/>
        </w:rPr>
        <w:t xml:space="preserve"> </w:t>
      </w:r>
      <w:r w:rsidR="00ED1C5F" w:rsidRPr="008176A5">
        <w:rPr>
          <w:rFonts w:cstheme="minorHAnsi"/>
          <w:b/>
          <w:color w:val="000000" w:themeColor="text1"/>
        </w:rPr>
        <w:t xml:space="preserve">w okresie </w:t>
      </w:r>
      <w:r w:rsidR="00CB72F3" w:rsidRPr="008176A5">
        <w:rPr>
          <w:rFonts w:cstheme="minorHAnsi"/>
          <w:b/>
          <w:color w:val="000000" w:themeColor="text1"/>
        </w:rPr>
        <w:t xml:space="preserve">12 </w:t>
      </w:r>
      <w:r w:rsidR="00ED1C5F" w:rsidRPr="008176A5">
        <w:rPr>
          <w:rFonts w:cstheme="minorHAnsi"/>
          <w:b/>
          <w:color w:val="000000" w:themeColor="text1"/>
        </w:rPr>
        <w:t xml:space="preserve">miesięcy </w:t>
      </w:r>
      <w:r w:rsidRPr="008176A5">
        <w:rPr>
          <w:rFonts w:cstheme="minorHAnsi"/>
          <w:color w:val="000000" w:themeColor="text1"/>
        </w:rPr>
        <w:t xml:space="preserve"> wykonał roboty </w:t>
      </w:r>
      <w:r w:rsidR="000853D0" w:rsidRPr="008176A5">
        <w:rPr>
          <w:b/>
          <w:bCs/>
          <w:color w:val="000000" w:themeColor="text1"/>
        </w:rPr>
        <w:t xml:space="preserve">polegające na wykonaniu robót </w:t>
      </w:r>
      <w:r w:rsidR="006B7CCF">
        <w:rPr>
          <w:b/>
          <w:bCs/>
          <w:color w:val="000000" w:themeColor="text1"/>
        </w:rPr>
        <w:t>budowlanych</w:t>
      </w:r>
      <w:r w:rsidR="000853D0" w:rsidRPr="008176A5">
        <w:rPr>
          <w:b/>
          <w:bCs/>
          <w:color w:val="000000" w:themeColor="text1"/>
        </w:rPr>
        <w:t xml:space="preserve"> </w:t>
      </w:r>
      <w:r w:rsidRPr="008176A5">
        <w:rPr>
          <w:rFonts w:cstheme="minorHAnsi"/>
          <w:color w:val="000000" w:themeColor="text1"/>
        </w:rPr>
        <w:t>o wartości brutto minimum:</w:t>
      </w:r>
    </w:p>
    <w:p w14:paraId="6FE1D596" w14:textId="646B6559" w:rsidR="00D856A6" w:rsidRPr="008176A5" w:rsidRDefault="00CD2FCD" w:rsidP="00D856A6">
      <w:pPr>
        <w:pStyle w:val="Akapitzlist"/>
        <w:autoSpaceDE w:val="0"/>
        <w:autoSpaceDN w:val="0"/>
        <w:adjustRightInd w:val="0"/>
        <w:ind w:left="851"/>
        <w:jc w:val="both"/>
        <w:rPr>
          <w:rFonts w:cstheme="minorHAnsi"/>
          <w:b/>
          <w:bCs/>
          <w:color w:val="000000" w:themeColor="text1"/>
        </w:rPr>
      </w:pPr>
      <w:r w:rsidRPr="008176A5">
        <w:rPr>
          <w:rFonts w:cstheme="minorHAnsi"/>
          <w:b/>
          <w:bCs/>
          <w:color w:val="000000" w:themeColor="text1"/>
        </w:rPr>
        <w:t>4</w:t>
      </w:r>
      <w:r w:rsidR="00EE078A" w:rsidRPr="008176A5">
        <w:rPr>
          <w:rFonts w:cstheme="minorHAnsi"/>
          <w:b/>
          <w:bCs/>
          <w:color w:val="000000" w:themeColor="text1"/>
        </w:rPr>
        <w:t>00</w:t>
      </w:r>
      <w:r w:rsidRPr="008176A5">
        <w:rPr>
          <w:rFonts w:cstheme="minorHAnsi"/>
          <w:b/>
          <w:bCs/>
          <w:color w:val="000000" w:themeColor="text1"/>
        </w:rPr>
        <w:t> 000,00 zł (czterysta</w:t>
      </w:r>
      <w:r w:rsidR="00EE078A" w:rsidRPr="008176A5">
        <w:rPr>
          <w:rFonts w:cstheme="minorHAnsi"/>
          <w:b/>
          <w:bCs/>
          <w:color w:val="000000" w:themeColor="text1"/>
        </w:rPr>
        <w:t xml:space="preserve"> </w:t>
      </w:r>
      <w:r w:rsidR="00D856A6" w:rsidRPr="008176A5">
        <w:rPr>
          <w:rFonts w:cstheme="minorHAnsi"/>
          <w:b/>
          <w:bCs/>
          <w:color w:val="000000" w:themeColor="text1"/>
        </w:rPr>
        <w:t>tysięcy zł),</w:t>
      </w:r>
    </w:p>
    <w:p w14:paraId="4CD70D23" w14:textId="77777777" w:rsidR="003B365D" w:rsidRPr="008176A5" w:rsidRDefault="003B365D" w:rsidP="00D856A6">
      <w:pPr>
        <w:pStyle w:val="Akapitzlist"/>
        <w:autoSpaceDE w:val="0"/>
        <w:autoSpaceDN w:val="0"/>
        <w:adjustRightInd w:val="0"/>
        <w:ind w:left="851"/>
        <w:jc w:val="both"/>
        <w:rPr>
          <w:rFonts w:cstheme="minorHAnsi"/>
          <w:color w:val="000000" w:themeColor="text1"/>
        </w:rPr>
      </w:pPr>
    </w:p>
    <w:p w14:paraId="711FCEA1" w14:textId="314CA2F9" w:rsidR="00ED1C5F" w:rsidRPr="008176A5" w:rsidRDefault="00ED1C5F" w:rsidP="00D856A6">
      <w:pPr>
        <w:pStyle w:val="Akapitzlist"/>
        <w:autoSpaceDE w:val="0"/>
        <w:autoSpaceDN w:val="0"/>
        <w:adjustRightInd w:val="0"/>
        <w:ind w:left="851"/>
        <w:jc w:val="both"/>
        <w:rPr>
          <w:rFonts w:cstheme="minorHAnsi"/>
          <w:bCs/>
          <w:color w:val="000000" w:themeColor="text1"/>
        </w:rPr>
      </w:pPr>
      <w:bookmarkStart w:id="6" w:name="_Hlk91138695"/>
      <w:r w:rsidRPr="008176A5">
        <w:rPr>
          <w:rFonts w:cstheme="minorHAnsi"/>
          <w:bCs/>
          <w:color w:val="000000" w:themeColor="text1"/>
        </w:rPr>
        <w:t xml:space="preserve">Roboty mogą być świadczone w ramach 1 lub wielu umów, z zastrzeżeniem że były wykonywane w </w:t>
      </w:r>
      <w:bookmarkEnd w:id="6"/>
      <w:r w:rsidR="00191D55">
        <w:rPr>
          <w:rFonts w:cstheme="minorHAnsi"/>
          <w:bCs/>
          <w:color w:val="000000" w:themeColor="text1"/>
        </w:rPr>
        <w:t>okresie 12 miesięcy</w:t>
      </w:r>
      <w:r w:rsidRPr="008176A5">
        <w:rPr>
          <w:rFonts w:cstheme="minorHAnsi"/>
          <w:bCs/>
          <w:color w:val="000000" w:themeColor="text1"/>
        </w:rPr>
        <w:t xml:space="preserve">. </w:t>
      </w:r>
    </w:p>
    <w:p w14:paraId="77BDC9B4" w14:textId="36F6B390" w:rsidR="006553C4" w:rsidRPr="00452E87" w:rsidRDefault="00ED1C5F" w:rsidP="00452E87">
      <w:pPr>
        <w:pStyle w:val="Akapitzlist"/>
        <w:autoSpaceDE w:val="0"/>
        <w:autoSpaceDN w:val="0"/>
        <w:adjustRightInd w:val="0"/>
        <w:ind w:left="851"/>
        <w:jc w:val="both"/>
        <w:rPr>
          <w:rFonts w:cstheme="minorHAnsi"/>
          <w:bCs/>
          <w:color w:val="000000" w:themeColor="text1"/>
        </w:rPr>
      </w:pPr>
      <w:r w:rsidRPr="008176A5">
        <w:rPr>
          <w:rFonts w:cstheme="minorHAnsi"/>
          <w:bCs/>
          <w:color w:val="000000" w:themeColor="text1"/>
        </w:rPr>
        <w:t xml:space="preserve">Jeżeli ofertę składają podmioty wspólnie ubiegające się o zamówienie (np. konsorcja), </w:t>
      </w:r>
      <w:r w:rsidR="00FA05C6">
        <w:rPr>
          <w:rFonts w:cstheme="minorHAnsi"/>
          <w:bCs/>
          <w:color w:val="000000" w:themeColor="text1"/>
        </w:rPr>
        <w:t>to k</w:t>
      </w:r>
      <w:r w:rsidRPr="008176A5">
        <w:rPr>
          <w:rFonts w:cstheme="minorHAnsi"/>
          <w:bCs/>
          <w:color w:val="000000" w:themeColor="text1"/>
        </w:rPr>
        <w:t>ażdy z konsorcjantów winien wykazać się doświadczeniem</w:t>
      </w:r>
      <w:r w:rsidR="003613B0">
        <w:rPr>
          <w:rFonts w:cstheme="minorHAnsi"/>
          <w:bCs/>
          <w:color w:val="000000" w:themeColor="text1"/>
        </w:rPr>
        <w:t xml:space="preserve"> ww. osobno</w:t>
      </w:r>
      <w:r w:rsidR="00FA05C6">
        <w:rPr>
          <w:rFonts w:cstheme="minorHAnsi"/>
          <w:bCs/>
          <w:color w:val="000000" w:themeColor="text1"/>
        </w:rPr>
        <w:t>.</w:t>
      </w:r>
    </w:p>
    <w:p w14:paraId="68D28047" w14:textId="2F975034" w:rsidR="00452E87" w:rsidRDefault="00ED1C5F" w:rsidP="004C41A4">
      <w:pPr>
        <w:pStyle w:val="Akapitzlist"/>
        <w:autoSpaceDE w:val="0"/>
        <w:autoSpaceDN w:val="0"/>
        <w:adjustRightInd w:val="0"/>
        <w:ind w:left="851"/>
        <w:jc w:val="both"/>
        <w:rPr>
          <w:rFonts w:cstheme="minorHAnsi"/>
          <w:color w:val="000000" w:themeColor="text1"/>
        </w:rPr>
      </w:pPr>
      <w:r w:rsidRPr="008176A5">
        <w:rPr>
          <w:rFonts w:cstheme="minorHAnsi"/>
          <w:color w:val="000000" w:themeColor="text1"/>
        </w:rPr>
        <w:lastRenderedPageBreak/>
        <w:t xml:space="preserve">Wzór wykazu stanowi </w:t>
      </w:r>
      <w:r w:rsidRPr="008176A5">
        <w:rPr>
          <w:rFonts w:cstheme="minorHAnsi"/>
          <w:b/>
          <w:bCs/>
          <w:color w:val="000000" w:themeColor="text1"/>
        </w:rPr>
        <w:t xml:space="preserve">załącznik nr </w:t>
      </w:r>
      <w:r w:rsidR="00B314EE">
        <w:rPr>
          <w:rFonts w:cstheme="minorHAnsi"/>
          <w:b/>
          <w:bCs/>
          <w:color w:val="000000" w:themeColor="text1"/>
        </w:rPr>
        <w:t>4</w:t>
      </w:r>
      <w:r w:rsidRPr="008176A5">
        <w:rPr>
          <w:rFonts w:cstheme="minorHAnsi"/>
          <w:color w:val="000000" w:themeColor="text1"/>
        </w:rPr>
        <w:t xml:space="preserve"> do SWZ.</w:t>
      </w:r>
    </w:p>
    <w:p w14:paraId="729350A1" w14:textId="77777777" w:rsidR="004C41A4" w:rsidRPr="004C41A4" w:rsidRDefault="004C41A4" w:rsidP="004C41A4">
      <w:pPr>
        <w:pStyle w:val="Akapitzlist"/>
        <w:autoSpaceDE w:val="0"/>
        <w:autoSpaceDN w:val="0"/>
        <w:adjustRightInd w:val="0"/>
        <w:ind w:left="851"/>
        <w:jc w:val="both"/>
        <w:rPr>
          <w:rFonts w:cstheme="minorHAnsi"/>
          <w:color w:val="000000" w:themeColor="text1"/>
        </w:rPr>
      </w:pPr>
    </w:p>
    <w:p w14:paraId="5C3AA614" w14:textId="77777777" w:rsidR="003B365D" w:rsidRPr="008176A5" w:rsidRDefault="003B365D" w:rsidP="00CD5B4E">
      <w:pPr>
        <w:pStyle w:val="Akapitzlist"/>
        <w:numPr>
          <w:ilvl w:val="2"/>
          <w:numId w:val="9"/>
        </w:numPr>
        <w:tabs>
          <w:tab w:val="clear" w:pos="2041"/>
        </w:tabs>
        <w:ind w:left="851" w:hanging="284"/>
        <w:jc w:val="both"/>
        <w:rPr>
          <w:rFonts w:cstheme="minorHAnsi"/>
          <w:color w:val="000000" w:themeColor="text1"/>
        </w:rPr>
      </w:pPr>
      <w:r w:rsidRPr="008176A5">
        <w:rPr>
          <w:rFonts w:cstheme="minorHAnsi"/>
          <w:color w:val="000000" w:themeColor="text1"/>
        </w:rPr>
        <w:t>warunki dotyczące osób skierowanych przez Wykonawcę do realizacji zamówienia:</w:t>
      </w:r>
      <w:bookmarkStart w:id="7" w:name="_Hlk22213834"/>
    </w:p>
    <w:bookmarkEnd w:id="7"/>
    <w:p w14:paraId="51022AB3" w14:textId="77777777" w:rsidR="004D5DDA" w:rsidRPr="008176A5" w:rsidRDefault="00ED1C5F" w:rsidP="004D5DDA">
      <w:pPr>
        <w:pStyle w:val="Akapitzlist"/>
        <w:ind w:left="851"/>
        <w:jc w:val="both"/>
        <w:rPr>
          <w:rFonts w:cstheme="minorHAnsi"/>
          <w:bCs/>
          <w:color w:val="000000" w:themeColor="text1"/>
        </w:rPr>
      </w:pPr>
      <w:r w:rsidRPr="008176A5">
        <w:rPr>
          <w:rFonts w:cstheme="minorHAnsi"/>
          <w:bCs/>
          <w:color w:val="000000" w:themeColor="text1"/>
        </w:rPr>
        <w:t>Wykonawca złoży wykaz osób skierowanych do realizacji zamówienia publicznego, w szczególności odpowiedzialnych za wykonywanie robót remontowych lub kierowanie robotami budowlanymi, wraz z informacjami na temat ich kwalifikacji zawodowych, uprawnień, doświadczenia i wykształcenia niezbędnych do wykonania zamówienia publicznego, a także zakresu wyko</w:t>
      </w:r>
      <w:r w:rsidR="004D5DDA" w:rsidRPr="008176A5">
        <w:rPr>
          <w:rFonts w:cstheme="minorHAnsi"/>
          <w:bCs/>
          <w:color w:val="000000" w:themeColor="text1"/>
        </w:rPr>
        <w:t xml:space="preserve">nywanych przez nie czynności wraz z </w:t>
      </w:r>
      <w:r w:rsidRPr="008176A5">
        <w:rPr>
          <w:rFonts w:cstheme="minorHAnsi"/>
          <w:bCs/>
          <w:color w:val="000000" w:themeColor="text1"/>
        </w:rPr>
        <w:t>informacją o podstawie do dysponowania tymi osobami - w wykazie należy wskazać  osoby  o następujących kw</w:t>
      </w:r>
      <w:r w:rsidR="004D5DDA" w:rsidRPr="008176A5">
        <w:rPr>
          <w:rFonts w:cstheme="minorHAnsi"/>
          <w:bCs/>
          <w:color w:val="000000" w:themeColor="text1"/>
        </w:rPr>
        <w:t>alifikacjach i umiejętnościach:</w:t>
      </w:r>
    </w:p>
    <w:p w14:paraId="5B2D0245" w14:textId="5AADA9D4" w:rsidR="00ED1C5F" w:rsidRPr="004C41A4" w:rsidRDefault="004D5DDA" w:rsidP="004D5DDA">
      <w:pPr>
        <w:pStyle w:val="Akapitzlist"/>
        <w:ind w:left="851"/>
        <w:jc w:val="both"/>
        <w:rPr>
          <w:rFonts w:cstheme="minorHAnsi"/>
          <w:bCs/>
        </w:rPr>
      </w:pPr>
      <w:r w:rsidRPr="00E17026">
        <w:rPr>
          <w:rFonts w:cstheme="minorHAnsi"/>
          <w:bCs/>
        </w:rPr>
        <w:t xml:space="preserve">- </w:t>
      </w:r>
      <w:r w:rsidR="00ED1C5F" w:rsidRPr="004C41A4">
        <w:rPr>
          <w:rFonts w:cstheme="minorHAnsi"/>
          <w:b/>
          <w:bCs/>
        </w:rPr>
        <w:t>min. 4 osoby</w:t>
      </w:r>
      <w:r w:rsidR="00ED1C5F" w:rsidRPr="004C41A4">
        <w:rPr>
          <w:rFonts w:cstheme="minorHAnsi"/>
          <w:bCs/>
        </w:rPr>
        <w:t xml:space="preserve"> posiadające umiejętności do wykonywania prac remontowych</w:t>
      </w:r>
      <w:r w:rsidRPr="004C41A4">
        <w:rPr>
          <w:rFonts w:cstheme="minorHAnsi"/>
          <w:bCs/>
        </w:rPr>
        <w:t>:</w:t>
      </w:r>
      <w:r w:rsidR="00ED1C5F" w:rsidRPr="004C41A4">
        <w:rPr>
          <w:rFonts w:cstheme="minorHAnsi"/>
          <w:bCs/>
        </w:rPr>
        <w:t xml:space="preserve"> robót</w:t>
      </w:r>
      <w:r w:rsidRPr="004C41A4">
        <w:rPr>
          <w:rFonts w:cstheme="minorHAnsi"/>
          <w:bCs/>
        </w:rPr>
        <w:t xml:space="preserve"> </w:t>
      </w:r>
      <w:r w:rsidR="004C41A4" w:rsidRPr="004C41A4">
        <w:rPr>
          <w:rFonts w:cstheme="minorHAnsi"/>
          <w:b/>
          <w:bCs/>
          <w:u w:val="single"/>
          <w:lang w:eastAsia="pl-PL"/>
        </w:rPr>
        <w:t xml:space="preserve"> </w:t>
      </w:r>
      <w:r w:rsidR="004C41A4" w:rsidRPr="004C41A4">
        <w:rPr>
          <w:rFonts w:cstheme="minorHAnsi"/>
          <w:lang w:eastAsia="pl-PL"/>
        </w:rPr>
        <w:t>ogólnobudowlanych, elektrycznych, wodno-kanalizacyjnych, wentylacyjnych i gazowych,</w:t>
      </w:r>
      <w:r w:rsidR="00937F9C">
        <w:rPr>
          <w:rFonts w:cstheme="minorHAnsi"/>
          <w:lang w:eastAsia="pl-PL"/>
        </w:rPr>
        <w:t xml:space="preserve"> zatrudnionych na pełny etat,</w:t>
      </w:r>
    </w:p>
    <w:p w14:paraId="68BD0AD3" w14:textId="77777777" w:rsidR="00517EBF" w:rsidRPr="004C41A4" w:rsidRDefault="00D37FE7" w:rsidP="004D5DDA">
      <w:pPr>
        <w:pStyle w:val="Akapitzlist"/>
        <w:ind w:left="851"/>
        <w:jc w:val="both"/>
        <w:rPr>
          <w:rFonts w:cstheme="minorHAnsi"/>
          <w:bCs/>
        </w:rPr>
      </w:pPr>
      <w:r w:rsidRPr="004C41A4">
        <w:rPr>
          <w:rFonts w:cstheme="minorHAnsi"/>
          <w:bCs/>
        </w:rPr>
        <w:t>oraz</w:t>
      </w:r>
      <w:r w:rsidR="00517EBF" w:rsidRPr="004C41A4">
        <w:rPr>
          <w:rFonts w:cstheme="minorHAnsi"/>
          <w:bCs/>
        </w:rPr>
        <w:t xml:space="preserve">: </w:t>
      </w:r>
    </w:p>
    <w:p w14:paraId="57DA7A74" w14:textId="717EBBE2" w:rsidR="00517EBF" w:rsidRPr="004C41A4" w:rsidRDefault="00517EBF" w:rsidP="00517EBF">
      <w:pPr>
        <w:pStyle w:val="Akapitzlist"/>
        <w:numPr>
          <w:ilvl w:val="0"/>
          <w:numId w:val="16"/>
        </w:numPr>
        <w:ind w:left="1134" w:hanging="283"/>
        <w:jc w:val="both"/>
        <w:rPr>
          <w:rFonts w:cstheme="minorHAnsi"/>
          <w:bCs/>
        </w:rPr>
      </w:pPr>
      <w:r w:rsidRPr="004C41A4">
        <w:rPr>
          <w:rFonts w:cstheme="minorHAnsi"/>
          <w:b/>
          <w:bCs/>
        </w:rPr>
        <w:t>1 osobę</w:t>
      </w:r>
      <w:r w:rsidR="004C41A4" w:rsidRPr="004C41A4">
        <w:rPr>
          <w:rFonts w:cstheme="minorHAnsi"/>
          <w:bCs/>
        </w:rPr>
        <w:t xml:space="preserve"> </w:t>
      </w:r>
      <w:r w:rsidRPr="004C41A4">
        <w:rPr>
          <w:rFonts w:cstheme="minorHAnsi"/>
          <w:bCs/>
        </w:rPr>
        <w:t>posiadającą uprawnienia budowlane do kierowania robotami w zakresie sieci, instalacji i urządzeń elektrycznych i elektroenergetycznych</w:t>
      </w:r>
      <w:r w:rsidR="004C41A4" w:rsidRPr="004C41A4">
        <w:rPr>
          <w:rFonts w:cstheme="minorHAnsi"/>
          <w:bCs/>
        </w:rPr>
        <w:t xml:space="preserve"> wraz z ważnym zaświadczeniem o przynależności do właściwej izby samorządu zawodowego</w:t>
      </w:r>
      <w:r w:rsidRPr="004C41A4">
        <w:rPr>
          <w:rFonts w:cstheme="minorHAnsi"/>
          <w:bCs/>
        </w:rPr>
        <w:t>;</w:t>
      </w:r>
    </w:p>
    <w:p w14:paraId="3DB9D14C" w14:textId="21F93735" w:rsidR="00517EBF" w:rsidRPr="004C41A4" w:rsidRDefault="00517EBF" w:rsidP="00517EBF">
      <w:pPr>
        <w:pStyle w:val="Akapitzlist"/>
        <w:numPr>
          <w:ilvl w:val="0"/>
          <w:numId w:val="16"/>
        </w:numPr>
        <w:ind w:left="1134" w:hanging="283"/>
        <w:jc w:val="both"/>
        <w:rPr>
          <w:rFonts w:cstheme="minorHAnsi"/>
          <w:bCs/>
        </w:rPr>
      </w:pPr>
      <w:r w:rsidRPr="004C41A4">
        <w:rPr>
          <w:rFonts w:cstheme="minorHAnsi"/>
          <w:b/>
          <w:bCs/>
        </w:rPr>
        <w:t>1 osobę</w:t>
      </w:r>
      <w:r w:rsidRPr="004C41A4">
        <w:rPr>
          <w:rFonts w:cstheme="minorHAnsi"/>
          <w:bCs/>
        </w:rPr>
        <w:t xml:space="preserve"> </w:t>
      </w:r>
      <w:r w:rsidR="00B7353D" w:rsidRPr="004C41A4">
        <w:rPr>
          <w:rFonts w:cstheme="minorHAnsi"/>
          <w:bCs/>
        </w:rPr>
        <w:t>posiadającą uprawnienia budowlane do kierowania robotami</w:t>
      </w:r>
      <w:r w:rsidR="00B7353D" w:rsidRPr="004C41A4">
        <w:t xml:space="preserve"> w zakresie sieci, instalacji i urządzeń cieplnych, wentylacyjnych, wodociągowych i kanalizacyjnych</w:t>
      </w:r>
      <w:r w:rsidR="004C41A4" w:rsidRPr="004C41A4">
        <w:t>, gazowych wraz z montażem kotłów gazowych</w:t>
      </w:r>
      <w:r w:rsidR="004C41A4" w:rsidRPr="004C41A4">
        <w:rPr>
          <w:rFonts w:cstheme="minorHAnsi"/>
          <w:bCs/>
        </w:rPr>
        <w:t xml:space="preserve"> wraz z ważnym zaświadczeniem o przynależności do właściwej izby samorządu zawodowego</w:t>
      </w:r>
      <w:r w:rsidR="00B7353D" w:rsidRPr="004C41A4">
        <w:t>;</w:t>
      </w:r>
    </w:p>
    <w:p w14:paraId="75AF879D" w14:textId="2CC6D67A" w:rsidR="00B15F0D" w:rsidRDefault="003B365D" w:rsidP="00B15F0D">
      <w:pPr>
        <w:pStyle w:val="Akapitzlist"/>
        <w:numPr>
          <w:ilvl w:val="0"/>
          <w:numId w:val="16"/>
        </w:numPr>
        <w:ind w:left="1134" w:hanging="283"/>
        <w:jc w:val="both"/>
        <w:rPr>
          <w:rFonts w:cstheme="minorHAnsi"/>
          <w:bCs/>
        </w:rPr>
      </w:pPr>
      <w:r w:rsidRPr="004C41A4">
        <w:rPr>
          <w:rFonts w:cstheme="minorHAnsi"/>
          <w:b/>
          <w:bCs/>
        </w:rPr>
        <w:t>1 osobę</w:t>
      </w:r>
      <w:r w:rsidRPr="004C41A4">
        <w:rPr>
          <w:rFonts w:cstheme="minorHAnsi"/>
          <w:bCs/>
        </w:rPr>
        <w:t xml:space="preserve"> posiadającą uprawnienia budowlane do kierowania robotami o specjalności </w:t>
      </w:r>
      <w:proofErr w:type="spellStart"/>
      <w:r w:rsidRPr="004C41A4">
        <w:rPr>
          <w:rFonts w:cstheme="minorHAnsi"/>
          <w:bCs/>
        </w:rPr>
        <w:t>konstrukcyjno</w:t>
      </w:r>
      <w:proofErr w:type="spellEnd"/>
      <w:r w:rsidRPr="004C41A4">
        <w:rPr>
          <w:rFonts w:cstheme="minorHAnsi"/>
          <w:bCs/>
        </w:rPr>
        <w:t xml:space="preserve">–budowlanej wraz </w:t>
      </w:r>
      <w:bookmarkStart w:id="8" w:name="_Hlk53397445"/>
      <w:r w:rsidRPr="004C41A4">
        <w:rPr>
          <w:rFonts w:cstheme="minorHAnsi"/>
          <w:bCs/>
        </w:rPr>
        <w:t>z ważnym zaświadczeniem o przynależności do właściwej izby samorządu zawodowego</w:t>
      </w:r>
      <w:bookmarkEnd w:id="8"/>
      <w:r w:rsidRPr="004C41A4">
        <w:rPr>
          <w:rFonts w:cstheme="minorHAnsi"/>
          <w:bCs/>
        </w:rPr>
        <w:t xml:space="preserve"> dla osoby pełniącej bezpośrednio obowiązki kierownika robót</w:t>
      </w:r>
      <w:r w:rsidR="004F3E3E" w:rsidRPr="004C41A4">
        <w:rPr>
          <w:rFonts w:cstheme="minorHAnsi"/>
          <w:bCs/>
        </w:rPr>
        <w:t>;</w:t>
      </w:r>
    </w:p>
    <w:p w14:paraId="2D829081" w14:textId="17CD34C0" w:rsidR="00B15F0D" w:rsidRPr="00B15F0D" w:rsidRDefault="00B15F0D" w:rsidP="00B15F0D">
      <w:pPr>
        <w:pStyle w:val="Akapitzlist"/>
        <w:ind w:left="993"/>
        <w:jc w:val="both"/>
        <w:rPr>
          <w:rFonts w:cstheme="minorHAnsi"/>
          <w:bCs/>
          <w:color w:val="FF0000"/>
        </w:rPr>
      </w:pPr>
      <w:r>
        <w:rPr>
          <w:rFonts w:cstheme="minorHAnsi"/>
          <w:bCs/>
          <w:color w:val="FF0000"/>
        </w:rPr>
        <w:t>Osoby pełniące funkcje kierownika w poszczególnych branżach nie mogą być tymi samymi osobami tj. jedna osoba nie może pełnić funkcji kierownika w dwóch lub trzech branżach.</w:t>
      </w:r>
    </w:p>
    <w:p w14:paraId="1E31E1DA" w14:textId="211055EF" w:rsidR="003B365D" w:rsidRPr="008176A5" w:rsidRDefault="006553C4" w:rsidP="004D5DDA">
      <w:pPr>
        <w:pStyle w:val="Akapitzlist"/>
        <w:spacing w:before="240" w:after="240"/>
        <w:ind w:left="851"/>
        <w:jc w:val="both"/>
        <w:rPr>
          <w:rFonts w:cstheme="minorHAnsi"/>
          <w:color w:val="000000" w:themeColor="text1"/>
        </w:rPr>
      </w:pPr>
      <w:r w:rsidRPr="008176A5">
        <w:rPr>
          <w:rFonts w:cstheme="minorHAnsi"/>
          <w:color w:val="000000" w:themeColor="text1"/>
        </w:rPr>
        <w:t>Wzór wykazu</w:t>
      </w:r>
      <w:r w:rsidR="003B365D" w:rsidRPr="008176A5">
        <w:rPr>
          <w:rFonts w:cstheme="minorHAnsi"/>
          <w:color w:val="000000" w:themeColor="text1"/>
        </w:rPr>
        <w:t xml:space="preserve"> stanowi </w:t>
      </w:r>
      <w:r w:rsidR="003B365D" w:rsidRPr="008176A5">
        <w:rPr>
          <w:rFonts w:cstheme="minorHAnsi"/>
          <w:b/>
          <w:color w:val="000000" w:themeColor="text1"/>
        </w:rPr>
        <w:t xml:space="preserve">załącznik nr </w:t>
      </w:r>
      <w:r w:rsidR="00B314EE">
        <w:rPr>
          <w:rFonts w:cstheme="minorHAnsi"/>
          <w:b/>
          <w:color w:val="000000" w:themeColor="text1"/>
        </w:rPr>
        <w:t>5</w:t>
      </w:r>
      <w:r w:rsidR="003B365D" w:rsidRPr="008176A5">
        <w:rPr>
          <w:rFonts w:cstheme="minorHAnsi"/>
          <w:b/>
          <w:color w:val="000000" w:themeColor="text1"/>
        </w:rPr>
        <w:t xml:space="preserve"> do SWZ</w:t>
      </w:r>
      <w:r w:rsidR="003B365D" w:rsidRPr="008176A5">
        <w:rPr>
          <w:rFonts w:cstheme="minorHAnsi"/>
          <w:color w:val="000000" w:themeColor="text1"/>
        </w:rPr>
        <w:t>.</w:t>
      </w:r>
    </w:p>
    <w:p w14:paraId="7AB23B83" w14:textId="77777777" w:rsidR="003B365D" w:rsidRPr="008176A5" w:rsidRDefault="003B365D" w:rsidP="003B365D">
      <w:pPr>
        <w:pStyle w:val="Akapitzlist"/>
        <w:ind w:left="851"/>
        <w:jc w:val="both"/>
        <w:rPr>
          <w:rFonts w:cstheme="minorHAnsi"/>
          <w:color w:val="000000" w:themeColor="text1"/>
          <w:u w:val="single"/>
        </w:rPr>
      </w:pPr>
      <w:r w:rsidRPr="008176A5">
        <w:rPr>
          <w:rFonts w:cstheme="minorHAnsi"/>
          <w:color w:val="000000" w:themeColor="text1"/>
          <w:u w:val="single"/>
        </w:rPr>
        <w:t xml:space="preserve">Przed podpisaniem umowy </w:t>
      </w:r>
      <w:r w:rsidR="00ED1B63" w:rsidRPr="008176A5">
        <w:rPr>
          <w:rFonts w:cstheme="minorHAnsi"/>
          <w:color w:val="000000" w:themeColor="text1"/>
          <w:u w:val="single"/>
        </w:rPr>
        <w:t>wykonawca</w:t>
      </w:r>
      <w:r w:rsidRPr="008176A5">
        <w:rPr>
          <w:rFonts w:cstheme="minorHAnsi"/>
          <w:color w:val="000000" w:themeColor="text1"/>
          <w:u w:val="single"/>
        </w:rPr>
        <w:t xml:space="preserve"> jest zobowiązany przedstawić dokumenty</w:t>
      </w:r>
      <w:r w:rsidR="0058537B" w:rsidRPr="008176A5">
        <w:rPr>
          <w:rFonts w:cstheme="minorHAnsi"/>
          <w:color w:val="000000" w:themeColor="text1"/>
          <w:u w:val="single"/>
        </w:rPr>
        <w:t xml:space="preserve"> potwierdzające posiadanie wymaganych uprawnień</w:t>
      </w:r>
      <w:r w:rsidRPr="008176A5">
        <w:rPr>
          <w:rFonts w:cstheme="minorHAnsi"/>
          <w:color w:val="000000" w:themeColor="text1"/>
          <w:u w:val="single"/>
        </w:rPr>
        <w:t xml:space="preserve"> lub kserokopie </w:t>
      </w:r>
      <w:r w:rsidR="0058537B" w:rsidRPr="008176A5">
        <w:rPr>
          <w:rFonts w:cstheme="minorHAnsi"/>
          <w:color w:val="000000" w:themeColor="text1"/>
          <w:u w:val="single"/>
        </w:rPr>
        <w:t xml:space="preserve">tych </w:t>
      </w:r>
      <w:r w:rsidRPr="008176A5">
        <w:rPr>
          <w:rFonts w:cstheme="minorHAnsi"/>
          <w:color w:val="000000" w:themeColor="text1"/>
          <w:u w:val="single"/>
        </w:rPr>
        <w:t xml:space="preserve">dokumentów poświadczonych za zgodność z oryginałem. </w:t>
      </w:r>
    </w:p>
    <w:p w14:paraId="22A21032" w14:textId="77777777" w:rsidR="004D5DDA" w:rsidRPr="008176A5" w:rsidRDefault="003B365D" w:rsidP="004D5DDA">
      <w:pPr>
        <w:pStyle w:val="Akapitzlist"/>
        <w:ind w:left="851"/>
        <w:jc w:val="both"/>
        <w:rPr>
          <w:rFonts w:cstheme="minorHAnsi"/>
          <w:color w:val="000000" w:themeColor="text1"/>
        </w:rPr>
      </w:pPr>
      <w:r w:rsidRPr="008176A5">
        <w:rPr>
          <w:rFonts w:cstheme="minorHAnsi"/>
          <w:color w:val="000000" w:themeColor="text1"/>
          <w:u w:val="single"/>
        </w:rPr>
        <w:t>UWAGA:</w:t>
      </w:r>
      <w:r w:rsidRPr="008176A5">
        <w:rPr>
          <w:rFonts w:cstheme="minorHAnsi"/>
          <w:color w:val="000000" w:themeColor="text1"/>
        </w:rPr>
        <w:t xml:space="preserve"> Ilekroć Zamawiający wymaga określonych uprawnień do pełnienia samodzielnych funkcji technicznych w budownictwie na podstawie aktualnie obowiązującej ustawy z dnia 7 lipca 1994r. Pr</w:t>
      </w:r>
      <w:r w:rsidR="006F4D51" w:rsidRPr="008176A5">
        <w:rPr>
          <w:rFonts w:cstheme="minorHAnsi"/>
          <w:color w:val="000000" w:themeColor="text1"/>
        </w:rPr>
        <w:t>awo budowlane (</w:t>
      </w:r>
      <w:proofErr w:type="spellStart"/>
      <w:r w:rsidR="006F4D51" w:rsidRPr="008176A5">
        <w:rPr>
          <w:rFonts w:cstheme="minorHAnsi"/>
          <w:color w:val="000000" w:themeColor="text1"/>
        </w:rPr>
        <w:t>t.j</w:t>
      </w:r>
      <w:proofErr w:type="spellEnd"/>
      <w:r w:rsidR="006F4D51" w:rsidRPr="008176A5">
        <w:rPr>
          <w:rFonts w:cstheme="minorHAnsi"/>
          <w:color w:val="000000" w:themeColor="text1"/>
        </w:rPr>
        <w:t>. Dz.U. z 2020</w:t>
      </w:r>
      <w:r w:rsidRPr="008176A5">
        <w:rPr>
          <w:rFonts w:cstheme="minorHAnsi"/>
          <w:color w:val="000000" w:themeColor="text1"/>
        </w:rPr>
        <w:t xml:space="preserve"> r. poz. 1</w:t>
      </w:r>
      <w:r w:rsidR="006F4D51" w:rsidRPr="008176A5">
        <w:rPr>
          <w:rFonts w:cstheme="minorHAnsi"/>
          <w:color w:val="000000" w:themeColor="text1"/>
        </w:rPr>
        <w:t>333</w:t>
      </w:r>
      <w:r w:rsidRPr="008176A5">
        <w:rPr>
          <w:rFonts w:cstheme="minorHAnsi"/>
          <w:color w:val="000000" w:themeColor="text1"/>
        </w:rPr>
        <w:t xml:space="preserve"> z </w:t>
      </w:r>
      <w:proofErr w:type="spellStart"/>
      <w:r w:rsidRPr="008176A5">
        <w:rPr>
          <w:rFonts w:cstheme="minorHAnsi"/>
          <w:color w:val="000000" w:themeColor="text1"/>
        </w:rPr>
        <w:t>późn</w:t>
      </w:r>
      <w:proofErr w:type="spellEnd"/>
      <w:r w:rsidRPr="008176A5">
        <w:rPr>
          <w:rFonts w:cstheme="minorHAnsi"/>
          <w:color w:val="000000" w:themeColor="text1"/>
        </w:rPr>
        <w:t xml:space="preserve">. zm.) oraz rozporządzeniem Ministra Inwestycji i Rozwoju z dnia 29 kwietnia 2019 r. w sprawie przygotowania zawodowego do wykonywania samodzielnych funkcji technicznych w budownictwie, rozumie przez to również odpowiadające im ważne uprawnienia budowlane wydane na podstawie uprzednio obowiązujących przepisów prawa lub odpowiednich przepisów obowiązujących na terenie kraju, w którym </w:t>
      </w:r>
      <w:r w:rsidR="00ED1B63" w:rsidRPr="008176A5">
        <w:rPr>
          <w:rFonts w:cstheme="minorHAnsi"/>
          <w:color w:val="000000" w:themeColor="text1"/>
        </w:rPr>
        <w:t>wykonawca</w:t>
      </w:r>
      <w:r w:rsidRPr="008176A5">
        <w:rPr>
          <w:rFonts w:cstheme="minorHAnsi"/>
          <w:color w:val="000000" w:themeColor="text1"/>
        </w:rPr>
        <w:t xml:space="preserve"> ma siedzibę lub miejsce zamieszkania, uznanych przez właściwy organ zgodnie z  ustawą o zasadach uznawania kwalifikacji zawodowych nabytych w państwach członkowskich Unii Europejskiej.</w:t>
      </w:r>
    </w:p>
    <w:p w14:paraId="3E540E87" w14:textId="77777777" w:rsidR="003B365D" w:rsidRPr="008176A5" w:rsidRDefault="003B365D" w:rsidP="004D5DDA">
      <w:pPr>
        <w:pStyle w:val="Akapitzlist"/>
        <w:spacing w:before="240"/>
        <w:ind w:left="567"/>
        <w:jc w:val="both"/>
        <w:rPr>
          <w:rFonts w:cstheme="minorHAnsi"/>
          <w:color w:val="000000" w:themeColor="text1"/>
        </w:rPr>
      </w:pPr>
      <w:r w:rsidRPr="008176A5">
        <w:rPr>
          <w:rFonts w:cstheme="minorHAnsi"/>
          <w:color w:val="000000" w:themeColor="text1"/>
        </w:rPr>
        <w:t>Oceniając zdolność techniczną lub zawodową, 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39BE2C02" w14:textId="77777777" w:rsidR="003B365D" w:rsidRPr="008176A5" w:rsidRDefault="003B365D" w:rsidP="00CD5B4E">
      <w:pPr>
        <w:pStyle w:val="Akapitzlist"/>
        <w:numPr>
          <w:ilvl w:val="0"/>
          <w:numId w:val="5"/>
        </w:numPr>
        <w:tabs>
          <w:tab w:val="clear" w:pos="454"/>
        </w:tabs>
        <w:spacing w:after="120"/>
        <w:ind w:left="567" w:hanging="567"/>
        <w:jc w:val="both"/>
        <w:rPr>
          <w:rFonts w:cstheme="minorHAnsi"/>
          <w:b/>
          <w:bCs/>
          <w:color w:val="000000" w:themeColor="text1"/>
        </w:rPr>
      </w:pPr>
      <w:r w:rsidRPr="008176A5">
        <w:rPr>
          <w:rFonts w:cstheme="minorHAnsi"/>
          <w:b/>
          <w:bCs/>
          <w:color w:val="000000" w:themeColor="text1"/>
        </w:rPr>
        <w:t>Sposób spełniania warunków udziału w postępowaniu przez wykonawców wspólnie ubiegających się o udzielenie zamówienia</w:t>
      </w:r>
      <w:r w:rsidR="00DD043F" w:rsidRPr="008176A5">
        <w:rPr>
          <w:rFonts w:cstheme="minorHAnsi"/>
          <w:b/>
          <w:bCs/>
          <w:color w:val="000000" w:themeColor="text1"/>
        </w:rPr>
        <w:t>:</w:t>
      </w:r>
      <w:r w:rsidRPr="008176A5">
        <w:rPr>
          <w:rFonts w:cstheme="minorHAnsi"/>
          <w:b/>
          <w:bCs/>
          <w:color w:val="000000" w:themeColor="text1"/>
        </w:rPr>
        <w:t xml:space="preserve"> </w:t>
      </w:r>
    </w:p>
    <w:p w14:paraId="4FAB0FD5" w14:textId="77777777" w:rsidR="003B365D" w:rsidRPr="008176A5" w:rsidRDefault="003B365D" w:rsidP="00CD5B4E">
      <w:pPr>
        <w:pStyle w:val="Akapitzlist"/>
        <w:numPr>
          <w:ilvl w:val="1"/>
          <w:numId w:val="5"/>
        </w:numPr>
        <w:tabs>
          <w:tab w:val="clear" w:pos="1021"/>
        </w:tabs>
        <w:spacing w:after="120"/>
        <w:ind w:left="567" w:hanging="567"/>
        <w:jc w:val="both"/>
        <w:rPr>
          <w:rFonts w:cstheme="minorHAnsi"/>
          <w:color w:val="000000" w:themeColor="text1"/>
        </w:rPr>
      </w:pPr>
      <w:r w:rsidRPr="008176A5">
        <w:rPr>
          <w:rFonts w:cstheme="minorHAnsi"/>
          <w:color w:val="000000" w:themeColor="text1"/>
        </w:rPr>
        <w:lastRenderedPageBreak/>
        <w:t>w odniesieniu do warunku dotyczącego sytuacji ekonomicznej lub finansowej Zamawiający uzna warunek za spełniony</w:t>
      </w:r>
      <w:r w:rsidR="00E06464" w:rsidRPr="008176A5">
        <w:rPr>
          <w:rFonts w:cstheme="minorHAnsi"/>
          <w:color w:val="000000" w:themeColor="text1"/>
        </w:rPr>
        <w:t>,</w:t>
      </w:r>
      <w:r w:rsidR="00D06A76" w:rsidRPr="008176A5">
        <w:rPr>
          <w:rFonts w:cstheme="minorHAnsi"/>
          <w:color w:val="000000" w:themeColor="text1"/>
        </w:rPr>
        <w:t xml:space="preserve"> </w:t>
      </w:r>
      <w:r w:rsidRPr="008176A5">
        <w:rPr>
          <w:rFonts w:cstheme="minorHAnsi"/>
          <w:color w:val="000000" w:themeColor="text1"/>
        </w:rPr>
        <w:t>jeśli przynajmniej jeden z wykonawców wspóln</w:t>
      </w:r>
      <w:r w:rsidR="0058537B" w:rsidRPr="008176A5">
        <w:rPr>
          <w:rFonts w:cstheme="minorHAnsi"/>
          <w:color w:val="000000" w:themeColor="text1"/>
        </w:rPr>
        <w:t>ie ubiegających się o zamówienie</w:t>
      </w:r>
      <w:r w:rsidRPr="008176A5">
        <w:rPr>
          <w:rFonts w:cstheme="minorHAnsi"/>
          <w:color w:val="000000" w:themeColor="text1"/>
        </w:rPr>
        <w:t xml:space="preserve"> spełni warunek określony w</w:t>
      </w:r>
      <w:r w:rsidR="00817FE4" w:rsidRPr="008176A5">
        <w:rPr>
          <w:rFonts w:cstheme="minorHAnsi"/>
          <w:color w:val="000000" w:themeColor="text1"/>
        </w:rPr>
        <w:t xml:space="preserve"> rozdziale VII</w:t>
      </w:r>
      <w:r w:rsidRPr="008176A5">
        <w:rPr>
          <w:rFonts w:cstheme="minorHAnsi"/>
          <w:color w:val="000000" w:themeColor="text1"/>
        </w:rPr>
        <w:t xml:space="preserve"> pkt 1.3.;</w:t>
      </w:r>
    </w:p>
    <w:p w14:paraId="708B46AD" w14:textId="77777777" w:rsidR="003B365D" w:rsidRPr="008176A5" w:rsidRDefault="003B365D" w:rsidP="00CD5B4E">
      <w:pPr>
        <w:pStyle w:val="Akapitzlist"/>
        <w:numPr>
          <w:ilvl w:val="1"/>
          <w:numId w:val="5"/>
        </w:numPr>
        <w:tabs>
          <w:tab w:val="clear" w:pos="1021"/>
        </w:tabs>
        <w:spacing w:after="120"/>
        <w:ind w:left="567" w:hanging="567"/>
        <w:jc w:val="both"/>
        <w:rPr>
          <w:rFonts w:cstheme="minorHAnsi"/>
          <w:color w:val="000000" w:themeColor="text1"/>
        </w:rPr>
      </w:pPr>
      <w:r w:rsidRPr="008176A5">
        <w:rPr>
          <w:rFonts w:cstheme="minorHAnsi"/>
          <w:color w:val="000000" w:themeColor="text1"/>
        </w:rPr>
        <w:t>w odniesieniu do warunków dotyczących wykształcenia, kwalifikacji zawodowych lub doświadczenia wykonawcy wspólnie ubiegający się o udzielenie zamówienia mogą polegać na zdolnościach tych z wykonawców, którzy wykonają roboty budowlane lub usługi, do realizacji których te zdolności są wymagane;</w:t>
      </w:r>
    </w:p>
    <w:p w14:paraId="2A23550F" w14:textId="7FA1539D" w:rsidR="003B365D" w:rsidRPr="008176A5" w:rsidRDefault="003B365D" w:rsidP="00CD5B4E">
      <w:pPr>
        <w:pStyle w:val="Akapitzlist"/>
        <w:numPr>
          <w:ilvl w:val="1"/>
          <w:numId w:val="5"/>
        </w:numPr>
        <w:tabs>
          <w:tab w:val="clear" w:pos="1021"/>
        </w:tabs>
        <w:spacing w:after="120"/>
        <w:ind w:left="567" w:hanging="567"/>
        <w:jc w:val="both"/>
        <w:rPr>
          <w:rFonts w:cstheme="minorHAnsi"/>
          <w:color w:val="000000" w:themeColor="text1"/>
        </w:rPr>
      </w:pPr>
      <w:r w:rsidRPr="008176A5">
        <w:rPr>
          <w:rFonts w:cstheme="minorHAnsi"/>
          <w:color w:val="000000" w:themeColor="text1"/>
        </w:rPr>
        <w:t>w przypadku, o którym mowa w pkt 2.2. wykonawcy wspólnie ubiegający się o udzielenie zamówienia dołączają do oferty oświadczenie, z którego wynika, które roboty budowlane, dostawy lub usługi wykonają poszczególni wykonawcy</w:t>
      </w:r>
      <w:r w:rsidR="00191D55">
        <w:rPr>
          <w:rFonts w:cstheme="minorHAnsi"/>
          <w:color w:val="000000" w:themeColor="text1"/>
        </w:rPr>
        <w:t xml:space="preserve"> (Załącznik nr </w:t>
      </w:r>
      <w:r w:rsidR="00B314EE">
        <w:rPr>
          <w:rFonts w:cstheme="minorHAnsi"/>
          <w:color w:val="000000" w:themeColor="text1"/>
        </w:rPr>
        <w:t>6</w:t>
      </w:r>
      <w:r w:rsidR="00191D55">
        <w:rPr>
          <w:rFonts w:cstheme="minorHAnsi"/>
          <w:color w:val="000000" w:themeColor="text1"/>
        </w:rPr>
        <w:t xml:space="preserve"> do SWZ)</w:t>
      </w:r>
      <w:r w:rsidRPr="008176A5">
        <w:rPr>
          <w:rFonts w:cstheme="minorHAnsi"/>
          <w:color w:val="000000" w:themeColor="text1"/>
        </w:rPr>
        <w:t>.</w:t>
      </w:r>
    </w:p>
    <w:p w14:paraId="2882DDD1" w14:textId="77777777" w:rsidR="003B365D" w:rsidRPr="008176A5" w:rsidRDefault="003B365D" w:rsidP="00CD5B4E">
      <w:pPr>
        <w:pStyle w:val="Akapitzlist"/>
        <w:numPr>
          <w:ilvl w:val="0"/>
          <w:numId w:val="5"/>
        </w:numPr>
        <w:tabs>
          <w:tab w:val="clear" w:pos="454"/>
        </w:tabs>
        <w:spacing w:after="120"/>
        <w:ind w:left="567" w:hanging="567"/>
        <w:jc w:val="both"/>
        <w:rPr>
          <w:rFonts w:cstheme="minorHAnsi"/>
          <w:b/>
          <w:color w:val="000000" w:themeColor="text1"/>
        </w:rPr>
      </w:pPr>
      <w:r w:rsidRPr="008176A5">
        <w:rPr>
          <w:rFonts w:cstheme="minorHAnsi"/>
          <w:b/>
          <w:color w:val="000000" w:themeColor="text1"/>
        </w:rPr>
        <w:t>Warunki jakie musi spełnić wykonawca polegający na zasobach innych podmiotów</w:t>
      </w:r>
      <w:r w:rsidR="00DD043F" w:rsidRPr="008176A5">
        <w:rPr>
          <w:rFonts w:cstheme="minorHAnsi"/>
          <w:b/>
          <w:color w:val="000000" w:themeColor="text1"/>
        </w:rPr>
        <w:t>:</w:t>
      </w:r>
    </w:p>
    <w:p w14:paraId="3F846BB3" w14:textId="77777777" w:rsidR="003B365D" w:rsidRPr="008176A5" w:rsidRDefault="003B365D" w:rsidP="00CD5B4E">
      <w:pPr>
        <w:pStyle w:val="Akapitzlist"/>
        <w:numPr>
          <w:ilvl w:val="1"/>
          <w:numId w:val="5"/>
        </w:numPr>
        <w:tabs>
          <w:tab w:val="clear" w:pos="1021"/>
        </w:tabs>
        <w:spacing w:after="120"/>
        <w:ind w:left="567" w:hanging="567"/>
        <w:jc w:val="both"/>
        <w:rPr>
          <w:rFonts w:cstheme="minorHAnsi"/>
          <w:bCs/>
          <w:color w:val="000000" w:themeColor="text1"/>
        </w:rPr>
      </w:pPr>
      <w:r w:rsidRPr="008176A5">
        <w:rPr>
          <w:rFonts w:cstheme="minorHAnsi"/>
          <w:bCs/>
          <w:color w:val="000000" w:themeColor="text1"/>
        </w:rPr>
        <w:t>wykonawca może w celu potwierdzenia spełniania warunków udziału w postępowaniu, polegać na zdolnościach technicznych lub zawodowych lub sytuacji finansowej lub ekonomicznej podmiotów udostępniających zasoby, niezależnie od charakteru prawnego łączących go z nimi stosunków prawnych;</w:t>
      </w:r>
    </w:p>
    <w:p w14:paraId="56248486" w14:textId="77777777" w:rsidR="003B365D" w:rsidRPr="008176A5" w:rsidRDefault="003B365D" w:rsidP="00CD5B4E">
      <w:pPr>
        <w:pStyle w:val="Akapitzlist"/>
        <w:numPr>
          <w:ilvl w:val="1"/>
          <w:numId w:val="5"/>
        </w:numPr>
        <w:tabs>
          <w:tab w:val="clear" w:pos="1021"/>
        </w:tabs>
        <w:spacing w:after="120"/>
        <w:ind w:left="567" w:hanging="567"/>
        <w:jc w:val="both"/>
        <w:rPr>
          <w:rFonts w:cstheme="minorHAnsi"/>
          <w:bCs/>
          <w:color w:val="000000" w:themeColor="text1"/>
        </w:rPr>
      </w:pPr>
      <w:r w:rsidRPr="008176A5">
        <w:rPr>
          <w:rFonts w:cstheme="minorHAnsi"/>
          <w:bCs/>
          <w:color w:val="000000" w:themeColor="text1"/>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14:paraId="51FCE1FE" w14:textId="1E53A2FC" w:rsidR="003B365D" w:rsidRPr="008176A5" w:rsidRDefault="003B365D" w:rsidP="00CD5B4E">
      <w:pPr>
        <w:pStyle w:val="Akapitzlist"/>
        <w:numPr>
          <w:ilvl w:val="1"/>
          <w:numId w:val="5"/>
        </w:numPr>
        <w:tabs>
          <w:tab w:val="clear" w:pos="1021"/>
        </w:tabs>
        <w:spacing w:after="120"/>
        <w:ind w:left="567" w:hanging="567"/>
        <w:jc w:val="both"/>
        <w:rPr>
          <w:rFonts w:cstheme="minorHAnsi"/>
          <w:bCs/>
          <w:color w:val="000000" w:themeColor="text1"/>
        </w:rPr>
      </w:pPr>
      <w:r w:rsidRPr="008176A5">
        <w:rPr>
          <w:rFonts w:cstheme="minorHAnsi"/>
          <w:bCs/>
          <w:color w:val="000000" w:themeColor="text1"/>
        </w:rPr>
        <w:t xml:space="preserve">wykonawca, który polega na zdolnościach lub sytuacji podmiotów udostępniających zasoby, </w:t>
      </w:r>
      <w:bookmarkStart w:id="9" w:name="_Hlk60514461"/>
      <w:r w:rsidRPr="008176A5">
        <w:rPr>
          <w:rFonts w:cstheme="minorHAnsi"/>
          <w:bCs/>
          <w:color w:val="000000" w:themeColor="text1"/>
        </w:rPr>
        <w:t>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bookmarkEnd w:id="9"/>
      <w:r w:rsidR="006F4D51" w:rsidRPr="008176A5">
        <w:rPr>
          <w:rFonts w:cstheme="minorHAnsi"/>
          <w:bCs/>
          <w:color w:val="000000" w:themeColor="text1"/>
        </w:rPr>
        <w:t xml:space="preserve">. </w:t>
      </w:r>
      <w:r w:rsidR="006F4D51" w:rsidRPr="008176A5">
        <w:rPr>
          <w:rFonts w:cstheme="minorHAnsi"/>
          <w:color w:val="000000" w:themeColor="text1"/>
        </w:rPr>
        <w:t xml:space="preserve">Wzór oświadczenia stanowi </w:t>
      </w:r>
      <w:r w:rsidR="006F4D51" w:rsidRPr="008176A5">
        <w:rPr>
          <w:rFonts w:cstheme="minorHAnsi"/>
          <w:b/>
          <w:bCs/>
          <w:color w:val="000000" w:themeColor="text1"/>
        </w:rPr>
        <w:t xml:space="preserve">załącznik nr </w:t>
      </w:r>
      <w:r w:rsidR="00B314EE">
        <w:rPr>
          <w:rFonts w:cstheme="minorHAnsi"/>
          <w:b/>
          <w:bCs/>
          <w:color w:val="000000" w:themeColor="text1"/>
        </w:rPr>
        <w:t>3</w:t>
      </w:r>
      <w:r w:rsidR="006F4D51" w:rsidRPr="008176A5">
        <w:rPr>
          <w:rFonts w:cstheme="minorHAnsi"/>
          <w:b/>
          <w:bCs/>
          <w:color w:val="000000" w:themeColor="text1"/>
        </w:rPr>
        <w:t xml:space="preserve"> do SWZ.</w:t>
      </w:r>
    </w:p>
    <w:p w14:paraId="6D76BAE4" w14:textId="77777777" w:rsidR="003B365D" w:rsidRPr="008176A5" w:rsidRDefault="003B365D" w:rsidP="00CD5B4E">
      <w:pPr>
        <w:pStyle w:val="Akapitzlist"/>
        <w:numPr>
          <w:ilvl w:val="1"/>
          <w:numId w:val="5"/>
        </w:numPr>
        <w:tabs>
          <w:tab w:val="clear" w:pos="1021"/>
        </w:tabs>
        <w:spacing w:after="120"/>
        <w:ind w:left="567" w:hanging="567"/>
        <w:jc w:val="both"/>
        <w:rPr>
          <w:rFonts w:cstheme="minorHAnsi"/>
          <w:bCs/>
          <w:color w:val="000000" w:themeColor="text1"/>
        </w:rPr>
      </w:pPr>
      <w:r w:rsidRPr="008176A5">
        <w:rPr>
          <w:rFonts w:cstheme="minorHAnsi"/>
          <w:bCs/>
          <w:color w:val="000000" w:themeColor="text1"/>
        </w:rPr>
        <w:t>zobowiązanie podmiotu udostępniającego zasoby, o którym mowa w pkt. 3.3., potwierdza, że stosunek łączący wykonawcę z podmiotami udostępniającymi zasoby gwarantuje rzeczywisty dostęp do tych zasobów oraz określa w szczególności:</w:t>
      </w:r>
    </w:p>
    <w:p w14:paraId="7EECB310" w14:textId="77777777" w:rsidR="003B365D" w:rsidRPr="008176A5" w:rsidRDefault="003B365D" w:rsidP="00CD5B4E">
      <w:pPr>
        <w:pStyle w:val="Akapitzlist"/>
        <w:numPr>
          <w:ilvl w:val="2"/>
          <w:numId w:val="19"/>
        </w:numPr>
        <w:tabs>
          <w:tab w:val="clear" w:pos="2041"/>
          <w:tab w:val="num" w:pos="851"/>
        </w:tabs>
        <w:ind w:hanging="1474"/>
        <w:jc w:val="both"/>
        <w:rPr>
          <w:rFonts w:cstheme="minorHAnsi"/>
          <w:bCs/>
          <w:color w:val="000000" w:themeColor="text1"/>
        </w:rPr>
      </w:pPr>
      <w:r w:rsidRPr="008176A5">
        <w:rPr>
          <w:rFonts w:cstheme="minorHAnsi"/>
          <w:bCs/>
          <w:color w:val="000000" w:themeColor="text1"/>
        </w:rPr>
        <w:t>zakres dostępnych wykonawcy zasobów podmiotu udostępniającego zasoby;</w:t>
      </w:r>
    </w:p>
    <w:p w14:paraId="599E5EED" w14:textId="77777777" w:rsidR="003B365D" w:rsidRPr="008176A5" w:rsidRDefault="003B365D" w:rsidP="00CD5B4E">
      <w:pPr>
        <w:pStyle w:val="Akapitzlist"/>
        <w:numPr>
          <w:ilvl w:val="2"/>
          <w:numId w:val="19"/>
        </w:numPr>
        <w:ind w:left="851" w:hanging="284"/>
        <w:jc w:val="both"/>
        <w:rPr>
          <w:rFonts w:cstheme="minorHAnsi"/>
          <w:bCs/>
          <w:color w:val="000000" w:themeColor="text1"/>
        </w:rPr>
      </w:pPr>
      <w:r w:rsidRPr="008176A5">
        <w:rPr>
          <w:rFonts w:cstheme="minorHAnsi"/>
          <w:bCs/>
          <w:color w:val="000000" w:themeColor="text1"/>
        </w:rPr>
        <w:t>sposób i okres udostępnienia wykonawcy i wykorzystania przez niego zasobów podmiotu udostępniającego te zasoby przy wykonywaniu zamówienia;</w:t>
      </w:r>
    </w:p>
    <w:p w14:paraId="2BAC9C84" w14:textId="77777777" w:rsidR="003B365D" w:rsidRPr="008176A5" w:rsidRDefault="003B365D" w:rsidP="00CD5B4E">
      <w:pPr>
        <w:pStyle w:val="Akapitzlist"/>
        <w:numPr>
          <w:ilvl w:val="2"/>
          <w:numId w:val="19"/>
        </w:numPr>
        <w:ind w:left="851" w:hanging="284"/>
        <w:jc w:val="both"/>
        <w:rPr>
          <w:rFonts w:cstheme="minorHAnsi"/>
          <w:bCs/>
          <w:color w:val="000000" w:themeColor="text1"/>
        </w:rPr>
      </w:pPr>
      <w:r w:rsidRPr="008176A5">
        <w:rPr>
          <w:rFonts w:cstheme="minorHAnsi"/>
          <w:bCs/>
          <w:color w:val="000000" w:themeColor="text1"/>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17FD3571" w14:textId="77777777" w:rsidR="003B365D" w:rsidRPr="008176A5" w:rsidRDefault="003B365D" w:rsidP="00CD5B4E">
      <w:pPr>
        <w:pStyle w:val="Akapitzlist"/>
        <w:numPr>
          <w:ilvl w:val="0"/>
          <w:numId w:val="5"/>
        </w:numPr>
        <w:tabs>
          <w:tab w:val="clear" w:pos="454"/>
        </w:tabs>
        <w:spacing w:after="120"/>
        <w:ind w:left="567" w:hanging="567"/>
        <w:jc w:val="both"/>
        <w:rPr>
          <w:rFonts w:cstheme="minorHAnsi"/>
          <w:bCs/>
          <w:color w:val="000000" w:themeColor="text1"/>
          <w:u w:val="single"/>
        </w:rPr>
      </w:pPr>
      <w:r w:rsidRPr="008176A5">
        <w:rPr>
          <w:rFonts w:cstheme="minorHAnsi"/>
          <w:bCs/>
          <w:color w:val="000000" w:themeColor="text1"/>
        </w:rPr>
        <w:t xml:space="preserve">Zamawiający ocenia, czy udostępniane wykonawcy przez podmioty udostępniające zasoby zdolności techniczne lub zawodowe lub ich sytuacja finansowa lub ekonomiczna, pozwalają na wykazanie przez wykonawcę spełniania warunków udziału w postępowaniu, o których mowa w pkt 1.3. i 1.4. </w:t>
      </w:r>
      <w:r w:rsidRPr="008176A5">
        <w:rPr>
          <w:rFonts w:cstheme="minorHAnsi"/>
          <w:bCs/>
          <w:color w:val="000000" w:themeColor="text1"/>
          <w:u w:val="single"/>
        </w:rPr>
        <w:t>a także bada, czy nie</w:t>
      </w:r>
      <w:r w:rsidR="00E06464" w:rsidRPr="008176A5">
        <w:rPr>
          <w:rFonts w:cstheme="minorHAnsi"/>
          <w:bCs/>
          <w:color w:val="000000" w:themeColor="text1"/>
          <w:u w:val="single"/>
        </w:rPr>
        <w:t xml:space="preserve"> </w:t>
      </w:r>
      <w:r w:rsidRPr="008176A5">
        <w:rPr>
          <w:rFonts w:cstheme="minorHAnsi"/>
          <w:bCs/>
          <w:color w:val="000000" w:themeColor="text1"/>
          <w:u w:val="single"/>
        </w:rPr>
        <w:t>zachodzą</w:t>
      </w:r>
      <w:r w:rsidR="00E06464" w:rsidRPr="008176A5">
        <w:rPr>
          <w:rFonts w:cstheme="minorHAnsi"/>
          <w:bCs/>
          <w:color w:val="000000" w:themeColor="text1"/>
          <w:u w:val="single"/>
        </w:rPr>
        <w:t xml:space="preserve"> </w:t>
      </w:r>
      <w:r w:rsidRPr="008176A5">
        <w:rPr>
          <w:rFonts w:cstheme="minorHAnsi"/>
          <w:bCs/>
          <w:color w:val="000000" w:themeColor="text1"/>
          <w:u w:val="single"/>
        </w:rPr>
        <w:t>wobec tego podmiotu podstawy wykluczenia, które zostały przewidziane względem wykonawcy.</w:t>
      </w:r>
    </w:p>
    <w:p w14:paraId="67F80072" w14:textId="77777777" w:rsidR="003B365D" w:rsidRPr="008176A5" w:rsidRDefault="003B365D" w:rsidP="00CD5B4E">
      <w:pPr>
        <w:pStyle w:val="Akapitzlist"/>
        <w:numPr>
          <w:ilvl w:val="0"/>
          <w:numId w:val="5"/>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303611CC" w14:textId="77777777" w:rsidR="003B365D" w:rsidRPr="008176A5" w:rsidRDefault="003B365D" w:rsidP="00CD5B4E">
      <w:pPr>
        <w:pStyle w:val="Akapitzlist"/>
        <w:numPr>
          <w:ilvl w:val="0"/>
          <w:numId w:val="5"/>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Zamawiający nie zastrzega obowiązku osobistego wykonania zamówienia.</w:t>
      </w:r>
    </w:p>
    <w:p w14:paraId="255586AB" w14:textId="77777777" w:rsidR="003B365D" w:rsidRPr="008176A5" w:rsidRDefault="003B365D" w:rsidP="00CD5B4E">
      <w:pPr>
        <w:pStyle w:val="Akapitzlist"/>
        <w:numPr>
          <w:ilvl w:val="0"/>
          <w:numId w:val="5"/>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Jeżeli zdolności techniczne lub zawodowe, sytuacja ekonomiczna lub finansowa podmiotu udostępniającego zasoby nie potwierdzają spełniania przez wykonawcę warunków udziału w postępowaniu lub zachodzą</w:t>
      </w:r>
      <w:r w:rsidR="00D16CBF" w:rsidRPr="008176A5">
        <w:rPr>
          <w:rFonts w:cstheme="minorHAnsi"/>
          <w:bCs/>
          <w:color w:val="000000" w:themeColor="text1"/>
        </w:rPr>
        <w:t xml:space="preserve"> </w:t>
      </w:r>
      <w:r w:rsidRPr="008176A5">
        <w:rPr>
          <w:rFonts w:cstheme="minorHAnsi"/>
          <w:bCs/>
          <w:color w:val="000000" w:themeColor="text1"/>
        </w:rPr>
        <w:t>wobec tego podmiotu podstawy wykluczenia, zamawiający żąda, aby wykonawca w terminie określonym przez zamawiającego zastąpił ten podmiot innym podmiotem lub podmiotami albo wykazał, że samodzielnie spełnia warunki udziału w postępowaniu.</w:t>
      </w:r>
    </w:p>
    <w:p w14:paraId="5D1C1381" w14:textId="77777777" w:rsidR="003B365D" w:rsidRPr="008176A5" w:rsidRDefault="003B365D" w:rsidP="00CD5B4E">
      <w:pPr>
        <w:pStyle w:val="Akapitzlist"/>
        <w:numPr>
          <w:ilvl w:val="0"/>
          <w:numId w:val="5"/>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lastRenderedPageBreak/>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19251D59" w14:textId="77777777" w:rsidR="003B365D" w:rsidRDefault="003B365D" w:rsidP="00CD5B4E">
      <w:pPr>
        <w:pStyle w:val="Nagwek1"/>
        <w:numPr>
          <w:ilvl w:val="0"/>
          <w:numId w:val="3"/>
        </w:numPr>
        <w:spacing w:line="247" w:lineRule="auto"/>
        <w:ind w:left="567" w:hanging="567"/>
        <w:jc w:val="both"/>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Informacja o podmiotowych środkach dowodowych</w:t>
      </w:r>
      <w:r w:rsidR="002D3C1D" w:rsidRPr="008176A5">
        <w:rPr>
          <w:rFonts w:asciiTheme="minorHAnsi" w:hAnsiTheme="minorHAnsi" w:cstheme="minorHAnsi"/>
          <w:b/>
          <w:bCs/>
          <w:color w:val="000000" w:themeColor="text1"/>
          <w:sz w:val="22"/>
          <w:szCs w:val="22"/>
        </w:rPr>
        <w:t>.</w:t>
      </w:r>
    </w:p>
    <w:p w14:paraId="46BFB840" w14:textId="77777777" w:rsidR="00B314EE" w:rsidRPr="008176A5" w:rsidRDefault="00B314EE" w:rsidP="00B314EE">
      <w:pPr>
        <w:pStyle w:val="Akapitzlist"/>
        <w:numPr>
          <w:ilvl w:val="0"/>
          <w:numId w:val="18"/>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W postępowaniu o udzielenie zamówienia zamawiający żąda:</w:t>
      </w:r>
    </w:p>
    <w:p w14:paraId="440C3FB9" w14:textId="77777777" w:rsidR="00B314EE" w:rsidRPr="00B7353D" w:rsidRDefault="00B314EE" w:rsidP="00B314EE">
      <w:pPr>
        <w:pStyle w:val="Akapitzlist"/>
        <w:numPr>
          <w:ilvl w:val="1"/>
          <w:numId w:val="18"/>
        </w:numPr>
        <w:tabs>
          <w:tab w:val="clear" w:pos="1021"/>
          <w:tab w:val="num" w:pos="567"/>
        </w:tabs>
        <w:spacing w:after="120"/>
        <w:ind w:hanging="1021"/>
        <w:jc w:val="both"/>
        <w:rPr>
          <w:rFonts w:cstheme="minorHAnsi"/>
          <w:bCs/>
          <w:strike/>
          <w:color w:val="000000" w:themeColor="text1"/>
        </w:rPr>
      </w:pPr>
      <w:bookmarkStart w:id="10" w:name="_Hlk53406770"/>
      <w:r w:rsidRPr="00B7353D">
        <w:rPr>
          <w:rFonts w:cstheme="minorHAnsi"/>
          <w:bCs/>
          <w:strike/>
          <w:color w:val="000000" w:themeColor="text1"/>
        </w:rPr>
        <w:t xml:space="preserve">podmiotowych środków dowodowych na potwierdzenie </w:t>
      </w:r>
      <w:r w:rsidRPr="00B7353D">
        <w:rPr>
          <w:rFonts w:cstheme="minorHAnsi"/>
          <w:strike/>
          <w:color w:val="000000" w:themeColor="text1"/>
          <w:szCs w:val="20"/>
        </w:rPr>
        <w:t xml:space="preserve">braku podstaw wykluczenia </w:t>
      </w:r>
    </w:p>
    <w:bookmarkEnd w:id="10"/>
    <w:p w14:paraId="24F57932" w14:textId="77777777" w:rsidR="00B314EE" w:rsidRPr="008176A5" w:rsidRDefault="00B314EE" w:rsidP="00B314EE">
      <w:pPr>
        <w:pStyle w:val="Akapitzlist"/>
        <w:numPr>
          <w:ilvl w:val="1"/>
          <w:numId w:val="18"/>
        </w:numPr>
        <w:tabs>
          <w:tab w:val="clear" w:pos="1021"/>
        </w:tabs>
        <w:spacing w:after="120"/>
        <w:ind w:left="567" w:hanging="567"/>
        <w:jc w:val="both"/>
        <w:rPr>
          <w:rFonts w:cstheme="minorHAnsi"/>
          <w:bCs/>
          <w:color w:val="000000" w:themeColor="text1"/>
        </w:rPr>
      </w:pPr>
      <w:r w:rsidRPr="008176A5">
        <w:rPr>
          <w:rFonts w:cstheme="minorHAnsi"/>
          <w:color w:val="000000" w:themeColor="text1"/>
          <w:szCs w:val="20"/>
        </w:rPr>
        <w:t>podmiotowych środków dowodowych na potwierdzenie spełniania warunków udziału w postępowaniu.</w:t>
      </w:r>
    </w:p>
    <w:p w14:paraId="78373699" w14:textId="77777777" w:rsidR="00B314EE" w:rsidRPr="008176A5" w:rsidRDefault="00B314EE" w:rsidP="00B314EE">
      <w:pPr>
        <w:pStyle w:val="Akapitzlist"/>
        <w:numPr>
          <w:ilvl w:val="0"/>
          <w:numId w:val="18"/>
        </w:numPr>
        <w:tabs>
          <w:tab w:val="clear" w:pos="454"/>
        </w:tabs>
        <w:spacing w:after="120"/>
        <w:ind w:left="567" w:hanging="567"/>
        <w:jc w:val="both"/>
        <w:rPr>
          <w:rFonts w:cstheme="minorHAnsi"/>
          <w:bCs/>
          <w:color w:val="000000" w:themeColor="text1"/>
          <w:u w:val="single"/>
        </w:rPr>
      </w:pPr>
      <w:r w:rsidRPr="008176A5">
        <w:rPr>
          <w:rFonts w:cstheme="minorHAnsi"/>
          <w:bCs/>
          <w:color w:val="000000" w:themeColor="text1"/>
          <w:u w:val="single"/>
        </w:rPr>
        <w:t xml:space="preserve">Do oferty wykonawca dołącza </w:t>
      </w:r>
      <w:bookmarkStart w:id="11" w:name="_Hlk53754790"/>
      <w:r w:rsidRPr="008176A5">
        <w:rPr>
          <w:rFonts w:cstheme="minorHAnsi"/>
          <w:bCs/>
          <w:color w:val="000000" w:themeColor="text1"/>
          <w:u w:val="single"/>
        </w:rPr>
        <w:t>oświadczenie o niepodleganiu wykluczeniu oraz spełnianiu warunków udziału</w:t>
      </w:r>
      <w:bookmarkEnd w:id="11"/>
      <w:r w:rsidRPr="008176A5">
        <w:rPr>
          <w:rFonts w:cstheme="minorHAnsi"/>
          <w:bCs/>
          <w:color w:val="000000" w:themeColor="text1"/>
          <w:u w:val="single"/>
        </w:rPr>
        <w:t xml:space="preserve"> w zakresie wskazanym przez zamawiającego (</w:t>
      </w:r>
      <w:r w:rsidRPr="008176A5">
        <w:rPr>
          <w:rFonts w:cstheme="minorHAnsi"/>
          <w:b/>
          <w:bCs/>
          <w:color w:val="000000" w:themeColor="text1"/>
          <w:u w:val="single"/>
        </w:rPr>
        <w:t>załącznik nr 2</w:t>
      </w:r>
      <w:r w:rsidRPr="008176A5">
        <w:rPr>
          <w:rFonts w:cstheme="minorHAnsi"/>
          <w:bCs/>
          <w:color w:val="000000" w:themeColor="text1"/>
          <w:u w:val="single"/>
        </w:rPr>
        <w:t xml:space="preserve"> do SWZ)</w:t>
      </w:r>
    </w:p>
    <w:p w14:paraId="793677B3" w14:textId="77777777" w:rsidR="00B314EE" w:rsidRPr="008176A5" w:rsidRDefault="00B314EE" w:rsidP="00B314EE">
      <w:pPr>
        <w:pStyle w:val="Akapitzlist"/>
        <w:numPr>
          <w:ilvl w:val="0"/>
          <w:numId w:val="18"/>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Oświadczenie, o którym mowa w pkt 2, stanowi dowód potwierdzający brak podstaw wykluczenia, spełnianie warunków udziału w postępowaniu odpowiednio na dzień składania ofert, tymczasowo zastępujący wymagane przez zamawiającego podmiotowe środki dowodowe.</w:t>
      </w:r>
    </w:p>
    <w:p w14:paraId="399B126D" w14:textId="77777777" w:rsidR="00B314EE" w:rsidRPr="008176A5" w:rsidRDefault="00B314EE" w:rsidP="00B314EE">
      <w:pPr>
        <w:pStyle w:val="Akapitzlist"/>
        <w:numPr>
          <w:ilvl w:val="0"/>
          <w:numId w:val="18"/>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W przypadku wspólnego ubiegania się o zamówienie przez wykonawców, oświadczenie, o którym mowa w pkt 2, składa każdy z wykonawców. Oświadczenia te potwierdzają brak podstaw wykluczenia oraz spełnianie warunków udziału w postępowaniu w zakresie, w jakim każdy z wykonawców wykazuje spełnianie warunków udziału w postępowaniu lub kryteriów selekcji.</w:t>
      </w:r>
    </w:p>
    <w:p w14:paraId="0D1EB7F1" w14:textId="77777777" w:rsidR="00B314EE" w:rsidRPr="008176A5" w:rsidRDefault="00B314EE" w:rsidP="00B314EE">
      <w:pPr>
        <w:pStyle w:val="Akapitzlist"/>
        <w:numPr>
          <w:ilvl w:val="0"/>
          <w:numId w:val="18"/>
        </w:numPr>
        <w:tabs>
          <w:tab w:val="clear" w:pos="454"/>
        </w:tabs>
        <w:spacing w:after="120"/>
        <w:ind w:left="567" w:hanging="567"/>
        <w:jc w:val="both"/>
        <w:rPr>
          <w:rFonts w:cstheme="minorHAnsi"/>
          <w:bCs/>
          <w:color w:val="000000" w:themeColor="text1"/>
        </w:rPr>
      </w:pPr>
      <w:r w:rsidRPr="008176A5">
        <w:rPr>
          <w:rFonts w:cstheme="minorHAnsi"/>
          <w:color w:val="000000" w:themeColor="text1"/>
          <w:szCs w:val="20"/>
        </w:rPr>
        <w:t>Wykonawca, w przypadku polegania na zdolnościach lub sytuacji podmiotów udostępniających zasoby, przedstawia, wraz z oświadczeniem, o którym mowa w pkt 2, także oświadczenie podmiotu udostępniającego zasoby, potwierdzające brak podstaw wykluczenia tego podmiotu oraz odpowiednio spełnianie warunków udziału w postępowaniu, w zakresie, w jakim wykonawca powołuje się na jego zasoby.</w:t>
      </w:r>
    </w:p>
    <w:p w14:paraId="6E8351F1" w14:textId="77777777" w:rsidR="00B314EE" w:rsidRPr="008176A5" w:rsidRDefault="00B314EE" w:rsidP="00B314EE">
      <w:pPr>
        <w:pStyle w:val="Akapitzlist"/>
        <w:numPr>
          <w:ilvl w:val="0"/>
          <w:numId w:val="18"/>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Zamawiaj</w:t>
      </w:r>
      <w:r w:rsidRPr="008176A5">
        <w:rPr>
          <w:rFonts w:cstheme="minorHAnsi" w:hint="eastAsia"/>
          <w:bCs/>
          <w:color w:val="000000" w:themeColor="text1"/>
        </w:rPr>
        <w:t>ą</w:t>
      </w:r>
      <w:r w:rsidRPr="008176A5">
        <w:rPr>
          <w:rFonts w:cstheme="minorHAnsi"/>
          <w:bCs/>
          <w:color w:val="000000" w:themeColor="text1"/>
        </w:rPr>
        <w:t>cy wzywa wykonawc</w:t>
      </w:r>
      <w:r w:rsidRPr="008176A5">
        <w:rPr>
          <w:rFonts w:cstheme="minorHAnsi" w:hint="eastAsia"/>
          <w:bCs/>
          <w:color w:val="000000" w:themeColor="text1"/>
        </w:rPr>
        <w:t>ę</w:t>
      </w:r>
      <w:r w:rsidRPr="008176A5">
        <w:rPr>
          <w:rFonts w:cstheme="minorHAnsi"/>
          <w:bCs/>
          <w:color w:val="000000" w:themeColor="text1"/>
        </w:rPr>
        <w:t>, kt</w:t>
      </w:r>
      <w:r w:rsidRPr="008176A5">
        <w:rPr>
          <w:rFonts w:cstheme="minorHAnsi" w:hint="eastAsia"/>
          <w:bCs/>
          <w:color w:val="000000" w:themeColor="text1"/>
        </w:rPr>
        <w:t>ó</w:t>
      </w:r>
      <w:r w:rsidRPr="008176A5">
        <w:rPr>
          <w:rFonts w:cstheme="minorHAnsi"/>
          <w:bCs/>
          <w:color w:val="000000" w:themeColor="text1"/>
        </w:rPr>
        <w:t>rego oferta zosta</w:t>
      </w:r>
      <w:r w:rsidRPr="008176A5">
        <w:rPr>
          <w:rFonts w:cstheme="minorHAnsi" w:hint="eastAsia"/>
          <w:bCs/>
          <w:color w:val="000000" w:themeColor="text1"/>
        </w:rPr>
        <w:t>ł</w:t>
      </w:r>
      <w:r w:rsidRPr="008176A5">
        <w:rPr>
          <w:rFonts w:cstheme="minorHAnsi"/>
          <w:bCs/>
          <w:color w:val="000000" w:themeColor="text1"/>
        </w:rPr>
        <w:t>a najwy</w:t>
      </w:r>
      <w:r w:rsidRPr="008176A5">
        <w:rPr>
          <w:rFonts w:cstheme="minorHAnsi" w:hint="eastAsia"/>
          <w:bCs/>
          <w:color w:val="000000" w:themeColor="text1"/>
        </w:rPr>
        <w:t>ż</w:t>
      </w:r>
      <w:r w:rsidRPr="008176A5">
        <w:rPr>
          <w:rFonts w:cstheme="minorHAnsi"/>
          <w:bCs/>
          <w:color w:val="000000" w:themeColor="text1"/>
        </w:rPr>
        <w:t>ej oceniona, do z</w:t>
      </w:r>
      <w:r w:rsidRPr="008176A5">
        <w:rPr>
          <w:rFonts w:cstheme="minorHAnsi" w:hint="eastAsia"/>
          <w:bCs/>
          <w:color w:val="000000" w:themeColor="text1"/>
        </w:rPr>
        <w:t>ł</w:t>
      </w:r>
      <w:r w:rsidRPr="008176A5">
        <w:rPr>
          <w:rFonts w:cstheme="minorHAnsi"/>
          <w:bCs/>
          <w:color w:val="000000" w:themeColor="text1"/>
        </w:rPr>
        <w:t>o</w:t>
      </w:r>
      <w:r w:rsidRPr="008176A5">
        <w:rPr>
          <w:rFonts w:cstheme="minorHAnsi" w:hint="eastAsia"/>
          <w:bCs/>
          <w:color w:val="000000" w:themeColor="text1"/>
        </w:rPr>
        <w:t>ż</w:t>
      </w:r>
      <w:r w:rsidRPr="008176A5">
        <w:rPr>
          <w:rFonts w:cstheme="minorHAnsi"/>
          <w:bCs/>
          <w:color w:val="000000" w:themeColor="text1"/>
        </w:rPr>
        <w:t>enia w wyznaczonym terminie, nie kr</w:t>
      </w:r>
      <w:r w:rsidRPr="008176A5">
        <w:rPr>
          <w:rFonts w:cstheme="minorHAnsi" w:hint="eastAsia"/>
          <w:bCs/>
          <w:color w:val="000000" w:themeColor="text1"/>
        </w:rPr>
        <w:t>ó</w:t>
      </w:r>
      <w:r w:rsidRPr="008176A5">
        <w:rPr>
          <w:rFonts w:cstheme="minorHAnsi"/>
          <w:bCs/>
          <w:color w:val="000000" w:themeColor="text1"/>
        </w:rPr>
        <w:t>tszym ni</w:t>
      </w:r>
      <w:r w:rsidRPr="008176A5">
        <w:rPr>
          <w:rFonts w:cstheme="minorHAnsi" w:hint="eastAsia"/>
          <w:bCs/>
          <w:color w:val="000000" w:themeColor="text1"/>
        </w:rPr>
        <w:t>ż</w:t>
      </w:r>
      <w:r w:rsidRPr="008176A5">
        <w:rPr>
          <w:rFonts w:cstheme="minorHAnsi"/>
          <w:bCs/>
          <w:color w:val="000000" w:themeColor="text1"/>
        </w:rPr>
        <w:t xml:space="preserve"> 5 dni od dnia wezwania, podmiotowych </w:t>
      </w:r>
      <w:r w:rsidRPr="008176A5">
        <w:rPr>
          <w:rFonts w:cstheme="minorHAnsi" w:hint="eastAsia"/>
          <w:bCs/>
          <w:color w:val="000000" w:themeColor="text1"/>
        </w:rPr>
        <w:t>ś</w:t>
      </w:r>
      <w:r w:rsidRPr="008176A5">
        <w:rPr>
          <w:rFonts w:cstheme="minorHAnsi"/>
          <w:bCs/>
          <w:color w:val="000000" w:themeColor="text1"/>
        </w:rPr>
        <w:t>rodk</w:t>
      </w:r>
      <w:r w:rsidRPr="008176A5">
        <w:rPr>
          <w:rFonts w:cstheme="minorHAnsi" w:hint="eastAsia"/>
          <w:bCs/>
          <w:color w:val="000000" w:themeColor="text1"/>
        </w:rPr>
        <w:t>ó</w:t>
      </w:r>
      <w:r w:rsidRPr="008176A5">
        <w:rPr>
          <w:rFonts w:cstheme="minorHAnsi"/>
          <w:bCs/>
          <w:color w:val="000000" w:themeColor="text1"/>
        </w:rPr>
        <w:t>w dowodowych, je</w:t>
      </w:r>
      <w:r w:rsidRPr="008176A5">
        <w:rPr>
          <w:rFonts w:cstheme="minorHAnsi" w:hint="eastAsia"/>
          <w:bCs/>
          <w:color w:val="000000" w:themeColor="text1"/>
        </w:rPr>
        <w:t>ż</w:t>
      </w:r>
      <w:r w:rsidRPr="008176A5">
        <w:rPr>
          <w:rFonts w:cstheme="minorHAnsi"/>
          <w:bCs/>
          <w:color w:val="000000" w:themeColor="text1"/>
        </w:rPr>
        <w:t>eli wymaga</w:t>
      </w:r>
      <w:r w:rsidRPr="008176A5">
        <w:rPr>
          <w:rFonts w:cstheme="minorHAnsi" w:hint="eastAsia"/>
          <w:bCs/>
          <w:color w:val="000000" w:themeColor="text1"/>
        </w:rPr>
        <w:t>ł</w:t>
      </w:r>
      <w:r w:rsidRPr="008176A5">
        <w:rPr>
          <w:rFonts w:cstheme="minorHAnsi"/>
          <w:bCs/>
          <w:color w:val="000000" w:themeColor="text1"/>
        </w:rPr>
        <w:t xml:space="preserve"> ich z</w:t>
      </w:r>
      <w:r w:rsidRPr="008176A5">
        <w:rPr>
          <w:rFonts w:cstheme="minorHAnsi" w:hint="eastAsia"/>
          <w:bCs/>
          <w:color w:val="000000" w:themeColor="text1"/>
        </w:rPr>
        <w:t>ł</w:t>
      </w:r>
      <w:r w:rsidRPr="008176A5">
        <w:rPr>
          <w:rFonts w:cstheme="minorHAnsi"/>
          <w:bCs/>
          <w:color w:val="000000" w:themeColor="text1"/>
        </w:rPr>
        <w:t>o</w:t>
      </w:r>
      <w:r w:rsidRPr="008176A5">
        <w:rPr>
          <w:rFonts w:cstheme="minorHAnsi" w:hint="eastAsia"/>
          <w:bCs/>
          <w:color w:val="000000" w:themeColor="text1"/>
        </w:rPr>
        <w:t>ż</w:t>
      </w:r>
      <w:r w:rsidRPr="008176A5">
        <w:rPr>
          <w:rFonts w:cstheme="minorHAnsi"/>
          <w:bCs/>
          <w:color w:val="000000" w:themeColor="text1"/>
        </w:rPr>
        <w:t>enia w og</w:t>
      </w:r>
      <w:r w:rsidRPr="008176A5">
        <w:rPr>
          <w:rFonts w:cstheme="minorHAnsi" w:hint="eastAsia"/>
          <w:bCs/>
          <w:color w:val="000000" w:themeColor="text1"/>
        </w:rPr>
        <w:t>ł</w:t>
      </w:r>
      <w:r w:rsidRPr="008176A5">
        <w:rPr>
          <w:rFonts w:cstheme="minorHAnsi"/>
          <w:bCs/>
          <w:color w:val="000000" w:themeColor="text1"/>
        </w:rPr>
        <w:t>oszeniu o zam</w:t>
      </w:r>
      <w:r w:rsidRPr="008176A5">
        <w:rPr>
          <w:rFonts w:cstheme="minorHAnsi" w:hint="eastAsia"/>
          <w:bCs/>
          <w:color w:val="000000" w:themeColor="text1"/>
        </w:rPr>
        <w:t>ó</w:t>
      </w:r>
      <w:r w:rsidRPr="008176A5">
        <w:rPr>
          <w:rFonts w:cstheme="minorHAnsi"/>
          <w:bCs/>
          <w:color w:val="000000" w:themeColor="text1"/>
        </w:rPr>
        <w:t>wieniu lub dokumentach zam</w:t>
      </w:r>
      <w:r w:rsidRPr="008176A5">
        <w:rPr>
          <w:rFonts w:cstheme="minorHAnsi" w:hint="eastAsia"/>
          <w:bCs/>
          <w:color w:val="000000" w:themeColor="text1"/>
        </w:rPr>
        <w:t>ó</w:t>
      </w:r>
      <w:r w:rsidRPr="008176A5">
        <w:rPr>
          <w:rFonts w:cstheme="minorHAnsi"/>
          <w:bCs/>
          <w:color w:val="000000" w:themeColor="text1"/>
        </w:rPr>
        <w:t>wienia, aktualnych na dzie</w:t>
      </w:r>
      <w:r w:rsidRPr="008176A5">
        <w:rPr>
          <w:rFonts w:cstheme="minorHAnsi" w:hint="eastAsia"/>
          <w:bCs/>
          <w:color w:val="000000" w:themeColor="text1"/>
        </w:rPr>
        <w:t>ń</w:t>
      </w:r>
      <w:r w:rsidRPr="008176A5">
        <w:rPr>
          <w:rFonts w:cstheme="minorHAnsi"/>
          <w:bCs/>
          <w:color w:val="000000" w:themeColor="text1"/>
        </w:rPr>
        <w:t xml:space="preserve"> z</w:t>
      </w:r>
      <w:r w:rsidRPr="008176A5">
        <w:rPr>
          <w:rFonts w:cstheme="minorHAnsi" w:hint="eastAsia"/>
          <w:bCs/>
          <w:color w:val="000000" w:themeColor="text1"/>
        </w:rPr>
        <w:t>ł</w:t>
      </w:r>
      <w:r w:rsidRPr="008176A5">
        <w:rPr>
          <w:rFonts w:cstheme="minorHAnsi"/>
          <w:bCs/>
          <w:color w:val="000000" w:themeColor="text1"/>
        </w:rPr>
        <w:t>o</w:t>
      </w:r>
      <w:r w:rsidRPr="008176A5">
        <w:rPr>
          <w:rFonts w:cstheme="minorHAnsi" w:hint="eastAsia"/>
          <w:bCs/>
          <w:color w:val="000000" w:themeColor="text1"/>
        </w:rPr>
        <w:t>ż</w:t>
      </w:r>
      <w:r w:rsidRPr="008176A5">
        <w:rPr>
          <w:rFonts w:cstheme="minorHAnsi"/>
          <w:bCs/>
          <w:color w:val="000000" w:themeColor="text1"/>
        </w:rPr>
        <w:t xml:space="preserve">enia podmiotowych </w:t>
      </w:r>
      <w:r w:rsidRPr="008176A5">
        <w:rPr>
          <w:rFonts w:cstheme="minorHAnsi" w:hint="eastAsia"/>
          <w:bCs/>
          <w:color w:val="000000" w:themeColor="text1"/>
        </w:rPr>
        <w:t>ś</w:t>
      </w:r>
      <w:r w:rsidRPr="008176A5">
        <w:rPr>
          <w:rFonts w:cstheme="minorHAnsi"/>
          <w:bCs/>
          <w:color w:val="000000" w:themeColor="text1"/>
        </w:rPr>
        <w:t>rodk</w:t>
      </w:r>
      <w:r w:rsidRPr="008176A5">
        <w:rPr>
          <w:rFonts w:cstheme="minorHAnsi" w:hint="eastAsia"/>
          <w:bCs/>
          <w:color w:val="000000" w:themeColor="text1"/>
        </w:rPr>
        <w:t>ó</w:t>
      </w:r>
      <w:r w:rsidRPr="008176A5">
        <w:rPr>
          <w:rFonts w:cstheme="minorHAnsi"/>
          <w:bCs/>
          <w:color w:val="000000" w:themeColor="text1"/>
        </w:rPr>
        <w:t>w dowodowych.</w:t>
      </w:r>
    </w:p>
    <w:p w14:paraId="3EEB9000" w14:textId="77777777" w:rsidR="00B314EE" w:rsidRPr="008176A5" w:rsidRDefault="00B314EE" w:rsidP="00B314EE">
      <w:pPr>
        <w:pStyle w:val="Akapitzlist"/>
        <w:numPr>
          <w:ilvl w:val="0"/>
          <w:numId w:val="18"/>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Jeżeli jest to niezbędne do zapewnienia odpowiedniego przebiegu postępowania o udzielenie zamówienia, zamawiający może na każdym etapie postępowania, wezwać wykonawców do złożenia wszystkich lub niektórych podmiotowych środków dowodowych, jeżeli wymagał ich złożenia w ogłoszeniu o zamówieniu lub dokumentach zamówienia, aktualnych na dzień ich złożenia.</w:t>
      </w:r>
    </w:p>
    <w:p w14:paraId="6E0016CE" w14:textId="77777777" w:rsidR="00B314EE" w:rsidRPr="008176A5" w:rsidRDefault="00B314EE" w:rsidP="00B314EE">
      <w:pPr>
        <w:pStyle w:val="Akapitzlist"/>
        <w:numPr>
          <w:ilvl w:val="0"/>
          <w:numId w:val="18"/>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089D5A72" w14:textId="04360EE3" w:rsidR="00B314EE" w:rsidRPr="00B314EE" w:rsidRDefault="00B314EE" w:rsidP="00B314EE">
      <w:pPr>
        <w:pStyle w:val="Akapitzlist"/>
        <w:numPr>
          <w:ilvl w:val="0"/>
          <w:numId w:val="18"/>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Zamawiaj</w:t>
      </w:r>
      <w:r w:rsidRPr="008176A5">
        <w:rPr>
          <w:rFonts w:cstheme="minorHAnsi" w:hint="eastAsia"/>
          <w:bCs/>
          <w:color w:val="000000" w:themeColor="text1"/>
        </w:rPr>
        <w:t>ą</w:t>
      </w:r>
      <w:r w:rsidRPr="008176A5">
        <w:rPr>
          <w:rFonts w:cstheme="minorHAnsi"/>
          <w:bCs/>
          <w:color w:val="000000" w:themeColor="text1"/>
        </w:rPr>
        <w:t>cy nie wzywa do z</w:t>
      </w:r>
      <w:r w:rsidRPr="008176A5">
        <w:rPr>
          <w:rFonts w:cstheme="minorHAnsi" w:hint="eastAsia"/>
          <w:bCs/>
          <w:color w:val="000000" w:themeColor="text1"/>
        </w:rPr>
        <w:t>ł</w:t>
      </w:r>
      <w:r w:rsidRPr="008176A5">
        <w:rPr>
          <w:rFonts w:cstheme="minorHAnsi"/>
          <w:bCs/>
          <w:color w:val="000000" w:themeColor="text1"/>
        </w:rPr>
        <w:t>o</w:t>
      </w:r>
      <w:r w:rsidRPr="008176A5">
        <w:rPr>
          <w:rFonts w:cstheme="minorHAnsi" w:hint="eastAsia"/>
          <w:bCs/>
          <w:color w:val="000000" w:themeColor="text1"/>
        </w:rPr>
        <w:t>ż</w:t>
      </w:r>
      <w:r w:rsidRPr="008176A5">
        <w:rPr>
          <w:rFonts w:cstheme="minorHAnsi"/>
          <w:bCs/>
          <w:color w:val="000000" w:themeColor="text1"/>
        </w:rPr>
        <w:t xml:space="preserve">enia podmiotowych </w:t>
      </w:r>
      <w:r w:rsidRPr="008176A5">
        <w:rPr>
          <w:rFonts w:cstheme="minorHAnsi" w:hint="eastAsia"/>
          <w:bCs/>
          <w:color w:val="000000" w:themeColor="text1"/>
        </w:rPr>
        <w:t>ś</w:t>
      </w:r>
      <w:r w:rsidRPr="008176A5">
        <w:rPr>
          <w:rFonts w:cstheme="minorHAnsi"/>
          <w:bCs/>
          <w:color w:val="000000" w:themeColor="text1"/>
        </w:rPr>
        <w:t>rodk</w:t>
      </w:r>
      <w:r w:rsidRPr="008176A5">
        <w:rPr>
          <w:rFonts w:cstheme="minorHAnsi" w:hint="eastAsia"/>
          <w:bCs/>
          <w:color w:val="000000" w:themeColor="text1"/>
        </w:rPr>
        <w:t>ó</w:t>
      </w:r>
      <w:r w:rsidRPr="008176A5">
        <w:rPr>
          <w:rFonts w:cstheme="minorHAnsi"/>
          <w:bCs/>
          <w:color w:val="000000" w:themeColor="text1"/>
        </w:rPr>
        <w:t>w dowodowych, je</w:t>
      </w:r>
      <w:r w:rsidRPr="008176A5">
        <w:rPr>
          <w:rFonts w:cstheme="minorHAnsi" w:hint="eastAsia"/>
          <w:bCs/>
          <w:color w:val="000000" w:themeColor="text1"/>
        </w:rPr>
        <w:t>ż</w:t>
      </w:r>
      <w:r w:rsidRPr="008176A5">
        <w:rPr>
          <w:rFonts w:cstheme="minorHAnsi"/>
          <w:bCs/>
          <w:color w:val="000000" w:themeColor="text1"/>
        </w:rPr>
        <w:t>eli mo</w:t>
      </w:r>
      <w:r w:rsidRPr="008176A5">
        <w:rPr>
          <w:rFonts w:cstheme="minorHAnsi" w:hint="eastAsia"/>
          <w:bCs/>
          <w:color w:val="000000" w:themeColor="text1"/>
        </w:rPr>
        <w:t>ż</w:t>
      </w:r>
      <w:r w:rsidRPr="008176A5">
        <w:rPr>
          <w:rFonts w:cstheme="minorHAnsi"/>
          <w:bCs/>
          <w:color w:val="000000" w:themeColor="text1"/>
        </w:rPr>
        <w:t>e je uzyska</w:t>
      </w:r>
      <w:r w:rsidRPr="008176A5">
        <w:rPr>
          <w:rFonts w:cstheme="minorHAnsi" w:hint="eastAsia"/>
          <w:bCs/>
          <w:color w:val="000000" w:themeColor="text1"/>
        </w:rPr>
        <w:t>ć</w:t>
      </w:r>
      <w:r w:rsidRPr="008176A5">
        <w:rPr>
          <w:rFonts w:cstheme="minorHAnsi"/>
          <w:bCs/>
          <w:color w:val="000000" w:themeColor="text1"/>
        </w:rPr>
        <w:t xml:space="preserve"> za pomoc</w:t>
      </w:r>
      <w:r w:rsidRPr="008176A5">
        <w:rPr>
          <w:rFonts w:cstheme="minorHAnsi" w:hint="eastAsia"/>
          <w:bCs/>
          <w:color w:val="000000" w:themeColor="text1"/>
        </w:rPr>
        <w:t>ą</w:t>
      </w:r>
      <w:r w:rsidRPr="008176A5">
        <w:rPr>
          <w:rFonts w:cstheme="minorHAnsi"/>
          <w:bCs/>
          <w:color w:val="000000" w:themeColor="text1"/>
        </w:rPr>
        <w:t xml:space="preserve"> bezp</w:t>
      </w:r>
      <w:r w:rsidRPr="008176A5">
        <w:rPr>
          <w:rFonts w:cstheme="minorHAnsi" w:hint="eastAsia"/>
          <w:bCs/>
          <w:color w:val="000000" w:themeColor="text1"/>
        </w:rPr>
        <w:t>ł</w:t>
      </w:r>
      <w:r w:rsidRPr="008176A5">
        <w:rPr>
          <w:rFonts w:cstheme="minorHAnsi"/>
          <w:bCs/>
          <w:color w:val="000000" w:themeColor="text1"/>
        </w:rPr>
        <w:t>atnych i og</w:t>
      </w:r>
      <w:r w:rsidRPr="008176A5">
        <w:rPr>
          <w:rFonts w:cstheme="minorHAnsi" w:hint="eastAsia"/>
          <w:bCs/>
          <w:color w:val="000000" w:themeColor="text1"/>
        </w:rPr>
        <w:t>ó</w:t>
      </w:r>
      <w:r w:rsidRPr="008176A5">
        <w:rPr>
          <w:rFonts w:cstheme="minorHAnsi"/>
          <w:bCs/>
          <w:color w:val="000000" w:themeColor="text1"/>
        </w:rPr>
        <w:t>lnodost</w:t>
      </w:r>
      <w:r w:rsidRPr="008176A5">
        <w:rPr>
          <w:rFonts w:cstheme="minorHAnsi" w:hint="eastAsia"/>
          <w:bCs/>
          <w:color w:val="000000" w:themeColor="text1"/>
        </w:rPr>
        <w:t>ę</w:t>
      </w:r>
      <w:r w:rsidRPr="008176A5">
        <w:rPr>
          <w:rFonts w:cstheme="minorHAnsi"/>
          <w:bCs/>
          <w:color w:val="000000" w:themeColor="text1"/>
        </w:rPr>
        <w:t xml:space="preserve">pnych baz danych, </w:t>
      </w:r>
      <w:bookmarkStart w:id="12" w:name="_Hlk60574023"/>
      <w:r w:rsidRPr="008176A5">
        <w:rPr>
          <w:rFonts w:cstheme="minorHAnsi"/>
          <w:bCs/>
          <w:color w:val="000000" w:themeColor="text1"/>
        </w:rPr>
        <w:t>w szczeg</w:t>
      </w:r>
      <w:r w:rsidRPr="008176A5">
        <w:rPr>
          <w:rFonts w:cstheme="minorHAnsi" w:hint="eastAsia"/>
          <w:bCs/>
          <w:color w:val="000000" w:themeColor="text1"/>
        </w:rPr>
        <w:t>ó</w:t>
      </w:r>
      <w:r w:rsidRPr="008176A5">
        <w:rPr>
          <w:rFonts w:cstheme="minorHAnsi"/>
          <w:bCs/>
          <w:color w:val="000000" w:themeColor="text1"/>
        </w:rPr>
        <w:t>lno</w:t>
      </w:r>
      <w:r w:rsidRPr="008176A5">
        <w:rPr>
          <w:rFonts w:cstheme="minorHAnsi" w:hint="eastAsia"/>
          <w:bCs/>
          <w:color w:val="000000" w:themeColor="text1"/>
        </w:rPr>
        <w:t>ś</w:t>
      </w:r>
      <w:r w:rsidRPr="008176A5">
        <w:rPr>
          <w:rFonts w:cstheme="minorHAnsi"/>
          <w:bCs/>
          <w:color w:val="000000" w:themeColor="text1"/>
        </w:rPr>
        <w:t>ci rejestr</w:t>
      </w:r>
      <w:r w:rsidRPr="008176A5">
        <w:rPr>
          <w:rFonts w:cstheme="minorHAnsi" w:hint="eastAsia"/>
          <w:bCs/>
          <w:color w:val="000000" w:themeColor="text1"/>
        </w:rPr>
        <w:t>ó</w:t>
      </w:r>
      <w:r w:rsidRPr="008176A5">
        <w:rPr>
          <w:rFonts w:cstheme="minorHAnsi"/>
          <w:bCs/>
          <w:color w:val="000000" w:themeColor="text1"/>
        </w:rPr>
        <w:t>w publicznych w rozumieniu ustawy z dnia 17 lutego 2005 r. o informatyzacji dzia</w:t>
      </w:r>
      <w:r w:rsidRPr="008176A5">
        <w:rPr>
          <w:rFonts w:cstheme="minorHAnsi" w:hint="eastAsia"/>
          <w:bCs/>
          <w:color w:val="000000" w:themeColor="text1"/>
        </w:rPr>
        <w:t>ł</w:t>
      </w:r>
      <w:r w:rsidRPr="008176A5">
        <w:rPr>
          <w:rFonts w:cstheme="minorHAnsi"/>
          <w:bCs/>
          <w:color w:val="000000" w:themeColor="text1"/>
        </w:rPr>
        <w:t>alno</w:t>
      </w:r>
      <w:r w:rsidRPr="008176A5">
        <w:rPr>
          <w:rFonts w:cstheme="minorHAnsi" w:hint="eastAsia"/>
          <w:bCs/>
          <w:color w:val="000000" w:themeColor="text1"/>
        </w:rPr>
        <w:t>ś</w:t>
      </w:r>
      <w:r w:rsidRPr="008176A5">
        <w:rPr>
          <w:rFonts w:cstheme="minorHAnsi"/>
          <w:bCs/>
          <w:color w:val="000000" w:themeColor="text1"/>
        </w:rPr>
        <w:t>ci podmiot</w:t>
      </w:r>
      <w:r w:rsidRPr="008176A5">
        <w:rPr>
          <w:rFonts w:cstheme="minorHAnsi" w:hint="eastAsia"/>
          <w:bCs/>
          <w:color w:val="000000" w:themeColor="text1"/>
        </w:rPr>
        <w:t>ó</w:t>
      </w:r>
      <w:r w:rsidRPr="008176A5">
        <w:rPr>
          <w:rFonts w:cstheme="minorHAnsi"/>
          <w:bCs/>
          <w:color w:val="000000" w:themeColor="text1"/>
        </w:rPr>
        <w:t>w realizuj</w:t>
      </w:r>
      <w:r w:rsidRPr="008176A5">
        <w:rPr>
          <w:rFonts w:cstheme="minorHAnsi" w:hint="eastAsia"/>
          <w:bCs/>
          <w:color w:val="000000" w:themeColor="text1"/>
        </w:rPr>
        <w:t>ą</w:t>
      </w:r>
      <w:r w:rsidRPr="008176A5">
        <w:rPr>
          <w:rFonts w:cstheme="minorHAnsi"/>
          <w:bCs/>
          <w:color w:val="000000" w:themeColor="text1"/>
        </w:rPr>
        <w:t>cych zadania publiczne, o ile wykonawca wskaza</w:t>
      </w:r>
      <w:r w:rsidRPr="008176A5">
        <w:rPr>
          <w:rFonts w:cstheme="minorHAnsi" w:hint="eastAsia"/>
          <w:bCs/>
          <w:color w:val="000000" w:themeColor="text1"/>
        </w:rPr>
        <w:t>ł</w:t>
      </w:r>
      <w:r w:rsidRPr="008176A5">
        <w:rPr>
          <w:rFonts w:cstheme="minorHAnsi"/>
          <w:bCs/>
          <w:color w:val="000000" w:themeColor="text1"/>
        </w:rPr>
        <w:t xml:space="preserve"> w o</w:t>
      </w:r>
      <w:r w:rsidRPr="008176A5">
        <w:rPr>
          <w:rFonts w:cstheme="minorHAnsi" w:hint="eastAsia"/>
          <w:bCs/>
          <w:color w:val="000000" w:themeColor="text1"/>
        </w:rPr>
        <w:t>ś</w:t>
      </w:r>
      <w:r w:rsidRPr="008176A5">
        <w:rPr>
          <w:rFonts w:cstheme="minorHAnsi"/>
          <w:bCs/>
          <w:color w:val="000000" w:themeColor="text1"/>
        </w:rPr>
        <w:t>wiadczeniu, o kt</w:t>
      </w:r>
      <w:r w:rsidRPr="008176A5">
        <w:rPr>
          <w:rFonts w:cstheme="minorHAnsi" w:hint="eastAsia"/>
          <w:bCs/>
          <w:color w:val="000000" w:themeColor="text1"/>
        </w:rPr>
        <w:t>ó</w:t>
      </w:r>
      <w:r w:rsidRPr="008176A5">
        <w:rPr>
          <w:rFonts w:cstheme="minorHAnsi"/>
          <w:bCs/>
          <w:color w:val="000000" w:themeColor="text1"/>
        </w:rPr>
        <w:t>rym mowa w art. 125 ust. 1, dane umo</w:t>
      </w:r>
      <w:r w:rsidRPr="008176A5">
        <w:rPr>
          <w:rFonts w:cstheme="minorHAnsi" w:hint="eastAsia"/>
          <w:bCs/>
          <w:color w:val="000000" w:themeColor="text1"/>
        </w:rPr>
        <w:t>ż</w:t>
      </w:r>
      <w:r w:rsidRPr="008176A5">
        <w:rPr>
          <w:rFonts w:cstheme="minorHAnsi"/>
          <w:bCs/>
          <w:color w:val="000000" w:themeColor="text1"/>
        </w:rPr>
        <w:t>liwiaj</w:t>
      </w:r>
      <w:r w:rsidRPr="008176A5">
        <w:rPr>
          <w:rFonts w:cstheme="minorHAnsi" w:hint="eastAsia"/>
          <w:bCs/>
          <w:color w:val="000000" w:themeColor="text1"/>
        </w:rPr>
        <w:t>ą</w:t>
      </w:r>
      <w:r w:rsidRPr="008176A5">
        <w:rPr>
          <w:rFonts w:cstheme="minorHAnsi"/>
          <w:bCs/>
          <w:color w:val="000000" w:themeColor="text1"/>
        </w:rPr>
        <w:t>ce dost</w:t>
      </w:r>
      <w:r w:rsidRPr="008176A5">
        <w:rPr>
          <w:rFonts w:cstheme="minorHAnsi" w:hint="eastAsia"/>
          <w:bCs/>
          <w:color w:val="000000" w:themeColor="text1"/>
        </w:rPr>
        <w:t>ę</w:t>
      </w:r>
      <w:r w:rsidRPr="008176A5">
        <w:rPr>
          <w:rFonts w:cstheme="minorHAnsi"/>
          <w:bCs/>
          <w:color w:val="000000" w:themeColor="text1"/>
        </w:rPr>
        <w:t xml:space="preserve">p do tych </w:t>
      </w:r>
      <w:r w:rsidRPr="008176A5">
        <w:rPr>
          <w:rFonts w:cstheme="minorHAnsi" w:hint="eastAsia"/>
          <w:bCs/>
          <w:color w:val="000000" w:themeColor="text1"/>
        </w:rPr>
        <w:t>ś</w:t>
      </w:r>
      <w:r w:rsidRPr="008176A5">
        <w:rPr>
          <w:rFonts w:cstheme="minorHAnsi"/>
          <w:bCs/>
          <w:color w:val="000000" w:themeColor="text1"/>
        </w:rPr>
        <w:t>rodk</w:t>
      </w:r>
      <w:r w:rsidRPr="008176A5">
        <w:rPr>
          <w:rFonts w:cstheme="minorHAnsi" w:hint="eastAsia"/>
          <w:bCs/>
          <w:color w:val="000000" w:themeColor="text1"/>
        </w:rPr>
        <w:t>ó</w:t>
      </w:r>
      <w:r w:rsidRPr="008176A5">
        <w:rPr>
          <w:rFonts w:cstheme="minorHAnsi"/>
          <w:bCs/>
          <w:color w:val="000000" w:themeColor="text1"/>
        </w:rPr>
        <w:t>w.</w:t>
      </w:r>
      <w:bookmarkEnd w:id="12"/>
    </w:p>
    <w:p w14:paraId="2FD94564" w14:textId="77777777" w:rsidR="00474261" w:rsidRPr="00B314EE" w:rsidRDefault="00474261" w:rsidP="00474261">
      <w:pPr>
        <w:numPr>
          <w:ilvl w:val="0"/>
          <w:numId w:val="18"/>
        </w:numPr>
        <w:tabs>
          <w:tab w:val="clear" w:pos="454"/>
        </w:tabs>
        <w:spacing w:after="0"/>
        <w:ind w:left="567" w:hanging="567"/>
        <w:contextualSpacing/>
        <w:jc w:val="both"/>
        <w:rPr>
          <w:rFonts w:eastAsia="Calibri" w:cstheme="minorHAnsi"/>
          <w:bCs/>
          <w:color w:val="000000" w:themeColor="text1"/>
        </w:rPr>
      </w:pPr>
      <w:r w:rsidRPr="00474261">
        <w:rPr>
          <w:rFonts w:eastAsia="Calibri" w:cstheme="minorHAnsi"/>
          <w:bCs/>
          <w:color w:val="000000" w:themeColor="text1"/>
          <w:u w:val="single"/>
        </w:rPr>
        <w:t>Na wezwanie Zamawiającego wykonawca zobowiązany jest złożyć:</w:t>
      </w:r>
    </w:p>
    <w:p w14:paraId="4D34EB66" w14:textId="77777777" w:rsidR="00B314EE" w:rsidRPr="008176A5" w:rsidRDefault="00B314EE" w:rsidP="00B314EE">
      <w:pPr>
        <w:pStyle w:val="Akapitzlist"/>
        <w:numPr>
          <w:ilvl w:val="1"/>
          <w:numId w:val="18"/>
        </w:numPr>
        <w:tabs>
          <w:tab w:val="clear" w:pos="1021"/>
        </w:tabs>
        <w:ind w:left="567" w:hanging="567"/>
        <w:jc w:val="both"/>
        <w:rPr>
          <w:rFonts w:cstheme="minorHAnsi"/>
          <w:bCs/>
          <w:color w:val="000000" w:themeColor="text1"/>
          <w:u w:val="single"/>
        </w:rPr>
      </w:pPr>
      <w:r w:rsidRPr="008176A5">
        <w:rPr>
          <w:rFonts w:cstheme="minorHAnsi"/>
          <w:bCs/>
          <w:color w:val="000000" w:themeColor="text1"/>
          <w:u w:val="single"/>
        </w:rPr>
        <w:t>podmiotowe środki dowodowe na potwierdzenie braku podstaw wykluczenia</w:t>
      </w:r>
      <w:r w:rsidRPr="008176A5">
        <w:rPr>
          <w:rFonts w:cstheme="minorHAnsi"/>
          <w:bCs/>
          <w:color w:val="000000" w:themeColor="text1"/>
        </w:rPr>
        <w:t xml:space="preserve"> – Zamawiający nie wymaga</w:t>
      </w:r>
    </w:p>
    <w:p w14:paraId="02378AD0" w14:textId="77777777" w:rsidR="00B314EE" w:rsidRPr="008176A5" w:rsidRDefault="00B314EE" w:rsidP="00B314EE">
      <w:pPr>
        <w:pStyle w:val="Akapitzlist"/>
        <w:numPr>
          <w:ilvl w:val="1"/>
          <w:numId w:val="18"/>
        </w:numPr>
        <w:tabs>
          <w:tab w:val="clear" w:pos="1021"/>
        </w:tabs>
        <w:spacing w:after="120"/>
        <w:ind w:left="567" w:hanging="567"/>
        <w:jc w:val="both"/>
        <w:rPr>
          <w:rFonts w:cstheme="minorHAnsi"/>
          <w:bCs/>
          <w:color w:val="000000" w:themeColor="text1"/>
          <w:u w:val="single"/>
        </w:rPr>
      </w:pPr>
      <w:r w:rsidRPr="008176A5">
        <w:rPr>
          <w:rFonts w:cstheme="minorHAnsi"/>
          <w:bCs/>
          <w:color w:val="000000" w:themeColor="text1"/>
          <w:u w:val="single"/>
        </w:rPr>
        <w:t>podmiotowe środki dowodowe na potwierdzenie spełniania warunków udziału w postępowaniu</w:t>
      </w:r>
    </w:p>
    <w:p w14:paraId="27D5107A" w14:textId="77777777" w:rsidR="00B314EE" w:rsidRPr="008176A5" w:rsidRDefault="00B314EE" w:rsidP="00B314EE">
      <w:pPr>
        <w:pStyle w:val="Akapitzlist"/>
        <w:numPr>
          <w:ilvl w:val="2"/>
          <w:numId w:val="18"/>
        </w:numPr>
        <w:tabs>
          <w:tab w:val="clear" w:pos="2041"/>
        </w:tabs>
        <w:ind w:left="993" w:hanging="426"/>
        <w:jc w:val="both"/>
        <w:rPr>
          <w:rFonts w:cstheme="minorHAnsi"/>
          <w:bCs/>
          <w:color w:val="000000" w:themeColor="text1"/>
        </w:rPr>
      </w:pPr>
      <w:r w:rsidRPr="008176A5">
        <w:rPr>
          <w:rFonts w:cstheme="minorHAnsi"/>
          <w:b/>
          <w:color w:val="000000" w:themeColor="text1"/>
        </w:rPr>
        <w:t>wykaz robót budowlanych</w:t>
      </w:r>
      <w:r w:rsidRPr="008176A5">
        <w:rPr>
          <w:rFonts w:cstheme="minorHAnsi"/>
          <w:bCs/>
          <w:color w:val="000000" w:themeColor="text1"/>
        </w:rPr>
        <w:t xml:space="preserve"> wykonanych nie wcześniej niż w okresie ostatnich 5 lat, a jeżeli okres prowadzenia działalności jest krótszy - w tym okresie, wraz z podaniem ich rodzaju, wartości, daty i miejsca wykonania oraz podmiotów, na rzecz których roboty te zostały wykonane, oraz załączeniem dowodów określających, czy te roboty budowlane zostały wykonane należycie, przy </w:t>
      </w:r>
      <w:r w:rsidRPr="008176A5">
        <w:rPr>
          <w:rFonts w:cstheme="minorHAnsi"/>
          <w:bCs/>
          <w:color w:val="000000" w:themeColor="text1"/>
        </w:rPr>
        <w:lastRenderedPageBreak/>
        <w:t xml:space="preserve">czym dowodami, o których mowa, są referencje bądź inne dokumenty sporządzone przez podmiot, na rzecz którego roboty budowlane zostały wykonane, a jeżeli wykonawca z przyczyn niezależnych od niego nie jest w stanie uzyskać tych dokumentów - inne odpowiednie dokumenty. Wzór wykazu stanowi </w:t>
      </w:r>
      <w:r w:rsidRPr="008176A5">
        <w:rPr>
          <w:rFonts w:cstheme="minorHAnsi"/>
          <w:b/>
          <w:bCs/>
          <w:color w:val="000000" w:themeColor="text1"/>
        </w:rPr>
        <w:t>załącznik nr 4</w:t>
      </w:r>
      <w:r w:rsidRPr="008176A5">
        <w:rPr>
          <w:rFonts w:cstheme="minorHAnsi"/>
          <w:bCs/>
          <w:color w:val="000000" w:themeColor="text1"/>
        </w:rPr>
        <w:t xml:space="preserve"> do SWZ. UWAGA! W wykazie zamówień należy wskazać tylko te zamówienia, które potwierdzają spełnianie warunku udziału w postępowaniu, o którym mowa w rozdziale VII pkt 1.4 lit a) SWZ (warunki dotyczące doświadczenia).</w:t>
      </w:r>
    </w:p>
    <w:p w14:paraId="33E5D3AB" w14:textId="77777777" w:rsidR="00B314EE" w:rsidRPr="008176A5" w:rsidRDefault="00B314EE" w:rsidP="00B314EE">
      <w:pPr>
        <w:pStyle w:val="Akapitzlist"/>
        <w:numPr>
          <w:ilvl w:val="2"/>
          <w:numId w:val="18"/>
        </w:numPr>
        <w:tabs>
          <w:tab w:val="clear" w:pos="2041"/>
        </w:tabs>
        <w:ind w:left="993" w:hanging="426"/>
        <w:jc w:val="both"/>
        <w:rPr>
          <w:rFonts w:cstheme="minorHAnsi"/>
          <w:bCs/>
          <w:strike/>
          <w:color w:val="000000" w:themeColor="text1"/>
        </w:rPr>
      </w:pPr>
      <w:r w:rsidRPr="008176A5">
        <w:rPr>
          <w:rFonts w:cstheme="minorHAnsi"/>
          <w:b/>
          <w:bCs/>
          <w:color w:val="000000" w:themeColor="text1"/>
        </w:rPr>
        <w:t>wykaz osób skierowanych do realizacji zamówienia publicznego</w:t>
      </w:r>
      <w:r w:rsidRPr="008176A5">
        <w:rPr>
          <w:rFonts w:cstheme="minorHAnsi"/>
          <w:color w:val="000000" w:themeColor="text1"/>
        </w:rPr>
        <w:t xml:space="preserve">. </w:t>
      </w:r>
      <w:r w:rsidRPr="008176A5">
        <w:rPr>
          <w:rFonts w:cstheme="minorHAnsi"/>
          <w:bCs/>
          <w:color w:val="000000" w:themeColor="text1"/>
        </w:rPr>
        <w:t xml:space="preserve">Wzór wykazu stanowi </w:t>
      </w:r>
      <w:r w:rsidRPr="008176A5">
        <w:rPr>
          <w:rFonts w:cstheme="minorHAnsi"/>
          <w:b/>
          <w:color w:val="000000" w:themeColor="text1"/>
        </w:rPr>
        <w:t>załącznik nr 5</w:t>
      </w:r>
      <w:r w:rsidRPr="008176A5">
        <w:rPr>
          <w:rFonts w:cstheme="minorHAnsi"/>
          <w:bCs/>
          <w:color w:val="000000" w:themeColor="text1"/>
        </w:rPr>
        <w:t xml:space="preserve"> do SWZ. UWAGA! W wykazie należy wskazać tylko te osoby, które potwierdzają spełnianie warunku udziału w postępowaniu, o którym mowa w rozdziale VII pkt 1.4 lit b) SWZ</w:t>
      </w:r>
    </w:p>
    <w:p w14:paraId="12F60C35" w14:textId="77777777" w:rsidR="00B314EE" w:rsidRPr="008176A5" w:rsidRDefault="00B314EE" w:rsidP="00B314EE">
      <w:pPr>
        <w:pStyle w:val="Akapitzlist"/>
        <w:numPr>
          <w:ilvl w:val="2"/>
          <w:numId w:val="18"/>
        </w:numPr>
        <w:tabs>
          <w:tab w:val="clear" w:pos="2041"/>
        </w:tabs>
        <w:ind w:left="992" w:hanging="425"/>
        <w:jc w:val="both"/>
        <w:rPr>
          <w:rFonts w:cstheme="minorHAnsi"/>
          <w:bCs/>
          <w:color w:val="000000" w:themeColor="text1"/>
        </w:rPr>
      </w:pPr>
      <w:r w:rsidRPr="008176A5">
        <w:rPr>
          <w:rFonts w:cstheme="minorHAnsi"/>
          <w:b/>
          <w:color w:val="000000" w:themeColor="text1"/>
        </w:rPr>
        <w:t>dokumenty potwierdzające, że wykonawca jest ubezpieczony od odpowiedzialności cywilnej</w:t>
      </w:r>
      <w:r w:rsidRPr="008176A5">
        <w:rPr>
          <w:rFonts w:cstheme="minorHAnsi"/>
          <w:bCs/>
          <w:color w:val="000000" w:themeColor="text1"/>
        </w:rPr>
        <w:t xml:space="preserve"> w zakresie prowadzonej działalności związanej z przedmiotem zamówienia ze wskazaniem sumy gwarancyjnej tego ubezpieczenia na sumę gwarancyjną określoną przez zamawiającego w rozdziale VII pkt 1.3 SWZ.</w:t>
      </w:r>
    </w:p>
    <w:p w14:paraId="043F12DE" w14:textId="77777777" w:rsidR="00B314EE" w:rsidRPr="008176A5" w:rsidRDefault="00B314EE" w:rsidP="00B314EE">
      <w:pPr>
        <w:pStyle w:val="Akapitzlist"/>
        <w:numPr>
          <w:ilvl w:val="1"/>
          <w:numId w:val="18"/>
        </w:numPr>
        <w:tabs>
          <w:tab w:val="clear" w:pos="1021"/>
        </w:tabs>
        <w:spacing w:after="120"/>
        <w:ind w:left="567" w:hanging="567"/>
        <w:jc w:val="both"/>
        <w:rPr>
          <w:rFonts w:cstheme="minorHAnsi"/>
          <w:bCs/>
          <w:color w:val="000000" w:themeColor="text1"/>
        </w:rPr>
      </w:pPr>
      <w:r w:rsidRPr="008176A5">
        <w:rPr>
          <w:rFonts w:cstheme="minorHAnsi"/>
          <w:bCs/>
          <w:color w:val="000000" w:themeColor="text1"/>
        </w:rPr>
        <w:t>Jeżeli z uzasadnionej przyczyny wykonawca nie może złożyć wymaganych przez zamawiającego podmiotowych środków dowodowych, o których mowa w pkt 10.2 lit c), wykonawca składa inne podmiotowe środki dowodowe, które w wystarczający sposób potwierdzają spełnianie opisanego przez zamawiającego warunku udziału w postępowaniu dotyczącego sytuacji ekonomicznej lub finansowej.</w:t>
      </w:r>
    </w:p>
    <w:p w14:paraId="02C37850" w14:textId="77777777" w:rsidR="00B314EE" w:rsidRPr="008176A5" w:rsidRDefault="00B314EE" w:rsidP="00B314EE">
      <w:pPr>
        <w:pStyle w:val="Akapitzlist"/>
        <w:numPr>
          <w:ilvl w:val="1"/>
          <w:numId w:val="18"/>
        </w:numPr>
        <w:tabs>
          <w:tab w:val="clear" w:pos="1021"/>
        </w:tabs>
        <w:spacing w:after="120"/>
        <w:ind w:left="567" w:hanging="567"/>
        <w:jc w:val="both"/>
        <w:rPr>
          <w:rFonts w:cstheme="minorHAnsi"/>
          <w:bCs/>
          <w:color w:val="000000" w:themeColor="text1"/>
        </w:rPr>
      </w:pPr>
      <w:r w:rsidRPr="008176A5">
        <w:rPr>
          <w:rFonts w:cstheme="minorHAnsi"/>
          <w:bCs/>
          <w:color w:val="000000" w:themeColor="text1"/>
        </w:rPr>
        <w:t xml:space="preserve">Zamawiający może żądać od wykonawców wyjaśnień dotyczących treści oświadczenia, o którym mowa w art. 125 ust. 1 ustawy </w:t>
      </w:r>
      <w:proofErr w:type="spellStart"/>
      <w:r w:rsidRPr="008176A5">
        <w:rPr>
          <w:rFonts w:cstheme="minorHAnsi"/>
          <w:bCs/>
          <w:color w:val="000000" w:themeColor="text1"/>
        </w:rPr>
        <w:t>Pzp</w:t>
      </w:r>
      <w:proofErr w:type="spellEnd"/>
      <w:r w:rsidRPr="008176A5">
        <w:rPr>
          <w:rFonts w:cstheme="minorHAnsi"/>
          <w:bCs/>
          <w:color w:val="000000" w:themeColor="text1"/>
        </w:rPr>
        <w:t>, lub złożonych podmiotowych środków dowodowych lub innych dokumentów lub oświadczeń składanych w postępowaniu.</w:t>
      </w:r>
    </w:p>
    <w:p w14:paraId="1FEB483E" w14:textId="77777777" w:rsidR="00B314EE" w:rsidRPr="008176A5" w:rsidRDefault="00B314EE" w:rsidP="00B314EE">
      <w:pPr>
        <w:pStyle w:val="Akapitzlist"/>
        <w:numPr>
          <w:ilvl w:val="1"/>
          <w:numId w:val="18"/>
        </w:numPr>
        <w:tabs>
          <w:tab w:val="clear" w:pos="1021"/>
        </w:tabs>
        <w:spacing w:after="120"/>
        <w:ind w:left="567" w:hanging="567"/>
        <w:jc w:val="both"/>
        <w:rPr>
          <w:rFonts w:cstheme="minorHAnsi"/>
          <w:bCs/>
          <w:color w:val="000000" w:themeColor="text1"/>
        </w:rPr>
      </w:pPr>
      <w:r w:rsidRPr="008176A5">
        <w:rPr>
          <w:rFonts w:cstheme="minorHAnsi"/>
          <w:bCs/>
          <w:color w:val="000000" w:themeColor="text1"/>
        </w:rPr>
        <w:t xml:space="preserve">Jeżeli złożone przez wykonawcę oświadczenie, o którym mowa w art. 125 ust. 1 ustawy </w:t>
      </w:r>
      <w:proofErr w:type="spellStart"/>
      <w:r w:rsidRPr="008176A5">
        <w:rPr>
          <w:rFonts w:cstheme="minorHAnsi"/>
          <w:bCs/>
          <w:color w:val="000000" w:themeColor="text1"/>
        </w:rPr>
        <w:t>Pzp</w:t>
      </w:r>
      <w:proofErr w:type="spellEnd"/>
      <w:r w:rsidRPr="008176A5">
        <w:rPr>
          <w:rFonts w:cstheme="minorHAnsi"/>
          <w:bCs/>
          <w:color w:val="000000" w:themeColor="text1"/>
        </w:rPr>
        <w:t xml:space="preserve">, lub podmiotowe środki dowodowe budzą wątpliwości zamawiającego, może on zwrócić się bezpośrednio do podmiotu, który jest w posiadaniu informacji lub dokumentów istotnych w tym zakresie dla oceny spełniania przez wykonawcę warunków udziału w postępowaniu, kryteriów selekcji lub braku podstaw wykluczenia, o przedstawienie takich informacji lub dokumentów. </w:t>
      </w:r>
    </w:p>
    <w:p w14:paraId="072F243E" w14:textId="582393BF" w:rsidR="00B314EE" w:rsidRPr="00B314EE" w:rsidRDefault="00B314EE" w:rsidP="00B314EE">
      <w:pPr>
        <w:pStyle w:val="Akapitzlist"/>
        <w:numPr>
          <w:ilvl w:val="0"/>
          <w:numId w:val="18"/>
        </w:numPr>
        <w:tabs>
          <w:tab w:val="clear" w:pos="454"/>
        </w:tabs>
        <w:spacing w:after="120"/>
        <w:ind w:left="567" w:hanging="567"/>
        <w:jc w:val="both"/>
        <w:rPr>
          <w:rFonts w:cstheme="minorHAnsi"/>
          <w:bCs/>
          <w:color w:val="000000" w:themeColor="text1"/>
        </w:rPr>
      </w:pPr>
      <w:r w:rsidRPr="008176A5">
        <w:rPr>
          <w:rFonts w:cstheme="minorHAnsi"/>
          <w:bCs/>
          <w:color w:val="000000" w:themeColor="text1"/>
        </w:rPr>
        <w:t>Do przeliczenia na PLN wartości wskazanej w dokumentach złożonych na potwierdzenie spełniania warunków udziału w postępowaniu, wyrażonej w walutach innych niż PLN, Zamawiający przyjmie średni kurs publikowany przez Narodowy Bank Polski z dnia wszczęcia postępowania.</w:t>
      </w:r>
    </w:p>
    <w:p w14:paraId="272D66B0" w14:textId="77777777" w:rsidR="003B365D" w:rsidRDefault="003B365D" w:rsidP="00CD5B4E">
      <w:pPr>
        <w:pStyle w:val="Nagwek1"/>
        <w:numPr>
          <w:ilvl w:val="0"/>
          <w:numId w:val="3"/>
        </w:numPr>
        <w:spacing w:line="247" w:lineRule="auto"/>
        <w:ind w:left="567" w:hanging="567"/>
        <w:jc w:val="both"/>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Wymagania dotyczące wadium</w:t>
      </w:r>
    </w:p>
    <w:p w14:paraId="3CB23FD3" w14:textId="5DF695B5" w:rsidR="00403228" w:rsidRPr="00403228" w:rsidRDefault="00403228" w:rsidP="00403228">
      <w:pPr>
        <w:numPr>
          <w:ilvl w:val="0"/>
          <w:numId w:val="43"/>
        </w:numPr>
        <w:spacing w:after="120"/>
        <w:ind w:left="567" w:hanging="567"/>
        <w:contextualSpacing/>
        <w:jc w:val="both"/>
        <w:rPr>
          <w:rFonts w:ascii="Calibri" w:eastAsia="Calibri" w:hAnsi="Calibri" w:cs="Calibri"/>
          <w:b/>
          <w:bCs/>
          <w:lang w:eastAsia="pl-PL"/>
        </w:rPr>
      </w:pPr>
      <w:r w:rsidRPr="00403228">
        <w:rPr>
          <w:rFonts w:ascii="Calibri" w:eastAsia="Calibri" w:hAnsi="Calibri" w:cs="Calibri"/>
          <w:b/>
          <w:bCs/>
          <w:lang w:eastAsia="pl-PL"/>
        </w:rPr>
        <w:t xml:space="preserve">Wykonawca składający ofertę w postępowaniu jest zobowiązany do wniesienia wadium w wysokości: </w:t>
      </w:r>
      <w:r w:rsidR="00B77B5A">
        <w:rPr>
          <w:rFonts w:ascii="Calibri" w:eastAsia="Calibri" w:hAnsi="Calibri" w:cs="Calibri"/>
          <w:b/>
          <w:bCs/>
          <w:lang w:eastAsia="pl-PL"/>
        </w:rPr>
        <w:t>8</w:t>
      </w:r>
      <w:r>
        <w:rPr>
          <w:rFonts w:ascii="Calibri" w:eastAsia="Calibri" w:hAnsi="Calibri" w:cs="Calibri"/>
          <w:b/>
          <w:bCs/>
          <w:lang w:eastAsia="pl-PL"/>
        </w:rPr>
        <w:t xml:space="preserve"> 000</w:t>
      </w:r>
      <w:r w:rsidRPr="00403228">
        <w:rPr>
          <w:rFonts w:ascii="Calibri" w:eastAsia="Calibri" w:hAnsi="Calibri" w:cs="Calibri"/>
          <w:b/>
          <w:bCs/>
          <w:lang w:eastAsia="pl-PL"/>
        </w:rPr>
        <w:t>,00 zł (</w:t>
      </w:r>
      <w:r w:rsidR="00B77B5A">
        <w:rPr>
          <w:rFonts w:ascii="Calibri" w:eastAsia="Calibri" w:hAnsi="Calibri" w:cs="Calibri"/>
          <w:b/>
          <w:bCs/>
          <w:lang w:eastAsia="pl-PL"/>
        </w:rPr>
        <w:t>osiem</w:t>
      </w:r>
      <w:r w:rsidRPr="00403228">
        <w:rPr>
          <w:rFonts w:ascii="Calibri" w:eastAsia="Calibri" w:hAnsi="Calibri" w:cs="Calibri"/>
          <w:b/>
          <w:bCs/>
          <w:lang w:eastAsia="pl-PL"/>
        </w:rPr>
        <w:t xml:space="preserve"> tysi</w:t>
      </w:r>
      <w:r>
        <w:rPr>
          <w:rFonts w:ascii="Calibri" w:eastAsia="Calibri" w:hAnsi="Calibri" w:cs="Calibri"/>
          <w:b/>
          <w:bCs/>
          <w:lang w:eastAsia="pl-PL"/>
        </w:rPr>
        <w:t>ęcy</w:t>
      </w:r>
      <w:r w:rsidR="00BB15F9">
        <w:rPr>
          <w:rFonts w:ascii="Calibri" w:eastAsia="Calibri" w:hAnsi="Calibri" w:cs="Calibri"/>
          <w:b/>
          <w:bCs/>
          <w:lang w:eastAsia="pl-PL"/>
        </w:rPr>
        <w:t xml:space="preserve"> zł</w:t>
      </w:r>
      <w:r w:rsidRPr="00403228">
        <w:rPr>
          <w:rFonts w:ascii="Calibri" w:eastAsia="Calibri" w:hAnsi="Calibri" w:cs="Calibri"/>
          <w:b/>
          <w:bCs/>
          <w:lang w:eastAsia="pl-PL"/>
        </w:rPr>
        <w:t>)</w:t>
      </w:r>
      <w:r>
        <w:rPr>
          <w:rFonts w:ascii="Calibri" w:eastAsia="Calibri" w:hAnsi="Calibri" w:cs="Calibri"/>
          <w:b/>
          <w:bCs/>
          <w:lang w:eastAsia="pl-PL"/>
        </w:rPr>
        <w:t>.</w:t>
      </w:r>
      <w:r w:rsidRPr="00403228">
        <w:rPr>
          <w:rFonts w:ascii="Calibri" w:eastAsia="Calibri" w:hAnsi="Calibri" w:cs="Calibri"/>
          <w:b/>
          <w:bCs/>
          <w:lang w:eastAsia="pl-PL"/>
        </w:rPr>
        <w:t xml:space="preserve"> </w:t>
      </w:r>
    </w:p>
    <w:p w14:paraId="1D47435E" w14:textId="77777777" w:rsidR="00403228" w:rsidRPr="00403228" w:rsidRDefault="00403228" w:rsidP="00403228">
      <w:pPr>
        <w:spacing w:after="120"/>
        <w:ind w:left="567" w:hanging="567"/>
        <w:jc w:val="both"/>
        <w:rPr>
          <w:rFonts w:ascii="Calibri" w:eastAsia="Calibri" w:hAnsi="Calibri" w:cs="Calibri"/>
          <w:lang w:eastAsia="pl-PL"/>
        </w:rPr>
      </w:pPr>
      <w:r w:rsidRPr="00403228">
        <w:rPr>
          <w:rFonts w:ascii="Calibri" w:eastAsia="Calibri" w:hAnsi="Calibri" w:cs="Calibri"/>
          <w:lang w:eastAsia="pl-PL"/>
        </w:rPr>
        <w:t>2.</w:t>
      </w:r>
      <w:r w:rsidRPr="00403228">
        <w:rPr>
          <w:rFonts w:ascii="Calibri" w:eastAsia="Calibri" w:hAnsi="Calibri" w:cs="Calibri"/>
          <w:lang w:eastAsia="pl-PL"/>
        </w:rPr>
        <w:tab/>
        <w:t xml:space="preserve">Wadium musi być wniesione przed upływem terminu składania ofert w jednej lub kilku następujących formach wymienionych w art. 97 ust. 7 ustawy </w:t>
      </w:r>
      <w:proofErr w:type="spellStart"/>
      <w:r w:rsidRPr="00403228">
        <w:rPr>
          <w:rFonts w:ascii="Calibri" w:eastAsia="Calibri" w:hAnsi="Calibri" w:cs="Calibri"/>
          <w:lang w:eastAsia="pl-PL"/>
        </w:rPr>
        <w:t>Pzp</w:t>
      </w:r>
      <w:proofErr w:type="spellEnd"/>
      <w:r w:rsidRPr="00403228">
        <w:rPr>
          <w:rFonts w:ascii="Calibri" w:eastAsia="Calibri" w:hAnsi="Calibri" w:cs="Calibri"/>
          <w:lang w:eastAsia="pl-PL"/>
        </w:rPr>
        <w:t>, w zależności od wyboru Wykonawcy.</w:t>
      </w:r>
    </w:p>
    <w:p w14:paraId="51F02C16" w14:textId="77777777" w:rsidR="00403228" w:rsidRPr="00403228" w:rsidRDefault="00403228" w:rsidP="00403228">
      <w:pPr>
        <w:spacing w:after="120"/>
        <w:ind w:left="567" w:hanging="567"/>
        <w:jc w:val="both"/>
        <w:rPr>
          <w:rFonts w:ascii="Calibri" w:eastAsia="Calibri" w:hAnsi="Calibri" w:cs="Calibri"/>
          <w:lang w:eastAsia="pl-PL"/>
        </w:rPr>
      </w:pPr>
      <w:r w:rsidRPr="00403228">
        <w:rPr>
          <w:rFonts w:ascii="Calibri" w:eastAsia="Calibri" w:hAnsi="Calibri" w:cs="Calibri"/>
          <w:lang w:eastAsia="pl-PL"/>
        </w:rPr>
        <w:t>3.</w:t>
      </w:r>
      <w:r w:rsidRPr="00403228">
        <w:rPr>
          <w:rFonts w:ascii="Calibri" w:eastAsia="Calibri" w:hAnsi="Calibri" w:cs="Calibri"/>
          <w:lang w:eastAsia="pl-PL"/>
        </w:rPr>
        <w:tab/>
        <w:t>Jeżeli wadium jest wnoszone w formie gwarancji lub poręczenia Wykonawca przekazuje Zamawiającemu oryginał gwarancji lub poręczenia w postaci elektronicznej. Wadium takie musi obejmować cały okres związania ofertą. Treść gwarancji lub poręczenia nie może zawierać postanowień uzależniających jego dalsze obowiązywanie od zwrotu oryginału dokumentu gwarancyjnego do gwaranta.</w:t>
      </w:r>
    </w:p>
    <w:p w14:paraId="05D83804" w14:textId="77777777" w:rsidR="00403228" w:rsidRPr="00403228" w:rsidRDefault="00403228" w:rsidP="00403228">
      <w:pPr>
        <w:spacing w:after="120"/>
        <w:ind w:left="567" w:hanging="567"/>
        <w:jc w:val="both"/>
        <w:rPr>
          <w:rFonts w:ascii="Calibri" w:eastAsia="Calibri" w:hAnsi="Calibri" w:cs="Calibri"/>
          <w:lang w:eastAsia="pl-PL"/>
        </w:rPr>
      </w:pPr>
      <w:r w:rsidRPr="00403228">
        <w:rPr>
          <w:rFonts w:ascii="Calibri" w:eastAsia="Calibri" w:hAnsi="Calibri" w:cs="Calibri"/>
          <w:lang w:eastAsia="pl-PL"/>
        </w:rPr>
        <w:t>4.</w:t>
      </w:r>
      <w:r w:rsidRPr="00403228">
        <w:rPr>
          <w:rFonts w:ascii="Calibri" w:eastAsia="Calibri" w:hAnsi="Calibri" w:cs="Calibri"/>
          <w:lang w:eastAsia="pl-PL"/>
        </w:rPr>
        <w:tab/>
        <w:t>Jako Beneficjenta wadium wnoszonego w formie poręczeń lub gwarancji należy wskazać – „Zarząd Lokali Miejskich, 90-514 Łódź, al. T. Kościuszki 47”</w:t>
      </w:r>
    </w:p>
    <w:p w14:paraId="52E993C5" w14:textId="77777777" w:rsidR="00403228" w:rsidRPr="00403228" w:rsidRDefault="00403228" w:rsidP="00403228">
      <w:pPr>
        <w:numPr>
          <w:ilvl w:val="0"/>
          <w:numId w:val="40"/>
        </w:numPr>
        <w:spacing w:after="120"/>
        <w:ind w:left="567" w:hanging="567"/>
        <w:contextualSpacing/>
        <w:jc w:val="both"/>
        <w:rPr>
          <w:rFonts w:ascii="Calibri" w:eastAsia="Calibri" w:hAnsi="Calibri" w:cs="Calibri"/>
          <w:lang w:eastAsia="pl-PL"/>
        </w:rPr>
      </w:pPr>
      <w:r w:rsidRPr="00403228">
        <w:rPr>
          <w:rFonts w:ascii="Calibri" w:eastAsia="Calibri" w:hAnsi="Calibri" w:cs="Calibri"/>
          <w:lang w:eastAsia="pl-PL"/>
        </w:rPr>
        <w:t xml:space="preserve">W przypadku wniesienia wadium w formie gwarancji lub poręczenia, koniecznym jest, aby gwarancja lub poręczenie obejmowały odpowiedzialność za wszystkie przypadki powodujące utratę wadium przez Wykonawcę, określone w art. 98 ust. 6 ustawy </w:t>
      </w:r>
      <w:proofErr w:type="spellStart"/>
      <w:r w:rsidRPr="00403228">
        <w:rPr>
          <w:rFonts w:ascii="Calibri" w:eastAsia="Calibri" w:hAnsi="Calibri" w:cs="Calibri"/>
          <w:lang w:eastAsia="pl-PL"/>
        </w:rPr>
        <w:t>Pzp</w:t>
      </w:r>
      <w:proofErr w:type="spellEnd"/>
      <w:r w:rsidRPr="00403228">
        <w:rPr>
          <w:rFonts w:ascii="Calibri" w:eastAsia="Calibri" w:hAnsi="Calibri" w:cs="Calibri"/>
          <w:lang w:eastAsia="pl-PL"/>
        </w:rPr>
        <w:t>.</w:t>
      </w:r>
    </w:p>
    <w:p w14:paraId="65D6CDBF" w14:textId="77777777" w:rsidR="00403228" w:rsidRPr="00403228" w:rsidRDefault="00403228" w:rsidP="00403228">
      <w:pPr>
        <w:numPr>
          <w:ilvl w:val="0"/>
          <w:numId w:val="40"/>
        </w:numPr>
        <w:spacing w:after="120"/>
        <w:ind w:left="567" w:hanging="567"/>
        <w:contextualSpacing/>
        <w:jc w:val="both"/>
        <w:rPr>
          <w:rFonts w:ascii="Calibri" w:eastAsia="Calibri" w:hAnsi="Calibri" w:cs="Calibri"/>
          <w:lang w:eastAsia="pl-PL"/>
        </w:rPr>
      </w:pPr>
      <w:r w:rsidRPr="00403228">
        <w:rPr>
          <w:rFonts w:ascii="Calibri" w:eastAsia="Calibri" w:hAnsi="Calibri" w:cs="Calibri"/>
          <w:lang w:eastAsia="pl-PL"/>
        </w:rPr>
        <w:lastRenderedPageBreak/>
        <w:t>Gwarancja lub poręczenie musi zawierać w swojej treści nieodwołalne i bezwarunkowe zobowiązanie wystawcy dokumentu do zapłaty na rzecz Zamawiającego kwoty wadium płatne na pierwsze pisemne żądanie Zamawiającego.</w:t>
      </w:r>
    </w:p>
    <w:p w14:paraId="7CA008C7" w14:textId="77777777" w:rsidR="00403228" w:rsidRPr="00403228" w:rsidRDefault="00403228" w:rsidP="00403228">
      <w:pPr>
        <w:numPr>
          <w:ilvl w:val="0"/>
          <w:numId w:val="40"/>
        </w:numPr>
        <w:spacing w:after="120"/>
        <w:ind w:left="567" w:hanging="567"/>
        <w:contextualSpacing/>
        <w:jc w:val="both"/>
        <w:rPr>
          <w:rFonts w:ascii="Calibri" w:eastAsia="Calibri" w:hAnsi="Calibri" w:cs="Calibri"/>
          <w:lang w:eastAsia="pl-PL"/>
        </w:rPr>
      </w:pPr>
      <w:r w:rsidRPr="00403228">
        <w:rPr>
          <w:rFonts w:ascii="Calibri" w:eastAsia="Calibri" w:hAnsi="Calibri" w:cs="Calibri"/>
          <w:lang w:eastAsia="pl-PL"/>
        </w:rPr>
        <w:t>Wadium wniesione w formie gwarancji (bankowej czy ubezpieczeniowej) musi mieć taką samą płynność jak wadium wniesione w pieniądzu – dochodzenie roszczenia z tytułu wadium wniesionego w tej formie nie może być utrudnione. Dlatego w treści gwarancji powinna znaleźć się klauzula stanowiąca, iż wszystkie spory odnośnie gwarancji będą rozstrzygane zgodnie z prawem polskim i poddane jurysdykcji sądów polskich, chyba, że wynika to z przepisów prawa.</w:t>
      </w:r>
    </w:p>
    <w:p w14:paraId="227DA5D1" w14:textId="77777777" w:rsidR="00403228" w:rsidRPr="00403228" w:rsidRDefault="00403228" w:rsidP="00403228">
      <w:pPr>
        <w:numPr>
          <w:ilvl w:val="0"/>
          <w:numId w:val="40"/>
        </w:numPr>
        <w:spacing w:after="120"/>
        <w:ind w:left="567" w:hanging="567"/>
        <w:contextualSpacing/>
        <w:jc w:val="both"/>
        <w:rPr>
          <w:rFonts w:ascii="Calibri" w:eastAsia="Calibri" w:hAnsi="Calibri" w:cs="Calibri"/>
          <w:lang w:eastAsia="pl-PL"/>
        </w:rPr>
      </w:pPr>
      <w:r w:rsidRPr="00403228">
        <w:rPr>
          <w:rFonts w:ascii="Calibri" w:eastAsia="Calibri" w:hAnsi="Calibri" w:cs="Calibri"/>
          <w:lang w:eastAsia="pl-PL"/>
        </w:rPr>
        <w:t xml:space="preserve">Wadium wniesione w pieniądzu przelewem na rachunek bankowy musi wpłynąć na rachunek bankowy Zamawiającego nr </w:t>
      </w:r>
      <w:r w:rsidRPr="00403228">
        <w:rPr>
          <w:rFonts w:ascii="Calibri" w:eastAsia="Calibri" w:hAnsi="Calibri" w:cs="Calibri"/>
          <w:b/>
          <w:bCs/>
          <w:lang w:eastAsia="pl-PL"/>
        </w:rPr>
        <w:t>29 1240 1037 1111 0011 0911 3293</w:t>
      </w:r>
      <w:r w:rsidRPr="00403228">
        <w:rPr>
          <w:rFonts w:ascii="Calibri" w:eastAsia="Calibri" w:hAnsi="Calibri" w:cs="Calibri"/>
          <w:lang w:eastAsia="pl-PL"/>
        </w:rPr>
        <w:t xml:space="preserve"> (w tytule przelewu należy wpisać znak postępowania </w:t>
      </w:r>
      <w:r w:rsidRPr="00403228">
        <w:rPr>
          <w:rFonts w:ascii="Calibri" w:eastAsia="Calibri" w:hAnsi="Calibri" w:cs="Calibri"/>
          <w:strike/>
          <w:lang w:eastAsia="pl-PL"/>
        </w:rPr>
        <w:t>i nr części postępowania</w:t>
      </w:r>
      <w:r w:rsidRPr="00403228">
        <w:rPr>
          <w:rFonts w:ascii="Calibri" w:eastAsia="Calibri" w:hAnsi="Calibri" w:cs="Calibri"/>
          <w:lang w:eastAsia="pl-PL"/>
        </w:rPr>
        <w:t>), najpóźniej przed upływem terminu składania ofert. Ze względu na ryzyko związane z czasem trwania okresu rozliczeń międzybankowych Zamawiający zaleca dokonanie przelewu ze stosownym wyprzedzeniem.</w:t>
      </w:r>
    </w:p>
    <w:p w14:paraId="494F0F94" w14:textId="77777777" w:rsidR="00403228" w:rsidRPr="00403228" w:rsidRDefault="00403228" w:rsidP="00403228">
      <w:pPr>
        <w:numPr>
          <w:ilvl w:val="0"/>
          <w:numId w:val="40"/>
        </w:numPr>
        <w:spacing w:after="120"/>
        <w:ind w:left="567" w:hanging="567"/>
        <w:contextualSpacing/>
        <w:jc w:val="both"/>
        <w:rPr>
          <w:rFonts w:ascii="Calibri" w:eastAsia="Calibri" w:hAnsi="Calibri" w:cs="Calibri"/>
          <w:lang w:eastAsia="pl-PL"/>
        </w:rPr>
      </w:pPr>
      <w:r w:rsidRPr="00403228">
        <w:rPr>
          <w:rFonts w:ascii="Calibri" w:eastAsia="Calibri" w:hAnsi="Calibri" w:cs="Calibri"/>
          <w:lang w:eastAsia="pl-PL"/>
        </w:rPr>
        <w:t xml:space="preserve">Zamawiający dokona zwrotu wadium na zasadach określonych w art. 98 ust. 1 i 2 ustawy </w:t>
      </w:r>
      <w:proofErr w:type="spellStart"/>
      <w:r w:rsidRPr="00403228">
        <w:rPr>
          <w:rFonts w:ascii="Calibri" w:eastAsia="Calibri" w:hAnsi="Calibri" w:cs="Calibri"/>
          <w:lang w:eastAsia="pl-PL"/>
        </w:rPr>
        <w:t>Pzp</w:t>
      </w:r>
      <w:proofErr w:type="spellEnd"/>
      <w:r w:rsidRPr="00403228">
        <w:rPr>
          <w:rFonts w:ascii="Calibri" w:eastAsia="Calibri" w:hAnsi="Calibri" w:cs="Calibri"/>
          <w:lang w:eastAsia="pl-PL"/>
        </w:rPr>
        <w:t xml:space="preserve">. Wykonawca będzie miał możliwość w przypadkach określonych w art. 98 ust. 2 ustawy </w:t>
      </w:r>
      <w:proofErr w:type="spellStart"/>
      <w:r w:rsidRPr="00403228">
        <w:rPr>
          <w:rFonts w:ascii="Calibri" w:eastAsia="Calibri" w:hAnsi="Calibri" w:cs="Calibri"/>
          <w:lang w:eastAsia="pl-PL"/>
        </w:rPr>
        <w:t>Pzp</w:t>
      </w:r>
      <w:proofErr w:type="spellEnd"/>
      <w:r w:rsidRPr="00403228">
        <w:rPr>
          <w:rFonts w:ascii="Calibri" w:eastAsia="Calibri" w:hAnsi="Calibri" w:cs="Calibri"/>
          <w:lang w:eastAsia="pl-PL"/>
        </w:rPr>
        <w:t xml:space="preserve"> wystąpienia o zwrot wadium, przy czym złożenie wniosku o zwrot wadium spowoduje rozwiązanie stosunku prawnego Zamawiającego z Wykonawcą i utratę przez Wykonawcę prawa do korzystania ze środków ochrony prawnej, uregulowanych w Dziale IX ustawy </w:t>
      </w:r>
      <w:proofErr w:type="spellStart"/>
      <w:r w:rsidRPr="00403228">
        <w:rPr>
          <w:rFonts w:ascii="Calibri" w:eastAsia="Calibri" w:hAnsi="Calibri" w:cs="Calibri"/>
          <w:lang w:eastAsia="pl-PL"/>
        </w:rPr>
        <w:t>Pzp</w:t>
      </w:r>
      <w:proofErr w:type="spellEnd"/>
      <w:r w:rsidRPr="00403228">
        <w:rPr>
          <w:rFonts w:ascii="Calibri" w:eastAsia="Calibri" w:hAnsi="Calibri" w:cs="Calibri"/>
          <w:lang w:eastAsia="pl-PL"/>
        </w:rPr>
        <w:t>.</w:t>
      </w:r>
    </w:p>
    <w:p w14:paraId="791573A2" w14:textId="77777777" w:rsidR="00403228" w:rsidRPr="00403228" w:rsidRDefault="00403228" w:rsidP="00403228">
      <w:pPr>
        <w:numPr>
          <w:ilvl w:val="0"/>
          <w:numId w:val="40"/>
        </w:numPr>
        <w:spacing w:after="120"/>
        <w:ind w:left="567" w:hanging="567"/>
        <w:contextualSpacing/>
        <w:jc w:val="both"/>
        <w:rPr>
          <w:rFonts w:ascii="Calibri" w:eastAsia="Calibri" w:hAnsi="Calibri" w:cs="Calibri"/>
          <w:lang w:eastAsia="pl-PL"/>
        </w:rPr>
      </w:pPr>
      <w:r w:rsidRPr="00403228">
        <w:rPr>
          <w:rFonts w:ascii="Calibri" w:eastAsia="Calibri" w:hAnsi="Calibri" w:cs="Calibri"/>
          <w:lang w:eastAsia="pl-PL"/>
        </w:rPr>
        <w:t xml:space="preserve">Zamawiający zwróci wadium wniesione w innej formie niż w pieniądzu poprzez złożenie gwarantowi lub poręczycielowi oświadczenia o zwolnieniu wadium. Zaleca się, aby poręczenie lub gwarancja wskazywały adres mailowy na jaki Zamawiający winien składać oświadczenie o zwolnieniu wadium, o którym mowa w art. 98 ust. 5 ustawy </w:t>
      </w:r>
      <w:proofErr w:type="spellStart"/>
      <w:r w:rsidRPr="00403228">
        <w:rPr>
          <w:rFonts w:ascii="Calibri" w:eastAsia="Calibri" w:hAnsi="Calibri" w:cs="Calibri"/>
          <w:lang w:eastAsia="pl-PL"/>
        </w:rPr>
        <w:t>Pzp</w:t>
      </w:r>
      <w:proofErr w:type="spellEnd"/>
      <w:r w:rsidRPr="00403228">
        <w:rPr>
          <w:rFonts w:ascii="Calibri" w:eastAsia="Calibri" w:hAnsi="Calibri" w:cs="Calibri"/>
          <w:lang w:eastAsia="pl-PL"/>
        </w:rPr>
        <w:t>.</w:t>
      </w:r>
    </w:p>
    <w:p w14:paraId="4E1602A6" w14:textId="5FBDC031" w:rsidR="00B314EE" w:rsidRPr="00403228" w:rsidRDefault="00403228" w:rsidP="00B314EE">
      <w:pPr>
        <w:numPr>
          <w:ilvl w:val="0"/>
          <w:numId w:val="40"/>
        </w:numPr>
        <w:spacing w:after="120"/>
        <w:ind w:left="567" w:hanging="567"/>
        <w:contextualSpacing/>
        <w:jc w:val="both"/>
        <w:rPr>
          <w:rFonts w:ascii="Calibri" w:eastAsia="Calibri" w:hAnsi="Calibri" w:cs="Calibri"/>
          <w:lang w:eastAsia="pl-PL"/>
        </w:rPr>
      </w:pPr>
      <w:r w:rsidRPr="00403228">
        <w:rPr>
          <w:rFonts w:ascii="Calibri" w:eastAsia="Calibri" w:hAnsi="Calibri" w:cs="Calibri"/>
          <w:lang w:eastAsia="pl-PL"/>
        </w:rPr>
        <w:t xml:space="preserve">Zamawiający zatrzyma wadium wraz z odsetkami, w przypadkach określonych wart. 98 ust. 6 ustawy </w:t>
      </w:r>
      <w:proofErr w:type="spellStart"/>
      <w:r w:rsidRPr="00403228">
        <w:rPr>
          <w:rFonts w:ascii="Calibri" w:eastAsia="Calibri" w:hAnsi="Calibri" w:cs="Calibri"/>
          <w:lang w:eastAsia="pl-PL"/>
        </w:rPr>
        <w:t>Pzp</w:t>
      </w:r>
      <w:proofErr w:type="spellEnd"/>
      <w:r w:rsidRPr="00403228">
        <w:rPr>
          <w:rFonts w:ascii="Calibri" w:eastAsia="Calibri" w:hAnsi="Calibri" w:cs="Calibri"/>
          <w:lang w:eastAsia="pl-PL"/>
        </w:rPr>
        <w:t>.</w:t>
      </w:r>
    </w:p>
    <w:p w14:paraId="29BCC705" w14:textId="77777777" w:rsidR="003B365D" w:rsidRPr="008176A5" w:rsidRDefault="003B365D" w:rsidP="00CD5B4E">
      <w:pPr>
        <w:pStyle w:val="Nagwek1"/>
        <w:numPr>
          <w:ilvl w:val="0"/>
          <w:numId w:val="3"/>
        </w:numPr>
        <w:spacing w:line="247" w:lineRule="auto"/>
        <w:ind w:left="567" w:hanging="567"/>
        <w:jc w:val="both"/>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Informacje o środkach komunikacji elektronicznej, przy użyciu których zamawiający będzie komunikował się z wykonawcami, oraz informacje o wymaganiach technicznych i organizacyjnych sporządzania, wysyłania i odbierania korespondencji elektronicznej</w:t>
      </w:r>
    </w:p>
    <w:p w14:paraId="4A2BE375" w14:textId="42EA820E" w:rsidR="004D5DDA" w:rsidRPr="005D4522" w:rsidRDefault="00A07315" w:rsidP="009F438D">
      <w:pPr>
        <w:pStyle w:val="Akapitzlist"/>
        <w:numPr>
          <w:ilvl w:val="0"/>
          <w:numId w:val="24"/>
        </w:numPr>
        <w:tabs>
          <w:tab w:val="clear" w:pos="454"/>
          <w:tab w:val="num" w:pos="567"/>
        </w:tabs>
        <w:spacing w:after="0" w:line="247" w:lineRule="auto"/>
        <w:ind w:left="567" w:hanging="567"/>
        <w:jc w:val="both"/>
        <w:rPr>
          <w:rFonts w:cstheme="minorHAnsi"/>
          <w:color w:val="000000" w:themeColor="text1"/>
          <w:u w:val="single"/>
        </w:rPr>
      </w:pPr>
      <w:r w:rsidRPr="008176A5">
        <w:rPr>
          <w:rFonts w:cstheme="minorHAnsi"/>
          <w:color w:val="000000" w:themeColor="text1"/>
          <w:lang w:eastAsia="pl-PL"/>
        </w:rPr>
        <w:t xml:space="preserve">Osobą </w:t>
      </w:r>
      <w:r w:rsidRPr="008176A5">
        <w:rPr>
          <w:rFonts w:cstheme="minorHAnsi"/>
          <w:color w:val="000000" w:themeColor="text1"/>
          <w:szCs w:val="20"/>
        </w:rPr>
        <w:t>uprawnioną</w:t>
      </w:r>
      <w:r w:rsidRPr="008176A5">
        <w:rPr>
          <w:rFonts w:cstheme="minorHAnsi"/>
          <w:color w:val="000000" w:themeColor="text1"/>
          <w:lang w:eastAsia="pl-PL"/>
        </w:rPr>
        <w:t xml:space="preserve"> do kontaktu z Wykonawcami </w:t>
      </w:r>
      <w:r w:rsidR="000A2CB4" w:rsidRPr="008176A5">
        <w:rPr>
          <w:rFonts w:cstheme="minorHAnsi"/>
          <w:color w:val="000000" w:themeColor="text1"/>
          <w:lang w:eastAsia="pl-PL"/>
        </w:rPr>
        <w:t>jest</w:t>
      </w:r>
      <w:r w:rsidR="006A61C1" w:rsidRPr="008176A5">
        <w:rPr>
          <w:rFonts w:cstheme="minorHAnsi"/>
          <w:color w:val="000000" w:themeColor="text1"/>
          <w:lang w:eastAsia="pl-PL"/>
        </w:rPr>
        <w:t>:</w:t>
      </w:r>
      <w:r w:rsidR="006A61C1" w:rsidRPr="008176A5">
        <w:rPr>
          <w:rFonts w:cstheme="minorHAnsi"/>
          <w:b/>
          <w:bCs/>
          <w:color w:val="000000" w:themeColor="text1"/>
          <w:lang w:eastAsia="pl-PL"/>
        </w:rPr>
        <w:t xml:space="preserve"> Mariusz Gruszczyński.</w:t>
      </w:r>
    </w:p>
    <w:p w14:paraId="61F9E564"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eastAsia="pl-PL"/>
        </w:rPr>
      </w:pPr>
      <w:r w:rsidRPr="00C06A66">
        <w:rPr>
          <w:rFonts w:cstheme="minorHAnsi"/>
          <w:color w:val="000000" w:themeColor="text1"/>
          <w:szCs w:val="20"/>
        </w:rPr>
        <w:t>Postępowanie</w:t>
      </w:r>
      <w:r w:rsidRPr="00C06A66">
        <w:rPr>
          <w:rFonts w:cstheme="minorHAnsi"/>
          <w:color w:val="000000" w:themeColor="text1"/>
          <w:lang w:eastAsia="pl-PL"/>
        </w:rPr>
        <w:t xml:space="preserve"> prowadzone jest w języku polskim w formie elektronicznej za pośrednictwem platformazakupowa.pl pod adresem: </w:t>
      </w:r>
      <w:r w:rsidRPr="00C06A66">
        <w:rPr>
          <w:rFonts w:cstheme="minorHAnsi"/>
          <w:b/>
          <w:bCs/>
          <w:color w:val="000000" w:themeColor="text1"/>
          <w:lang w:eastAsia="pl-PL"/>
        </w:rPr>
        <w:t>https://platformazakupowa.pl/pn/zlm_lodz</w:t>
      </w:r>
      <w:r w:rsidRPr="00C06A66">
        <w:rPr>
          <w:rFonts w:cstheme="minorHAnsi"/>
          <w:bCs/>
          <w:color w:val="000000" w:themeColor="text1"/>
          <w:lang w:eastAsia="pl-PL"/>
        </w:rPr>
        <w:t xml:space="preserve"> (zakładka dotycząca danego postępowania, do wyszukania po numerze referencyjnym).</w:t>
      </w:r>
    </w:p>
    <w:p w14:paraId="4AE227C3"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eastAsia="pl-PL"/>
        </w:rPr>
      </w:pPr>
      <w:r w:rsidRPr="00C06A66">
        <w:rPr>
          <w:rFonts w:cstheme="minorHAnsi"/>
          <w:color w:val="000000" w:themeColor="text1"/>
          <w:lang w:eastAsia="pl-PL"/>
        </w:rPr>
        <w:t xml:space="preserve">W celu </w:t>
      </w:r>
      <w:r w:rsidRPr="00C06A66">
        <w:rPr>
          <w:rFonts w:cstheme="minorHAnsi"/>
          <w:color w:val="000000" w:themeColor="text1"/>
          <w:szCs w:val="20"/>
        </w:rPr>
        <w:t>skrócenia</w:t>
      </w:r>
      <w:r w:rsidRPr="00C06A66">
        <w:rPr>
          <w:rFonts w:cstheme="minorHAnsi"/>
          <w:color w:val="000000" w:themeColor="text1"/>
          <w:lang w:eastAsia="pl-PL"/>
        </w:rPr>
        <w:t xml:space="preserve"> czasu udzielenia odpowiedzi na pytania preferuje się, aby komunikacja między zamawiającym a wykonawcami, w tym wszelkie oświadczenia, wnioski, zawiadomienia oraz informacje, przekazywane są w formie elektronicznej za pośrednictwem platformazakupowa.pl i formularza „Wyślij wiadomość do zamawiającego”. </w:t>
      </w:r>
    </w:p>
    <w:p w14:paraId="611C3609" w14:textId="77777777" w:rsidR="005D4522" w:rsidRPr="00C06A66" w:rsidRDefault="005D4522" w:rsidP="005D4522">
      <w:pPr>
        <w:pStyle w:val="Akapitzlist"/>
        <w:spacing w:after="0"/>
        <w:ind w:left="567"/>
        <w:jc w:val="both"/>
        <w:rPr>
          <w:rFonts w:cstheme="minorHAnsi"/>
          <w:color w:val="000000" w:themeColor="text1"/>
          <w:lang w:eastAsia="pl-PL"/>
        </w:rPr>
      </w:pPr>
      <w:r w:rsidRPr="00C06A66">
        <w:rPr>
          <w:rFonts w:cstheme="minorHAnsi"/>
          <w:color w:val="000000" w:themeColor="text1"/>
          <w:lang w:eastAsia="pl-PL"/>
        </w:rPr>
        <w:t xml:space="preserve">Za datę </w:t>
      </w:r>
      <w:r w:rsidRPr="00C06A66">
        <w:rPr>
          <w:rFonts w:cstheme="minorHAnsi"/>
          <w:color w:val="000000" w:themeColor="text1"/>
          <w:szCs w:val="20"/>
        </w:rPr>
        <w:t>przekazania</w:t>
      </w:r>
      <w:r w:rsidRPr="00C06A66">
        <w:rPr>
          <w:rFonts w:cstheme="minorHAnsi"/>
          <w:color w:val="000000" w:themeColor="text1"/>
          <w:lang w:eastAsia="pl-PL"/>
        </w:rPr>
        <w:t xml:space="preserve"> (wpływu) oświadczeń, wniosków, zawiadomień oraz informacji przyjmuje się datę ich przesłania za pośrednictwem platformazakupowa.pl poprzez kliknięcie przycisku „Wyślij wiadomość do zamawiającego” po których pojawi się komunikat, że wiadomość została wysłana do zamawiającego.</w:t>
      </w:r>
    </w:p>
    <w:p w14:paraId="1251DB14"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rPr>
      </w:pPr>
      <w:r w:rsidRPr="00C06A66">
        <w:rPr>
          <w:rFonts w:cstheme="minorHAnsi"/>
          <w:color w:val="000000" w:themeColor="text1"/>
        </w:rPr>
        <w:t xml:space="preserve">Zamawiający będzie </w:t>
      </w:r>
      <w:r w:rsidRPr="00C06A66">
        <w:rPr>
          <w:rFonts w:cstheme="minorHAnsi"/>
          <w:color w:val="000000" w:themeColor="text1"/>
          <w:lang w:eastAsia="pl-PL"/>
        </w:rPr>
        <w:t>przekazywał</w:t>
      </w:r>
      <w:r w:rsidRPr="00C06A66">
        <w:rPr>
          <w:rFonts w:cstheme="minorHAnsi"/>
          <w:color w:val="000000" w:themeColor="text1"/>
        </w:rPr>
        <w:t xml:space="preserve"> wykonawcom informacje w </w:t>
      </w:r>
      <w:r w:rsidRPr="00C06A66">
        <w:rPr>
          <w:rFonts w:cstheme="minorHAnsi"/>
          <w:color w:val="000000" w:themeColor="text1"/>
          <w:lang w:eastAsia="pl-PL"/>
        </w:rPr>
        <w:t>formie</w:t>
      </w:r>
      <w:r w:rsidRPr="00C06A66">
        <w:rPr>
          <w:rFonts w:cstheme="minorHAnsi"/>
          <w:color w:val="000000" w:themeColor="text1"/>
        </w:rPr>
        <w:t xml:space="preserve"> elektronicznej za pośrednictwem </w:t>
      </w:r>
      <w:hyperlink r:id="rId8">
        <w:r w:rsidRPr="00C06A66">
          <w:rPr>
            <w:rFonts w:cstheme="minorHAnsi"/>
            <w:color w:val="000000" w:themeColor="text1"/>
            <w:u w:val="single"/>
          </w:rPr>
          <w:t>platformazakupowa.pl</w:t>
        </w:r>
      </w:hyperlink>
      <w:r w:rsidRPr="00C06A66">
        <w:rPr>
          <w:rFonts w:cstheme="minorHAnsi"/>
          <w:color w:val="000000" w:themeColor="text1"/>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9">
        <w:r w:rsidRPr="00C06A66">
          <w:rPr>
            <w:rFonts w:cstheme="minorHAnsi"/>
            <w:color w:val="000000" w:themeColor="text1"/>
            <w:u w:val="single"/>
          </w:rPr>
          <w:t>platformazakupowa.pl</w:t>
        </w:r>
      </w:hyperlink>
      <w:r w:rsidRPr="00C06A66">
        <w:rPr>
          <w:rFonts w:cstheme="minorHAnsi"/>
          <w:color w:val="000000" w:themeColor="text1"/>
        </w:rPr>
        <w:t xml:space="preserve"> do konkretnego wykonawcy.</w:t>
      </w:r>
    </w:p>
    <w:p w14:paraId="694E3FA4"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rPr>
      </w:pPr>
      <w:r w:rsidRPr="00C06A66">
        <w:rPr>
          <w:rFonts w:cstheme="minorHAnsi"/>
          <w:color w:val="000000" w:themeColor="text1"/>
        </w:rPr>
        <w:t xml:space="preserve">Wykonawca jako podmiot profesjonalny ma obowiązek sprawdzania komunikatów </w:t>
      </w:r>
      <w:r w:rsidRPr="00C06A66">
        <w:rPr>
          <w:rFonts w:cstheme="minorHAnsi"/>
          <w:color w:val="000000" w:themeColor="text1"/>
        </w:rPr>
        <w:br/>
        <w:t>i wiadomości bezpośrednio na platformazakupowa.pl przesłanych przez zamawiającego, gdyż system powiadomień może ulec awarii lub powiadomienie może trafić do folderu SPAM.</w:t>
      </w:r>
    </w:p>
    <w:p w14:paraId="79EC6B50"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rPr>
      </w:pPr>
      <w:r w:rsidRPr="00C06A66">
        <w:rPr>
          <w:rFonts w:cstheme="minorHAnsi"/>
          <w:color w:val="000000" w:themeColor="text1"/>
        </w:rPr>
        <w:lastRenderedPageBreak/>
        <w:t xml:space="preserve">Zamawiający, zgodnie z Rozporządzeniem Prezesa Rady Ministrów z dnia 30 grudnia 2020 r. </w:t>
      </w:r>
      <w:r w:rsidRPr="00C06A66">
        <w:rPr>
          <w:rFonts w:cstheme="minorHAnsi"/>
          <w:color w:val="000000" w:themeColor="text1"/>
        </w:rPr>
        <w:br/>
        <w:t xml:space="preserve">w sprawie sposobu sporządzania i przekazywania informacji oraz wymagań technicznych dla dokumentów elektronicznych oraz środków komunikacji elektronicznej w postępowaniu </w:t>
      </w:r>
      <w:r w:rsidRPr="00C06A66">
        <w:rPr>
          <w:rFonts w:cstheme="minorHAnsi"/>
          <w:color w:val="000000" w:themeColor="text1"/>
        </w:rPr>
        <w:br/>
        <w:t xml:space="preserve">o udzielenie zamówienia publicznego lub konkursie (Dz. U. z 2020 r. poz. 2452), określa niezbędne wymagania sprzętowo - aplikacyjne umożliwiające pracę na </w:t>
      </w:r>
      <w:hyperlink r:id="rId10">
        <w:r w:rsidRPr="00C06A66">
          <w:rPr>
            <w:rFonts w:cstheme="minorHAnsi"/>
            <w:color w:val="000000" w:themeColor="text1"/>
            <w:u w:val="single"/>
          </w:rPr>
          <w:t>platformazakupowa.pl</w:t>
        </w:r>
      </w:hyperlink>
      <w:r w:rsidRPr="00C06A66">
        <w:rPr>
          <w:rFonts w:cstheme="minorHAnsi"/>
          <w:color w:val="000000" w:themeColor="text1"/>
        </w:rPr>
        <w:t>, tj.:</w:t>
      </w:r>
    </w:p>
    <w:p w14:paraId="7DDDDC1D" w14:textId="77777777" w:rsidR="005D4522" w:rsidRPr="00C06A66" w:rsidRDefault="005D4522" w:rsidP="005D4522">
      <w:pPr>
        <w:numPr>
          <w:ilvl w:val="1"/>
          <w:numId w:val="24"/>
        </w:numPr>
        <w:tabs>
          <w:tab w:val="clear" w:pos="1021"/>
          <w:tab w:val="num" w:pos="567"/>
        </w:tabs>
        <w:spacing w:after="0"/>
        <w:ind w:left="567" w:hanging="567"/>
        <w:jc w:val="both"/>
        <w:rPr>
          <w:rFonts w:cstheme="minorHAnsi"/>
          <w:color w:val="000000" w:themeColor="text1"/>
        </w:rPr>
      </w:pPr>
      <w:r w:rsidRPr="00C06A66">
        <w:rPr>
          <w:rFonts w:cstheme="minorHAnsi"/>
          <w:color w:val="000000" w:themeColor="text1"/>
        </w:rPr>
        <w:t xml:space="preserve">stały dostęp do sieci Internet o gwarantowanej przepustowości nie mniejszej niż 512 </w:t>
      </w:r>
      <w:proofErr w:type="spellStart"/>
      <w:r w:rsidRPr="00C06A66">
        <w:rPr>
          <w:rFonts w:cstheme="minorHAnsi"/>
          <w:color w:val="000000" w:themeColor="text1"/>
        </w:rPr>
        <w:t>kb</w:t>
      </w:r>
      <w:proofErr w:type="spellEnd"/>
      <w:r w:rsidRPr="00C06A66">
        <w:rPr>
          <w:rFonts w:cstheme="minorHAnsi"/>
          <w:color w:val="000000" w:themeColor="text1"/>
        </w:rPr>
        <w:t>/s,</w:t>
      </w:r>
    </w:p>
    <w:p w14:paraId="43522EB5" w14:textId="77777777" w:rsidR="005D4522" w:rsidRPr="00C06A66" w:rsidRDefault="005D4522" w:rsidP="005D4522">
      <w:pPr>
        <w:numPr>
          <w:ilvl w:val="1"/>
          <w:numId w:val="24"/>
        </w:numPr>
        <w:tabs>
          <w:tab w:val="clear" w:pos="1021"/>
          <w:tab w:val="num" w:pos="567"/>
        </w:tabs>
        <w:spacing w:after="0"/>
        <w:ind w:left="567" w:hanging="567"/>
        <w:jc w:val="both"/>
        <w:rPr>
          <w:rFonts w:cstheme="minorHAnsi"/>
          <w:color w:val="000000" w:themeColor="text1"/>
        </w:rPr>
      </w:pPr>
      <w:r w:rsidRPr="00C06A66">
        <w:rPr>
          <w:rFonts w:cstheme="minorHAnsi"/>
          <w:color w:val="000000" w:themeColor="text1"/>
        </w:rPr>
        <w:t>komputer klasy PC lub MAC o następującej konfiguracji: pamięć min. 2 GB Ram, procesor Intel IV 2 GHZ lub jego nowsza wersja, jeden z systemów operacyjnych - MS Windows 7, Mac Os x 10 4, Linux, lub ich nowsze wersje,</w:t>
      </w:r>
    </w:p>
    <w:p w14:paraId="42D6BE6E" w14:textId="77777777" w:rsidR="005D4522" w:rsidRPr="00C06A66" w:rsidRDefault="005D4522" w:rsidP="005D4522">
      <w:pPr>
        <w:numPr>
          <w:ilvl w:val="1"/>
          <w:numId w:val="24"/>
        </w:numPr>
        <w:tabs>
          <w:tab w:val="clear" w:pos="1021"/>
          <w:tab w:val="num" w:pos="567"/>
        </w:tabs>
        <w:spacing w:after="0"/>
        <w:ind w:left="567" w:hanging="567"/>
        <w:jc w:val="both"/>
        <w:rPr>
          <w:rFonts w:cstheme="minorHAnsi"/>
          <w:color w:val="000000" w:themeColor="text1"/>
        </w:rPr>
      </w:pPr>
      <w:r w:rsidRPr="00C06A66">
        <w:rPr>
          <w:rFonts w:cstheme="minorHAnsi"/>
          <w:color w:val="000000" w:themeColor="text1"/>
        </w:rPr>
        <w:t>zainstalowana dowolna przeglądarka internetowa, w przypadku Internet Explorer minimalnie wersja 10 0.,</w:t>
      </w:r>
    </w:p>
    <w:p w14:paraId="43545249" w14:textId="77777777" w:rsidR="005D4522" w:rsidRPr="00C06A66" w:rsidRDefault="005D4522" w:rsidP="005D4522">
      <w:pPr>
        <w:numPr>
          <w:ilvl w:val="1"/>
          <w:numId w:val="24"/>
        </w:numPr>
        <w:tabs>
          <w:tab w:val="clear" w:pos="1021"/>
          <w:tab w:val="num" w:pos="567"/>
        </w:tabs>
        <w:spacing w:after="0"/>
        <w:ind w:left="567" w:hanging="567"/>
        <w:jc w:val="both"/>
        <w:rPr>
          <w:rFonts w:cstheme="minorHAnsi"/>
          <w:color w:val="000000" w:themeColor="text1"/>
        </w:rPr>
      </w:pPr>
      <w:r w:rsidRPr="00C06A66">
        <w:rPr>
          <w:rFonts w:cstheme="minorHAnsi"/>
          <w:color w:val="000000" w:themeColor="text1"/>
        </w:rPr>
        <w:t>włączona obsługa JavaScript,</w:t>
      </w:r>
    </w:p>
    <w:p w14:paraId="14E58992" w14:textId="77777777" w:rsidR="005D4522" w:rsidRPr="00C06A66" w:rsidRDefault="005D4522" w:rsidP="005D4522">
      <w:pPr>
        <w:numPr>
          <w:ilvl w:val="1"/>
          <w:numId w:val="24"/>
        </w:numPr>
        <w:tabs>
          <w:tab w:val="clear" w:pos="1021"/>
          <w:tab w:val="num" w:pos="567"/>
        </w:tabs>
        <w:spacing w:after="0"/>
        <w:ind w:left="567" w:hanging="567"/>
        <w:jc w:val="both"/>
        <w:rPr>
          <w:rFonts w:cstheme="minorHAnsi"/>
          <w:color w:val="000000" w:themeColor="text1"/>
        </w:rPr>
      </w:pPr>
      <w:r w:rsidRPr="00C06A66">
        <w:rPr>
          <w:rFonts w:cstheme="minorHAnsi"/>
          <w:color w:val="000000" w:themeColor="text1"/>
        </w:rPr>
        <w:t xml:space="preserve">zainstalowany program Adobe </w:t>
      </w:r>
      <w:proofErr w:type="spellStart"/>
      <w:r w:rsidRPr="00C06A66">
        <w:rPr>
          <w:rFonts w:cstheme="minorHAnsi"/>
          <w:color w:val="000000" w:themeColor="text1"/>
        </w:rPr>
        <w:t>Acrobat</w:t>
      </w:r>
      <w:proofErr w:type="spellEnd"/>
      <w:r w:rsidRPr="00C06A66">
        <w:rPr>
          <w:rFonts w:cstheme="minorHAnsi"/>
          <w:color w:val="000000" w:themeColor="text1"/>
        </w:rPr>
        <w:t xml:space="preserve"> Reader lub inny obsługujący format plików .pdf,</w:t>
      </w:r>
    </w:p>
    <w:p w14:paraId="44DB71B7" w14:textId="77777777" w:rsidR="005D4522" w:rsidRPr="00C06A66" w:rsidRDefault="005D4522" w:rsidP="005D4522">
      <w:pPr>
        <w:numPr>
          <w:ilvl w:val="1"/>
          <w:numId w:val="24"/>
        </w:numPr>
        <w:tabs>
          <w:tab w:val="clear" w:pos="1021"/>
          <w:tab w:val="num" w:pos="567"/>
        </w:tabs>
        <w:spacing w:after="0"/>
        <w:ind w:left="567" w:hanging="567"/>
        <w:jc w:val="both"/>
        <w:rPr>
          <w:rFonts w:cstheme="minorHAnsi"/>
          <w:color w:val="000000" w:themeColor="text1"/>
        </w:rPr>
      </w:pPr>
      <w:r w:rsidRPr="00C06A66">
        <w:rPr>
          <w:rFonts w:cstheme="minorHAnsi"/>
          <w:color w:val="000000" w:themeColor="text1"/>
        </w:rPr>
        <w:t>Platformazakupowa.pl działa według standardu przyjętego w komunikacji sieciowej - kodowanie UTF8,</w:t>
      </w:r>
    </w:p>
    <w:p w14:paraId="31A664DB" w14:textId="77777777" w:rsidR="005D4522" w:rsidRPr="00C06A66" w:rsidRDefault="005D4522" w:rsidP="005D4522">
      <w:pPr>
        <w:numPr>
          <w:ilvl w:val="1"/>
          <w:numId w:val="24"/>
        </w:numPr>
        <w:tabs>
          <w:tab w:val="clear" w:pos="1021"/>
          <w:tab w:val="num" w:pos="567"/>
        </w:tabs>
        <w:spacing w:after="0"/>
        <w:ind w:left="567" w:hanging="567"/>
        <w:jc w:val="both"/>
        <w:rPr>
          <w:rFonts w:cstheme="minorHAnsi"/>
          <w:color w:val="000000" w:themeColor="text1"/>
        </w:rPr>
      </w:pPr>
      <w:r w:rsidRPr="00C06A66">
        <w:rPr>
          <w:rFonts w:cstheme="minorHAnsi"/>
          <w:color w:val="000000" w:themeColor="text1"/>
        </w:rPr>
        <w:t>Oznaczenie czasu odbioru danych przez platformę zakupową stanowi datę oraz dokładny czas (</w:t>
      </w:r>
      <w:proofErr w:type="spellStart"/>
      <w:r w:rsidRPr="00C06A66">
        <w:rPr>
          <w:rFonts w:cstheme="minorHAnsi"/>
          <w:color w:val="000000" w:themeColor="text1"/>
        </w:rPr>
        <w:t>hh:mm:ss</w:t>
      </w:r>
      <w:proofErr w:type="spellEnd"/>
      <w:r w:rsidRPr="00C06A66">
        <w:rPr>
          <w:rFonts w:cstheme="minorHAnsi"/>
          <w:color w:val="000000" w:themeColor="text1"/>
        </w:rPr>
        <w:t>) generowany wg. czasu lokalnego serwera synchronizowanego z zegarem Głównego Urzędu Miar.</w:t>
      </w:r>
    </w:p>
    <w:p w14:paraId="5777E433" w14:textId="77777777" w:rsidR="005D4522" w:rsidRPr="00C06A66" w:rsidRDefault="005D4522" w:rsidP="005D4522">
      <w:pPr>
        <w:pStyle w:val="Akapitzlist"/>
        <w:numPr>
          <w:ilvl w:val="0"/>
          <w:numId w:val="24"/>
        </w:numPr>
        <w:tabs>
          <w:tab w:val="clear" w:pos="454"/>
          <w:tab w:val="num" w:pos="567"/>
        </w:tabs>
        <w:spacing w:after="0"/>
        <w:ind w:hanging="680"/>
        <w:jc w:val="both"/>
        <w:rPr>
          <w:rFonts w:cstheme="minorHAnsi"/>
          <w:color w:val="000000" w:themeColor="text1"/>
        </w:rPr>
      </w:pPr>
      <w:r w:rsidRPr="00C06A66">
        <w:rPr>
          <w:rFonts w:cstheme="minorHAnsi"/>
          <w:color w:val="000000" w:themeColor="text1"/>
        </w:rPr>
        <w:t>Wykonawca, przystępując do niniejszego postępowania o udzielenie zamówienia publicznego:</w:t>
      </w:r>
    </w:p>
    <w:p w14:paraId="2D7A4CAC" w14:textId="77777777" w:rsidR="005D4522" w:rsidRPr="00C06A66" w:rsidRDefault="005D4522" w:rsidP="005D4522">
      <w:pPr>
        <w:pStyle w:val="Akapitzlist"/>
        <w:numPr>
          <w:ilvl w:val="1"/>
          <w:numId w:val="24"/>
        </w:numPr>
        <w:tabs>
          <w:tab w:val="clear" w:pos="1021"/>
        </w:tabs>
        <w:spacing w:after="0"/>
        <w:ind w:left="567" w:hanging="567"/>
        <w:jc w:val="both"/>
        <w:rPr>
          <w:rFonts w:cstheme="minorHAnsi"/>
          <w:color w:val="000000" w:themeColor="text1"/>
        </w:rPr>
      </w:pPr>
      <w:r w:rsidRPr="00C06A66">
        <w:rPr>
          <w:rFonts w:cstheme="minorHAnsi"/>
          <w:color w:val="000000" w:themeColor="text1"/>
          <w:lang w:val="pl"/>
        </w:rPr>
        <w:t xml:space="preserve">akceptuje warunki korzystania z </w:t>
      </w:r>
      <w:hyperlink r:id="rId11">
        <w:r w:rsidRPr="00C06A66">
          <w:rPr>
            <w:rStyle w:val="Hipercze"/>
            <w:rFonts w:cstheme="minorHAnsi"/>
            <w:color w:val="000000" w:themeColor="text1"/>
            <w:lang w:val="pl"/>
          </w:rPr>
          <w:t>platformazakupowa.pl</w:t>
        </w:r>
      </w:hyperlink>
      <w:r w:rsidRPr="00C06A66">
        <w:rPr>
          <w:rFonts w:cstheme="minorHAnsi"/>
          <w:color w:val="000000" w:themeColor="text1"/>
          <w:lang w:val="pl"/>
        </w:rPr>
        <w:t xml:space="preserve"> określone w Regulaminie zamieszczonym na stronie internetowej </w:t>
      </w:r>
      <w:hyperlink r:id="rId12">
        <w:r w:rsidRPr="00C06A66">
          <w:rPr>
            <w:rStyle w:val="Hipercze"/>
            <w:rFonts w:cstheme="minorHAnsi"/>
            <w:color w:val="000000" w:themeColor="text1"/>
            <w:lang w:val="pl"/>
          </w:rPr>
          <w:t>pod linkiem</w:t>
        </w:r>
      </w:hyperlink>
      <w:r w:rsidRPr="00C06A66">
        <w:rPr>
          <w:rFonts w:cstheme="minorHAnsi"/>
          <w:color w:val="000000" w:themeColor="text1"/>
          <w:lang w:val="pl"/>
        </w:rPr>
        <w:t xml:space="preserve">  w zakładce „Regulamin" oraz uznaje go za wiążący,</w:t>
      </w:r>
    </w:p>
    <w:p w14:paraId="47DC3BA6" w14:textId="77777777" w:rsidR="005D4522" w:rsidRPr="00C06A66" w:rsidRDefault="005D4522" w:rsidP="005D4522">
      <w:pPr>
        <w:pStyle w:val="Akapitzlist"/>
        <w:numPr>
          <w:ilvl w:val="1"/>
          <w:numId w:val="24"/>
        </w:numPr>
        <w:tabs>
          <w:tab w:val="clear" w:pos="1021"/>
        </w:tabs>
        <w:spacing w:after="0"/>
        <w:ind w:left="567" w:hanging="567"/>
        <w:jc w:val="both"/>
        <w:rPr>
          <w:rFonts w:cstheme="minorHAnsi"/>
          <w:color w:val="000000" w:themeColor="text1"/>
          <w:lang w:val="pl"/>
        </w:rPr>
      </w:pPr>
      <w:r w:rsidRPr="00C06A66">
        <w:rPr>
          <w:rFonts w:cstheme="minorHAnsi"/>
          <w:color w:val="000000" w:themeColor="text1"/>
          <w:lang w:val="pl"/>
        </w:rPr>
        <w:t xml:space="preserve">zapoznał i stosuje się do Instrukcji składania ofert/wniosków dostępnej </w:t>
      </w:r>
      <w:hyperlink r:id="rId13">
        <w:r w:rsidRPr="00C06A66">
          <w:rPr>
            <w:rStyle w:val="Hipercze"/>
            <w:rFonts w:cstheme="minorHAnsi"/>
            <w:color w:val="000000" w:themeColor="text1"/>
            <w:lang w:val="pl"/>
          </w:rPr>
          <w:t>pod linkiem</w:t>
        </w:r>
      </w:hyperlink>
      <w:r w:rsidRPr="00C06A66">
        <w:rPr>
          <w:rFonts w:cstheme="minorHAnsi"/>
          <w:color w:val="000000" w:themeColor="text1"/>
          <w:lang w:val="pl"/>
        </w:rPr>
        <w:t xml:space="preserve">. </w:t>
      </w:r>
    </w:p>
    <w:p w14:paraId="66E92EFC"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b/>
          <w:bCs/>
          <w:color w:val="000000" w:themeColor="text1"/>
        </w:rPr>
        <w:t xml:space="preserve">Zamawiający </w:t>
      </w:r>
      <w:r w:rsidRPr="00C06A66">
        <w:rPr>
          <w:rFonts w:cstheme="minorHAnsi"/>
          <w:b/>
          <w:color w:val="000000" w:themeColor="text1"/>
          <w:lang w:val="pl"/>
        </w:rPr>
        <w:t xml:space="preserve">nie ponosi odpowiedzialności za złożenie oferty w sposób niezgodny </w:t>
      </w:r>
      <w:r w:rsidRPr="00C06A66">
        <w:rPr>
          <w:rFonts w:cstheme="minorHAnsi"/>
          <w:b/>
          <w:color w:val="000000" w:themeColor="text1"/>
          <w:lang w:val="pl"/>
        </w:rPr>
        <w:br/>
        <w:t xml:space="preserve">z Instrukcją korzystania z </w:t>
      </w:r>
      <w:hyperlink r:id="rId14">
        <w:r w:rsidRPr="00C06A66">
          <w:rPr>
            <w:rStyle w:val="Hipercze"/>
            <w:rFonts w:cstheme="minorHAnsi"/>
            <w:b/>
            <w:color w:val="000000" w:themeColor="text1"/>
            <w:lang w:val="pl"/>
          </w:rPr>
          <w:t>platformazakupowa.pl</w:t>
        </w:r>
      </w:hyperlink>
      <w:r w:rsidRPr="00C06A66">
        <w:rPr>
          <w:rFonts w:cstheme="minorHAnsi"/>
          <w:color w:val="000000" w:themeColor="text1"/>
          <w:lang w:val="pl"/>
        </w:rPr>
        <w:t xml:space="preserve">, w szczególności za sytuację, gdy zamawiający zapozna się z treścią oferty przed upływem terminu składania ofert (np. złożenie oferty w zakładce „Wyślij wiadomość do zamawiającego”). </w:t>
      </w:r>
    </w:p>
    <w:p w14:paraId="1ABC7807" w14:textId="77777777" w:rsidR="005D4522" w:rsidRPr="00C06A66" w:rsidRDefault="005D4522" w:rsidP="005D4522">
      <w:pPr>
        <w:pStyle w:val="Akapitzlist"/>
        <w:spacing w:after="0"/>
        <w:ind w:left="567"/>
        <w:jc w:val="both"/>
        <w:rPr>
          <w:rFonts w:cstheme="minorHAnsi"/>
          <w:color w:val="000000" w:themeColor="text1"/>
          <w:lang w:val="pl"/>
        </w:rPr>
      </w:pPr>
      <w:r w:rsidRPr="00C06A66">
        <w:rPr>
          <w:rFonts w:cstheme="minorHAnsi"/>
          <w:color w:val="000000" w:themeColor="text1"/>
          <w:lang w:val="pl"/>
        </w:rPr>
        <w:t xml:space="preserve">Taka oferta zostanie uznana przez Zamawiającego za ofertę handlową i nie będzie brana pod uwagę w przedmiotowym postępowaniu ponieważ nie został spełniony obowiązek narzucony w art. 221 ustawy </w:t>
      </w:r>
      <w:proofErr w:type="spellStart"/>
      <w:r w:rsidRPr="00C06A66">
        <w:rPr>
          <w:rFonts w:cstheme="minorHAnsi"/>
          <w:color w:val="000000" w:themeColor="text1"/>
          <w:lang w:val="pl"/>
        </w:rPr>
        <w:t>Pzp</w:t>
      </w:r>
      <w:proofErr w:type="spellEnd"/>
      <w:r w:rsidRPr="00C06A66">
        <w:rPr>
          <w:rFonts w:cstheme="minorHAnsi"/>
          <w:color w:val="000000" w:themeColor="text1"/>
          <w:lang w:val="pl"/>
        </w:rPr>
        <w:t>.</w:t>
      </w:r>
    </w:p>
    <w:p w14:paraId="4B556F65"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 xml:space="preserve">Zamawiający informuje, że instrukcje korzystania z </w:t>
      </w:r>
      <w:hyperlink r:id="rId15">
        <w:r w:rsidRPr="00C06A66">
          <w:rPr>
            <w:rStyle w:val="Hipercze"/>
            <w:rFonts w:cstheme="minorHAnsi"/>
            <w:color w:val="000000" w:themeColor="text1"/>
            <w:lang w:val="pl"/>
          </w:rPr>
          <w:t>platformazakupowa.pl</w:t>
        </w:r>
      </w:hyperlink>
      <w:r w:rsidRPr="00C06A66">
        <w:rPr>
          <w:rFonts w:cstheme="minorHAnsi"/>
          <w:color w:val="000000" w:themeColor="text1"/>
          <w:lang w:val="pl"/>
        </w:rPr>
        <w:t xml:space="preserve"> dotyczące </w:t>
      </w:r>
      <w:r w:rsidRPr="00C06A66">
        <w:rPr>
          <w:rFonts w:cstheme="minorHAnsi"/>
          <w:color w:val="000000" w:themeColor="text1"/>
          <w:lang w:val="pl"/>
        </w:rPr>
        <w:br/>
        <w:t xml:space="preserve">w szczególności logowania, składania wniosków o wyjaśnienie treści SWZ, składania ofert oraz innych czynności podejmowanych w niniejszym postępowaniu przy użyciu </w:t>
      </w:r>
      <w:hyperlink r:id="rId16">
        <w:r w:rsidRPr="00C06A66">
          <w:rPr>
            <w:rStyle w:val="Hipercze"/>
            <w:rFonts w:cstheme="minorHAnsi"/>
            <w:color w:val="000000" w:themeColor="text1"/>
            <w:lang w:val="pl"/>
          </w:rPr>
          <w:t>platformazakupowa.pl</w:t>
        </w:r>
      </w:hyperlink>
      <w:r w:rsidRPr="00C06A66">
        <w:rPr>
          <w:rFonts w:cstheme="minorHAnsi"/>
          <w:color w:val="000000" w:themeColor="text1"/>
          <w:lang w:val="pl"/>
        </w:rPr>
        <w:t xml:space="preserve"> znajdują się w zakładce „Instrukcje dla Wykonawców" na stronie internetowej pod adresem: </w:t>
      </w:r>
      <w:hyperlink r:id="rId17">
        <w:r w:rsidRPr="00C06A66">
          <w:rPr>
            <w:rStyle w:val="Hipercze"/>
            <w:rFonts w:cstheme="minorHAnsi"/>
            <w:color w:val="000000" w:themeColor="text1"/>
            <w:lang w:val="pl"/>
          </w:rPr>
          <w:t>https://platformazakupowa.pl/strona/45-instrukcje</w:t>
        </w:r>
      </w:hyperlink>
    </w:p>
    <w:p w14:paraId="279F6124"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b/>
          <w:color w:val="000000" w:themeColor="text1"/>
          <w:lang w:val="pl"/>
        </w:rPr>
        <w:t xml:space="preserve">Formaty plików wykorzystywanych przez wykonawców powinny być zgodne </w:t>
      </w:r>
      <w:r w:rsidRPr="00C06A66">
        <w:rPr>
          <w:rFonts w:cstheme="minorHAnsi"/>
          <w:b/>
          <w:color w:val="000000" w:themeColor="text1"/>
          <w:lang w:val="pl"/>
        </w:rPr>
        <w:br/>
        <w:t>z</w:t>
      </w:r>
      <w:r w:rsidRPr="00C06A66">
        <w:rPr>
          <w:rFonts w:cstheme="minorHAnsi"/>
          <w:color w:val="000000" w:themeColor="text1"/>
          <w:lang w:val="pl"/>
        </w:rPr>
        <w:t xml:space="preserve">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285E67B0"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b/>
          <w:bCs/>
          <w:color w:val="000000" w:themeColor="text1"/>
          <w:lang w:val="pl"/>
        </w:rPr>
      </w:pPr>
      <w:r w:rsidRPr="00C06A66">
        <w:rPr>
          <w:rFonts w:cstheme="minorHAnsi"/>
          <w:b/>
          <w:bCs/>
          <w:color w:val="000000" w:themeColor="text1"/>
        </w:rPr>
        <w:t>Zamawiający rekomenduje wykorzystanie formatów: .pdf .</w:t>
      </w:r>
      <w:proofErr w:type="spellStart"/>
      <w:r w:rsidRPr="00C06A66">
        <w:rPr>
          <w:rFonts w:cstheme="minorHAnsi"/>
          <w:b/>
          <w:bCs/>
          <w:color w:val="000000" w:themeColor="text1"/>
        </w:rPr>
        <w:t>doc</w:t>
      </w:r>
      <w:proofErr w:type="spellEnd"/>
      <w:r w:rsidRPr="00C06A66">
        <w:rPr>
          <w:rFonts w:cstheme="minorHAnsi"/>
          <w:b/>
          <w:bCs/>
          <w:color w:val="000000" w:themeColor="text1"/>
        </w:rPr>
        <w:t xml:space="preserve"> .xls .jpg (.</w:t>
      </w:r>
      <w:proofErr w:type="spellStart"/>
      <w:r w:rsidRPr="00C06A66">
        <w:rPr>
          <w:rFonts w:cstheme="minorHAnsi"/>
          <w:b/>
          <w:bCs/>
          <w:color w:val="000000" w:themeColor="text1"/>
        </w:rPr>
        <w:t>jpeg</w:t>
      </w:r>
      <w:proofErr w:type="spellEnd"/>
      <w:r w:rsidRPr="00C06A66">
        <w:rPr>
          <w:rFonts w:cstheme="minorHAnsi"/>
          <w:b/>
          <w:bCs/>
          <w:color w:val="000000" w:themeColor="text1"/>
        </w:rPr>
        <w:t>) ze szczególnym wskazaniem na .pdf</w:t>
      </w:r>
    </w:p>
    <w:p w14:paraId="48BC9AF6"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rPr>
      </w:pPr>
      <w:r w:rsidRPr="00C06A66">
        <w:rPr>
          <w:rFonts w:cstheme="minorHAnsi"/>
          <w:b/>
          <w:bCs/>
          <w:color w:val="000000" w:themeColor="text1"/>
          <w:lang w:val="pl"/>
        </w:rPr>
        <w:t xml:space="preserve">W celu ewentualnej kompresji danych Zamawiający rekomenduje wykorzystanie jednego </w:t>
      </w:r>
      <w:r w:rsidRPr="00C06A66">
        <w:rPr>
          <w:rFonts w:cstheme="minorHAnsi"/>
          <w:b/>
          <w:bCs/>
          <w:color w:val="000000" w:themeColor="text1"/>
          <w:lang w:val="pl"/>
        </w:rPr>
        <w:br/>
        <w:t>z formatów: .zip, .7Z.</w:t>
      </w:r>
      <w:r w:rsidRPr="00C06A66">
        <w:rPr>
          <w:rFonts w:cstheme="minorHAnsi"/>
          <w:color w:val="000000" w:themeColor="text1"/>
          <w:lang w:val="pl"/>
        </w:rPr>
        <w:t xml:space="preserve"> </w:t>
      </w:r>
    </w:p>
    <w:p w14:paraId="0691A8E9"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rPr>
      </w:pPr>
      <w:r w:rsidRPr="00C06A66">
        <w:rPr>
          <w:rFonts w:cstheme="minorHAnsi"/>
          <w:color w:val="000000" w:themeColor="text1"/>
        </w:rPr>
        <w:t>Zamawiający dopuszcza również wykonanie kompresji danych przy wykorzystaniu formatu: .</w:t>
      </w:r>
      <w:proofErr w:type="spellStart"/>
      <w:r w:rsidRPr="00C06A66">
        <w:rPr>
          <w:rFonts w:cstheme="minorHAnsi"/>
          <w:color w:val="000000" w:themeColor="text1"/>
        </w:rPr>
        <w:t>rar</w:t>
      </w:r>
      <w:proofErr w:type="spellEnd"/>
      <w:r w:rsidRPr="00C06A66">
        <w:rPr>
          <w:rFonts w:cstheme="minorHAnsi"/>
          <w:color w:val="000000" w:themeColor="text1"/>
        </w:rPr>
        <w:t>.</w:t>
      </w:r>
    </w:p>
    <w:p w14:paraId="1D09A872"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 xml:space="preserve">Wśród formatów powszechnych a </w:t>
      </w:r>
      <w:r w:rsidRPr="00C06A66">
        <w:rPr>
          <w:rFonts w:cstheme="minorHAnsi"/>
          <w:b/>
          <w:color w:val="000000" w:themeColor="text1"/>
          <w:lang w:val="pl"/>
        </w:rPr>
        <w:t>NIE występujących</w:t>
      </w:r>
      <w:r w:rsidRPr="00C06A66">
        <w:rPr>
          <w:rFonts w:cstheme="minorHAnsi"/>
          <w:color w:val="000000" w:themeColor="text1"/>
          <w:lang w:val="pl"/>
        </w:rPr>
        <w:t xml:space="preserve"> w rozporządzeniu występują: .gif, .</w:t>
      </w:r>
      <w:proofErr w:type="spellStart"/>
      <w:r w:rsidRPr="00C06A66">
        <w:rPr>
          <w:rFonts w:cstheme="minorHAnsi"/>
          <w:color w:val="000000" w:themeColor="text1"/>
          <w:lang w:val="pl"/>
        </w:rPr>
        <w:t>bmp</w:t>
      </w:r>
      <w:proofErr w:type="spellEnd"/>
      <w:r w:rsidRPr="00C06A66">
        <w:rPr>
          <w:rFonts w:cstheme="minorHAnsi"/>
          <w:color w:val="000000" w:themeColor="text1"/>
          <w:lang w:val="pl"/>
        </w:rPr>
        <w:t>, .</w:t>
      </w:r>
      <w:proofErr w:type="spellStart"/>
      <w:r w:rsidRPr="00C06A66">
        <w:rPr>
          <w:rFonts w:cstheme="minorHAnsi"/>
          <w:color w:val="000000" w:themeColor="text1"/>
          <w:lang w:val="pl"/>
        </w:rPr>
        <w:t>numbers</w:t>
      </w:r>
      <w:proofErr w:type="spellEnd"/>
      <w:r w:rsidRPr="00C06A66">
        <w:rPr>
          <w:rFonts w:cstheme="minorHAnsi"/>
          <w:color w:val="000000" w:themeColor="text1"/>
          <w:lang w:val="pl"/>
        </w:rPr>
        <w:t>, .</w:t>
      </w:r>
      <w:proofErr w:type="spellStart"/>
      <w:r w:rsidRPr="00C06A66">
        <w:rPr>
          <w:rFonts w:cstheme="minorHAnsi"/>
          <w:color w:val="000000" w:themeColor="text1"/>
          <w:lang w:val="pl"/>
        </w:rPr>
        <w:t>pages</w:t>
      </w:r>
      <w:proofErr w:type="spellEnd"/>
      <w:r w:rsidRPr="00C06A66">
        <w:rPr>
          <w:rFonts w:cstheme="minorHAnsi"/>
          <w:color w:val="000000" w:themeColor="text1"/>
          <w:lang w:val="pl"/>
        </w:rPr>
        <w:t xml:space="preserve">. </w:t>
      </w:r>
      <w:r w:rsidRPr="00C06A66">
        <w:rPr>
          <w:rFonts w:cstheme="minorHAnsi"/>
          <w:b/>
          <w:bCs/>
          <w:color w:val="000000" w:themeColor="text1"/>
          <w:lang w:val="pl"/>
        </w:rPr>
        <w:t>Oferty lub dokumenty</w:t>
      </w:r>
      <w:r w:rsidRPr="00C06A66">
        <w:rPr>
          <w:rFonts w:cstheme="minorHAnsi"/>
          <w:b/>
          <w:color w:val="000000" w:themeColor="text1"/>
          <w:lang w:val="pl"/>
        </w:rPr>
        <w:t xml:space="preserve"> złożone w takich plikach zostaną uznane za złożone nieskutecznie.</w:t>
      </w:r>
    </w:p>
    <w:p w14:paraId="168FE0ED"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b/>
          <w:bCs/>
          <w:color w:val="000000" w:themeColor="text1"/>
          <w:lang w:val="pl"/>
        </w:rPr>
      </w:pPr>
      <w:r w:rsidRPr="00C06A66">
        <w:rPr>
          <w:rFonts w:cstheme="minorHAnsi"/>
          <w:b/>
          <w:bCs/>
          <w:color w:val="000000" w:themeColor="text1"/>
          <w:lang w:val="pl"/>
        </w:rPr>
        <w:lastRenderedPageBreak/>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C06A66">
        <w:rPr>
          <w:rFonts w:cstheme="minorHAnsi"/>
          <w:b/>
          <w:bCs/>
          <w:color w:val="000000" w:themeColor="text1"/>
          <w:lang w:val="pl"/>
        </w:rPr>
        <w:t>PAdES</w:t>
      </w:r>
      <w:proofErr w:type="spellEnd"/>
      <w:r w:rsidRPr="00C06A66">
        <w:rPr>
          <w:rFonts w:cstheme="minorHAnsi"/>
          <w:b/>
          <w:bCs/>
          <w:color w:val="000000" w:themeColor="text1"/>
          <w:lang w:val="pl"/>
        </w:rPr>
        <w:t xml:space="preserve">. </w:t>
      </w:r>
    </w:p>
    <w:p w14:paraId="28B4B0D3"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 xml:space="preserve">Pliki w innych formatach niż PDF zaleca się opatrzyć zewnętrznym podpisem </w:t>
      </w:r>
      <w:proofErr w:type="spellStart"/>
      <w:r w:rsidRPr="00C06A66">
        <w:rPr>
          <w:rFonts w:cstheme="minorHAnsi"/>
          <w:color w:val="000000" w:themeColor="text1"/>
          <w:lang w:val="pl"/>
        </w:rPr>
        <w:t>XAdES</w:t>
      </w:r>
      <w:proofErr w:type="spellEnd"/>
      <w:r w:rsidRPr="00C06A66">
        <w:rPr>
          <w:rFonts w:cstheme="minorHAnsi"/>
          <w:color w:val="000000" w:themeColor="text1"/>
          <w:lang w:val="pl"/>
        </w:rPr>
        <w:t>. Wykonawca powinien pamiętać, aby plik z podpisem przekazywać łącznie z dokumentem podpisywanym.</w:t>
      </w:r>
    </w:p>
    <w:p w14:paraId="36F0687E"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b/>
          <w:bCs/>
          <w:color w:val="000000" w:themeColor="text1"/>
          <w:lang w:val="pl"/>
        </w:rPr>
      </w:pPr>
      <w:bookmarkStart w:id="13" w:name="_Hlk69116778"/>
      <w:r w:rsidRPr="00C06A66">
        <w:rPr>
          <w:rFonts w:cstheme="minorHAnsi"/>
          <w:b/>
          <w:bCs/>
          <w:color w:val="000000" w:themeColor="text1"/>
          <w:lang w:val="pl"/>
        </w:rPr>
        <w:t>Zamawiający zaleca stosowanie krótkich nazw plików (do 30 znaków) w celu ułatwienia weryfikacji podpisów.</w:t>
      </w:r>
    </w:p>
    <w:bookmarkEnd w:id="13"/>
    <w:p w14:paraId="3FE57B72"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Zamawiający zaleca, aby Wykonawca z odpowiednim wyprzedzeniem przetestował możliwość prawidłowego wykorzystania wybranej metody podpisania plików oferty.</w:t>
      </w:r>
    </w:p>
    <w:p w14:paraId="61BD9DCD"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Zaleca się, aby komunikacja z wykonawcami odbywała się tylko na Platformie za pośrednictwem formularza “Wyślij wiadomość do zamawiającego”, nie za pośrednictwem adresu e-mail.</w:t>
      </w:r>
    </w:p>
    <w:p w14:paraId="425BB610"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Osobą składającą ofertę powinna być osoba kontaktowa podawana w dokumentacji.</w:t>
      </w:r>
    </w:p>
    <w:p w14:paraId="53644F90"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4A4D39A7"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 xml:space="preserve">Podczas podpisywania plików zaleca się stosowanie algorytmu skrótu SHA2 zamiast SHA1.  </w:t>
      </w:r>
    </w:p>
    <w:p w14:paraId="0FA99C8E"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 xml:space="preserve">Jeśli wykonawca pakuje dokumenty np. w plik ZIP zalecamy wcześniejsze podpisanie każdego ze skompresowanych plików. </w:t>
      </w:r>
    </w:p>
    <w:p w14:paraId="78E7A1BD" w14:textId="77777777" w:rsidR="005D4522" w:rsidRPr="00C06A66"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Zamawiający rekomenduje wykorzystanie podpisu z kwalifikowanym znacznikiem czasu.</w:t>
      </w:r>
    </w:p>
    <w:p w14:paraId="4DB2749A" w14:textId="0868025C" w:rsidR="005D4522" w:rsidRPr="005D4522" w:rsidRDefault="005D4522" w:rsidP="005D4522">
      <w:pPr>
        <w:pStyle w:val="Akapitzlist"/>
        <w:numPr>
          <w:ilvl w:val="0"/>
          <w:numId w:val="24"/>
        </w:numPr>
        <w:tabs>
          <w:tab w:val="clear" w:pos="454"/>
        </w:tabs>
        <w:spacing w:after="0"/>
        <w:ind w:left="567" w:hanging="567"/>
        <w:jc w:val="both"/>
        <w:rPr>
          <w:rFonts w:cstheme="minorHAnsi"/>
          <w:color w:val="000000" w:themeColor="text1"/>
          <w:lang w:val="pl"/>
        </w:rPr>
      </w:pPr>
      <w:r w:rsidRPr="00C06A66">
        <w:rPr>
          <w:rFonts w:cstheme="minorHAnsi"/>
          <w:color w:val="000000" w:themeColor="text1"/>
          <w:lang w:val="pl"/>
        </w:rPr>
        <w:t xml:space="preserve">Zamawiający zaleca aby </w:t>
      </w:r>
      <w:r w:rsidRPr="00C06A66">
        <w:rPr>
          <w:rFonts w:cstheme="minorHAnsi"/>
          <w:color w:val="000000" w:themeColor="text1"/>
          <w:u w:val="single"/>
          <w:lang w:val="pl"/>
        </w:rPr>
        <w:t>nie</w:t>
      </w:r>
      <w:r w:rsidRPr="00C06A66">
        <w:rPr>
          <w:rFonts w:cstheme="minorHAnsi"/>
          <w:color w:val="000000" w:themeColor="text1"/>
          <w:lang w:val="pl"/>
        </w:rPr>
        <w:t xml:space="preserve"> wprowadzać jakichkolwiek zmian w plikach po podpisaniu ich podpisem kwalifikowanym. Może to skutkować naruszeniem integralności plików co równoważne będzie z koniecznością odrzucenia oferty w postępowaniu.</w:t>
      </w:r>
    </w:p>
    <w:p w14:paraId="12A7D294"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Termin związania ofertą</w:t>
      </w:r>
    </w:p>
    <w:p w14:paraId="4B464491" w14:textId="2DC660F3" w:rsidR="003B365D" w:rsidRDefault="00E82730" w:rsidP="00E82730">
      <w:pPr>
        <w:pStyle w:val="Akapitzlist"/>
        <w:numPr>
          <w:ilvl w:val="0"/>
          <w:numId w:val="4"/>
        </w:numPr>
        <w:tabs>
          <w:tab w:val="clear" w:pos="454"/>
        </w:tabs>
        <w:spacing w:after="120"/>
        <w:ind w:left="567" w:hanging="567"/>
        <w:jc w:val="both"/>
        <w:rPr>
          <w:rFonts w:cstheme="minorHAnsi"/>
          <w:b/>
          <w:bCs/>
          <w:color w:val="000000" w:themeColor="text1"/>
          <w:lang w:eastAsia="pl-PL"/>
        </w:rPr>
      </w:pPr>
      <w:r w:rsidRPr="008176A5">
        <w:rPr>
          <w:rFonts w:cstheme="minorHAnsi"/>
          <w:b/>
          <w:bCs/>
          <w:color w:val="000000" w:themeColor="text1"/>
          <w:lang w:eastAsia="pl-PL"/>
        </w:rPr>
        <w:t>Wykonawca jest zwi</w:t>
      </w:r>
      <w:r w:rsidRPr="008176A5">
        <w:rPr>
          <w:rFonts w:cstheme="minorHAnsi" w:hint="eastAsia"/>
          <w:b/>
          <w:bCs/>
          <w:color w:val="000000" w:themeColor="text1"/>
          <w:lang w:eastAsia="pl-PL"/>
        </w:rPr>
        <w:t>ą</w:t>
      </w:r>
      <w:r w:rsidRPr="008176A5">
        <w:rPr>
          <w:rFonts w:cstheme="minorHAnsi"/>
          <w:b/>
          <w:bCs/>
          <w:color w:val="000000" w:themeColor="text1"/>
          <w:lang w:eastAsia="pl-PL"/>
        </w:rPr>
        <w:t>zany ofert</w:t>
      </w:r>
      <w:r w:rsidRPr="008176A5">
        <w:rPr>
          <w:rFonts w:cstheme="minorHAnsi" w:hint="eastAsia"/>
          <w:b/>
          <w:bCs/>
          <w:color w:val="000000" w:themeColor="text1"/>
          <w:lang w:eastAsia="pl-PL"/>
        </w:rPr>
        <w:t>ą</w:t>
      </w:r>
      <w:r w:rsidRPr="008176A5">
        <w:rPr>
          <w:rFonts w:cstheme="minorHAnsi"/>
          <w:b/>
          <w:bCs/>
          <w:color w:val="000000" w:themeColor="text1"/>
          <w:lang w:eastAsia="pl-PL"/>
        </w:rPr>
        <w:t xml:space="preserve"> </w:t>
      </w:r>
      <w:r w:rsidR="00C03169" w:rsidRPr="008176A5">
        <w:rPr>
          <w:rFonts w:cstheme="minorHAnsi"/>
          <w:b/>
          <w:bCs/>
          <w:color w:val="000000" w:themeColor="text1"/>
          <w:lang w:eastAsia="pl-PL"/>
        </w:rPr>
        <w:t>do dnia</w:t>
      </w:r>
      <w:r w:rsidR="00B3085C" w:rsidRPr="008176A5">
        <w:rPr>
          <w:rFonts w:cstheme="minorHAnsi"/>
          <w:b/>
          <w:bCs/>
          <w:color w:val="000000" w:themeColor="text1"/>
          <w:lang w:eastAsia="pl-PL"/>
        </w:rPr>
        <w:t xml:space="preserve"> </w:t>
      </w:r>
      <w:r w:rsidR="00403228">
        <w:rPr>
          <w:rFonts w:cstheme="minorHAnsi"/>
          <w:b/>
          <w:bCs/>
          <w:color w:val="000000" w:themeColor="text1"/>
          <w:highlight w:val="yellow"/>
          <w:lang w:eastAsia="pl-PL"/>
        </w:rPr>
        <w:t>2</w:t>
      </w:r>
      <w:r w:rsidR="0095421D">
        <w:rPr>
          <w:rFonts w:cstheme="minorHAnsi"/>
          <w:b/>
          <w:bCs/>
          <w:color w:val="000000" w:themeColor="text1"/>
          <w:highlight w:val="yellow"/>
          <w:lang w:eastAsia="pl-PL"/>
        </w:rPr>
        <w:t>3</w:t>
      </w:r>
      <w:r w:rsidR="006A61C1" w:rsidRPr="003E183F">
        <w:rPr>
          <w:rFonts w:cstheme="minorHAnsi"/>
          <w:b/>
          <w:bCs/>
          <w:color w:val="000000" w:themeColor="text1"/>
          <w:highlight w:val="yellow"/>
          <w:lang w:eastAsia="pl-PL"/>
        </w:rPr>
        <w:t>.0</w:t>
      </w:r>
      <w:r w:rsidR="00403228">
        <w:rPr>
          <w:rFonts w:cstheme="minorHAnsi"/>
          <w:b/>
          <w:bCs/>
          <w:color w:val="000000" w:themeColor="text1"/>
          <w:highlight w:val="yellow"/>
          <w:lang w:eastAsia="pl-PL"/>
        </w:rPr>
        <w:t>4</w:t>
      </w:r>
      <w:r w:rsidR="00E10965" w:rsidRPr="003E183F">
        <w:rPr>
          <w:rFonts w:cstheme="minorHAnsi"/>
          <w:b/>
          <w:bCs/>
          <w:color w:val="000000" w:themeColor="text1"/>
          <w:highlight w:val="yellow"/>
          <w:lang w:eastAsia="pl-PL"/>
        </w:rPr>
        <w:t>.</w:t>
      </w:r>
      <w:r w:rsidR="00B3085C" w:rsidRPr="003E183F">
        <w:rPr>
          <w:rFonts w:cstheme="minorHAnsi"/>
          <w:b/>
          <w:bCs/>
          <w:color w:val="000000" w:themeColor="text1"/>
          <w:highlight w:val="yellow"/>
          <w:lang w:eastAsia="pl-PL"/>
        </w:rPr>
        <w:t>202</w:t>
      </w:r>
      <w:r w:rsidR="00403228">
        <w:rPr>
          <w:rFonts w:cstheme="minorHAnsi"/>
          <w:b/>
          <w:bCs/>
          <w:color w:val="000000" w:themeColor="text1"/>
          <w:highlight w:val="yellow"/>
          <w:lang w:eastAsia="pl-PL"/>
        </w:rPr>
        <w:t>5</w:t>
      </w:r>
      <w:r w:rsidR="00B3085C" w:rsidRPr="003E183F">
        <w:rPr>
          <w:rFonts w:cstheme="minorHAnsi"/>
          <w:b/>
          <w:bCs/>
          <w:color w:val="000000" w:themeColor="text1"/>
          <w:highlight w:val="yellow"/>
          <w:lang w:eastAsia="pl-PL"/>
        </w:rPr>
        <w:t xml:space="preserve"> r.</w:t>
      </w:r>
    </w:p>
    <w:p w14:paraId="440481E6" w14:textId="77777777" w:rsidR="005D4522" w:rsidRPr="00C06A66" w:rsidRDefault="005D4522" w:rsidP="005D4522">
      <w:pPr>
        <w:pStyle w:val="Akapitzlist"/>
        <w:numPr>
          <w:ilvl w:val="0"/>
          <w:numId w:val="4"/>
        </w:numPr>
        <w:tabs>
          <w:tab w:val="clear" w:pos="454"/>
        </w:tabs>
        <w:spacing w:after="0"/>
        <w:ind w:left="567" w:hanging="567"/>
        <w:jc w:val="both"/>
        <w:rPr>
          <w:rFonts w:cstheme="minorHAnsi"/>
          <w:color w:val="000000" w:themeColor="text1"/>
          <w:lang w:eastAsia="pl-PL"/>
        </w:rPr>
      </w:pPr>
      <w:r w:rsidRPr="00C06A66">
        <w:rPr>
          <w:rFonts w:cstheme="minorHAnsi"/>
          <w:color w:val="000000" w:themeColor="text1"/>
          <w:lang w:eastAsia="pl-PL"/>
        </w:rPr>
        <w:t>W 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60 dni.</w:t>
      </w:r>
    </w:p>
    <w:p w14:paraId="7BF8270C" w14:textId="77777777" w:rsidR="005D4522" w:rsidRPr="00C06A66" w:rsidRDefault="005D4522" w:rsidP="005D4522">
      <w:pPr>
        <w:pStyle w:val="Akapitzlist"/>
        <w:numPr>
          <w:ilvl w:val="0"/>
          <w:numId w:val="4"/>
        </w:numPr>
        <w:tabs>
          <w:tab w:val="clear" w:pos="454"/>
        </w:tabs>
        <w:spacing w:after="0"/>
        <w:ind w:left="567" w:hanging="567"/>
        <w:jc w:val="both"/>
        <w:rPr>
          <w:rFonts w:cstheme="minorHAnsi"/>
          <w:color w:val="000000" w:themeColor="text1"/>
          <w:lang w:eastAsia="pl-PL"/>
        </w:rPr>
      </w:pPr>
      <w:r w:rsidRPr="00C06A66">
        <w:rPr>
          <w:rFonts w:cstheme="minorHAnsi"/>
          <w:color w:val="000000" w:themeColor="text1"/>
          <w:lang w:eastAsia="pl-PL"/>
        </w:rPr>
        <w:t>Przedłużenie terminu związania ofertą, o którym mowa w pkt 2, wymaga złożenia przez wykonawcę pisemnego oświadczenia o wyrażeniu zgody na przedłużenie terminu związania ofertą.</w:t>
      </w:r>
    </w:p>
    <w:p w14:paraId="4132000F" w14:textId="5C13CD40" w:rsidR="005D4522" w:rsidRPr="005D4522" w:rsidRDefault="005D4522" w:rsidP="005D4522">
      <w:pPr>
        <w:pStyle w:val="Akapitzlist"/>
        <w:numPr>
          <w:ilvl w:val="0"/>
          <w:numId w:val="4"/>
        </w:numPr>
        <w:tabs>
          <w:tab w:val="clear" w:pos="454"/>
        </w:tabs>
        <w:spacing w:after="0"/>
        <w:ind w:left="567" w:hanging="567"/>
        <w:jc w:val="both"/>
        <w:rPr>
          <w:rFonts w:cstheme="minorHAnsi"/>
          <w:color w:val="000000" w:themeColor="text1"/>
          <w:lang w:eastAsia="pl-PL"/>
        </w:rPr>
      </w:pPr>
      <w:r w:rsidRPr="00C06A66">
        <w:rPr>
          <w:rFonts w:cstheme="minorHAnsi"/>
          <w:color w:val="000000" w:themeColor="text1"/>
          <w:lang w:eastAsia="pl-PL"/>
        </w:rPr>
        <w:t>W przypadku gdy zamawiający żąda wniesienia wadium, przedłużenie terminu związania ofertą, o którym mowa w pkt 2, następuje wraz z przedłużeniem okresu ważności wadium albo, jeżeli nie jest to możliwe, z wniesieniem nowego wadium na przedłużony okres związania ofertą.</w:t>
      </w:r>
    </w:p>
    <w:p w14:paraId="671FE909" w14:textId="77777777" w:rsidR="003B365D"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Opis sposobu przygotowania oferty</w:t>
      </w:r>
    </w:p>
    <w:p w14:paraId="354ACECA" w14:textId="1D70AFA4" w:rsidR="005D4522" w:rsidRPr="005D4522" w:rsidRDefault="005D4522" w:rsidP="005D4522">
      <w:pPr>
        <w:pStyle w:val="Akapitzlist"/>
        <w:numPr>
          <w:ilvl w:val="0"/>
          <w:numId w:val="6"/>
        </w:numPr>
        <w:tabs>
          <w:tab w:val="clear" w:pos="454"/>
        </w:tabs>
        <w:spacing w:after="0"/>
        <w:ind w:left="567" w:hanging="567"/>
        <w:jc w:val="both"/>
        <w:rPr>
          <w:rFonts w:eastAsia="Calibri" w:cstheme="minorHAnsi"/>
          <w:color w:val="000000" w:themeColor="text1"/>
          <w:lang w:val="pl" w:eastAsia="pl-PL"/>
        </w:rPr>
      </w:pPr>
      <w:r w:rsidRPr="005D4522">
        <w:rPr>
          <w:rFonts w:eastAsia="Calibri" w:cstheme="minorHAnsi"/>
          <w:color w:val="000000" w:themeColor="text1"/>
          <w:lang w:val="pl" w:eastAsia="pl-PL"/>
        </w:rPr>
        <w:t xml:space="preserve">Oferta, wniosek oraz przedmiotowe środki dowodowe (jeżeli były wymagane) składane elektronicznie muszą zostać podpisane kwalifikowanym podpisem elektronicznym. W procesie składania oferty, wniosku w tym przedmiotowych środków dowodowych na platformie,  kwalifikowany podpis elektroniczny wykonawca może złożyć bezpośrednio na dokumencie, który następnie przesyła do </w:t>
      </w:r>
      <w:r w:rsidRPr="005D4522">
        <w:rPr>
          <w:rFonts w:eastAsia="Calibri" w:cstheme="minorHAnsi"/>
          <w:color w:val="000000" w:themeColor="text1"/>
          <w:lang w:eastAsia="pl-PL"/>
        </w:rPr>
        <w:t>systemu</w:t>
      </w:r>
      <w:r w:rsidRPr="005D4522">
        <w:rPr>
          <w:rFonts w:eastAsia="Calibri" w:cstheme="minorHAnsi"/>
          <w:color w:val="000000" w:themeColor="text1"/>
          <w:lang w:val="pl" w:eastAsia="pl-PL"/>
        </w:rPr>
        <w:t xml:space="preserve"> (opcja rekomendowana przez </w:t>
      </w:r>
      <w:hyperlink r:id="rId18">
        <w:r w:rsidRPr="005D4522">
          <w:rPr>
            <w:rFonts w:eastAsia="Calibri" w:cstheme="minorHAnsi"/>
            <w:color w:val="000000" w:themeColor="text1"/>
            <w:u w:val="single"/>
            <w:lang w:val="pl" w:eastAsia="pl-PL"/>
          </w:rPr>
          <w:t>platformazakupowa.pl</w:t>
        </w:r>
      </w:hyperlink>
      <w:r w:rsidRPr="005D4522">
        <w:rPr>
          <w:rFonts w:eastAsia="Calibri" w:cstheme="minorHAnsi"/>
          <w:color w:val="000000" w:themeColor="text1"/>
          <w:lang w:val="pl" w:eastAsia="pl-PL"/>
        </w:rPr>
        <w:t>) oraz dodatkowo dla całego pakietu dokumentów w kroku 2 Formularza składania oferty lub wniosku (po kliknięciu w przycisk Przejdź do podsumowania).</w:t>
      </w:r>
    </w:p>
    <w:p w14:paraId="11EBF6E0"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val="pl" w:eastAsia="pl-PL"/>
        </w:rPr>
      </w:pPr>
      <w:r w:rsidRPr="005D4522">
        <w:rPr>
          <w:rFonts w:eastAsia="Calibri" w:cstheme="minorHAnsi"/>
          <w:color w:val="000000" w:themeColor="text1"/>
          <w:lang w:val="pl" w:eastAsia="pl-PL"/>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przez osobę/osoby upoważnioną/upoważnione. Poświadczenie za zgodność z </w:t>
      </w:r>
      <w:r w:rsidRPr="005D4522">
        <w:rPr>
          <w:rFonts w:eastAsia="Calibri" w:cstheme="minorHAnsi"/>
          <w:color w:val="000000" w:themeColor="text1"/>
          <w:lang w:val="pl" w:eastAsia="pl-PL"/>
        </w:rPr>
        <w:lastRenderedPageBreak/>
        <w:t xml:space="preserve">oryginałem następuje w formie elektronicznej podpisane kwalifikowanym podpisem elektronicznym przez osobę/osoby upoważnioną/upoważnione. </w:t>
      </w:r>
    </w:p>
    <w:p w14:paraId="246A9A89"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b/>
          <w:bCs/>
          <w:color w:val="000000" w:themeColor="text1"/>
          <w:lang w:val="pl" w:eastAsia="pl-PL"/>
        </w:rPr>
      </w:pPr>
      <w:r w:rsidRPr="005D4522">
        <w:rPr>
          <w:rFonts w:eastAsia="Calibri" w:cstheme="minorHAnsi"/>
          <w:b/>
          <w:bCs/>
          <w:color w:val="000000" w:themeColor="text1"/>
          <w:lang w:val="pl" w:eastAsia="pl-PL"/>
        </w:rPr>
        <w:t>Oferta powinna być:</w:t>
      </w:r>
    </w:p>
    <w:p w14:paraId="28B74539" w14:textId="77777777" w:rsidR="005D4522" w:rsidRPr="005D4522" w:rsidRDefault="005D4522" w:rsidP="005D4522">
      <w:pPr>
        <w:numPr>
          <w:ilvl w:val="1"/>
          <w:numId w:val="6"/>
        </w:numPr>
        <w:tabs>
          <w:tab w:val="clear" w:pos="1021"/>
          <w:tab w:val="num" w:pos="567"/>
        </w:tabs>
        <w:spacing w:after="0"/>
        <w:ind w:left="567" w:hanging="567"/>
        <w:contextualSpacing/>
        <w:jc w:val="both"/>
        <w:rPr>
          <w:rFonts w:eastAsia="Calibri" w:cstheme="minorHAnsi"/>
          <w:color w:val="000000" w:themeColor="text1"/>
          <w:lang w:val="pl" w:eastAsia="pl-PL"/>
        </w:rPr>
      </w:pPr>
      <w:r w:rsidRPr="005D4522">
        <w:rPr>
          <w:rFonts w:eastAsia="Calibri" w:cstheme="minorHAnsi"/>
          <w:color w:val="000000" w:themeColor="text1"/>
          <w:lang w:val="pl" w:eastAsia="pl-PL"/>
        </w:rPr>
        <w:t>sporządzona na podstawie załączników niniejszej SWZ w języku polskim,</w:t>
      </w:r>
    </w:p>
    <w:p w14:paraId="19E7722D" w14:textId="77777777" w:rsidR="005D4522" w:rsidRPr="005D4522" w:rsidRDefault="005D4522" w:rsidP="005D4522">
      <w:pPr>
        <w:numPr>
          <w:ilvl w:val="1"/>
          <w:numId w:val="6"/>
        </w:numPr>
        <w:tabs>
          <w:tab w:val="clear" w:pos="1021"/>
          <w:tab w:val="num" w:pos="567"/>
        </w:tabs>
        <w:spacing w:after="0"/>
        <w:ind w:left="567" w:hanging="567"/>
        <w:contextualSpacing/>
        <w:jc w:val="both"/>
        <w:rPr>
          <w:rFonts w:eastAsia="Calibri" w:cstheme="minorHAnsi"/>
          <w:color w:val="000000" w:themeColor="text1"/>
          <w:lang w:val="pl" w:eastAsia="pl-PL"/>
        </w:rPr>
      </w:pPr>
      <w:r w:rsidRPr="005D4522">
        <w:rPr>
          <w:rFonts w:eastAsia="Calibri" w:cstheme="minorHAnsi"/>
          <w:color w:val="000000" w:themeColor="text1"/>
          <w:lang w:val="pl" w:eastAsia="pl-PL"/>
        </w:rPr>
        <w:t xml:space="preserve">złożona przy użyciu środków komunikacji elektronicznej tzn. za pośrednictwem </w:t>
      </w:r>
      <w:hyperlink r:id="rId19">
        <w:r w:rsidRPr="005D4522">
          <w:rPr>
            <w:rFonts w:eastAsia="Calibri" w:cstheme="minorHAnsi"/>
            <w:color w:val="000000" w:themeColor="text1"/>
            <w:u w:val="single"/>
            <w:lang w:val="pl" w:eastAsia="pl-PL"/>
          </w:rPr>
          <w:t>platformazakupowa.pl</w:t>
        </w:r>
      </w:hyperlink>
      <w:r w:rsidRPr="005D4522">
        <w:rPr>
          <w:rFonts w:eastAsia="Calibri" w:cstheme="minorHAnsi"/>
          <w:color w:val="000000" w:themeColor="text1"/>
          <w:lang w:val="pl" w:eastAsia="pl-PL"/>
        </w:rPr>
        <w:t>,</w:t>
      </w:r>
    </w:p>
    <w:p w14:paraId="5F13F359" w14:textId="77777777" w:rsidR="005D4522" w:rsidRPr="005D4522" w:rsidRDefault="005D4522" w:rsidP="005D4522">
      <w:pPr>
        <w:numPr>
          <w:ilvl w:val="1"/>
          <w:numId w:val="6"/>
        </w:numPr>
        <w:tabs>
          <w:tab w:val="clear" w:pos="1021"/>
          <w:tab w:val="num" w:pos="567"/>
        </w:tabs>
        <w:spacing w:after="0"/>
        <w:ind w:left="567" w:hanging="567"/>
        <w:contextualSpacing/>
        <w:jc w:val="both"/>
        <w:rPr>
          <w:rFonts w:eastAsia="Calibri" w:cstheme="minorHAnsi"/>
          <w:color w:val="000000" w:themeColor="text1"/>
          <w:lang w:val="pl" w:eastAsia="pl-PL"/>
        </w:rPr>
      </w:pPr>
      <w:r w:rsidRPr="005D4522">
        <w:rPr>
          <w:rFonts w:eastAsia="Calibri" w:cstheme="minorHAnsi"/>
          <w:color w:val="000000" w:themeColor="text1"/>
          <w:u w:val="single"/>
          <w:lang w:val="pl" w:eastAsia="pl-PL"/>
        </w:rPr>
        <w:t>podpisana kwalifikowanym podpisem elektronicznym</w:t>
      </w:r>
      <w:r w:rsidRPr="005D4522">
        <w:rPr>
          <w:rFonts w:eastAsia="Calibri" w:cstheme="minorHAnsi"/>
          <w:color w:val="000000" w:themeColor="text1"/>
          <w:lang w:val="pl" w:eastAsia="pl-PL"/>
        </w:rPr>
        <w:t xml:space="preserve"> przez osobę/osoby upoważnioną/upoważnione</w:t>
      </w:r>
    </w:p>
    <w:p w14:paraId="1B6B96B8"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val="pl" w:eastAsia="pl-PL"/>
        </w:rPr>
      </w:pPr>
      <w:r w:rsidRPr="005D4522">
        <w:rPr>
          <w:rFonts w:eastAsia="Calibri" w:cstheme="minorHAnsi"/>
          <w:color w:val="000000" w:themeColor="text1"/>
          <w:lang w:eastAsia="pl-PL"/>
        </w:rPr>
        <w:t>P</w:t>
      </w:r>
      <w:r w:rsidRPr="005D4522">
        <w:rPr>
          <w:rFonts w:eastAsia="Calibri" w:cstheme="minorHAnsi"/>
          <w:color w:val="000000" w:themeColor="text1"/>
          <w:lang w:val="pl" w:eastAsia="pl-PL"/>
        </w:rPr>
        <w:t>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5D4522">
        <w:rPr>
          <w:rFonts w:eastAsia="Calibri" w:cstheme="minorHAnsi"/>
          <w:color w:val="000000" w:themeColor="text1"/>
          <w:lang w:val="pl" w:eastAsia="pl-PL"/>
        </w:rPr>
        <w:t>eIDAS</w:t>
      </w:r>
      <w:proofErr w:type="spellEnd"/>
      <w:r w:rsidRPr="005D4522">
        <w:rPr>
          <w:rFonts w:eastAsia="Calibri" w:cstheme="minorHAnsi"/>
          <w:color w:val="000000" w:themeColor="text1"/>
          <w:lang w:val="pl" w:eastAsia="pl-PL"/>
        </w:rPr>
        <w:t xml:space="preserve">) (UE) nr 910/2014 - od 1 lipca 2016 roku”. </w:t>
      </w:r>
    </w:p>
    <w:p w14:paraId="0981CE37"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val="pl" w:eastAsia="pl-PL"/>
        </w:rPr>
      </w:pPr>
      <w:r w:rsidRPr="005D4522">
        <w:rPr>
          <w:rFonts w:eastAsia="Calibri" w:cstheme="minorHAnsi"/>
          <w:color w:val="000000" w:themeColor="text1"/>
          <w:lang w:val="pl" w:eastAsia="pl-PL"/>
        </w:rPr>
        <w:t xml:space="preserve">W przypadku wykorzystania formatu podpisu </w:t>
      </w:r>
      <w:proofErr w:type="spellStart"/>
      <w:r w:rsidRPr="005D4522">
        <w:rPr>
          <w:rFonts w:eastAsia="Calibri" w:cstheme="minorHAnsi"/>
          <w:color w:val="000000" w:themeColor="text1"/>
          <w:lang w:val="pl" w:eastAsia="pl-PL"/>
        </w:rPr>
        <w:t>XAdES</w:t>
      </w:r>
      <w:proofErr w:type="spellEnd"/>
      <w:r w:rsidRPr="005D4522">
        <w:rPr>
          <w:rFonts w:eastAsia="Calibri" w:cstheme="minorHAnsi"/>
          <w:color w:val="000000" w:themeColor="text1"/>
          <w:lang w:val="pl" w:eastAsia="pl-PL"/>
        </w:rPr>
        <w:t xml:space="preserve"> zewnętrzny. Zamawiający wymaga dołączenia odpowiedniej ilości plików </w:t>
      </w:r>
      <w:proofErr w:type="spellStart"/>
      <w:r w:rsidRPr="005D4522">
        <w:rPr>
          <w:rFonts w:eastAsia="Calibri" w:cstheme="minorHAnsi"/>
          <w:color w:val="000000" w:themeColor="text1"/>
          <w:lang w:val="pl" w:eastAsia="pl-PL"/>
        </w:rPr>
        <w:t>t.j</w:t>
      </w:r>
      <w:proofErr w:type="spellEnd"/>
      <w:r w:rsidRPr="005D4522">
        <w:rPr>
          <w:rFonts w:eastAsia="Calibri" w:cstheme="minorHAnsi"/>
          <w:color w:val="000000" w:themeColor="text1"/>
          <w:lang w:val="pl" w:eastAsia="pl-PL"/>
        </w:rPr>
        <w:t xml:space="preserve">. podpisywanych plików z danymi oraz plików </w:t>
      </w:r>
      <w:proofErr w:type="spellStart"/>
      <w:r w:rsidRPr="005D4522">
        <w:rPr>
          <w:rFonts w:eastAsia="Calibri" w:cstheme="minorHAnsi"/>
          <w:color w:val="000000" w:themeColor="text1"/>
          <w:lang w:val="pl" w:eastAsia="pl-PL"/>
        </w:rPr>
        <w:t>XAdES</w:t>
      </w:r>
      <w:proofErr w:type="spellEnd"/>
      <w:r w:rsidRPr="005D4522">
        <w:rPr>
          <w:rFonts w:eastAsia="Calibri" w:cstheme="minorHAnsi"/>
          <w:color w:val="000000" w:themeColor="text1"/>
          <w:lang w:val="pl" w:eastAsia="pl-PL"/>
        </w:rPr>
        <w:t>.</w:t>
      </w:r>
    </w:p>
    <w:p w14:paraId="53D0BE64"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val="pl" w:eastAsia="pl-PL"/>
        </w:rPr>
      </w:pPr>
      <w:r w:rsidRPr="005D4522">
        <w:rPr>
          <w:rFonts w:eastAsia="Calibri" w:cstheme="minorHAnsi"/>
          <w:color w:val="000000" w:themeColor="text1"/>
          <w:lang w:val="pl" w:eastAsia="pl-PL"/>
        </w:rPr>
        <w:t xml:space="preserve">Zgodnie z art. 8 ust. 3 ustawy </w:t>
      </w:r>
      <w:proofErr w:type="spellStart"/>
      <w:r w:rsidRPr="005D4522">
        <w:rPr>
          <w:rFonts w:eastAsia="Calibri" w:cstheme="minorHAnsi"/>
          <w:color w:val="000000" w:themeColor="text1"/>
          <w:lang w:val="pl" w:eastAsia="pl-PL"/>
        </w:rPr>
        <w:t>Pzp</w:t>
      </w:r>
      <w:proofErr w:type="spellEnd"/>
      <w:r w:rsidRPr="005D4522">
        <w:rPr>
          <w:rFonts w:eastAsia="Calibri" w:cstheme="minorHAnsi"/>
          <w:color w:val="000000" w:themeColor="text1"/>
          <w:lang w:val="pl" w:eastAsia="pl-PL"/>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0A24D4D4"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val="pl" w:eastAsia="pl-PL"/>
        </w:rPr>
      </w:pPr>
      <w:r w:rsidRPr="005D4522">
        <w:rPr>
          <w:rFonts w:eastAsia="Calibri" w:cstheme="minorHAnsi"/>
          <w:color w:val="000000" w:themeColor="text1"/>
          <w:lang w:eastAsia="pl-PL"/>
        </w:rPr>
        <w:t>Wykonawca, za pośrednictwem platformazakupowa.pl może przed upływem terminu do składania ofert zmienić lub wycofać ofertę. Sposób dokonywania zmiany lub wycofania oferty zamieszczono w instrukcji zamieszczonej na stronie internetowej pod adresem:</w:t>
      </w:r>
    </w:p>
    <w:p w14:paraId="42057BF8" w14:textId="77777777" w:rsidR="005D4522" w:rsidRPr="005D4522" w:rsidRDefault="005D4522" w:rsidP="005D4522">
      <w:pPr>
        <w:spacing w:after="0"/>
        <w:ind w:left="567"/>
        <w:contextualSpacing/>
        <w:jc w:val="both"/>
        <w:rPr>
          <w:rFonts w:eastAsia="Calibri" w:cstheme="minorHAnsi"/>
          <w:color w:val="000000" w:themeColor="text1"/>
          <w:lang w:val="pl" w:eastAsia="pl-PL"/>
        </w:rPr>
      </w:pPr>
      <w:hyperlink r:id="rId20" w:history="1">
        <w:r w:rsidRPr="005D4522">
          <w:rPr>
            <w:rFonts w:eastAsia="Calibri" w:cstheme="minorHAnsi"/>
            <w:color w:val="000000" w:themeColor="text1"/>
            <w:u w:val="single"/>
          </w:rPr>
          <w:t>https://platformazakupowa.pl/strona/45-instrukcje</w:t>
        </w:r>
      </w:hyperlink>
    </w:p>
    <w:p w14:paraId="6771A059"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Każdy z wykonawców może złożyć tylko jedną ofertę. Złożenie większej liczby ofert lub oferty zawierającej propozycje wariantowe spowoduje, że będzie ona podlegać odrzuceniu.</w:t>
      </w:r>
    </w:p>
    <w:p w14:paraId="0D216C93"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Ceny oferty muszą zawierać wszystkie koszty, jakie musi ponieść wykonawca, aby zrealizować zamówienie z najwyższą starannością oraz ewentualne rabaty.</w:t>
      </w:r>
    </w:p>
    <w:p w14:paraId="564EE8A4"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 xml:space="preserve">Dokumenty i oświadczenia składane przez wykonawcę powinny być w języku polskim, chyba że </w:t>
      </w:r>
      <w:r w:rsidRPr="005D4522">
        <w:rPr>
          <w:rFonts w:eastAsia="Calibri" w:cstheme="minorHAnsi"/>
          <w:color w:val="000000" w:themeColor="text1"/>
          <w:lang w:eastAsia="pl-PL"/>
        </w:rPr>
        <w:br/>
        <w:t>w SWZ dopuszczono inaczej. W przypadku  załączenia dokumentów sporządzonych w innym języku niż dopuszczony, wykonawca zobowiązany jest załączyć tłumaczenie na język polski.</w:t>
      </w:r>
    </w:p>
    <w:p w14:paraId="2C3FBFFC"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rPr>
      </w:pPr>
      <w:r w:rsidRPr="005D4522">
        <w:rPr>
          <w:rFonts w:eastAsia="Calibri" w:cstheme="minorHAnsi"/>
          <w:color w:val="000000" w:themeColor="text1"/>
        </w:rPr>
        <w:t>Zgodnie z definicją dokumentu elektronicznego z art.3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24B4E94F"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rPr>
      </w:pPr>
      <w:r w:rsidRPr="005D4522">
        <w:rPr>
          <w:rFonts w:eastAsia="Calibri" w:cstheme="minorHAnsi"/>
          <w:color w:val="000000" w:themeColor="text1"/>
        </w:rPr>
        <w:t xml:space="preserve">Maksymalny rozmiar jednego pliku przesyłanego za pośrednictwem dedykowanych formularzy do: złożenia, </w:t>
      </w:r>
      <w:r w:rsidRPr="005D4522">
        <w:rPr>
          <w:rFonts w:eastAsia="Calibri" w:cstheme="minorHAnsi"/>
          <w:color w:val="000000" w:themeColor="text1"/>
          <w:lang w:eastAsia="pl-PL"/>
        </w:rPr>
        <w:t>zmiany</w:t>
      </w:r>
      <w:r w:rsidRPr="005D4522">
        <w:rPr>
          <w:rFonts w:eastAsia="Calibri" w:cstheme="minorHAnsi"/>
          <w:color w:val="000000" w:themeColor="text1"/>
        </w:rPr>
        <w:t>, wycofania oferty wynosi 150 MB natomiast przy komunikacji wielkość pliku to maksymalnie 500 MB.</w:t>
      </w:r>
    </w:p>
    <w:p w14:paraId="4B674F78"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b/>
          <w:bCs/>
          <w:color w:val="000000" w:themeColor="text1"/>
          <w:u w:val="single"/>
          <w:lang w:eastAsia="pl-PL"/>
        </w:rPr>
      </w:pPr>
      <w:r w:rsidRPr="005D4522">
        <w:rPr>
          <w:rFonts w:eastAsia="Calibri" w:cstheme="minorHAnsi"/>
          <w:b/>
          <w:bCs/>
          <w:color w:val="000000" w:themeColor="text1"/>
          <w:u w:val="single"/>
          <w:lang w:eastAsia="pl-PL"/>
        </w:rPr>
        <w:t>Ofertę stanowi/ą:</w:t>
      </w:r>
    </w:p>
    <w:p w14:paraId="55608B47"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 xml:space="preserve">wypełniony formularz ofertowy - </w:t>
      </w:r>
      <w:r w:rsidRPr="005D4522">
        <w:rPr>
          <w:rFonts w:eastAsia="Calibri" w:cstheme="minorHAnsi"/>
          <w:b/>
          <w:color w:val="000000" w:themeColor="text1"/>
          <w:lang w:eastAsia="pl-PL"/>
        </w:rPr>
        <w:t>załącznik nr 1</w:t>
      </w:r>
      <w:r w:rsidRPr="005D4522">
        <w:rPr>
          <w:rFonts w:eastAsia="Calibri" w:cstheme="minorHAnsi"/>
          <w:color w:val="000000" w:themeColor="text1"/>
          <w:lang w:eastAsia="pl-PL"/>
        </w:rPr>
        <w:t xml:space="preserve"> do SWZ;</w:t>
      </w:r>
    </w:p>
    <w:p w14:paraId="73CC1714" w14:textId="29E6A99F" w:rsidR="005D4522" w:rsidRPr="005D4522" w:rsidRDefault="005D4522" w:rsidP="005D4522">
      <w:pPr>
        <w:numPr>
          <w:ilvl w:val="0"/>
          <w:numId w:val="6"/>
        </w:numPr>
        <w:tabs>
          <w:tab w:val="clear" w:pos="454"/>
        </w:tabs>
        <w:spacing w:after="0"/>
        <w:ind w:left="567" w:hanging="567"/>
        <w:contextualSpacing/>
        <w:jc w:val="both"/>
        <w:rPr>
          <w:rFonts w:eastAsia="Calibri" w:cstheme="minorHAnsi"/>
          <w:b/>
          <w:color w:val="000000" w:themeColor="text1"/>
          <w:lang w:eastAsia="pl-PL"/>
        </w:rPr>
      </w:pPr>
      <w:r w:rsidRPr="005D4522">
        <w:rPr>
          <w:rFonts w:eastAsia="Calibri" w:cstheme="minorHAnsi"/>
          <w:b/>
          <w:color w:val="000000" w:themeColor="text1"/>
          <w:lang w:eastAsia="pl-PL"/>
        </w:rPr>
        <w:t>Wraz z ofertą należy</w:t>
      </w:r>
      <w:r w:rsidR="0095421D" w:rsidRPr="00AA7E59">
        <w:rPr>
          <w:rFonts w:cs="Calibri"/>
          <w:b/>
          <w:lang w:eastAsia="pl-PL"/>
        </w:rPr>
        <w:t xml:space="preserve"> złożyć oświadczenie, o którym mowa w art. 125 ust. 1 ustawy </w:t>
      </w:r>
      <w:proofErr w:type="spellStart"/>
      <w:r w:rsidR="0095421D" w:rsidRPr="00AA7E59">
        <w:rPr>
          <w:rFonts w:cs="Calibri"/>
          <w:b/>
          <w:lang w:eastAsia="pl-PL"/>
        </w:rPr>
        <w:t>Pzp</w:t>
      </w:r>
      <w:proofErr w:type="spellEnd"/>
      <w:r w:rsidR="0095421D" w:rsidRPr="00AA7E59">
        <w:rPr>
          <w:rFonts w:cs="Calibri"/>
          <w:b/>
          <w:lang w:eastAsia="pl-PL"/>
        </w:rPr>
        <w:t xml:space="preserve"> - załącznik nr 2 do SWZ (odpowiednio dla wykonawcy i podmiotów trzecich);</w:t>
      </w:r>
    </w:p>
    <w:p w14:paraId="779E56DE"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b/>
          <w:color w:val="000000" w:themeColor="text1"/>
          <w:lang w:eastAsia="pl-PL"/>
        </w:rPr>
      </w:pPr>
      <w:r w:rsidRPr="005D4522">
        <w:rPr>
          <w:rFonts w:eastAsia="Calibri" w:cstheme="minorHAnsi"/>
          <w:b/>
          <w:color w:val="000000" w:themeColor="text1"/>
          <w:lang w:eastAsia="pl-PL"/>
        </w:rPr>
        <w:t>Wraz z dokumentami wymienionymi w pkt 13 i 14 powinny być złożone:</w:t>
      </w:r>
    </w:p>
    <w:p w14:paraId="1077858D"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i/>
          <w:iCs/>
          <w:color w:val="000000" w:themeColor="text1"/>
          <w:lang w:eastAsia="pl-PL"/>
        </w:rPr>
        <w:t>(opcjonalnie jeżeli dotyczy)</w:t>
      </w:r>
      <w:r w:rsidRPr="005D4522">
        <w:rPr>
          <w:rFonts w:eastAsia="Calibri" w:cstheme="minorHAnsi"/>
          <w:color w:val="000000" w:themeColor="text1"/>
          <w:lang w:eastAsia="pl-PL"/>
        </w:rPr>
        <w:t xml:space="preserve"> pełnomocnictwo do reprezentowania Wykonawcy lub wszystkich Wykonawców wspólnie ubiegających się o udzielenie zamówienia, o którym mowa w pkt 17 </w:t>
      </w:r>
      <w:r w:rsidRPr="005D4522">
        <w:rPr>
          <w:rFonts w:eastAsia="Calibri" w:cstheme="minorHAnsi"/>
          <w:color w:val="000000" w:themeColor="text1"/>
          <w:lang w:eastAsia="pl-PL"/>
        </w:rPr>
        <w:br/>
        <w:t>i 18,</w:t>
      </w:r>
    </w:p>
    <w:p w14:paraId="544B3249"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i/>
          <w:iCs/>
          <w:color w:val="000000" w:themeColor="text1"/>
          <w:lang w:eastAsia="pl-PL"/>
        </w:rPr>
        <w:t>(opcjonalnie jeżeli dotyczy</w:t>
      </w:r>
      <w:r w:rsidRPr="005D4522">
        <w:rPr>
          <w:rFonts w:eastAsia="Calibri" w:cstheme="minorHAnsi"/>
          <w:color w:val="000000" w:themeColor="text1"/>
          <w:lang w:eastAsia="pl-PL"/>
        </w:rPr>
        <w:t>) zobowiązanie innego podmiotu do oddania Wykonawcy do dyspozycji niezbędnych zasobów na potrzeby realizacji zamówienia, o którym mowa w rozdziale VII SWZ,</w:t>
      </w:r>
    </w:p>
    <w:p w14:paraId="63D4FFF8"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i/>
          <w:iCs/>
          <w:color w:val="000000" w:themeColor="text1"/>
          <w:lang w:eastAsia="pl-PL"/>
        </w:rPr>
        <w:lastRenderedPageBreak/>
        <w:t>(opcjonalnie jeżeli dotyczy)</w:t>
      </w:r>
      <w:r w:rsidRPr="005D4522">
        <w:rPr>
          <w:rFonts w:eastAsia="Calibri" w:cstheme="minorHAnsi"/>
          <w:color w:val="000000" w:themeColor="text1"/>
          <w:lang w:eastAsia="pl-PL"/>
        </w:rPr>
        <w:t xml:space="preserve"> dokument zawierający wyjaśnienie wraz z uzasadnieniem, dlaczego zastrzeżone informacje stanowią tajemnicę przedsiębiorstwa,</w:t>
      </w:r>
    </w:p>
    <w:p w14:paraId="7D6CCB0B"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i/>
          <w:iCs/>
          <w:color w:val="000000" w:themeColor="text1"/>
          <w:lang w:eastAsia="pl-PL"/>
        </w:rPr>
        <w:t>(</w:t>
      </w:r>
      <w:bookmarkStart w:id="14" w:name="_Hlk144808823"/>
      <w:r w:rsidRPr="005D4522">
        <w:rPr>
          <w:rFonts w:eastAsia="Calibri" w:cstheme="minorHAnsi"/>
          <w:i/>
          <w:iCs/>
          <w:color w:val="000000" w:themeColor="text1"/>
          <w:lang w:eastAsia="pl-PL"/>
        </w:rPr>
        <w:t>opcjonalnie jeżeli dotyczy</w:t>
      </w:r>
      <w:r w:rsidRPr="005D4522">
        <w:rPr>
          <w:rFonts w:eastAsia="Calibri" w:cstheme="minorHAnsi"/>
          <w:color w:val="000000" w:themeColor="text1"/>
          <w:lang w:eastAsia="pl-PL"/>
        </w:rPr>
        <w:t>)</w:t>
      </w:r>
      <w:bookmarkEnd w:id="14"/>
      <w:r w:rsidRPr="005D4522">
        <w:rPr>
          <w:rFonts w:eastAsia="Calibri" w:cstheme="minorHAnsi"/>
          <w:color w:val="000000" w:themeColor="text1"/>
          <w:lang w:eastAsia="pl-PL"/>
        </w:rPr>
        <w:t xml:space="preserve"> wadium składane w inne formie niż pieniądz,</w:t>
      </w:r>
    </w:p>
    <w:p w14:paraId="51B67229"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i/>
          <w:iCs/>
          <w:color w:val="000000" w:themeColor="text1"/>
          <w:lang w:eastAsia="pl-PL"/>
        </w:rPr>
        <w:t>(opcjonalnie jeżeli dotyczy</w:t>
      </w:r>
      <w:r w:rsidRPr="005D4522">
        <w:rPr>
          <w:rFonts w:eastAsia="Calibri" w:cstheme="minorHAnsi"/>
          <w:color w:val="000000" w:themeColor="text1"/>
          <w:lang w:eastAsia="pl-PL"/>
        </w:rPr>
        <w:t xml:space="preserve">) </w:t>
      </w:r>
      <w:bookmarkStart w:id="15" w:name="_Hlk144810254"/>
      <w:r w:rsidRPr="005D4522">
        <w:rPr>
          <w:rFonts w:eastAsia="Calibri" w:cstheme="minorHAnsi"/>
          <w:color w:val="000000" w:themeColor="text1"/>
          <w:lang w:eastAsia="pl-PL"/>
        </w:rPr>
        <w:t>oświadczenie o podziale obowiązków w trakcie realizacji zamówienia dot. podmiotów wspólnie ubiegających się o udzielenie zamówienia.</w:t>
      </w:r>
    </w:p>
    <w:bookmarkEnd w:id="15"/>
    <w:p w14:paraId="5F4670D3"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Zamawiający zaleca dołączenie również:</w:t>
      </w:r>
    </w:p>
    <w:p w14:paraId="2C633801"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odpisu z właściwego rejestru lub z centralnej ewidencji i informacji o działalności gospodarczej, jeżeli odrębne przepisy wymagają wpisu do rejestru lub ewidencji – w celu potwierdzenia umocowania osoby (osób) podpisującej ofertę, pełnomocnictwa i pozostałe oświadczenia i dokumenty złożone z ofertą,</w:t>
      </w:r>
    </w:p>
    <w:p w14:paraId="756840AC"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i/>
          <w:iCs/>
          <w:color w:val="000000" w:themeColor="text1"/>
          <w:lang w:eastAsia="pl-PL"/>
        </w:rPr>
        <w:t>(opcjonalnie jeżeli dotyczy)</w:t>
      </w:r>
      <w:r w:rsidRPr="005D4522">
        <w:rPr>
          <w:rFonts w:eastAsia="Calibri" w:cstheme="minorHAnsi"/>
          <w:color w:val="000000" w:themeColor="text1"/>
          <w:lang w:eastAsia="pl-PL"/>
        </w:rPr>
        <w:t xml:space="preserve"> odpisu z właściwego rejestru lub z centralnej ewidencji i informacji o działalności gospodarczej, jeżeli odrębne przepisy wymagają wpisu do rejestru lub ewidencji: podmiotu, na którego zdolnościach lub sytuacji polega wykonawca, lub podwykonawcy </w:t>
      </w:r>
      <w:r w:rsidRPr="005D4522">
        <w:rPr>
          <w:rFonts w:eastAsia="Calibri" w:cstheme="minorHAnsi"/>
          <w:color w:val="000000" w:themeColor="text1"/>
          <w:lang w:eastAsia="pl-PL"/>
        </w:rPr>
        <w:br/>
        <w:t>– w celu potwierdzenia umocowania osoby (osób), która podpisała zobowiązanie do oddania Wykonawcy do dyspozycji niezbędnych zasobów na potrzeby realizacji zamówienia,</w:t>
      </w:r>
    </w:p>
    <w:p w14:paraId="3B85FD2C"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i/>
          <w:iCs/>
          <w:color w:val="000000" w:themeColor="text1"/>
          <w:lang w:eastAsia="pl-PL"/>
        </w:rPr>
        <w:t>(opcjonalnie jeżeli dotyczy)</w:t>
      </w:r>
      <w:r w:rsidRPr="005D4522">
        <w:rPr>
          <w:rFonts w:eastAsia="Calibri" w:cstheme="minorHAnsi"/>
          <w:color w:val="000000" w:themeColor="text1"/>
          <w:lang w:eastAsia="pl-PL"/>
        </w:rPr>
        <w:t xml:space="preserve"> dokumentu potwierdzającego wniesienie wadium w postaci przelewu</w:t>
      </w:r>
    </w:p>
    <w:p w14:paraId="1E4E5009"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eastAsia="pl-PL"/>
        </w:rPr>
      </w:pPr>
      <w:r w:rsidRPr="005D4522">
        <w:rPr>
          <w:rFonts w:eastAsia="Calibri" w:cstheme="minorHAnsi"/>
          <w:b/>
          <w:color w:val="000000" w:themeColor="text1"/>
          <w:lang w:eastAsia="pl-PL"/>
        </w:rPr>
        <w:t>Pełnomocnictwo</w:t>
      </w:r>
      <w:r w:rsidRPr="005D4522">
        <w:rPr>
          <w:rFonts w:eastAsia="Calibri" w:cstheme="minorHAnsi"/>
          <w:color w:val="000000" w:themeColor="text1"/>
          <w:lang w:eastAsia="pl-PL"/>
        </w:rPr>
        <w:t xml:space="preserve">: </w:t>
      </w:r>
    </w:p>
    <w:p w14:paraId="3D6134F3" w14:textId="77777777" w:rsidR="005D4522" w:rsidRPr="005D4522" w:rsidRDefault="005D4522" w:rsidP="005D4522">
      <w:pPr>
        <w:spacing w:after="0"/>
        <w:ind w:left="567"/>
        <w:contextualSpacing/>
        <w:jc w:val="both"/>
        <w:rPr>
          <w:rFonts w:eastAsia="Calibri" w:cstheme="minorHAnsi"/>
          <w:bCs/>
          <w:color w:val="000000" w:themeColor="text1"/>
          <w:lang w:eastAsia="pl-PL"/>
        </w:rPr>
      </w:pPr>
      <w:r w:rsidRPr="005D4522">
        <w:rPr>
          <w:rFonts w:eastAsia="Calibri" w:cstheme="minorHAnsi"/>
          <w:bCs/>
          <w:color w:val="000000" w:themeColor="text1"/>
          <w:lang w:eastAsia="pl-PL"/>
        </w:rPr>
        <w:t>Pełnomocnictwo do złożenia oferty musi być złożone w oryginale w takiej samej formie, jak składana oferta podpisane kwalifikowanym podpisem elektronicznym. Dopuszcza się także złożenie elektronicznej kopii (skanu) pełnomocnictwa sporządzonego uprzednio w formie pisemnej, w formie elektronicznego poświadczenia sporządzonego stosownie do art. 97 § 2 ustawy z dnia 14 lutego 1991 r. Prawo o notariacie, które to poświadczenie notariusz opatruje kwalifikowanym podpisem elektronicznym, bądź też poprzez opatrzenie skanu pełnomocnictwa sporządzonego uprzednio w formie pisemnej kwalifikowanym podpisem elektronicznym mocodawcy. Elektroniczna kopia pełnomocnictwa nie może być uwierzytelniona przez upełnomocnionego.</w:t>
      </w:r>
    </w:p>
    <w:p w14:paraId="55391349"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b/>
          <w:color w:val="000000" w:themeColor="text1"/>
          <w:lang w:eastAsia="pl-PL"/>
        </w:rPr>
      </w:pPr>
      <w:r w:rsidRPr="005D4522">
        <w:rPr>
          <w:rFonts w:eastAsia="Calibri" w:cstheme="minorHAnsi"/>
          <w:b/>
          <w:color w:val="000000" w:themeColor="text1"/>
          <w:lang w:eastAsia="pl-PL"/>
        </w:rPr>
        <w:t>Wykonawców wspólnie ubiegających się o udzielenie zamówienia publicznego (np. konsorcjum, spółka cywilna) obowiązują następujące postanowienia:</w:t>
      </w:r>
    </w:p>
    <w:p w14:paraId="09A5BC87"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 xml:space="preserve">Wymagane jest ustanowienie pełnomocnika do reprezentowania ich w postępowaniu </w:t>
      </w:r>
      <w:r w:rsidRPr="005D4522">
        <w:rPr>
          <w:rFonts w:eastAsia="Calibri" w:cstheme="minorHAnsi"/>
          <w:color w:val="000000" w:themeColor="text1"/>
          <w:lang w:eastAsia="pl-PL"/>
        </w:rPr>
        <w:br/>
        <w:t>o udzielenie zamówienia publicznego albo reprezentowania w postępowaniu i zawarcia umowy w sprawie zamówienia publicznego;</w:t>
      </w:r>
    </w:p>
    <w:p w14:paraId="363E34D3"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bCs/>
          <w:color w:val="000000" w:themeColor="text1"/>
          <w:lang w:eastAsia="pl-PL"/>
        </w:rPr>
      </w:pPr>
      <w:r w:rsidRPr="005D4522">
        <w:rPr>
          <w:rFonts w:eastAsia="Calibri" w:cstheme="minorHAnsi"/>
          <w:bCs/>
          <w:color w:val="000000" w:themeColor="text1"/>
          <w:lang w:eastAsia="pl-PL"/>
        </w:rPr>
        <w:t>Do oferty należy załączyć dokument ustanawiający pełnomocnika, o którym mowa w pkt 18.1. Przyjmuje się, że pełnomocnictwo do podpisania oferty obejmuje również pełnomocnictwo do poświadczenia za zgodność z oryginałem wszystkich elektronicznych kopii dokumentów;</w:t>
      </w:r>
    </w:p>
    <w:p w14:paraId="0B7D5BD2" w14:textId="77777777" w:rsidR="005D4522" w:rsidRPr="005D4522" w:rsidRDefault="005D4522" w:rsidP="005D4522">
      <w:pPr>
        <w:numPr>
          <w:ilvl w:val="1"/>
          <w:numId w:val="6"/>
        </w:numPr>
        <w:tabs>
          <w:tab w:val="clear" w:pos="1021"/>
        </w:tabs>
        <w:spacing w:after="0"/>
        <w:ind w:left="567" w:hanging="567"/>
        <w:contextualSpacing/>
        <w:jc w:val="both"/>
        <w:rPr>
          <w:rFonts w:eastAsia="Calibri" w:cstheme="minorHAnsi"/>
          <w:bCs/>
          <w:color w:val="000000" w:themeColor="text1"/>
          <w:lang w:eastAsia="pl-PL"/>
        </w:rPr>
      </w:pPr>
      <w:r w:rsidRPr="005D4522">
        <w:rPr>
          <w:rFonts w:eastAsia="Calibri" w:cstheme="minorHAnsi"/>
          <w:bCs/>
          <w:color w:val="000000" w:themeColor="text1"/>
          <w:lang w:eastAsia="pl-PL"/>
        </w:rPr>
        <w:t>Elektroniczne kopie dokumentów dotyczące poszczególnych Wykonawców muszą być poświadczone za zgodność z oryginałem przy użyciu kwalifikowanego podpisu elektronicznego</w:t>
      </w:r>
      <w:r w:rsidRPr="005D4522">
        <w:rPr>
          <w:rFonts w:eastAsia="Calibri" w:cstheme="minorHAnsi"/>
          <w:color w:val="000000" w:themeColor="text1"/>
        </w:rPr>
        <w:t xml:space="preserve"> </w:t>
      </w:r>
      <w:r w:rsidRPr="005D4522">
        <w:rPr>
          <w:rFonts w:eastAsia="Calibri" w:cstheme="minorHAnsi"/>
          <w:bCs/>
          <w:color w:val="000000" w:themeColor="text1"/>
          <w:lang w:eastAsia="pl-PL"/>
        </w:rPr>
        <w:t>przez wyznaczonego przez nich pełnomocnika lub odpowiednio przez tych Wykonawców.</w:t>
      </w:r>
    </w:p>
    <w:p w14:paraId="6338409B" w14:textId="77777777" w:rsidR="005D4522" w:rsidRPr="005D4522" w:rsidRDefault="005D4522" w:rsidP="005D4522">
      <w:pPr>
        <w:numPr>
          <w:ilvl w:val="0"/>
          <w:numId w:val="6"/>
        </w:numPr>
        <w:tabs>
          <w:tab w:val="clear" w:pos="454"/>
        </w:tabs>
        <w:spacing w:after="0"/>
        <w:ind w:left="567" w:hanging="567"/>
        <w:contextualSpacing/>
        <w:jc w:val="both"/>
        <w:rPr>
          <w:rFonts w:eastAsia="Calibri" w:cstheme="minorHAnsi"/>
          <w:b/>
          <w:color w:val="000000" w:themeColor="text1"/>
          <w:lang w:eastAsia="pl-PL"/>
        </w:rPr>
      </w:pPr>
      <w:r w:rsidRPr="005D4522">
        <w:rPr>
          <w:rFonts w:eastAsia="Calibri" w:cstheme="minorHAnsi"/>
          <w:b/>
          <w:color w:val="000000" w:themeColor="text1"/>
          <w:lang w:eastAsia="pl-PL"/>
        </w:rPr>
        <w:t xml:space="preserve">Tajemnica przedsiębiorstwa </w:t>
      </w:r>
    </w:p>
    <w:p w14:paraId="001378CB" w14:textId="77777777" w:rsidR="005D4522" w:rsidRPr="005D4522" w:rsidRDefault="005D4522" w:rsidP="005D4522">
      <w:pPr>
        <w:numPr>
          <w:ilvl w:val="1"/>
          <w:numId w:val="6"/>
        </w:numPr>
        <w:tabs>
          <w:tab w:val="clear" w:pos="1021"/>
          <w:tab w:val="num" w:pos="567"/>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 xml:space="preserve">Zamawiający informuje, iż zgodnie z art. 18 ust. 1 ustawy </w:t>
      </w:r>
      <w:proofErr w:type="spellStart"/>
      <w:r w:rsidRPr="005D4522">
        <w:rPr>
          <w:rFonts w:eastAsia="Calibri" w:cstheme="minorHAnsi"/>
          <w:color w:val="000000" w:themeColor="text1"/>
          <w:lang w:eastAsia="pl-PL"/>
        </w:rPr>
        <w:t>Pzp</w:t>
      </w:r>
      <w:proofErr w:type="spellEnd"/>
      <w:r w:rsidRPr="005D4522">
        <w:rPr>
          <w:rFonts w:eastAsia="Calibri" w:cstheme="minorHAnsi"/>
          <w:color w:val="000000" w:themeColor="text1"/>
          <w:lang w:eastAsia="pl-PL"/>
        </w:rPr>
        <w:t xml:space="preserve"> postępowanie o udzielenie zamówienia jest jawne.</w:t>
      </w:r>
    </w:p>
    <w:p w14:paraId="060DA83D" w14:textId="77777777" w:rsidR="005D4522" w:rsidRPr="005D4522" w:rsidRDefault="005D4522" w:rsidP="005D4522">
      <w:pPr>
        <w:numPr>
          <w:ilvl w:val="1"/>
          <w:numId w:val="6"/>
        </w:numPr>
        <w:tabs>
          <w:tab w:val="clear" w:pos="1021"/>
          <w:tab w:val="num" w:pos="567"/>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Nie ujawnia się informacji stanowiących tajemnicę przedsiębiorstwa w rozumieniu przepisów ustawy z dnia 16 kwietnia 1993 r. o zwalczaniu nieuczciwej konkurencji (</w:t>
      </w:r>
      <w:proofErr w:type="spellStart"/>
      <w:r w:rsidRPr="005D4522">
        <w:rPr>
          <w:rFonts w:eastAsia="Calibri" w:cstheme="minorHAnsi"/>
          <w:color w:val="000000" w:themeColor="text1"/>
          <w:lang w:eastAsia="pl-PL"/>
        </w:rPr>
        <w:t>t.j</w:t>
      </w:r>
      <w:proofErr w:type="spellEnd"/>
      <w:r w:rsidRPr="005D4522">
        <w:rPr>
          <w:rFonts w:eastAsia="Calibri" w:cstheme="minorHAnsi"/>
          <w:color w:val="000000" w:themeColor="text1"/>
          <w:lang w:eastAsia="pl-PL"/>
        </w:rPr>
        <w:t xml:space="preserve">. Dz. U. z 2020 r. </w:t>
      </w:r>
      <w:r w:rsidRPr="005D4522">
        <w:rPr>
          <w:rFonts w:eastAsia="Calibri" w:cstheme="minorHAnsi"/>
          <w:color w:val="000000" w:themeColor="text1"/>
          <w:lang w:eastAsia="pl-PL"/>
        </w:rPr>
        <w:br/>
        <w:t xml:space="preserve">poz. 1913 z </w:t>
      </w:r>
      <w:proofErr w:type="spellStart"/>
      <w:r w:rsidRPr="005D4522">
        <w:rPr>
          <w:rFonts w:eastAsia="Calibri" w:cstheme="minorHAnsi"/>
          <w:color w:val="000000" w:themeColor="text1"/>
          <w:lang w:eastAsia="pl-PL"/>
        </w:rPr>
        <w:t>poźn</w:t>
      </w:r>
      <w:proofErr w:type="spellEnd"/>
      <w:r w:rsidRPr="005D4522">
        <w:rPr>
          <w:rFonts w:eastAsia="Calibri" w:cstheme="minorHAnsi"/>
          <w:color w:val="000000" w:themeColor="text1"/>
          <w:lang w:eastAsia="pl-PL"/>
        </w:rPr>
        <w:t xml:space="preserve">. zm.), jeżeli wykonawca, wraz z przekazaniem takich informacji, </w:t>
      </w:r>
      <w:r w:rsidRPr="005D4522">
        <w:rPr>
          <w:rFonts w:eastAsia="Calibri" w:cstheme="minorHAnsi"/>
          <w:color w:val="000000" w:themeColor="text1"/>
          <w:u w:val="single"/>
          <w:lang w:eastAsia="pl-PL"/>
        </w:rPr>
        <w:t>zastrzegł,</w:t>
      </w:r>
      <w:r w:rsidRPr="005D4522">
        <w:rPr>
          <w:rFonts w:eastAsia="Calibri" w:cstheme="minorHAnsi"/>
          <w:color w:val="000000" w:themeColor="text1"/>
          <w:lang w:eastAsia="pl-PL"/>
        </w:rPr>
        <w:t xml:space="preserve"> że nie mogą być one udostępniane oraz </w:t>
      </w:r>
      <w:r w:rsidRPr="005D4522">
        <w:rPr>
          <w:rFonts w:eastAsia="Calibri" w:cstheme="minorHAnsi"/>
          <w:color w:val="000000" w:themeColor="text1"/>
          <w:u w:val="single"/>
          <w:lang w:eastAsia="pl-PL"/>
        </w:rPr>
        <w:t>wykazał,</w:t>
      </w:r>
      <w:r w:rsidRPr="005D4522">
        <w:rPr>
          <w:rFonts w:eastAsia="Calibri" w:cstheme="minorHAnsi"/>
          <w:color w:val="000000" w:themeColor="text1"/>
          <w:lang w:eastAsia="pl-PL"/>
        </w:rPr>
        <w:t xml:space="preserve"> że zastrzeżone informacje stanowią tajemnicę przedsiębiorstwa. Wykonawca nie może zastrzec informacji, o których mowa w art. 222 ust. 5 ustawy </w:t>
      </w:r>
      <w:proofErr w:type="spellStart"/>
      <w:r w:rsidRPr="005D4522">
        <w:rPr>
          <w:rFonts w:eastAsia="Calibri" w:cstheme="minorHAnsi"/>
          <w:color w:val="000000" w:themeColor="text1"/>
          <w:lang w:eastAsia="pl-PL"/>
        </w:rPr>
        <w:t>Pzp</w:t>
      </w:r>
      <w:proofErr w:type="spellEnd"/>
      <w:r w:rsidRPr="005D4522">
        <w:rPr>
          <w:rFonts w:eastAsia="Calibri" w:cstheme="minorHAnsi"/>
          <w:color w:val="000000" w:themeColor="text1"/>
          <w:lang w:eastAsia="pl-PL"/>
        </w:rPr>
        <w:t>.</w:t>
      </w:r>
    </w:p>
    <w:p w14:paraId="54FBF13F" w14:textId="77777777" w:rsidR="005D4522" w:rsidRPr="005D4522" w:rsidRDefault="005D4522" w:rsidP="005D4522">
      <w:pPr>
        <w:numPr>
          <w:ilvl w:val="1"/>
          <w:numId w:val="6"/>
        </w:numPr>
        <w:tabs>
          <w:tab w:val="clear" w:pos="1021"/>
          <w:tab w:val="num" w:pos="567"/>
        </w:tabs>
        <w:spacing w:after="0"/>
        <w:ind w:left="567" w:hanging="567"/>
        <w:contextualSpacing/>
        <w:jc w:val="both"/>
        <w:rPr>
          <w:rFonts w:eastAsia="Calibri" w:cstheme="minorHAnsi"/>
          <w:b/>
          <w:color w:val="000000" w:themeColor="text1"/>
          <w:lang w:eastAsia="pl-PL"/>
        </w:rPr>
      </w:pPr>
      <w:r w:rsidRPr="005D4522">
        <w:rPr>
          <w:rFonts w:eastAsia="Calibri" w:cstheme="minorHAnsi"/>
          <w:color w:val="000000" w:themeColor="text1"/>
          <w:lang w:eastAsia="pl-PL"/>
        </w:rPr>
        <w:t xml:space="preserve">Zamawiający wymaga, aby informacje zastrzeżone, jako tajemnica przedsiębiorstwa były przez Wykonawcę złożone </w:t>
      </w:r>
      <w:r w:rsidRPr="005D4522">
        <w:rPr>
          <w:rFonts w:eastAsia="Calibri" w:cstheme="minorHAnsi"/>
          <w:bCs/>
          <w:color w:val="000000" w:themeColor="text1"/>
          <w:lang w:eastAsia="pl-PL"/>
        </w:rPr>
        <w:t>w oddzielnym pliku z tytułem „tajemnica przedsiębiorstwa” oraz</w:t>
      </w:r>
      <w:r w:rsidRPr="005D4522">
        <w:rPr>
          <w:rFonts w:eastAsia="Calibri" w:cstheme="minorHAnsi"/>
          <w:color w:val="000000" w:themeColor="text1"/>
          <w:lang w:eastAsia="pl-PL"/>
        </w:rPr>
        <w:t xml:space="preserve"> zamieszczone w formularzu składania ofert na stronie postępowania na Platformie w wierszu </w:t>
      </w:r>
      <w:r w:rsidRPr="005D4522">
        <w:rPr>
          <w:rFonts w:eastAsia="Calibri" w:cstheme="minorHAnsi"/>
          <w:color w:val="000000" w:themeColor="text1"/>
          <w:u w:val="single"/>
          <w:lang w:eastAsia="pl-PL"/>
        </w:rPr>
        <w:t>Tajemnica przedsiębiorstwa</w:t>
      </w:r>
      <w:r w:rsidRPr="005D4522">
        <w:rPr>
          <w:rFonts w:eastAsia="Calibri" w:cstheme="minorHAnsi"/>
          <w:color w:val="000000" w:themeColor="text1"/>
          <w:lang w:eastAsia="pl-PL"/>
        </w:rPr>
        <w:t xml:space="preserve">. Brak jednoznacznego wskazania, które informacje stanowią tajemnicę </w:t>
      </w:r>
      <w:r w:rsidRPr="005D4522">
        <w:rPr>
          <w:rFonts w:eastAsia="Calibri" w:cstheme="minorHAnsi"/>
          <w:color w:val="000000" w:themeColor="text1"/>
          <w:lang w:eastAsia="pl-PL"/>
        </w:rPr>
        <w:lastRenderedPageBreak/>
        <w:t>przedsiębiorstwa oznaczać będzie, że wszelkie oświadczenia i zaświadczenia składane w trakcie niniejszego postępowania są jawne bez zastrzeżeń.</w:t>
      </w:r>
    </w:p>
    <w:p w14:paraId="6062D126" w14:textId="77777777" w:rsidR="005D4522" w:rsidRPr="005D4522" w:rsidRDefault="005D4522" w:rsidP="005D4522">
      <w:pPr>
        <w:numPr>
          <w:ilvl w:val="1"/>
          <w:numId w:val="6"/>
        </w:numPr>
        <w:tabs>
          <w:tab w:val="clear" w:pos="1021"/>
          <w:tab w:val="num" w:pos="567"/>
        </w:tabs>
        <w:spacing w:after="0"/>
        <w:ind w:left="567" w:hanging="567"/>
        <w:contextualSpacing/>
        <w:jc w:val="both"/>
        <w:rPr>
          <w:rFonts w:eastAsia="Calibri" w:cstheme="minorHAnsi"/>
          <w:b/>
          <w:color w:val="000000" w:themeColor="text1"/>
          <w:lang w:eastAsia="pl-PL"/>
        </w:rPr>
      </w:pPr>
      <w:r w:rsidRPr="005D4522">
        <w:rPr>
          <w:rFonts w:eastAsia="Calibri" w:cstheme="minorHAnsi"/>
          <w:color w:val="000000" w:themeColor="text1"/>
          <w:lang w:eastAsia="pl-PL"/>
        </w:rPr>
        <w:t>Zastrzeżenie informacji, które nie stanowią tajemnicy przedsiębiorstwa w rozumieniu ustawy o zwalczaniu nieuczciwej konkurencji będzie traktowane, jako bezskuteczne i skutkować będzie zgodnie z uchwałą SN z 20 października 2005 r. (sygn. III CZP 74/05) ich odtajnieniem.</w:t>
      </w:r>
    </w:p>
    <w:p w14:paraId="49FE8F92" w14:textId="77777777" w:rsidR="005D4522" w:rsidRPr="005D4522" w:rsidRDefault="005D4522" w:rsidP="005D4522">
      <w:pPr>
        <w:numPr>
          <w:ilvl w:val="1"/>
          <w:numId w:val="6"/>
        </w:numPr>
        <w:tabs>
          <w:tab w:val="clear" w:pos="1021"/>
          <w:tab w:val="num" w:pos="567"/>
        </w:tabs>
        <w:spacing w:after="0"/>
        <w:ind w:left="567" w:hanging="567"/>
        <w:contextualSpacing/>
        <w:jc w:val="both"/>
        <w:rPr>
          <w:rFonts w:eastAsia="Calibri" w:cstheme="minorHAnsi"/>
          <w:b/>
          <w:color w:val="000000" w:themeColor="text1"/>
          <w:lang w:eastAsia="pl-PL"/>
        </w:rPr>
      </w:pPr>
      <w:r w:rsidRPr="005D4522">
        <w:rPr>
          <w:rFonts w:eastAsia="Calibri" w:cstheme="minorHAnsi"/>
          <w:color w:val="000000" w:themeColor="text1"/>
          <w:lang w:eastAsia="pl-PL"/>
        </w:rPr>
        <w:t>Jeżeli w trakcie postępowania wykonawca będzie przekazywał informacje zastrzeżone jako tajemnica przedsiębiorstwa, winien to odpowiednio zaznaczyć oraz nie później niż w terminie składania informacji wykazać, iż zastrzeżone informacje stanowią tajemnicę przedsiębiorstwa.</w:t>
      </w:r>
    </w:p>
    <w:p w14:paraId="060721AF" w14:textId="69DB4370" w:rsidR="005D4522" w:rsidRPr="005D4522" w:rsidRDefault="005D4522" w:rsidP="005D4522">
      <w:pPr>
        <w:numPr>
          <w:ilvl w:val="0"/>
          <w:numId w:val="6"/>
        </w:numPr>
        <w:tabs>
          <w:tab w:val="clear" w:pos="454"/>
        </w:tabs>
        <w:spacing w:after="0"/>
        <w:ind w:left="567" w:hanging="567"/>
        <w:contextualSpacing/>
        <w:jc w:val="both"/>
        <w:rPr>
          <w:rFonts w:eastAsia="Calibri" w:cstheme="minorHAnsi"/>
          <w:color w:val="000000" w:themeColor="text1"/>
          <w:lang w:eastAsia="pl-PL"/>
        </w:rPr>
      </w:pPr>
      <w:r w:rsidRPr="005D4522">
        <w:rPr>
          <w:rFonts w:eastAsia="Calibri" w:cstheme="minorHAnsi"/>
          <w:color w:val="000000" w:themeColor="text1"/>
          <w:lang w:eastAsia="pl-PL"/>
        </w:rPr>
        <w:t xml:space="preserve">Oferta, której treść jest niezgodna z warunkami zamówienia, zostanie odrzucona (art. 226 ust. 1 pkt 5 ustawy </w:t>
      </w:r>
      <w:proofErr w:type="spellStart"/>
      <w:r w:rsidRPr="005D4522">
        <w:rPr>
          <w:rFonts w:eastAsia="Calibri" w:cstheme="minorHAnsi"/>
          <w:color w:val="000000" w:themeColor="text1"/>
          <w:lang w:eastAsia="pl-PL"/>
        </w:rPr>
        <w:t>Pzp</w:t>
      </w:r>
      <w:proofErr w:type="spellEnd"/>
      <w:r w:rsidRPr="005D4522">
        <w:rPr>
          <w:rFonts w:eastAsia="Calibri" w:cstheme="minorHAnsi"/>
          <w:color w:val="000000" w:themeColor="text1"/>
          <w:lang w:eastAsia="pl-PL"/>
        </w:rPr>
        <w:t>). Wszelkie niejasności i obiekcje dotyczące treści zapisów w SWZ należy zatem wyjaśnić z Zamawiającym przed terminem składania ofert w trybie przewidzianym w rozdziale X niniejszej SWZ.</w:t>
      </w:r>
    </w:p>
    <w:p w14:paraId="0ECB9AC2"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Sposób oraz termin składania ofert</w:t>
      </w:r>
    </w:p>
    <w:p w14:paraId="33FCB987" w14:textId="77777777" w:rsidR="00D37D55" w:rsidRPr="008176A5" w:rsidRDefault="003B365D" w:rsidP="007608C3">
      <w:pPr>
        <w:pStyle w:val="Akapitzlist"/>
        <w:numPr>
          <w:ilvl w:val="0"/>
          <w:numId w:val="7"/>
        </w:numPr>
        <w:tabs>
          <w:tab w:val="clear" w:pos="454"/>
          <w:tab w:val="num" w:pos="567"/>
        </w:tabs>
        <w:ind w:left="567" w:hanging="567"/>
        <w:jc w:val="both"/>
        <w:rPr>
          <w:rFonts w:cstheme="minorHAnsi"/>
          <w:color w:val="000000" w:themeColor="text1"/>
          <w:u w:val="single"/>
        </w:rPr>
      </w:pPr>
      <w:r w:rsidRPr="008176A5">
        <w:rPr>
          <w:rFonts w:cstheme="minorHAnsi"/>
          <w:color w:val="000000" w:themeColor="text1"/>
        </w:rPr>
        <w:t xml:space="preserve">Ofertę </w:t>
      </w:r>
      <w:r w:rsidR="00D37D55" w:rsidRPr="008176A5">
        <w:rPr>
          <w:rFonts w:cstheme="minorHAnsi"/>
          <w:color w:val="000000" w:themeColor="text1"/>
        </w:rPr>
        <w:t xml:space="preserve">wraz z wymaganymi dokumentami należy umieścić na </w:t>
      </w:r>
      <w:r w:rsidR="007608C3" w:rsidRPr="008176A5">
        <w:rPr>
          <w:rFonts w:cstheme="minorHAnsi"/>
          <w:color w:val="000000" w:themeColor="text1"/>
        </w:rPr>
        <w:t>Platformie Zakupowej</w:t>
      </w:r>
      <w:r w:rsidR="00D37D55" w:rsidRPr="008176A5">
        <w:rPr>
          <w:rFonts w:cstheme="minorHAnsi"/>
          <w:color w:val="000000" w:themeColor="text1"/>
        </w:rPr>
        <w:t xml:space="preserve"> pod adresem: </w:t>
      </w:r>
      <w:hyperlink r:id="rId21" w:history="1">
        <w:r w:rsidR="00D37D55" w:rsidRPr="008176A5">
          <w:rPr>
            <w:rStyle w:val="Hipercze"/>
            <w:rFonts w:cstheme="minorHAnsi"/>
            <w:color w:val="000000" w:themeColor="text1"/>
          </w:rPr>
          <w:t>https://platformazakupowa.pl/pn/zlm_lodz</w:t>
        </w:r>
      </w:hyperlink>
      <w:r w:rsidR="00D37D55" w:rsidRPr="008176A5">
        <w:rPr>
          <w:rFonts w:cstheme="minorHAnsi"/>
          <w:color w:val="000000" w:themeColor="text1"/>
          <w:u w:val="single"/>
        </w:rPr>
        <w:t xml:space="preserve"> </w:t>
      </w:r>
      <w:r w:rsidR="00D37D55" w:rsidRPr="008176A5">
        <w:rPr>
          <w:rFonts w:cstheme="minorHAnsi"/>
          <w:color w:val="000000" w:themeColor="text1"/>
        </w:rPr>
        <w:t xml:space="preserve">na stronie internetowej prowadzonego postępowania.  </w:t>
      </w:r>
    </w:p>
    <w:p w14:paraId="01663A9A" w14:textId="77777777" w:rsidR="00D37D55" w:rsidRPr="008176A5" w:rsidRDefault="00D37D55" w:rsidP="00D37D55">
      <w:pPr>
        <w:pStyle w:val="Akapitzlist"/>
        <w:numPr>
          <w:ilvl w:val="0"/>
          <w:numId w:val="7"/>
        </w:numPr>
        <w:tabs>
          <w:tab w:val="clear" w:pos="454"/>
          <w:tab w:val="num" w:pos="567"/>
        </w:tabs>
        <w:ind w:left="567" w:hanging="567"/>
        <w:rPr>
          <w:rFonts w:cstheme="minorHAnsi"/>
          <w:color w:val="000000" w:themeColor="text1"/>
          <w:u w:val="single"/>
        </w:rPr>
      </w:pPr>
      <w:r w:rsidRPr="008176A5">
        <w:rPr>
          <w:rFonts w:cstheme="minorHAnsi"/>
          <w:color w:val="000000" w:themeColor="text1"/>
        </w:rPr>
        <w:t>Do oferty należy dołączyć wszystkie wymagane w SWZ dokumenty.</w:t>
      </w:r>
    </w:p>
    <w:p w14:paraId="49E2CF28" w14:textId="77777777" w:rsidR="00D37D55" w:rsidRPr="008176A5" w:rsidRDefault="00D37D55" w:rsidP="00D37D55">
      <w:pPr>
        <w:pStyle w:val="Akapitzlist"/>
        <w:numPr>
          <w:ilvl w:val="0"/>
          <w:numId w:val="7"/>
        </w:numPr>
        <w:tabs>
          <w:tab w:val="clear" w:pos="454"/>
          <w:tab w:val="num" w:pos="567"/>
        </w:tabs>
        <w:ind w:left="567" w:hanging="567"/>
        <w:jc w:val="both"/>
        <w:rPr>
          <w:rFonts w:cstheme="minorHAnsi"/>
          <w:color w:val="000000" w:themeColor="text1"/>
          <w:u w:val="single"/>
        </w:rPr>
      </w:pPr>
      <w:r w:rsidRPr="008176A5">
        <w:rPr>
          <w:rFonts w:ascii="Calibri" w:eastAsia="Calibri" w:hAnsi="Calibri" w:cs="Calibri"/>
          <w:color w:val="000000" w:themeColor="text1"/>
        </w:rPr>
        <w:t>Po wypełnieniu Formularza składania oferty lub wniosku i dołączenia  wszystkich wymaganych załączników należy kliknąć przycisk „Przejdź do podsumowania”.</w:t>
      </w:r>
    </w:p>
    <w:p w14:paraId="1D3207A1" w14:textId="77777777" w:rsidR="00D37D55" w:rsidRPr="008176A5" w:rsidRDefault="00D37D55" w:rsidP="00D37D55">
      <w:pPr>
        <w:pStyle w:val="Akapitzlist"/>
        <w:numPr>
          <w:ilvl w:val="0"/>
          <w:numId w:val="7"/>
        </w:numPr>
        <w:tabs>
          <w:tab w:val="clear" w:pos="454"/>
          <w:tab w:val="num" w:pos="567"/>
        </w:tabs>
        <w:ind w:left="567" w:hanging="567"/>
        <w:jc w:val="both"/>
        <w:rPr>
          <w:rFonts w:ascii="Calibri" w:eastAsia="Calibri" w:hAnsi="Calibri" w:cs="Calibri"/>
          <w:color w:val="000000" w:themeColor="text1"/>
        </w:rPr>
      </w:pPr>
      <w:r w:rsidRPr="008176A5">
        <w:rPr>
          <w:rFonts w:ascii="Calibri" w:eastAsia="Calibri" w:hAnsi="Calibri" w:cs="Calibri"/>
          <w:color w:val="000000" w:themeColor="text1"/>
        </w:rPr>
        <w:t xml:space="preserve">Oferta lub wniosek składana elektronicznie musi zostać podpisana elektronicznym podpisem kwalifikowanym, podpisem zaufanym lub podpisem osobistym. W procesie składania oferty za pośrednictwem </w:t>
      </w:r>
      <w:hyperlink r:id="rId22">
        <w:r w:rsidRPr="008176A5">
          <w:rPr>
            <w:rFonts w:ascii="Calibri" w:eastAsia="Calibri" w:hAnsi="Calibri" w:cs="Calibri"/>
            <w:color w:val="000000" w:themeColor="text1"/>
            <w:u w:val="single"/>
          </w:rPr>
          <w:t>platformazakupowa.pl</w:t>
        </w:r>
      </w:hyperlink>
      <w:r w:rsidRPr="008176A5">
        <w:rPr>
          <w:rFonts w:ascii="Calibri" w:eastAsia="Calibri" w:hAnsi="Calibri" w:cs="Calibri"/>
          <w:color w:val="000000" w:themeColor="text1"/>
        </w:rPr>
        <w:t xml:space="preserve">, wykonawca powinien złożyć podpis bezpośrednio na dokumentach przesłanych za pośrednictwem </w:t>
      </w:r>
      <w:hyperlink r:id="rId23">
        <w:r w:rsidRPr="008176A5">
          <w:rPr>
            <w:rFonts w:ascii="Calibri" w:eastAsia="Calibri" w:hAnsi="Calibri" w:cs="Calibri"/>
            <w:color w:val="000000" w:themeColor="text1"/>
            <w:u w:val="single"/>
          </w:rPr>
          <w:t>platformazakupowa.pl</w:t>
        </w:r>
      </w:hyperlink>
      <w:r w:rsidRPr="008176A5">
        <w:rPr>
          <w:rFonts w:ascii="Calibri" w:eastAsia="Calibri" w:hAnsi="Calibri" w:cs="Calibri"/>
          <w:color w:val="000000" w:themeColor="text1"/>
        </w:rPr>
        <w:t>. Zalecamy stosowanie podpisu na każdym załączonym pliku osobno, w szczególności wskazanych w art. 63 ust 1 oraz ust.</w:t>
      </w:r>
      <w:r w:rsidR="00740BDD" w:rsidRPr="008176A5">
        <w:rPr>
          <w:rFonts w:ascii="Calibri" w:eastAsia="Calibri" w:hAnsi="Calibri" w:cs="Calibri"/>
          <w:color w:val="000000" w:themeColor="text1"/>
        </w:rPr>
        <w:t xml:space="preserve"> </w:t>
      </w:r>
      <w:r w:rsidRPr="008176A5">
        <w:rPr>
          <w:rFonts w:ascii="Calibri" w:eastAsia="Calibri" w:hAnsi="Calibri" w:cs="Calibri"/>
          <w:color w:val="000000" w:themeColor="text1"/>
        </w:rPr>
        <w:t xml:space="preserve">2  </w:t>
      </w:r>
      <w:proofErr w:type="spellStart"/>
      <w:r w:rsidRPr="008176A5">
        <w:rPr>
          <w:rFonts w:ascii="Calibri" w:eastAsia="Calibri" w:hAnsi="Calibri" w:cs="Calibri"/>
          <w:color w:val="000000" w:themeColor="text1"/>
        </w:rPr>
        <w:t>Pzp</w:t>
      </w:r>
      <w:proofErr w:type="spellEnd"/>
      <w:r w:rsidRPr="008176A5">
        <w:rPr>
          <w:rFonts w:ascii="Calibri" w:eastAsia="Calibri" w:hAnsi="Calibri" w:cs="Calibri"/>
          <w:color w:val="000000" w:themeColor="text1"/>
        </w:rPr>
        <w:t>, gdzie zaznaczono, iż oferty, wnioski o dopuszczenie do udziału w postępowaniu oraz oświadczenie, o którym mowa w art. 125 ust.1 sporządza się, pod rygorem nieważności, w postaci lub formie elektronicznej i</w:t>
      </w:r>
      <w:r w:rsidR="00740BDD" w:rsidRPr="008176A5">
        <w:rPr>
          <w:rFonts w:ascii="Calibri" w:eastAsia="Calibri" w:hAnsi="Calibri" w:cs="Calibri"/>
          <w:color w:val="000000" w:themeColor="text1"/>
        </w:rPr>
        <w:t> </w:t>
      </w:r>
      <w:r w:rsidRPr="008176A5">
        <w:rPr>
          <w:rFonts w:ascii="Calibri" w:eastAsia="Calibri" w:hAnsi="Calibri" w:cs="Calibri"/>
          <w:color w:val="000000" w:themeColor="text1"/>
        </w:rPr>
        <w:t>opatruje się odpowiednio w odniesieniu do wartości postępowania kwalifikowanym podpisem elektronicznym, podpisem zaufanym lub podpisem osobistym.</w:t>
      </w:r>
    </w:p>
    <w:p w14:paraId="235B5F1E" w14:textId="77777777" w:rsidR="00D37D55" w:rsidRPr="008176A5" w:rsidRDefault="00D37D55" w:rsidP="00D37D55">
      <w:pPr>
        <w:pStyle w:val="Akapitzlist"/>
        <w:numPr>
          <w:ilvl w:val="0"/>
          <w:numId w:val="7"/>
        </w:numPr>
        <w:tabs>
          <w:tab w:val="clear" w:pos="454"/>
          <w:tab w:val="num" w:pos="567"/>
        </w:tabs>
        <w:ind w:left="567" w:hanging="567"/>
        <w:jc w:val="both"/>
        <w:rPr>
          <w:rFonts w:ascii="Calibri" w:eastAsia="Calibri" w:hAnsi="Calibri" w:cs="Calibri"/>
          <w:color w:val="000000" w:themeColor="text1"/>
        </w:rPr>
      </w:pPr>
      <w:r w:rsidRPr="008176A5">
        <w:rPr>
          <w:rFonts w:ascii="Calibri" w:eastAsia="Calibri" w:hAnsi="Calibri" w:cs="Calibri"/>
          <w:color w:val="000000" w:themeColor="text1"/>
        </w:rPr>
        <w:t xml:space="preserve">Za datę złożenia oferty przyjmuje się datę jej przekazania w systemie (platformie) w drugim kroku składania oferty poprzez kliknięcie przycisku </w:t>
      </w:r>
      <w:r w:rsidR="00361B88" w:rsidRPr="008176A5">
        <w:rPr>
          <w:rFonts w:ascii="Calibri" w:eastAsia="Calibri" w:hAnsi="Calibri" w:cs="Calibri"/>
          <w:color w:val="000000" w:themeColor="text1"/>
        </w:rPr>
        <w:t>„</w:t>
      </w:r>
      <w:r w:rsidRPr="008176A5">
        <w:rPr>
          <w:rFonts w:ascii="Calibri" w:eastAsia="Calibri" w:hAnsi="Calibri" w:cs="Calibri"/>
          <w:color w:val="000000" w:themeColor="text1"/>
        </w:rPr>
        <w:t>Złóż ofertę</w:t>
      </w:r>
      <w:r w:rsidR="00361B88" w:rsidRPr="008176A5">
        <w:rPr>
          <w:rFonts w:ascii="Calibri" w:eastAsia="Calibri" w:hAnsi="Calibri" w:cs="Calibri"/>
          <w:color w:val="000000" w:themeColor="text1"/>
        </w:rPr>
        <w:t>”</w:t>
      </w:r>
      <w:r w:rsidRPr="008176A5">
        <w:rPr>
          <w:rFonts w:ascii="Calibri" w:eastAsia="Calibri" w:hAnsi="Calibri" w:cs="Calibri"/>
          <w:color w:val="000000" w:themeColor="text1"/>
        </w:rPr>
        <w:t xml:space="preserve"> i wyświetlenie się komunikatu, że oferta została zaszyfrowana i złożona.</w:t>
      </w:r>
    </w:p>
    <w:p w14:paraId="035CBB26" w14:textId="77777777" w:rsidR="00D37D55" w:rsidRPr="008176A5" w:rsidRDefault="00D37D55" w:rsidP="00D37D55">
      <w:pPr>
        <w:pStyle w:val="Akapitzlist"/>
        <w:numPr>
          <w:ilvl w:val="0"/>
          <w:numId w:val="7"/>
        </w:numPr>
        <w:tabs>
          <w:tab w:val="clear" w:pos="454"/>
          <w:tab w:val="num" w:pos="567"/>
        </w:tabs>
        <w:ind w:left="567" w:hanging="567"/>
        <w:jc w:val="both"/>
        <w:rPr>
          <w:rFonts w:ascii="Calibri" w:eastAsia="Calibri" w:hAnsi="Calibri" w:cs="Calibri"/>
          <w:color w:val="000000" w:themeColor="text1"/>
        </w:rPr>
      </w:pPr>
      <w:r w:rsidRPr="008176A5">
        <w:rPr>
          <w:rFonts w:ascii="Calibri" w:eastAsia="Calibri" w:hAnsi="Calibri" w:cs="Calibri"/>
          <w:color w:val="000000" w:themeColor="text1"/>
        </w:rPr>
        <w:t xml:space="preserve">Szczegółowa instrukcja dla Wykonawców dotycząca złożenia, zmiany i wycofania oferty znajduje się na stronie internetowej pod adresem:  </w:t>
      </w:r>
      <w:hyperlink r:id="rId24">
        <w:r w:rsidRPr="008176A5">
          <w:rPr>
            <w:rFonts w:ascii="Calibri" w:eastAsia="Calibri" w:hAnsi="Calibri" w:cs="Calibri"/>
            <w:color w:val="000000" w:themeColor="text1"/>
            <w:u w:val="single"/>
          </w:rPr>
          <w:t>https://platformazakupowa.pl/strona/45-instrukcje</w:t>
        </w:r>
      </w:hyperlink>
    </w:p>
    <w:p w14:paraId="17844B97" w14:textId="39E867B7" w:rsidR="003B365D" w:rsidRPr="008176A5" w:rsidRDefault="003B365D" w:rsidP="00CD5B4E">
      <w:pPr>
        <w:pStyle w:val="Akapitzlist"/>
        <w:numPr>
          <w:ilvl w:val="0"/>
          <w:numId w:val="7"/>
        </w:numPr>
        <w:tabs>
          <w:tab w:val="clear" w:pos="454"/>
          <w:tab w:val="num" w:pos="567"/>
        </w:tabs>
        <w:ind w:hanging="680"/>
        <w:rPr>
          <w:rFonts w:cstheme="minorHAnsi"/>
          <w:b/>
          <w:bCs/>
          <w:color w:val="000000" w:themeColor="text1"/>
          <w:highlight w:val="yellow"/>
        </w:rPr>
      </w:pPr>
      <w:r w:rsidRPr="008176A5">
        <w:rPr>
          <w:rFonts w:cstheme="minorHAnsi"/>
          <w:color w:val="000000" w:themeColor="text1"/>
        </w:rPr>
        <w:t>Termin składania ofert upływa w dniu</w:t>
      </w:r>
      <w:r w:rsidR="008A288A" w:rsidRPr="008176A5">
        <w:rPr>
          <w:rFonts w:cstheme="minorHAnsi"/>
          <w:b/>
          <w:bCs/>
          <w:color w:val="000000" w:themeColor="text1"/>
        </w:rPr>
        <w:t xml:space="preserve"> </w:t>
      </w:r>
      <w:r w:rsidR="00403228">
        <w:rPr>
          <w:rFonts w:cstheme="minorHAnsi"/>
          <w:b/>
          <w:bCs/>
          <w:color w:val="000000" w:themeColor="text1"/>
          <w:highlight w:val="yellow"/>
        </w:rPr>
        <w:t>2</w:t>
      </w:r>
      <w:r w:rsidR="0095421D">
        <w:rPr>
          <w:rFonts w:cstheme="minorHAnsi"/>
          <w:b/>
          <w:bCs/>
          <w:color w:val="000000" w:themeColor="text1"/>
          <w:highlight w:val="yellow"/>
        </w:rPr>
        <w:t>5</w:t>
      </w:r>
      <w:r w:rsidR="00B7353D">
        <w:rPr>
          <w:rFonts w:cstheme="minorHAnsi"/>
          <w:b/>
          <w:bCs/>
          <w:color w:val="000000" w:themeColor="text1"/>
          <w:highlight w:val="yellow"/>
        </w:rPr>
        <w:t>.</w:t>
      </w:r>
      <w:r w:rsidR="000501F2">
        <w:rPr>
          <w:rFonts w:cstheme="minorHAnsi"/>
          <w:b/>
          <w:bCs/>
          <w:color w:val="000000" w:themeColor="text1"/>
          <w:highlight w:val="yellow"/>
        </w:rPr>
        <w:t>0</w:t>
      </w:r>
      <w:r w:rsidR="00403228">
        <w:rPr>
          <w:rFonts w:cstheme="minorHAnsi"/>
          <w:b/>
          <w:bCs/>
          <w:color w:val="000000" w:themeColor="text1"/>
          <w:highlight w:val="yellow"/>
        </w:rPr>
        <w:t>3</w:t>
      </w:r>
      <w:r w:rsidR="00B7353D">
        <w:rPr>
          <w:rFonts w:cstheme="minorHAnsi"/>
          <w:b/>
          <w:bCs/>
          <w:color w:val="000000" w:themeColor="text1"/>
          <w:highlight w:val="yellow"/>
        </w:rPr>
        <w:t>.202</w:t>
      </w:r>
      <w:r w:rsidR="00403228">
        <w:rPr>
          <w:rFonts w:cstheme="minorHAnsi"/>
          <w:b/>
          <w:bCs/>
          <w:color w:val="000000" w:themeColor="text1"/>
          <w:highlight w:val="yellow"/>
        </w:rPr>
        <w:t>5</w:t>
      </w:r>
      <w:r w:rsidR="00B7353D">
        <w:rPr>
          <w:rFonts w:cstheme="minorHAnsi"/>
          <w:b/>
          <w:bCs/>
          <w:color w:val="000000" w:themeColor="text1"/>
          <w:highlight w:val="yellow"/>
        </w:rPr>
        <w:t xml:space="preserve"> r. godz. </w:t>
      </w:r>
      <w:r w:rsidR="00FF000D">
        <w:rPr>
          <w:rFonts w:cstheme="minorHAnsi"/>
          <w:b/>
          <w:bCs/>
          <w:color w:val="000000" w:themeColor="text1"/>
          <w:highlight w:val="yellow"/>
        </w:rPr>
        <w:t>1</w:t>
      </w:r>
      <w:r w:rsidR="00403228">
        <w:rPr>
          <w:rFonts w:cstheme="minorHAnsi"/>
          <w:b/>
          <w:bCs/>
          <w:color w:val="000000" w:themeColor="text1"/>
          <w:highlight w:val="yellow"/>
        </w:rPr>
        <w:t>2</w:t>
      </w:r>
      <w:r w:rsidR="00B7353D">
        <w:rPr>
          <w:rFonts w:cstheme="minorHAnsi"/>
          <w:b/>
          <w:bCs/>
          <w:color w:val="000000" w:themeColor="text1"/>
          <w:highlight w:val="yellow"/>
        </w:rPr>
        <w:t>:00</w:t>
      </w:r>
    </w:p>
    <w:p w14:paraId="4954AED4" w14:textId="55CAFDAB" w:rsidR="003B365D" w:rsidRPr="008176A5" w:rsidRDefault="003B365D" w:rsidP="00CD5B4E">
      <w:pPr>
        <w:pStyle w:val="Akapitzlist"/>
        <w:numPr>
          <w:ilvl w:val="0"/>
          <w:numId w:val="7"/>
        </w:numPr>
        <w:tabs>
          <w:tab w:val="clear" w:pos="454"/>
          <w:tab w:val="num" w:pos="567"/>
        </w:tabs>
        <w:ind w:left="567" w:hanging="567"/>
        <w:jc w:val="both"/>
        <w:rPr>
          <w:rFonts w:cstheme="minorHAnsi"/>
          <w:color w:val="000000" w:themeColor="text1"/>
        </w:rPr>
      </w:pPr>
      <w:r w:rsidRPr="008176A5">
        <w:rPr>
          <w:rFonts w:cstheme="minorHAnsi"/>
          <w:color w:val="000000" w:themeColor="text1"/>
        </w:rPr>
        <w:t>Otwarcie ofert nastąpi w dniu</w:t>
      </w:r>
      <w:r w:rsidRPr="008176A5">
        <w:rPr>
          <w:rFonts w:cstheme="minorHAnsi"/>
          <w:color w:val="000000" w:themeColor="text1"/>
          <w:highlight w:val="yellow"/>
        </w:rPr>
        <w:t xml:space="preserve"> </w:t>
      </w:r>
      <w:r w:rsidRPr="008176A5">
        <w:rPr>
          <w:rFonts w:cstheme="minorHAnsi"/>
          <w:b/>
          <w:bCs/>
          <w:color w:val="000000" w:themeColor="text1"/>
          <w:highlight w:val="yellow"/>
        </w:rPr>
        <w:t xml:space="preserve"> </w:t>
      </w:r>
      <w:r w:rsidR="00403228">
        <w:rPr>
          <w:rFonts w:cstheme="minorHAnsi"/>
          <w:b/>
          <w:bCs/>
          <w:color w:val="000000" w:themeColor="text1"/>
          <w:highlight w:val="yellow"/>
        </w:rPr>
        <w:t>2</w:t>
      </w:r>
      <w:r w:rsidR="0095421D">
        <w:rPr>
          <w:rFonts w:cstheme="minorHAnsi"/>
          <w:b/>
          <w:bCs/>
          <w:color w:val="000000" w:themeColor="text1"/>
          <w:highlight w:val="yellow"/>
        </w:rPr>
        <w:t>5</w:t>
      </w:r>
      <w:r w:rsidR="00B7353D">
        <w:rPr>
          <w:rFonts w:cstheme="minorHAnsi"/>
          <w:b/>
          <w:bCs/>
          <w:color w:val="000000" w:themeColor="text1"/>
          <w:highlight w:val="yellow"/>
        </w:rPr>
        <w:t>.</w:t>
      </w:r>
      <w:r w:rsidR="000501F2">
        <w:rPr>
          <w:rFonts w:cstheme="minorHAnsi"/>
          <w:b/>
          <w:bCs/>
          <w:color w:val="000000" w:themeColor="text1"/>
          <w:highlight w:val="yellow"/>
        </w:rPr>
        <w:t>0</w:t>
      </w:r>
      <w:r w:rsidR="00403228">
        <w:rPr>
          <w:rFonts w:cstheme="minorHAnsi"/>
          <w:b/>
          <w:bCs/>
          <w:color w:val="000000" w:themeColor="text1"/>
          <w:highlight w:val="yellow"/>
        </w:rPr>
        <w:t>3</w:t>
      </w:r>
      <w:r w:rsidR="00B7353D">
        <w:rPr>
          <w:rFonts w:cstheme="minorHAnsi"/>
          <w:b/>
          <w:bCs/>
          <w:color w:val="000000" w:themeColor="text1"/>
          <w:highlight w:val="yellow"/>
        </w:rPr>
        <w:t>.202</w:t>
      </w:r>
      <w:r w:rsidR="00403228">
        <w:rPr>
          <w:rFonts w:cstheme="minorHAnsi"/>
          <w:b/>
          <w:bCs/>
          <w:color w:val="000000" w:themeColor="text1"/>
          <w:highlight w:val="yellow"/>
        </w:rPr>
        <w:t>5</w:t>
      </w:r>
      <w:r w:rsidR="00B7353D">
        <w:rPr>
          <w:rFonts w:cstheme="minorHAnsi"/>
          <w:b/>
          <w:bCs/>
          <w:color w:val="000000" w:themeColor="text1"/>
          <w:highlight w:val="yellow"/>
        </w:rPr>
        <w:t xml:space="preserve"> r. godz. </w:t>
      </w:r>
      <w:r w:rsidR="00FF000D">
        <w:rPr>
          <w:rFonts w:cstheme="minorHAnsi"/>
          <w:b/>
          <w:bCs/>
          <w:color w:val="000000" w:themeColor="text1"/>
          <w:highlight w:val="yellow"/>
        </w:rPr>
        <w:t>1</w:t>
      </w:r>
      <w:r w:rsidR="00403228">
        <w:rPr>
          <w:rFonts w:cstheme="minorHAnsi"/>
          <w:b/>
          <w:bCs/>
          <w:color w:val="000000" w:themeColor="text1"/>
          <w:highlight w:val="yellow"/>
        </w:rPr>
        <w:t>2</w:t>
      </w:r>
      <w:r w:rsidR="00B7353D">
        <w:rPr>
          <w:rFonts w:cstheme="minorHAnsi"/>
          <w:b/>
          <w:bCs/>
          <w:color w:val="000000" w:themeColor="text1"/>
          <w:highlight w:val="yellow"/>
        </w:rPr>
        <w:t>:</w:t>
      </w:r>
      <w:r w:rsidR="00B7353D" w:rsidRPr="00B7353D">
        <w:rPr>
          <w:rFonts w:cstheme="minorHAnsi"/>
          <w:b/>
          <w:bCs/>
          <w:color w:val="000000" w:themeColor="text1"/>
          <w:highlight w:val="yellow"/>
        </w:rPr>
        <w:t>10</w:t>
      </w:r>
      <w:r w:rsidR="00B7353D">
        <w:rPr>
          <w:rFonts w:cstheme="minorHAnsi"/>
          <w:b/>
          <w:bCs/>
          <w:color w:val="000000" w:themeColor="text1"/>
        </w:rPr>
        <w:t xml:space="preserve"> </w:t>
      </w:r>
      <w:r w:rsidRPr="008176A5">
        <w:rPr>
          <w:rFonts w:cstheme="minorHAnsi"/>
          <w:color w:val="000000" w:themeColor="text1"/>
        </w:rPr>
        <w:t>przy użyciu Platformy. W przypadku awarii systemu, która powoduje brak możliwości otwarcia ofert w terminie określonym przez Zamawiającego, otwarcie ofert następuje niezwłocznie po usunięciu awarii.</w:t>
      </w:r>
    </w:p>
    <w:p w14:paraId="50C3E616" w14:textId="77777777" w:rsidR="003B365D" w:rsidRPr="008176A5" w:rsidRDefault="003B365D" w:rsidP="00CD5B4E">
      <w:pPr>
        <w:pStyle w:val="Akapitzlist"/>
        <w:numPr>
          <w:ilvl w:val="0"/>
          <w:numId w:val="7"/>
        </w:numPr>
        <w:tabs>
          <w:tab w:val="clear" w:pos="454"/>
        </w:tabs>
        <w:ind w:left="567" w:hanging="567"/>
        <w:jc w:val="both"/>
        <w:rPr>
          <w:rFonts w:cstheme="minorHAnsi"/>
          <w:color w:val="000000" w:themeColor="text1"/>
        </w:rPr>
      </w:pPr>
      <w:r w:rsidRPr="008176A5">
        <w:rPr>
          <w:rFonts w:cstheme="minorHAnsi"/>
          <w:color w:val="000000" w:themeColor="text1"/>
        </w:rPr>
        <w:t xml:space="preserve">Zamawiający informuje o zmianie terminu otwarcia ofert na stronie internetowej prowadzonego postępowania. </w:t>
      </w:r>
    </w:p>
    <w:p w14:paraId="065EC97D" w14:textId="77777777" w:rsidR="003B365D" w:rsidRPr="008176A5" w:rsidRDefault="003B365D" w:rsidP="00CD5B4E">
      <w:pPr>
        <w:pStyle w:val="Akapitzlist"/>
        <w:numPr>
          <w:ilvl w:val="0"/>
          <w:numId w:val="7"/>
        </w:numPr>
        <w:tabs>
          <w:tab w:val="clear" w:pos="454"/>
        </w:tabs>
        <w:ind w:left="567" w:hanging="567"/>
        <w:jc w:val="both"/>
        <w:rPr>
          <w:rFonts w:cstheme="minorHAnsi"/>
          <w:color w:val="000000" w:themeColor="text1"/>
        </w:rPr>
      </w:pPr>
      <w:r w:rsidRPr="008176A5">
        <w:rPr>
          <w:rFonts w:cstheme="minorHAnsi"/>
          <w:color w:val="000000" w:themeColor="text1"/>
        </w:rPr>
        <w:t>Zamawiający, najpóźniej przed otwarciem ofert, udostępnia na stronie internetowej prowadzonego postępowania informację o kwocie, jaką zamierza przeznaczyć na sfinansowanie zamówienia.</w:t>
      </w:r>
    </w:p>
    <w:p w14:paraId="7D647EAC" w14:textId="77777777" w:rsidR="003B365D" w:rsidRPr="008176A5" w:rsidRDefault="003B365D" w:rsidP="00CD5B4E">
      <w:pPr>
        <w:pStyle w:val="Akapitzlist"/>
        <w:numPr>
          <w:ilvl w:val="0"/>
          <w:numId w:val="7"/>
        </w:numPr>
        <w:tabs>
          <w:tab w:val="clear" w:pos="454"/>
        </w:tabs>
        <w:ind w:left="567" w:hanging="567"/>
        <w:jc w:val="both"/>
        <w:rPr>
          <w:rFonts w:cstheme="minorHAnsi"/>
          <w:color w:val="000000" w:themeColor="text1"/>
        </w:rPr>
      </w:pPr>
      <w:r w:rsidRPr="008176A5">
        <w:rPr>
          <w:rFonts w:cstheme="minorHAnsi"/>
          <w:color w:val="000000" w:themeColor="text1"/>
        </w:rPr>
        <w:t>Zamawiający, niezwłocznie po otwarciu ofert, udostępnia na stronie internetowej prowadzonego postępowania informacje o:</w:t>
      </w:r>
    </w:p>
    <w:p w14:paraId="135C8A84" w14:textId="77777777" w:rsidR="003B365D" w:rsidRPr="008176A5" w:rsidRDefault="003B365D" w:rsidP="00CD5B4E">
      <w:pPr>
        <w:pStyle w:val="Akapitzlist"/>
        <w:numPr>
          <w:ilvl w:val="1"/>
          <w:numId w:val="7"/>
        </w:numPr>
        <w:tabs>
          <w:tab w:val="clear" w:pos="1021"/>
          <w:tab w:val="num" w:pos="567"/>
        </w:tabs>
        <w:ind w:left="567" w:hanging="567"/>
        <w:jc w:val="both"/>
        <w:rPr>
          <w:rFonts w:cstheme="minorHAnsi"/>
          <w:color w:val="000000" w:themeColor="text1"/>
        </w:rPr>
      </w:pPr>
      <w:r w:rsidRPr="008176A5">
        <w:rPr>
          <w:rFonts w:cstheme="minorHAnsi"/>
          <w:color w:val="000000" w:themeColor="text1"/>
          <w:szCs w:val="20"/>
        </w:rPr>
        <w:t>nazwach albo imionach i nazwiskach oraz siedzibach lub miejscach prowadzonej działalności gospodarczej albo miejscach zamieszkania wykonawców, których oferty zostały otwarte;</w:t>
      </w:r>
      <w:r w:rsidRPr="008176A5">
        <w:rPr>
          <w:rFonts w:cstheme="minorHAnsi"/>
          <w:color w:val="000000" w:themeColor="text1"/>
        </w:rPr>
        <w:t xml:space="preserve"> </w:t>
      </w:r>
    </w:p>
    <w:p w14:paraId="603AB182" w14:textId="77777777" w:rsidR="007608C3" w:rsidRPr="008176A5" w:rsidRDefault="003B365D" w:rsidP="007608C3">
      <w:pPr>
        <w:pStyle w:val="Akapitzlist"/>
        <w:numPr>
          <w:ilvl w:val="1"/>
          <w:numId w:val="7"/>
        </w:numPr>
        <w:tabs>
          <w:tab w:val="clear" w:pos="1021"/>
          <w:tab w:val="num" w:pos="567"/>
        </w:tabs>
        <w:ind w:left="567" w:hanging="567"/>
        <w:jc w:val="both"/>
        <w:rPr>
          <w:rFonts w:cstheme="minorHAnsi"/>
          <w:color w:val="000000" w:themeColor="text1"/>
        </w:rPr>
      </w:pPr>
      <w:r w:rsidRPr="008176A5">
        <w:rPr>
          <w:rFonts w:cstheme="minorHAnsi"/>
          <w:color w:val="000000" w:themeColor="text1"/>
        </w:rPr>
        <w:t>cenach lub kosztach zawartych w ofertach</w:t>
      </w:r>
      <w:r w:rsidR="007608C3" w:rsidRPr="008176A5">
        <w:rPr>
          <w:rFonts w:cstheme="minorHAnsi"/>
          <w:color w:val="000000" w:themeColor="text1"/>
        </w:rPr>
        <w:t>.</w:t>
      </w:r>
    </w:p>
    <w:p w14:paraId="46B8B3F9" w14:textId="77777777" w:rsidR="007608C3" w:rsidRPr="008176A5" w:rsidRDefault="007608C3" w:rsidP="00F57F3C">
      <w:pPr>
        <w:pStyle w:val="Akapitzlist"/>
        <w:spacing w:after="0"/>
        <w:ind w:left="567"/>
        <w:jc w:val="both"/>
        <w:rPr>
          <w:rFonts w:ascii="Calibri" w:eastAsia="Calibri" w:hAnsi="Calibri" w:cs="Calibri"/>
          <w:color w:val="000000" w:themeColor="text1"/>
        </w:rPr>
      </w:pPr>
      <w:r w:rsidRPr="008176A5">
        <w:rPr>
          <w:rFonts w:ascii="Calibri" w:eastAsia="Calibri" w:hAnsi="Calibri" w:cs="Calibri"/>
          <w:color w:val="000000" w:themeColor="text1"/>
        </w:rPr>
        <w:t>Informacja zostanie opublikowana na stronie postępowania na</w:t>
      </w:r>
      <w:hyperlink r:id="rId25">
        <w:r w:rsidRPr="008176A5">
          <w:rPr>
            <w:rFonts w:ascii="Calibri" w:eastAsia="Calibri" w:hAnsi="Calibri" w:cs="Calibri"/>
            <w:color w:val="000000" w:themeColor="text1"/>
            <w:u w:val="single"/>
          </w:rPr>
          <w:t xml:space="preserve"> platformazakupowa.pl</w:t>
        </w:r>
      </w:hyperlink>
      <w:r w:rsidRPr="008176A5">
        <w:rPr>
          <w:rFonts w:ascii="Calibri" w:eastAsia="Calibri" w:hAnsi="Calibri" w:cs="Calibri"/>
          <w:color w:val="000000" w:themeColor="text1"/>
        </w:rPr>
        <w:t xml:space="preserve"> w sekcji ,,Komunikaty”.</w:t>
      </w:r>
    </w:p>
    <w:p w14:paraId="36DD38F1" w14:textId="77777777" w:rsidR="005139B1" w:rsidRPr="008176A5" w:rsidRDefault="005139B1" w:rsidP="005139B1">
      <w:pPr>
        <w:numPr>
          <w:ilvl w:val="0"/>
          <w:numId w:val="7"/>
        </w:numPr>
        <w:tabs>
          <w:tab w:val="clear" w:pos="454"/>
        </w:tabs>
        <w:ind w:left="567" w:hanging="567"/>
        <w:contextualSpacing/>
        <w:jc w:val="both"/>
        <w:rPr>
          <w:rFonts w:ascii="Calibri" w:eastAsia="Times New Roman" w:hAnsi="Calibri" w:cs="Times New Roman"/>
          <w:color w:val="000000" w:themeColor="text1"/>
        </w:rPr>
      </w:pPr>
      <w:r w:rsidRPr="008176A5">
        <w:rPr>
          <w:rFonts w:ascii="Calibri" w:eastAsia="Calibri" w:hAnsi="Calibri" w:cs="Calibri"/>
          <w:color w:val="000000" w:themeColor="text1"/>
        </w:rPr>
        <w:lastRenderedPageBreak/>
        <w:t xml:space="preserve">Zgodnie z ustawą </w:t>
      </w:r>
      <w:proofErr w:type="spellStart"/>
      <w:r w:rsidRPr="008176A5">
        <w:rPr>
          <w:rFonts w:ascii="Calibri" w:eastAsia="Calibri" w:hAnsi="Calibri" w:cs="Calibri"/>
          <w:color w:val="000000" w:themeColor="text1"/>
        </w:rPr>
        <w:t>Pzp</w:t>
      </w:r>
      <w:proofErr w:type="spellEnd"/>
      <w:r w:rsidRPr="008176A5">
        <w:rPr>
          <w:rFonts w:ascii="Calibri" w:eastAsia="Calibri" w:hAnsi="Calibri" w:cs="Calibri"/>
          <w:color w:val="000000" w:themeColor="text1"/>
        </w:rPr>
        <w:t xml:space="preserve"> Zamawiający nie przewiduje </w:t>
      </w:r>
      <w:r w:rsidRPr="008176A5">
        <w:rPr>
          <w:rFonts w:ascii="Calibri" w:eastAsia="Calibri" w:hAnsi="Calibri" w:cs="Times New Roman"/>
          <w:color w:val="000000" w:themeColor="text1"/>
        </w:rPr>
        <w:t>przeprowadzania jawnej sesji otwarcia ofert z udziałem wykonawców i transmitowania sesji otwarcia za pośrednictwem elektronicznych narzędzi do przekazu wideo on-line.</w:t>
      </w:r>
    </w:p>
    <w:p w14:paraId="5FDE3517" w14:textId="77777777" w:rsidR="00E3066D" w:rsidRPr="008176A5" w:rsidRDefault="003B365D" w:rsidP="005D27E4">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Sposób obliczenia ceny</w:t>
      </w:r>
    </w:p>
    <w:p w14:paraId="0040A606" w14:textId="0C665D96" w:rsidR="009C5DCE" w:rsidRPr="00FF000D" w:rsidRDefault="009C5DCE" w:rsidP="00403228">
      <w:pPr>
        <w:pStyle w:val="Akapitzlist"/>
        <w:numPr>
          <w:ilvl w:val="0"/>
          <w:numId w:val="35"/>
        </w:numPr>
        <w:tabs>
          <w:tab w:val="clear" w:pos="454"/>
          <w:tab w:val="num" w:pos="97"/>
        </w:tabs>
        <w:spacing w:line="256" w:lineRule="auto"/>
        <w:ind w:left="567" w:hanging="567"/>
        <w:jc w:val="both"/>
        <w:rPr>
          <w:rFonts w:cstheme="minorHAnsi"/>
          <w:highlight w:val="yellow"/>
        </w:rPr>
      </w:pPr>
      <w:r w:rsidRPr="00FF000D">
        <w:rPr>
          <w:rFonts w:cstheme="minorHAnsi"/>
        </w:rPr>
        <w:t>Wykonawca w formularzu ofertowym określa stawkę roboczogodziny. Stawka roboczogodziny R nie może być niższa od minimalnego wynagrodzenia za pracę ustalonego na podstawie przepisów ustawy z dnia 10 października 2002 r.  o minimalnym wynagrodzeniu za pracę – obowiązującego od 01.01.202</w:t>
      </w:r>
      <w:r w:rsidR="00403228">
        <w:rPr>
          <w:rFonts w:cstheme="minorHAnsi"/>
        </w:rPr>
        <w:t>5</w:t>
      </w:r>
      <w:r w:rsidRPr="00FF000D">
        <w:rPr>
          <w:rFonts w:cstheme="minorHAnsi"/>
        </w:rPr>
        <w:t xml:space="preserve"> r., podzielonego przez średni miesięczny czas pracy w 202</w:t>
      </w:r>
      <w:r w:rsidR="00403228">
        <w:rPr>
          <w:rFonts w:cstheme="minorHAnsi"/>
        </w:rPr>
        <w:t>5</w:t>
      </w:r>
      <w:r w:rsidRPr="00FF000D">
        <w:rPr>
          <w:rFonts w:cstheme="minorHAnsi"/>
        </w:rPr>
        <w:t xml:space="preserve"> r. (168 godz.) </w:t>
      </w:r>
      <w:r w:rsidR="00FF000D" w:rsidRPr="00FF000D">
        <w:rPr>
          <w:rFonts w:eastAsia="Times New Roman" w:cs="Calibri"/>
          <w:b/>
          <w:bCs/>
          <w:u w:val="single"/>
        </w:rPr>
        <w:t>, tj. od dnia 1 stycznia 202</w:t>
      </w:r>
      <w:r w:rsidR="00403228">
        <w:rPr>
          <w:rFonts w:eastAsia="Times New Roman" w:cs="Calibri"/>
          <w:b/>
          <w:bCs/>
          <w:u w:val="single"/>
        </w:rPr>
        <w:t>5</w:t>
      </w:r>
      <w:r w:rsidR="00FF000D" w:rsidRPr="00FF000D">
        <w:rPr>
          <w:rFonts w:eastAsia="Times New Roman" w:cs="Calibri"/>
          <w:b/>
          <w:bCs/>
          <w:u w:val="single"/>
        </w:rPr>
        <w:t xml:space="preserve"> r. minimalne wynagrodzenie za pracę w wysokości 4</w:t>
      </w:r>
      <w:r w:rsidR="00403228">
        <w:rPr>
          <w:rFonts w:eastAsia="Times New Roman" w:cs="Calibri"/>
          <w:b/>
          <w:bCs/>
          <w:u w:val="single"/>
        </w:rPr>
        <w:t>666</w:t>
      </w:r>
      <w:r w:rsidR="00FF000D" w:rsidRPr="00FF000D">
        <w:rPr>
          <w:rFonts w:eastAsia="Times New Roman" w:cs="Calibri"/>
          <w:b/>
          <w:bCs/>
          <w:u w:val="single"/>
        </w:rPr>
        <w:t xml:space="preserve"> zł.</w:t>
      </w:r>
      <w:r w:rsidR="00570E45">
        <w:rPr>
          <w:rFonts w:eastAsia="Times New Roman" w:cs="Calibri"/>
          <w:b/>
          <w:bCs/>
          <w:u w:val="single"/>
        </w:rPr>
        <w:t>, tj. nie może być niższa niż 2</w:t>
      </w:r>
      <w:r w:rsidR="00403228">
        <w:rPr>
          <w:rFonts w:eastAsia="Times New Roman" w:cs="Calibri"/>
          <w:b/>
          <w:bCs/>
          <w:u w:val="single"/>
        </w:rPr>
        <w:t>7</w:t>
      </w:r>
      <w:r w:rsidR="00570E45">
        <w:rPr>
          <w:rFonts w:eastAsia="Times New Roman" w:cs="Calibri"/>
          <w:b/>
          <w:bCs/>
          <w:u w:val="single"/>
        </w:rPr>
        <w:t>,</w:t>
      </w:r>
      <w:r w:rsidR="00403228">
        <w:rPr>
          <w:rFonts w:eastAsia="Times New Roman" w:cs="Calibri"/>
          <w:b/>
          <w:bCs/>
          <w:u w:val="single"/>
        </w:rPr>
        <w:t xml:space="preserve">77 </w:t>
      </w:r>
      <w:r w:rsidR="00570E45">
        <w:rPr>
          <w:rFonts w:eastAsia="Times New Roman" w:cs="Calibri"/>
          <w:b/>
          <w:bCs/>
          <w:u w:val="single"/>
        </w:rPr>
        <w:t>zł.</w:t>
      </w:r>
      <w:r w:rsidR="00403228">
        <w:rPr>
          <w:rFonts w:eastAsia="Times New Roman" w:cs="Calibri"/>
          <w:b/>
          <w:bCs/>
          <w:u w:val="single"/>
        </w:rPr>
        <w:t xml:space="preserve"> </w:t>
      </w:r>
      <w:r w:rsidRPr="00FF000D">
        <w:rPr>
          <w:rFonts w:cstheme="minorHAnsi"/>
        </w:rPr>
        <w:t xml:space="preserve">W kosztach pośrednich KP, Wykonawca uwzględni m.in. koszty pracodawcy za pracownika ponoszone zgodnie z przepisami z zakresu prawa pracy i zabezpieczenia społecznego, koszty zarządu, prowadzenia biura itp. Do stawki roboczogodziny R Wykonawca doliczy koszty pośrednie, a do tak wyliczonej stawki naliczy zysk. Stawka roboczogodziny R, stawka po narzutach (R + </w:t>
      </w:r>
      <w:proofErr w:type="spellStart"/>
      <w:r w:rsidRPr="00FF000D">
        <w:rPr>
          <w:rFonts w:cstheme="minorHAnsi"/>
        </w:rPr>
        <w:t>Kp</w:t>
      </w:r>
      <w:proofErr w:type="spellEnd"/>
      <w:r w:rsidRPr="00FF000D">
        <w:rPr>
          <w:rFonts w:cstheme="minorHAnsi"/>
        </w:rPr>
        <w:t xml:space="preserve"> + Z), stawka VAT, stawka brutto winny być wyrażone w złotych polskich (PLN) z dokładnością do dwóch miejsc po przecinku. Stawka roboczogodziny brutto musi uwzględniać wszystkie koszty związane z realizacją przedmiotu zamówienia zgodnie z opisem przedmiotu zamówienia oraz wzorem umowy.</w:t>
      </w:r>
    </w:p>
    <w:p w14:paraId="6AA78E64" w14:textId="41DEA36D" w:rsidR="005D27E4" w:rsidRPr="00FF000D" w:rsidRDefault="003613B0" w:rsidP="00403228">
      <w:pPr>
        <w:pStyle w:val="Akapitzlist"/>
        <w:spacing w:line="256" w:lineRule="auto"/>
        <w:ind w:left="567"/>
        <w:jc w:val="both"/>
        <w:rPr>
          <w:rFonts w:cstheme="minorHAnsi"/>
        </w:rPr>
      </w:pPr>
      <w:r>
        <w:rPr>
          <w:rFonts w:cstheme="minorHAnsi"/>
        </w:rPr>
        <w:t>Do s</w:t>
      </w:r>
      <w:r w:rsidR="00800870" w:rsidRPr="00FF000D">
        <w:rPr>
          <w:rFonts w:cstheme="minorHAnsi"/>
        </w:rPr>
        <w:t>tawk</w:t>
      </w:r>
      <w:r>
        <w:rPr>
          <w:rFonts w:cstheme="minorHAnsi"/>
        </w:rPr>
        <w:t xml:space="preserve">i </w:t>
      </w:r>
      <w:r w:rsidR="00800870" w:rsidRPr="00FF000D">
        <w:rPr>
          <w:rFonts w:cstheme="minorHAnsi"/>
        </w:rPr>
        <w:t xml:space="preserve">roboczogodziny z narzutami </w:t>
      </w:r>
      <w:r>
        <w:rPr>
          <w:rFonts w:cstheme="minorHAnsi"/>
        </w:rPr>
        <w:t xml:space="preserve">Wykonawca dolicza </w:t>
      </w:r>
      <w:r w:rsidR="00800870" w:rsidRPr="00FF000D">
        <w:rPr>
          <w:rFonts w:cstheme="minorHAnsi"/>
        </w:rPr>
        <w:t>należny podatek VAT 8%</w:t>
      </w:r>
      <w:r w:rsidR="00FA05C6">
        <w:rPr>
          <w:rFonts w:cstheme="minorHAnsi"/>
        </w:rPr>
        <w:t>.</w:t>
      </w:r>
    </w:p>
    <w:p w14:paraId="7D54F161" w14:textId="77777777" w:rsidR="003B365D" w:rsidRPr="008176A5" w:rsidRDefault="003B365D" w:rsidP="00CD5B4E">
      <w:pPr>
        <w:pStyle w:val="Akapitzlist"/>
        <w:numPr>
          <w:ilvl w:val="0"/>
          <w:numId w:val="10"/>
        </w:numPr>
        <w:tabs>
          <w:tab w:val="clear" w:pos="454"/>
        </w:tabs>
        <w:ind w:left="567" w:hanging="567"/>
        <w:jc w:val="both"/>
        <w:rPr>
          <w:rFonts w:cstheme="minorHAnsi"/>
          <w:color w:val="000000" w:themeColor="text1"/>
        </w:rPr>
      </w:pPr>
      <w:r w:rsidRPr="008176A5">
        <w:rPr>
          <w:rFonts w:cstheme="minorHAnsi"/>
          <w:color w:val="000000" w:themeColor="text1"/>
        </w:rPr>
        <w:t>Zamawiający wyma</w:t>
      </w:r>
      <w:r w:rsidR="00E3066D" w:rsidRPr="008176A5">
        <w:rPr>
          <w:rFonts w:cstheme="minorHAnsi"/>
          <w:color w:val="000000" w:themeColor="text1"/>
        </w:rPr>
        <w:t>ga zagwarantowania stałości stawki</w:t>
      </w:r>
      <w:r w:rsidRPr="008176A5">
        <w:rPr>
          <w:rFonts w:cstheme="minorHAnsi"/>
          <w:color w:val="000000" w:themeColor="text1"/>
        </w:rPr>
        <w:t xml:space="preserve"> w okresie trwania umowy.</w:t>
      </w:r>
    </w:p>
    <w:p w14:paraId="3EBD10D2" w14:textId="77777777" w:rsidR="003B365D" w:rsidRPr="008176A5" w:rsidRDefault="003B365D" w:rsidP="00CD5B4E">
      <w:pPr>
        <w:pStyle w:val="Akapitzlist"/>
        <w:numPr>
          <w:ilvl w:val="0"/>
          <w:numId w:val="10"/>
        </w:numPr>
        <w:tabs>
          <w:tab w:val="clear" w:pos="454"/>
        </w:tabs>
        <w:ind w:left="567" w:hanging="567"/>
        <w:jc w:val="both"/>
        <w:rPr>
          <w:rFonts w:cstheme="minorHAnsi"/>
          <w:color w:val="000000" w:themeColor="text1"/>
        </w:rPr>
      </w:pPr>
      <w:r w:rsidRPr="008176A5">
        <w:rPr>
          <w:rFonts w:cstheme="minorHAnsi"/>
          <w:color w:val="000000" w:themeColor="text1"/>
          <w:szCs w:val="20"/>
        </w:rPr>
        <w:t xml:space="preserve">Jeżeli została złożona oferta, której wybór prowadziłby do powstania u zamawiającego obowiązku podatkowego zgodnie z ustawą z dnia 11 marca 2004 r. o podatku od towarów i usług (Dz. U. z 2018 r. poz. 2174, z </w:t>
      </w:r>
      <w:proofErr w:type="spellStart"/>
      <w:r w:rsidRPr="008176A5">
        <w:rPr>
          <w:rFonts w:cstheme="minorHAnsi"/>
          <w:color w:val="000000" w:themeColor="text1"/>
          <w:szCs w:val="20"/>
        </w:rPr>
        <w:t>późn</w:t>
      </w:r>
      <w:proofErr w:type="spellEnd"/>
      <w:r w:rsidRPr="008176A5">
        <w:rPr>
          <w:rFonts w:cstheme="minorHAnsi"/>
          <w:color w:val="000000" w:themeColor="text1"/>
          <w:szCs w:val="20"/>
        </w:rPr>
        <w:t>. zm.), dla celów zastosowania kryterium ceny lub kosztu Zamawiający dolicza do przedstawionej w tej ofercie ceny kwotę podatku od towarów i usług, którą miałby obowiązek rozliczyć.</w:t>
      </w:r>
    </w:p>
    <w:p w14:paraId="763B286B" w14:textId="77777777" w:rsidR="003B365D" w:rsidRPr="008176A5" w:rsidRDefault="003B365D" w:rsidP="00CD5B4E">
      <w:pPr>
        <w:pStyle w:val="Akapitzlist"/>
        <w:numPr>
          <w:ilvl w:val="0"/>
          <w:numId w:val="10"/>
        </w:numPr>
        <w:tabs>
          <w:tab w:val="clear" w:pos="454"/>
        </w:tabs>
        <w:ind w:left="567" w:hanging="567"/>
        <w:jc w:val="both"/>
        <w:rPr>
          <w:rFonts w:cstheme="minorHAnsi"/>
          <w:color w:val="000000" w:themeColor="text1"/>
        </w:rPr>
      </w:pPr>
      <w:r w:rsidRPr="008176A5">
        <w:rPr>
          <w:rFonts w:cstheme="minorHAnsi"/>
          <w:color w:val="000000" w:themeColor="text1"/>
          <w:szCs w:val="20"/>
        </w:rPr>
        <w:t>W ofercie, o której mowa w pkt 4, wykonawca ma obowiązek:</w:t>
      </w:r>
    </w:p>
    <w:p w14:paraId="568A92CC" w14:textId="77777777" w:rsidR="003B365D" w:rsidRPr="008176A5" w:rsidRDefault="003B365D" w:rsidP="00CD5B4E">
      <w:pPr>
        <w:pStyle w:val="Akapitzlist"/>
        <w:numPr>
          <w:ilvl w:val="1"/>
          <w:numId w:val="10"/>
        </w:numPr>
        <w:tabs>
          <w:tab w:val="clear" w:pos="1021"/>
        </w:tabs>
        <w:ind w:left="567" w:hanging="567"/>
        <w:jc w:val="both"/>
        <w:rPr>
          <w:rFonts w:cstheme="minorHAnsi"/>
          <w:color w:val="000000" w:themeColor="text1"/>
        </w:rPr>
      </w:pPr>
      <w:r w:rsidRPr="008176A5">
        <w:rPr>
          <w:rFonts w:cstheme="minorHAnsi"/>
          <w:color w:val="000000" w:themeColor="text1"/>
          <w:szCs w:val="20"/>
        </w:rPr>
        <w:t>poinformowania zamawiającego, że wybór jego oferty będzie prowadził do powstania u Zamawiającego obowiązku podatkowego;</w:t>
      </w:r>
    </w:p>
    <w:p w14:paraId="1D2E74C1" w14:textId="77777777" w:rsidR="003B365D" w:rsidRPr="008176A5" w:rsidRDefault="003B365D" w:rsidP="00CD5B4E">
      <w:pPr>
        <w:pStyle w:val="Akapitzlist"/>
        <w:numPr>
          <w:ilvl w:val="1"/>
          <w:numId w:val="10"/>
        </w:numPr>
        <w:tabs>
          <w:tab w:val="clear" w:pos="1021"/>
        </w:tabs>
        <w:ind w:left="567" w:hanging="567"/>
        <w:jc w:val="both"/>
        <w:rPr>
          <w:rFonts w:cstheme="minorHAnsi"/>
          <w:color w:val="000000" w:themeColor="text1"/>
        </w:rPr>
      </w:pPr>
      <w:r w:rsidRPr="008176A5">
        <w:rPr>
          <w:rFonts w:cstheme="minorHAnsi"/>
          <w:color w:val="000000" w:themeColor="text1"/>
          <w:szCs w:val="20"/>
        </w:rPr>
        <w:t>wskazania nazwy (rodzaju) towaru lub usługi, których dostawa lub świadczenie będą prowadziły do powstania obowiązku podatkowego;</w:t>
      </w:r>
    </w:p>
    <w:p w14:paraId="1A41BF05" w14:textId="77777777" w:rsidR="003B365D" w:rsidRPr="008176A5" w:rsidRDefault="003B365D" w:rsidP="00CD5B4E">
      <w:pPr>
        <w:pStyle w:val="Akapitzlist"/>
        <w:numPr>
          <w:ilvl w:val="1"/>
          <w:numId w:val="10"/>
        </w:numPr>
        <w:tabs>
          <w:tab w:val="clear" w:pos="1021"/>
        </w:tabs>
        <w:ind w:left="567" w:hanging="567"/>
        <w:jc w:val="both"/>
        <w:rPr>
          <w:rFonts w:cstheme="minorHAnsi"/>
          <w:color w:val="000000" w:themeColor="text1"/>
        </w:rPr>
      </w:pPr>
      <w:r w:rsidRPr="008176A5">
        <w:rPr>
          <w:rFonts w:cstheme="minorHAnsi"/>
          <w:color w:val="000000" w:themeColor="text1"/>
          <w:szCs w:val="20"/>
        </w:rPr>
        <w:t>wskazania wartości towaru lub usługi objętego obowiązkiem podatkowym zamawiającego, bez kwoty podatku;</w:t>
      </w:r>
    </w:p>
    <w:p w14:paraId="6749F16A" w14:textId="77777777" w:rsidR="003B365D" w:rsidRPr="008176A5" w:rsidRDefault="003B365D" w:rsidP="00CD5B4E">
      <w:pPr>
        <w:pStyle w:val="Akapitzlist"/>
        <w:numPr>
          <w:ilvl w:val="1"/>
          <w:numId w:val="10"/>
        </w:numPr>
        <w:tabs>
          <w:tab w:val="clear" w:pos="1021"/>
        </w:tabs>
        <w:ind w:left="567" w:hanging="567"/>
        <w:jc w:val="both"/>
        <w:rPr>
          <w:rFonts w:cstheme="minorHAnsi"/>
          <w:color w:val="000000" w:themeColor="text1"/>
        </w:rPr>
      </w:pPr>
      <w:r w:rsidRPr="008176A5">
        <w:rPr>
          <w:rFonts w:cstheme="minorHAnsi"/>
          <w:color w:val="000000" w:themeColor="text1"/>
          <w:szCs w:val="20"/>
        </w:rPr>
        <w:t>wskazania stawki podatku od towarów i usług, która zgodnie z wiedzą wykonawcy, będzie miała zastosowanie.</w:t>
      </w:r>
    </w:p>
    <w:p w14:paraId="1ABF5E1B"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Opis kryteriów oceny ofert, wraz z podaniem wag tych kryteriów i sposobu oceny ofert</w:t>
      </w:r>
    </w:p>
    <w:p w14:paraId="3A89E92E" w14:textId="17ADF2C7" w:rsidR="003B365D" w:rsidRPr="008176A5" w:rsidRDefault="003B365D" w:rsidP="00CD5B4E">
      <w:pPr>
        <w:pStyle w:val="Akapitzlist"/>
        <w:numPr>
          <w:ilvl w:val="0"/>
          <w:numId w:val="11"/>
        </w:numPr>
        <w:tabs>
          <w:tab w:val="clear" w:pos="454"/>
        </w:tabs>
        <w:ind w:left="567" w:hanging="567"/>
        <w:jc w:val="both"/>
        <w:rPr>
          <w:rFonts w:cstheme="minorHAnsi"/>
          <w:color w:val="000000" w:themeColor="text1"/>
          <w:szCs w:val="20"/>
        </w:rPr>
      </w:pPr>
      <w:r w:rsidRPr="008176A5">
        <w:rPr>
          <w:rFonts w:cstheme="minorHAnsi"/>
          <w:color w:val="000000" w:themeColor="text1"/>
        </w:rPr>
        <w:t>Przy dokonywaniu wyboru</w:t>
      </w:r>
      <w:r w:rsidR="002B7989" w:rsidRPr="008176A5">
        <w:rPr>
          <w:rFonts w:cstheme="minorHAnsi"/>
          <w:color w:val="000000" w:themeColor="text1"/>
        </w:rPr>
        <w:t xml:space="preserve"> najkorzystniejszej oferty</w:t>
      </w:r>
      <w:r w:rsidRPr="008176A5">
        <w:rPr>
          <w:rFonts w:cstheme="minorHAnsi"/>
          <w:color w:val="000000" w:themeColor="text1"/>
        </w:rPr>
        <w:t xml:space="preserve"> Zamawiający stosować będzie następujące   kryteria oceny ofert:</w:t>
      </w:r>
    </w:p>
    <w:tbl>
      <w:tblPr>
        <w:tblStyle w:val="Tabela-Siatka"/>
        <w:tblW w:w="0" w:type="auto"/>
        <w:tblInd w:w="567" w:type="dxa"/>
        <w:tblLook w:val="04A0" w:firstRow="1" w:lastRow="0" w:firstColumn="1" w:lastColumn="0" w:noHBand="0" w:noVBand="1"/>
      </w:tblPr>
      <w:tblGrid>
        <w:gridCol w:w="4106"/>
        <w:gridCol w:w="2835"/>
      </w:tblGrid>
      <w:tr w:rsidR="008176A5" w:rsidRPr="008176A5" w14:paraId="48AB0892" w14:textId="77777777" w:rsidTr="00B669FD">
        <w:tc>
          <w:tcPr>
            <w:tcW w:w="4106" w:type="dxa"/>
          </w:tcPr>
          <w:p w14:paraId="57C36C77" w14:textId="77777777" w:rsidR="003B365D" w:rsidRPr="008176A5" w:rsidRDefault="003B365D" w:rsidP="00B669FD">
            <w:pPr>
              <w:pStyle w:val="Akapitzlist"/>
              <w:ind w:left="0"/>
              <w:jc w:val="both"/>
              <w:rPr>
                <w:rFonts w:cstheme="minorHAnsi"/>
                <w:color w:val="000000" w:themeColor="text1"/>
                <w:szCs w:val="20"/>
              </w:rPr>
            </w:pPr>
            <w:r w:rsidRPr="008176A5">
              <w:rPr>
                <w:rFonts w:cstheme="minorHAnsi"/>
                <w:color w:val="000000" w:themeColor="text1"/>
                <w:szCs w:val="20"/>
              </w:rPr>
              <w:t>Nazwa kryterium</w:t>
            </w:r>
          </w:p>
        </w:tc>
        <w:tc>
          <w:tcPr>
            <w:tcW w:w="2835" w:type="dxa"/>
          </w:tcPr>
          <w:p w14:paraId="7F24FA80" w14:textId="77777777" w:rsidR="003B365D" w:rsidRPr="008176A5" w:rsidRDefault="003B365D" w:rsidP="00B669FD">
            <w:pPr>
              <w:pStyle w:val="Akapitzlist"/>
              <w:ind w:left="0"/>
              <w:jc w:val="both"/>
              <w:rPr>
                <w:rFonts w:cstheme="minorHAnsi"/>
                <w:color w:val="000000" w:themeColor="text1"/>
                <w:szCs w:val="20"/>
              </w:rPr>
            </w:pPr>
            <w:r w:rsidRPr="008176A5">
              <w:rPr>
                <w:rFonts w:cstheme="minorHAnsi"/>
                <w:color w:val="000000" w:themeColor="text1"/>
                <w:szCs w:val="20"/>
              </w:rPr>
              <w:t>Waga</w:t>
            </w:r>
          </w:p>
        </w:tc>
      </w:tr>
      <w:tr w:rsidR="003B365D" w:rsidRPr="008176A5" w14:paraId="38B9C468" w14:textId="77777777" w:rsidTr="00B669FD">
        <w:tc>
          <w:tcPr>
            <w:tcW w:w="4106" w:type="dxa"/>
          </w:tcPr>
          <w:p w14:paraId="64749D7B" w14:textId="77777777" w:rsidR="003B365D" w:rsidRPr="008176A5" w:rsidRDefault="005B2B50" w:rsidP="00B669FD">
            <w:pPr>
              <w:pStyle w:val="Akapitzlist"/>
              <w:ind w:left="0"/>
              <w:jc w:val="both"/>
              <w:rPr>
                <w:rFonts w:cstheme="minorHAnsi"/>
                <w:bCs/>
                <w:color w:val="000000" w:themeColor="text1"/>
                <w:szCs w:val="20"/>
              </w:rPr>
            </w:pPr>
            <w:bookmarkStart w:id="16" w:name="_Hlk62125830"/>
            <w:r w:rsidRPr="008176A5">
              <w:rPr>
                <w:rFonts w:cstheme="minorHAnsi"/>
                <w:bCs/>
                <w:color w:val="000000" w:themeColor="text1"/>
                <w:szCs w:val="20"/>
              </w:rPr>
              <w:t>Stawka r-godz. z narzutami</w:t>
            </w:r>
            <w:bookmarkEnd w:id="16"/>
            <w:r w:rsidR="00E73919" w:rsidRPr="008176A5">
              <w:rPr>
                <w:rFonts w:cstheme="minorHAnsi"/>
                <w:bCs/>
                <w:color w:val="000000" w:themeColor="text1"/>
                <w:szCs w:val="20"/>
              </w:rPr>
              <w:t xml:space="preserve"> brutto</w:t>
            </w:r>
          </w:p>
        </w:tc>
        <w:tc>
          <w:tcPr>
            <w:tcW w:w="2835" w:type="dxa"/>
          </w:tcPr>
          <w:p w14:paraId="68CA6CB8" w14:textId="77777777" w:rsidR="003B365D" w:rsidRPr="008176A5" w:rsidRDefault="00E3066D" w:rsidP="00E3066D">
            <w:pPr>
              <w:pStyle w:val="Akapitzlist"/>
              <w:ind w:left="0"/>
              <w:jc w:val="both"/>
              <w:rPr>
                <w:rFonts w:cstheme="minorHAnsi"/>
                <w:color w:val="000000" w:themeColor="text1"/>
                <w:szCs w:val="20"/>
              </w:rPr>
            </w:pPr>
            <w:r w:rsidRPr="008176A5">
              <w:rPr>
                <w:rFonts w:cstheme="minorHAnsi"/>
                <w:color w:val="000000" w:themeColor="text1"/>
                <w:szCs w:val="20"/>
              </w:rPr>
              <w:t>10</w:t>
            </w:r>
            <w:r w:rsidR="003B365D" w:rsidRPr="008176A5">
              <w:rPr>
                <w:rFonts w:cstheme="minorHAnsi"/>
                <w:color w:val="000000" w:themeColor="text1"/>
                <w:szCs w:val="20"/>
              </w:rPr>
              <w:t>0 % (max.</w:t>
            </w:r>
            <w:r w:rsidRPr="008176A5">
              <w:rPr>
                <w:rFonts w:cstheme="minorHAnsi"/>
                <w:color w:val="000000" w:themeColor="text1"/>
                <w:szCs w:val="20"/>
              </w:rPr>
              <w:t xml:space="preserve"> 10</w:t>
            </w:r>
            <w:r w:rsidR="003B365D" w:rsidRPr="008176A5">
              <w:rPr>
                <w:rFonts w:cstheme="minorHAnsi"/>
                <w:color w:val="000000" w:themeColor="text1"/>
                <w:szCs w:val="20"/>
              </w:rPr>
              <w:t>0 punktów)</w:t>
            </w:r>
          </w:p>
        </w:tc>
      </w:tr>
    </w:tbl>
    <w:p w14:paraId="49B0A365" w14:textId="77777777" w:rsidR="00E3066D" w:rsidRPr="008176A5" w:rsidRDefault="00E3066D" w:rsidP="00E3066D">
      <w:pPr>
        <w:pStyle w:val="Akapitzlist"/>
        <w:ind w:left="567"/>
        <w:jc w:val="both"/>
        <w:rPr>
          <w:rFonts w:cstheme="minorHAnsi"/>
          <w:color w:val="000000" w:themeColor="text1"/>
          <w:szCs w:val="20"/>
        </w:rPr>
      </w:pPr>
    </w:p>
    <w:p w14:paraId="18793CD3" w14:textId="57DA1B31" w:rsidR="003B365D" w:rsidRPr="008176A5" w:rsidRDefault="003B365D" w:rsidP="003B365D">
      <w:pPr>
        <w:pStyle w:val="Akapitzlist"/>
        <w:ind w:left="567"/>
        <w:jc w:val="both"/>
        <w:rPr>
          <w:rFonts w:cstheme="minorHAnsi"/>
          <w:b/>
          <w:bCs/>
          <w:color w:val="000000" w:themeColor="text1"/>
          <w:szCs w:val="20"/>
        </w:rPr>
      </w:pPr>
      <w:r w:rsidRPr="008176A5">
        <w:rPr>
          <w:rFonts w:cstheme="minorHAnsi"/>
          <w:color w:val="000000" w:themeColor="text1"/>
          <w:szCs w:val="20"/>
        </w:rPr>
        <w:t>Kryterium „</w:t>
      </w:r>
      <w:r w:rsidR="005B2B50" w:rsidRPr="008176A5">
        <w:rPr>
          <w:rFonts w:cstheme="minorHAnsi"/>
          <w:bCs/>
          <w:color w:val="000000" w:themeColor="text1"/>
          <w:szCs w:val="20"/>
        </w:rPr>
        <w:t>Stawka r-godz. z narzutami</w:t>
      </w:r>
      <w:r w:rsidR="00E73919" w:rsidRPr="008176A5">
        <w:rPr>
          <w:rFonts w:cstheme="minorHAnsi"/>
          <w:bCs/>
          <w:color w:val="000000" w:themeColor="text1"/>
          <w:szCs w:val="20"/>
        </w:rPr>
        <w:t xml:space="preserve"> brutto</w:t>
      </w:r>
      <w:r w:rsidRPr="008176A5">
        <w:rPr>
          <w:rFonts w:cstheme="minorHAnsi"/>
          <w:color w:val="000000" w:themeColor="text1"/>
          <w:szCs w:val="20"/>
        </w:rPr>
        <w:t xml:space="preserve">” </w:t>
      </w:r>
      <w:r w:rsidR="005B2B50" w:rsidRPr="008176A5">
        <w:rPr>
          <w:rFonts w:cstheme="minorHAnsi"/>
          <w:color w:val="000000" w:themeColor="text1"/>
          <w:szCs w:val="20"/>
        </w:rPr>
        <w:t>będzie rozpatrywana na podstawie stawki</w:t>
      </w:r>
      <w:r w:rsidR="00E3066D" w:rsidRPr="008176A5">
        <w:rPr>
          <w:rFonts w:cstheme="minorHAnsi"/>
          <w:color w:val="000000" w:themeColor="text1"/>
          <w:szCs w:val="20"/>
        </w:rPr>
        <w:t xml:space="preserve"> r-godz. z narzutami brutto</w:t>
      </w:r>
      <w:r w:rsidR="005B2B50" w:rsidRPr="008176A5">
        <w:rPr>
          <w:rFonts w:cstheme="minorHAnsi"/>
          <w:color w:val="000000" w:themeColor="text1"/>
          <w:szCs w:val="20"/>
        </w:rPr>
        <w:t xml:space="preserve"> </w:t>
      </w:r>
      <w:r w:rsidRPr="008176A5">
        <w:rPr>
          <w:rFonts w:cstheme="minorHAnsi"/>
          <w:color w:val="000000" w:themeColor="text1"/>
          <w:szCs w:val="20"/>
        </w:rPr>
        <w:t xml:space="preserve">podanej przez wykonawcę w Formularzu ofertowym. </w:t>
      </w:r>
    </w:p>
    <w:p w14:paraId="7E1F2A0A" w14:textId="77777777" w:rsidR="003B365D" w:rsidRPr="008176A5" w:rsidRDefault="00E3066D" w:rsidP="003B365D">
      <w:pPr>
        <w:pStyle w:val="Akapitzlist"/>
        <w:ind w:left="567"/>
        <w:jc w:val="both"/>
        <w:rPr>
          <w:rFonts w:cstheme="minorHAnsi"/>
          <w:color w:val="000000" w:themeColor="text1"/>
          <w:szCs w:val="20"/>
        </w:rPr>
      </w:pPr>
      <w:r w:rsidRPr="008176A5">
        <w:rPr>
          <w:rFonts w:cstheme="minorHAnsi"/>
          <w:color w:val="000000" w:themeColor="text1"/>
          <w:szCs w:val="20"/>
        </w:rPr>
        <w:t>Zamawiający przyzna 10</w:t>
      </w:r>
      <w:r w:rsidR="003B365D" w:rsidRPr="008176A5">
        <w:rPr>
          <w:rFonts w:cstheme="minorHAnsi"/>
          <w:color w:val="000000" w:themeColor="text1"/>
          <w:szCs w:val="20"/>
        </w:rPr>
        <w:t xml:space="preserve">0 punktów ofercie o </w:t>
      </w:r>
      <w:r w:rsidRPr="008176A5">
        <w:rPr>
          <w:rFonts w:cstheme="minorHAnsi"/>
          <w:color w:val="000000" w:themeColor="text1"/>
          <w:szCs w:val="20"/>
        </w:rPr>
        <w:t>najniższej stawce r-godz. z narzutami brutto</w:t>
      </w:r>
      <w:r w:rsidR="003B365D" w:rsidRPr="008176A5">
        <w:rPr>
          <w:rFonts w:cstheme="minorHAnsi"/>
          <w:color w:val="000000" w:themeColor="text1"/>
          <w:szCs w:val="20"/>
        </w:rPr>
        <w:t>, a każdej następnej zostanie przyporządkowana liczba punktów proporcjonalnie mniejsza, według wzoru:</w:t>
      </w:r>
    </w:p>
    <w:p w14:paraId="0C9CB51A" w14:textId="77777777" w:rsidR="00E3066D" w:rsidRPr="008176A5" w:rsidRDefault="00E3066D" w:rsidP="003B365D">
      <w:pPr>
        <w:pStyle w:val="Akapitzlist"/>
        <w:ind w:left="567"/>
        <w:jc w:val="both"/>
        <w:rPr>
          <w:rFonts w:cstheme="minorHAnsi"/>
          <w:color w:val="000000" w:themeColor="text1"/>
          <w:szCs w:val="20"/>
        </w:rPr>
      </w:pPr>
    </w:p>
    <w:p w14:paraId="72DC5679" w14:textId="77777777" w:rsidR="003B365D" w:rsidRPr="008176A5" w:rsidRDefault="004F0E17" w:rsidP="003B365D">
      <w:pPr>
        <w:pStyle w:val="Akapitzlist"/>
        <w:ind w:left="567"/>
        <w:jc w:val="both"/>
        <w:rPr>
          <w:rFonts w:eastAsiaTheme="minorEastAsia" w:cstheme="minorHAnsi"/>
          <w:color w:val="000000" w:themeColor="text1"/>
        </w:rPr>
      </w:pPr>
      <m:oMathPara>
        <m:oMath>
          <m:sSub>
            <m:sSubPr>
              <m:ctrlPr>
                <w:rPr>
                  <w:rFonts w:ascii="Cambria Math" w:hAnsi="Cambria Math" w:cstheme="minorHAnsi"/>
                  <w:i/>
                  <w:color w:val="000000" w:themeColor="text1"/>
                </w:rPr>
              </m:ctrlPr>
            </m:sSubPr>
            <m:e>
              <m:r>
                <w:rPr>
                  <w:rFonts w:ascii="Cambria Math" w:hAnsi="Cambria Math" w:cstheme="minorHAnsi"/>
                  <w:color w:val="000000" w:themeColor="text1"/>
                </w:rPr>
                <m:t>P</m:t>
              </m:r>
            </m:e>
            <m:sub>
              <m:r>
                <w:rPr>
                  <w:rFonts w:ascii="Cambria Math" w:hAnsi="Cambria Math" w:cstheme="minorHAnsi"/>
                  <w:color w:val="000000" w:themeColor="text1"/>
                </w:rPr>
                <m:t>S</m:t>
              </m:r>
            </m:sub>
          </m:sSub>
          <m:r>
            <w:rPr>
              <w:rFonts w:ascii="Cambria Math" w:hAnsi="Cambria Math" w:cstheme="minorHAnsi"/>
              <w:color w:val="000000" w:themeColor="text1"/>
            </w:rPr>
            <m:t>=</m:t>
          </m:r>
          <m:f>
            <m:fPr>
              <m:ctrlPr>
                <w:rPr>
                  <w:rFonts w:ascii="Cambria Math" w:hAnsi="Cambria Math" w:cstheme="minorHAnsi"/>
                  <w:i/>
                  <w:color w:val="000000" w:themeColor="text1"/>
                </w:rPr>
              </m:ctrlPr>
            </m:fPr>
            <m:num>
              <m:sSub>
                <m:sSubPr>
                  <m:ctrlPr>
                    <w:rPr>
                      <w:rFonts w:ascii="Cambria Math" w:hAnsi="Cambria Math" w:cstheme="minorHAnsi"/>
                      <w:i/>
                      <w:color w:val="000000" w:themeColor="text1"/>
                    </w:rPr>
                  </m:ctrlPr>
                </m:sSubPr>
                <m:e>
                  <m:r>
                    <w:rPr>
                      <w:rFonts w:ascii="Cambria Math" w:hAnsi="Cambria Math" w:cstheme="minorHAnsi"/>
                      <w:color w:val="000000" w:themeColor="text1"/>
                    </w:rPr>
                    <m:t>S</m:t>
                  </m:r>
                </m:e>
                <m:sub>
                  <m:r>
                    <w:rPr>
                      <w:rFonts w:ascii="Cambria Math" w:hAnsi="Cambria Math" w:cstheme="minorHAnsi"/>
                      <w:color w:val="000000" w:themeColor="text1"/>
                    </w:rPr>
                    <m:t xml:space="preserve"> min</m:t>
                  </m:r>
                </m:sub>
              </m:sSub>
            </m:num>
            <m:den>
              <m:sSub>
                <m:sSubPr>
                  <m:ctrlPr>
                    <w:rPr>
                      <w:rFonts w:ascii="Cambria Math" w:hAnsi="Cambria Math" w:cstheme="minorHAnsi"/>
                      <w:i/>
                      <w:color w:val="000000" w:themeColor="text1"/>
                    </w:rPr>
                  </m:ctrlPr>
                </m:sSubPr>
                <m:e>
                  <m:r>
                    <w:rPr>
                      <w:rFonts w:ascii="Cambria Math" w:hAnsi="Cambria Math" w:cstheme="minorHAnsi"/>
                      <w:color w:val="000000" w:themeColor="text1"/>
                    </w:rPr>
                    <m:t>S</m:t>
                  </m:r>
                </m:e>
                <m:sub>
                  <m:r>
                    <w:rPr>
                      <w:rFonts w:ascii="Cambria Math" w:hAnsi="Cambria Math" w:cstheme="minorHAnsi"/>
                      <w:color w:val="000000" w:themeColor="text1"/>
                    </w:rPr>
                    <m:t xml:space="preserve">bad of </m:t>
                  </m:r>
                </m:sub>
              </m:sSub>
            </m:den>
          </m:f>
          <m:r>
            <w:rPr>
              <w:rFonts w:ascii="Cambria Math" w:hAnsi="Cambria Math" w:cstheme="minorHAnsi"/>
              <w:color w:val="000000" w:themeColor="text1"/>
            </w:rPr>
            <m:t xml:space="preserve"> x 100</m:t>
          </m:r>
        </m:oMath>
      </m:oMathPara>
    </w:p>
    <w:p w14:paraId="09EE4A5C" w14:textId="77777777" w:rsidR="003B365D" w:rsidRPr="008176A5" w:rsidRDefault="003B365D" w:rsidP="003B365D">
      <w:pPr>
        <w:spacing w:after="0" w:line="247" w:lineRule="auto"/>
        <w:ind w:left="567"/>
        <w:jc w:val="both"/>
        <w:rPr>
          <w:rFonts w:cstheme="minorHAnsi"/>
          <w:color w:val="000000" w:themeColor="text1"/>
        </w:rPr>
      </w:pPr>
      <w:r w:rsidRPr="008176A5">
        <w:rPr>
          <w:rFonts w:cstheme="minorHAnsi"/>
          <w:color w:val="000000" w:themeColor="text1"/>
        </w:rPr>
        <w:t>gdzie:</w:t>
      </w:r>
    </w:p>
    <w:p w14:paraId="15A75C34" w14:textId="77777777" w:rsidR="003B365D" w:rsidRPr="008176A5" w:rsidRDefault="004F0E17" w:rsidP="003B365D">
      <w:pPr>
        <w:spacing w:after="0" w:line="247" w:lineRule="auto"/>
        <w:ind w:left="567"/>
        <w:jc w:val="both"/>
        <w:rPr>
          <w:rFonts w:cstheme="minorHAnsi"/>
          <w:color w:val="000000" w:themeColor="text1"/>
        </w:rPr>
      </w:pPr>
      <m:oMath>
        <m:sSub>
          <m:sSubPr>
            <m:ctrlPr>
              <w:rPr>
                <w:rFonts w:ascii="Cambria Math" w:hAnsi="Cambria Math" w:cstheme="minorHAnsi"/>
                <w:i/>
                <w:color w:val="000000" w:themeColor="text1"/>
              </w:rPr>
            </m:ctrlPr>
          </m:sSubPr>
          <m:e>
            <m:r>
              <w:rPr>
                <w:rFonts w:ascii="Cambria Math" w:hAnsi="Cambria Math" w:cstheme="minorHAnsi"/>
                <w:color w:val="000000" w:themeColor="text1"/>
              </w:rPr>
              <m:t>P</m:t>
            </m:r>
          </m:e>
          <m:sub>
            <m:r>
              <w:rPr>
                <w:rFonts w:ascii="Cambria Math" w:hAnsi="Cambria Math" w:cstheme="minorHAnsi"/>
                <w:color w:val="000000" w:themeColor="text1"/>
              </w:rPr>
              <m:t>S</m:t>
            </m:r>
          </m:sub>
        </m:sSub>
        <m:r>
          <w:rPr>
            <w:rFonts w:ascii="Cambria Math" w:hAnsi="Cambria Math" w:cstheme="minorHAnsi"/>
            <w:color w:val="000000" w:themeColor="text1"/>
          </w:rPr>
          <m:t>-</m:t>
        </m:r>
      </m:oMath>
      <w:r w:rsidR="003B365D" w:rsidRPr="008176A5">
        <w:rPr>
          <w:rFonts w:cstheme="minorHAnsi"/>
          <w:color w:val="000000" w:themeColor="text1"/>
        </w:rPr>
        <w:t xml:space="preserve"> punkty przyznane ofercie w ww. kryterium</w:t>
      </w:r>
    </w:p>
    <w:p w14:paraId="5088F3E2" w14:textId="77777777" w:rsidR="003B365D" w:rsidRPr="008176A5" w:rsidRDefault="004F0E17" w:rsidP="003B365D">
      <w:pPr>
        <w:spacing w:after="0" w:line="247" w:lineRule="auto"/>
        <w:ind w:left="567"/>
        <w:jc w:val="both"/>
        <w:rPr>
          <w:rFonts w:cstheme="minorHAnsi"/>
          <w:color w:val="000000" w:themeColor="text1"/>
        </w:rPr>
      </w:pPr>
      <m:oMath>
        <m:sSub>
          <m:sSubPr>
            <m:ctrlPr>
              <w:rPr>
                <w:rFonts w:ascii="Cambria Math" w:hAnsi="Cambria Math" w:cstheme="minorHAnsi"/>
                <w:i/>
                <w:color w:val="000000" w:themeColor="text1"/>
              </w:rPr>
            </m:ctrlPr>
          </m:sSubPr>
          <m:e>
            <m:r>
              <w:rPr>
                <w:rFonts w:ascii="Cambria Math" w:hAnsi="Cambria Math" w:cstheme="minorHAnsi"/>
                <w:color w:val="000000" w:themeColor="text1"/>
              </w:rPr>
              <m:t>S</m:t>
            </m:r>
          </m:e>
          <m:sub>
            <m:r>
              <w:rPr>
                <w:rFonts w:ascii="Cambria Math" w:hAnsi="Cambria Math" w:cstheme="minorHAnsi"/>
                <w:color w:val="000000" w:themeColor="text1"/>
              </w:rPr>
              <m:t>min</m:t>
            </m:r>
          </m:sub>
        </m:sSub>
        <m:r>
          <w:rPr>
            <w:rFonts w:ascii="Cambria Math" w:hAnsi="Cambria Math" w:cstheme="minorHAnsi"/>
            <w:color w:val="000000" w:themeColor="text1"/>
          </w:rPr>
          <m:t xml:space="preserve">- </m:t>
        </m:r>
      </m:oMath>
      <w:r w:rsidR="005B2B50" w:rsidRPr="008176A5">
        <w:rPr>
          <w:rFonts w:cstheme="minorHAnsi"/>
          <w:color w:val="000000" w:themeColor="text1"/>
        </w:rPr>
        <w:t>najniższa stawka r-godz. z narzutami</w:t>
      </w:r>
      <w:r w:rsidR="00E73919" w:rsidRPr="008176A5">
        <w:rPr>
          <w:rFonts w:cstheme="minorHAnsi"/>
          <w:color w:val="000000" w:themeColor="text1"/>
        </w:rPr>
        <w:t xml:space="preserve"> brutto</w:t>
      </w:r>
      <w:r w:rsidR="003B365D" w:rsidRPr="008176A5">
        <w:rPr>
          <w:rFonts w:cstheme="minorHAnsi"/>
          <w:color w:val="000000" w:themeColor="text1"/>
        </w:rPr>
        <w:t xml:space="preserve"> z ocenianych ofert (zł)</w:t>
      </w:r>
    </w:p>
    <w:p w14:paraId="3100F966" w14:textId="77777777" w:rsidR="003B365D" w:rsidRPr="008176A5" w:rsidRDefault="004F0E17" w:rsidP="003B365D">
      <w:pPr>
        <w:tabs>
          <w:tab w:val="left" w:pos="993"/>
        </w:tabs>
        <w:spacing w:after="0" w:line="247" w:lineRule="auto"/>
        <w:ind w:left="567"/>
        <w:jc w:val="both"/>
        <w:rPr>
          <w:rFonts w:cstheme="minorHAnsi"/>
          <w:color w:val="000000" w:themeColor="text1"/>
          <w:spacing w:val="4"/>
        </w:rPr>
      </w:pPr>
      <m:oMath>
        <m:sSub>
          <m:sSubPr>
            <m:ctrlPr>
              <w:rPr>
                <w:rFonts w:ascii="Cambria Math" w:hAnsi="Cambria Math" w:cstheme="minorHAnsi"/>
                <w:i/>
                <w:color w:val="000000" w:themeColor="text1"/>
              </w:rPr>
            </m:ctrlPr>
          </m:sSubPr>
          <m:e>
            <m:r>
              <w:rPr>
                <w:rFonts w:ascii="Cambria Math" w:hAnsi="Cambria Math" w:cstheme="minorHAnsi"/>
                <w:color w:val="000000" w:themeColor="text1"/>
              </w:rPr>
              <m:t>S</m:t>
            </m:r>
          </m:e>
          <m:sub>
            <m:r>
              <w:rPr>
                <w:rFonts w:ascii="Cambria Math" w:hAnsi="Cambria Math" w:cstheme="minorHAnsi"/>
                <w:color w:val="000000" w:themeColor="text1"/>
              </w:rPr>
              <m:t>bad of</m:t>
            </m:r>
          </m:sub>
        </m:sSub>
        <m:r>
          <w:rPr>
            <w:rFonts w:ascii="Cambria Math" w:hAnsi="Cambria Math" w:cstheme="minorHAnsi"/>
            <w:color w:val="000000" w:themeColor="text1"/>
          </w:rPr>
          <m:t xml:space="preserve">- </m:t>
        </m:r>
      </m:oMath>
      <w:r w:rsidR="005B2B50" w:rsidRPr="008176A5">
        <w:rPr>
          <w:rFonts w:cstheme="minorHAnsi"/>
          <w:color w:val="000000" w:themeColor="text1"/>
        </w:rPr>
        <w:t>stawka r-godz. z narzutami</w:t>
      </w:r>
      <w:r w:rsidR="00E73919" w:rsidRPr="008176A5">
        <w:rPr>
          <w:rFonts w:cstheme="minorHAnsi"/>
          <w:color w:val="000000" w:themeColor="text1"/>
        </w:rPr>
        <w:t xml:space="preserve"> brutto</w:t>
      </w:r>
      <w:r w:rsidR="005B2B50" w:rsidRPr="008176A5">
        <w:rPr>
          <w:rFonts w:cstheme="minorHAnsi"/>
          <w:color w:val="000000" w:themeColor="text1"/>
        </w:rPr>
        <w:t xml:space="preserve"> </w:t>
      </w:r>
      <w:r w:rsidR="003B365D" w:rsidRPr="008176A5">
        <w:rPr>
          <w:rFonts w:cstheme="minorHAnsi"/>
          <w:color w:val="000000" w:themeColor="text1"/>
        </w:rPr>
        <w:t>badanej oferty (zł)</w:t>
      </w:r>
    </w:p>
    <w:p w14:paraId="0D6C7ECC" w14:textId="77777777" w:rsidR="003B365D" w:rsidRPr="008176A5" w:rsidRDefault="003B365D" w:rsidP="003B365D">
      <w:pPr>
        <w:pStyle w:val="Akapitzlist"/>
        <w:ind w:left="567"/>
        <w:jc w:val="both"/>
        <w:rPr>
          <w:rFonts w:cstheme="minorHAnsi"/>
          <w:color w:val="000000" w:themeColor="text1"/>
          <w:szCs w:val="20"/>
        </w:rPr>
      </w:pPr>
    </w:p>
    <w:p w14:paraId="16490931" w14:textId="77777777" w:rsidR="00E3066D" w:rsidRPr="008176A5" w:rsidRDefault="00E3066D" w:rsidP="00E3066D">
      <w:pPr>
        <w:pStyle w:val="Akapitzlist"/>
        <w:numPr>
          <w:ilvl w:val="0"/>
          <w:numId w:val="11"/>
        </w:numPr>
        <w:tabs>
          <w:tab w:val="clear" w:pos="454"/>
        </w:tabs>
        <w:ind w:left="567" w:hanging="567"/>
        <w:jc w:val="both"/>
        <w:rPr>
          <w:rFonts w:eastAsiaTheme="minorEastAsia" w:cstheme="minorHAnsi"/>
          <w:color w:val="000000" w:themeColor="text1"/>
        </w:rPr>
      </w:pPr>
      <w:r w:rsidRPr="008176A5">
        <w:rPr>
          <w:rFonts w:cstheme="minorHAnsi"/>
          <w:color w:val="000000" w:themeColor="text1"/>
          <w:szCs w:val="20"/>
        </w:rPr>
        <w:t xml:space="preserve">Zamawiający uzna za najkorzystniejszą ofertę, która uzyska największą liczbę punktów. Wybrana zostanie oferta z największą liczbą punktów. </w:t>
      </w:r>
    </w:p>
    <w:p w14:paraId="0AF24F4E" w14:textId="77777777" w:rsidR="003B365D" w:rsidRPr="008176A5" w:rsidRDefault="003B365D" w:rsidP="00CD5B4E">
      <w:pPr>
        <w:pStyle w:val="Akapitzlist"/>
        <w:numPr>
          <w:ilvl w:val="0"/>
          <w:numId w:val="11"/>
        </w:numPr>
        <w:tabs>
          <w:tab w:val="clear" w:pos="454"/>
        </w:tabs>
        <w:ind w:left="567" w:hanging="567"/>
        <w:jc w:val="both"/>
        <w:rPr>
          <w:rFonts w:cstheme="minorHAnsi"/>
          <w:color w:val="000000" w:themeColor="text1"/>
          <w:szCs w:val="20"/>
        </w:rPr>
      </w:pPr>
      <w:r w:rsidRPr="008176A5">
        <w:rPr>
          <w:rFonts w:cstheme="minorHAnsi"/>
          <w:color w:val="000000" w:themeColor="text1"/>
          <w:szCs w:val="20"/>
        </w:rPr>
        <w:t>Zamawiający zastosuje zaokrąglenie każdego wyniku do dwóch miejsc po przecinku.</w:t>
      </w:r>
    </w:p>
    <w:p w14:paraId="0CD92726"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Wymagania dotyczące zabezpieczenia należytego wykonania umowy</w:t>
      </w:r>
    </w:p>
    <w:p w14:paraId="01BF9F0C" w14:textId="77777777" w:rsidR="003B365D" w:rsidRPr="008176A5" w:rsidRDefault="003B365D" w:rsidP="00CD5B4E">
      <w:pPr>
        <w:pStyle w:val="Akapitzlist"/>
        <w:numPr>
          <w:ilvl w:val="0"/>
          <w:numId w:val="13"/>
        </w:numPr>
        <w:tabs>
          <w:tab w:val="clear" w:pos="454"/>
        </w:tabs>
        <w:ind w:left="567" w:hanging="567"/>
        <w:jc w:val="both"/>
        <w:rPr>
          <w:rFonts w:cstheme="minorHAnsi"/>
          <w:color w:val="000000" w:themeColor="text1"/>
          <w:szCs w:val="20"/>
        </w:rPr>
      </w:pPr>
      <w:r w:rsidRPr="008176A5">
        <w:rPr>
          <w:rFonts w:cstheme="minorHAnsi"/>
          <w:color w:val="000000" w:themeColor="text1"/>
          <w:szCs w:val="20"/>
        </w:rPr>
        <w:t>Zamawiający nie żąda od Wykonawcy, którego oferta zostanie wybrana jako najkorzystniejsza, wniesienia zabezpieczenia należytego wykonania umowy.</w:t>
      </w:r>
    </w:p>
    <w:p w14:paraId="2F45325A" w14:textId="77777777" w:rsidR="003B365D" w:rsidRPr="008176A5" w:rsidRDefault="003B365D" w:rsidP="00CD5B4E">
      <w:pPr>
        <w:pStyle w:val="Nagwek1"/>
        <w:numPr>
          <w:ilvl w:val="0"/>
          <w:numId w:val="3"/>
        </w:numPr>
        <w:spacing w:line="247" w:lineRule="auto"/>
        <w:ind w:left="567" w:hanging="567"/>
        <w:jc w:val="both"/>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Informacje o formalnościach, jakie muszą zostać dopełnione po wyborze oferty w celu zawarcia umowy w sprawie zamówienia publicznego</w:t>
      </w:r>
    </w:p>
    <w:p w14:paraId="0CA979DF" w14:textId="77777777" w:rsidR="003B365D" w:rsidRPr="008176A5" w:rsidRDefault="003B365D" w:rsidP="00CD5B4E">
      <w:pPr>
        <w:pStyle w:val="Akapitzlist"/>
        <w:numPr>
          <w:ilvl w:val="0"/>
          <w:numId w:val="12"/>
        </w:numPr>
        <w:tabs>
          <w:tab w:val="clear" w:pos="454"/>
        </w:tabs>
        <w:ind w:left="567" w:hanging="567"/>
        <w:jc w:val="both"/>
        <w:rPr>
          <w:rFonts w:cstheme="minorHAnsi"/>
          <w:color w:val="000000" w:themeColor="text1"/>
          <w:szCs w:val="20"/>
        </w:rPr>
      </w:pPr>
      <w:r w:rsidRPr="008176A5">
        <w:rPr>
          <w:rFonts w:cstheme="minorHAnsi"/>
          <w:color w:val="000000" w:themeColor="text1"/>
          <w:szCs w:val="20"/>
        </w:rPr>
        <w:t>Jeżeli została wybrana oferta wykonawców wspólnie ubiegających się o udzielenie zamówienia, Zamawiający żąda przedłożenia przed zawarciem umowy w sprawie zamówienia publicznego kopii umowy regulującej współpracę tych wykonawców. Umowa powinna określać co najmniej:</w:t>
      </w:r>
    </w:p>
    <w:p w14:paraId="5CB51BF4" w14:textId="77777777" w:rsidR="003B365D" w:rsidRPr="008176A5" w:rsidRDefault="003B365D" w:rsidP="00CD5B4E">
      <w:pPr>
        <w:pStyle w:val="Akapitzlist"/>
        <w:numPr>
          <w:ilvl w:val="1"/>
          <w:numId w:val="12"/>
        </w:numPr>
        <w:tabs>
          <w:tab w:val="clear" w:pos="1021"/>
        </w:tabs>
        <w:ind w:left="567" w:hanging="567"/>
        <w:jc w:val="both"/>
        <w:rPr>
          <w:rFonts w:cstheme="minorHAnsi"/>
          <w:color w:val="000000" w:themeColor="text1"/>
          <w:szCs w:val="20"/>
        </w:rPr>
      </w:pPr>
      <w:r w:rsidRPr="008176A5">
        <w:rPr>
          <w:rFonts w:cstheme="minorHAnsi"/>
          <w:color w:val="000000" w:themeColor="text1"/>
          <w:szCs w:val="20"/>
        </w:rPr>
        <w:t>zobowiązanie do realizacji wspólnego przedsięwzięcia gospodarczego obejmującego swoim zakresem realizację przedmiotu zamówienia oraz solidarnej odpowiedzialności za realizację zamówienia,</w:t>
      </w:r>
    </w:p>
    <w:p w14:paraId="2AFE4578" w14:textId="77777777" w:rsidR="003B365D" w:rsidRPr="008176A5" w:rsidRDefault="003B365D" w:rsidP="00CD5B4E">
      <w:pPr>
        <w:pStyle w:val="Akapitzlist"/>
        <w:numPr>
          <w:ilvl w:val="1"/>
          <w:numId w:val="12"/>
        </w:numPr>
        <w:tabs>
          <w:tab w:val="clear" w:pos="1021"/>
        </w:tabs>
        <w:ind w:left="567" w:hanging="567"/>
        <w:jc w:val="both"/>
        <w:rPr>
          <w:rFonts w:cstheme="minorHAnsi"/>
          <w:color w:val="000000" w:themeColor="text1"/>
          <w:szCs w:val="20"/>
        </w:rPr>
      </w:pPr>
      <w:r w:rsidRPr="008176A5">
        <w:rPr>
          <w:rFonts w:cstheme="minorHAnsi"/>
          <w:color w:val="000000" w:themeColor="text1"/>
          <w:szCs w:val="20"/>
        </w:rPr>
        <w:t>określenie zakresu działania poszczególnych stron umowy,</w:t>
      </w:r>
    </w:p>
    <w:p w14:paraId="77BBE0A9" w14:textId="77777777" w:rsidR="003B365D" w:rsidRPr="008176A5" w:rsidRDefault="003B365D" w:rsidP="00CD5B4E">
      <w:pPr>
        <w:pStyle w:val="Akapitzlist"/>
        <w:numPr>
          <w:ilvl w:val="1"/>
          <w:numId w:val="12"/>
        </w:numPr>
        <w:tabs>
          <w:tab w:val="clear" w:pos="1021"/>
        </w:tabs>
        <w:ind w:left="567" w:hanging="567"/>
        <w:jc w:val="both"/>
        <w:rPr>
          <w:rFonts w:cstheme="minorHAnsi"/>
          <w:color w:val="000000" w:themeColor="text1"/>
          <w:szCs w:val="20"/>
        </w:rPr>
      </w:pPr>
      <w:r w:rsidRPr="008176A5">
        <w:rPr>
          <w:rFonts w:cstheme="minorHAnsi"/>
          <w:color w:val="000000" w:themeColor="text1"/>
          <w:szCs w:val="20"/>
        </w:rPr>
        <w:t>czas obowiązywania umowy, który nie może być krótszy niż okres obejmujący realizację zamówienia.</w:t>
      </w:r>
    </w:p>
    <w:p w14:paraId="7DA6ABF3" w14:textId="2CD4DE6E" w:rsidR="003B365D" w:rsidRPr="008176A5" w:rsidRDefault="003B365D" w:rsidP="00CD5B4E">
      <w:pPr>
        <w:pStyle w:val="Akapitzlist"/>
        <w:numPr>
          <w:ilvl w:val="0"/>
          <w:numId w:val="12"/>
        </w:numPr>
        <w:tabs>
          <w:tab w:val="clear" w:pos="454"/>
        </w:tabs>
        <w:ind w:left="567" w:hanging="567"/>
        <w:jc w:val="both"/>
        <w:rPr>
          <w:rFonts w:cstheme="minorHAnsi"/>
          <w:color w:val="000000" w:themeColor="text1"/>
          <w:szCs w:val="20"/>
        </w:rPr>
      </w:pPr>
      <w:r w:rsidRPr="008176A5">
        <w:rPr>
          <w:rFonts w:cstheme="minorHAnsi"/>
          <w:color w:val="000000" w:themeColor="text1"/>
          <w:szCs w:val="20"/>
        </w:rPr>
        <w:t xml:space="preserve">Przed podpisaniem umowy </w:t>
      </w:r>
      <w:r w:rsidR="00ED1B63" w:rsidRPr="008176A5">
        <w:rPr>
          <w:rFonts w:cstheme="minorHAnsi"/>
          <w:color w:val="000000" w:themeColor="text1"/>
          <w:szCs w:val="20"/>
        </w:rPr>
        <w:t>wykonawca</w:t>
      </w:r>
      <w:r w:rsidRPr="008176A5">
        <w:rPr>
          <w:rFonts w:cstheme="minorHAnsi"/>
          <w:color w:val="000000" w:themeColor="text1"/>
          <w:szCs w:val="20"/>
        </w:rPr>
        <w:t xml:space="preserve"> zobowiązany jest przedłożyć dokumenty lub </w:t>
      </w:r>
      <w:r w:rsidR="000853D0" w:rsidRPr="008176A5">
        <w:rPr>
          <w:rFonts w:cstheme="minorHAnsi"/>
          <w:color w:val="000000" w:themeColor="text1"/>
          <w:szCs w:val="20"/>
        </w:rPr>
        <w:t xml:space="preserve">kopie </w:t>
      </w:r>
      <w:r w:rsidRPr="008176A5">
        <w:rPr>
          <w:rFonts w:cstheme="minorHAnsi"/>
          <w:color w:val="000000" w:themeColor="text1"/>
          <w:szCs w:val="20"/>
        </w:rPr>
        <w:t xml:space="preserve">dokumentów poświadczonych za zgodność z oryginałem potwierdzających wykształcenie i kwalifikacje zawodowe </w:t>
      </w:r>
      <w:r w:rsidR="00D86CEE" w:rsidRPr="008176A5">
        <w:rPr>
          <w:rFonts w:cstheme="minorHAnsi"/>
          <w:color w:val="000000" w:themeColor="text1"/>
          <w:szCs w:val="20"/>
        </w:rPr>
        <w:t xml:space="preserve">kierownika robót oraz osób z wymaganymi uprawnieniami </w:t>
      </w:r>
      <w:r w:rsidRPr="008176A5">
        <w:rPr>
          <w:rFonts w:cstheme="minorHAnsi"/>
          <w:color w:val="000000" w:themeColor="text1"/>
          <w:szCs w:val="20"/>
        </w:rPr>
        <w:t xml:space="preserve">wskazanych w </w:t>
      </w:r>
      <w:r w:rsidRPr="008176A5">
        <w:rPr>
          <w:rFonts w:cstheme="minorHAnsi"/>
          <w:b/>
          <w:color w:val="000000" w:themeColor="text1"/>
          <w:szCs w:val="20"/>
        </w:rPr>
        <w:t xml:space="preserve">załączniku nr </w:t>
      </w:r>
      <w:r w:rsidR="00E41496">
        <w:rPr>
          <w:rFonts w:cstheme="minorHAnsi"/>
          <w:b/>
          <w:color w:val="000000" w:themeColor="text1"/>
          <w:szCs w:val="20"/>
        </w:rPr>
        <w:t>5</w:t>
      </w:r>
      <w:r w:rsidRPr="008176A5">
        <w:rPr>
          <w:rFonts w:cstheme="minorHAnsi"/>
          <w:color w:val="000000" w:themeColor="text1"/>
          <w:szCs w:val="20"/>
        </w:rPr>
        <w:t xml:space="preserve"> do SWZ.</w:t>
      </w:r>
    </w:p>
    <w:p w14:paraId="7E1F9384" w14:textId="77777777" w:rsidR="003B365D" w:rsidRPr="008176A5" w:rsidRDefault="003B365D" w:rsidP="00CD5B4E">
      <w:pPr>
        <w:pStyle w:val="Akapitzlist"/>
        <w:numPr>
          <w:ilvl w:val="0"/>
          <w:numId w:val="12"/>
        </w:numPr>
        <w:tabs>
          <w:tab w:val="clear" w:pos="454"/>
        </w:tabs>
        <w:ind w:left="567" w:hanging="567"/>
        <w:jc w:val="both"/>
        <w:rPr>
          <w:rFonts w:cstheme="minorHAnsi"/>
          <w:color w:val="000000" w:themeColor="text1"/>
          <w:szCs w:val="20"/>
        </w:rPr>
      </w:pPr>
      <w:r w:rsidRPr="008176A5">
        <w:rPr>
          <w:rFonts w:cstheme="minorHAnsi"/>
          <w:color w:val="000000" w:themeColor="text1"/>
          <w:szCs w:val="20"/>
        </w:rPr>
        <w:t>O terminie złożenia dokumentów, o których mowa w wyżej Zamawiający powiadomi Wykonawcę.</w:t>
      </w:r>
    </w:p>
    <w:p w14:paraId="1C6B341A" w14:textId="77777777" w:rsidR="003B365D" w:rsidRPr="008176A5" w:rsidRDefault="003B365D" w:rsidP="00CD5B4E">
      <w:pPr>
        <w:pStyle w:val="Akapitzlist"/>
        <w:numPr>
          <w:ilvl w:val="0"/>
          <w:numId w:val="12"/>
        </w:numPr>
        <w:tabs>
          <w:tab w:val="clear" w:pos="454"/>
        </w:tabs>
        <w:ind w:left="567" w:hanging="567"/>
        <w:jc w:val="both"/>
        <w:rPr>
          <w:rFonts w:cstheme="minorHAnsi"/>
          <w:color w:val="000000" w:themeColor="text1"/>
          <w:szCs w:val="20"/>
        </w:rPr>
      </w:pPr>
      <w:r w:rsidRPr="008176A5">
        <w:rPr>
          <w:rFonts w:cstheme="minorHAnsi"/>
          <w:color w:val="000000" w:themeColor="text1"/>
          <w:szCs w:val="20"/>
        </w:rPr>
        <w:t xml:space="preserve">Jeżeli </w:t>
      </w:r>
      <w:r w:rsidR="00ED1B63" w:rsidRPr="008176A5">
        <w:rPr>
          <w:rFonts w:cstheme="minorHAnsi"/>
          <w:color w:val="000000" w:themeColor="text1"/>
          <w:szCs w:val="20"/>
        </w:rPr>
        <w:t>wykonawca</w:t>
      </w:r>
      <w:r w:rsidRPr="008176A5">
        <w:rPr>
          <w:rFonts w:cstheme="minorHAnsi"/>
          <w:color w:val="000000" w:themeColor="text1"/>
          <w:szCs w:val="20"/>
        </w:rPr>
        <w:t>, którego oferta została wybrana jako najkorzystniejsza, uchyla się od zawarcia umowy w sprawie zamówienia publicznego, Zamawiający może dokonać ponownego badania i oceny ofert spośród ofert pozostałych w postępowaniu wykonawców albo unieważnić postępowanie.</w:t>
      </w:r>
    </w:p>
    <w:p w14:paraId="57BA9ABE"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Pouczenie o środkach ochrony prawnej przysługujących wykonawcy.</w:t>
      </w:r>
    </w:p>
    <w:p w14:paraId="2CCF47F0" w14:textId="77777777" w:rsidR="003B365D" w:rsidRPr="008176A5" w:rsidRDefault="003B365D" w:rsidP="00CD5B4E">
      <w:pPr>
        <w:pStyle w:val="Akapitzlist"/>
        <w:numPr>
          <w:ilvl w:val="0"/>
          <w:numId w:val="14"/>
        </w:numPr>
        <w:tabs>
          <w:tab w:val="clear" w:pos="454"/>
        </w:tabs>
        <w:ind w:left="567" w:hanging="567"/>
        <w:jc w:val="both"/>
        <w:rPr>
          <w:rFonts w:cstheme="minorHAnsi"/>
          <w:color w:val="000000" w:themeColor="text1"/>
        </w:rPr>
      </w:pPr>
      <w:r w:rsidRPr="008176A5">
        <w:rPr>
          <w:rFonts w:cstheme="minorHAnsi"/>
          <w:color w:val="000000" w:themeColor="text1"/>
          <w:szCs w:val="20"/>
        </w:rPr>
        <w:t>Środki ochrony prawnej przysługują wykonawcy, jeżeli ma lub miał interes w uzyskaniu zamówienia oraz poniósł lub może ponieść szkodę w wyniku naruszenia przez zamawiającego przepisów ustawy.</w:t>
      </w:r>
    </w:p>
    <w:p w14:paraId="27077EA8" w14:textId="77777777" w:rsidR="003B365D" w:rsidRPr="008176A5" w:rsidRDefault="003B365D" w:rsidP="00CD5B4E">
      <w:pPr>
        <w:pStyle w:val="Akapitzlist"/>
        <w:numPr>
          <w:ilvl w:val="0"/>
          <w:numId w:val="14"/>
        </w:numPr>
        <w:tabs>
          <w:tab w:val="clear" w:pos="454"/>
        </w:tabs>
        <w:ind w:left="567" w:hanging="567"/>
        <w:jc w:val="both"/>
        <w:rPr>
          <w:rFonts w:cstheme="minorHAnsi"/>
          <w:color w:val="000000" w:themeColor="text1"/>
        </w:rPr>
      </w:pPr>
      <w:r w:rsidRPr="008176A5">
        <w:rPr>
          <w:rFonts w:cstheme="minorHAnsi"/>
          <w:color w:val="000000" w:themeColor="text1"/>
        </w:rPr>
        <w:t xml:space="preserve">Środki ochrony prawnej wobec ogłoszenia wszczynającego postępowanie o udzielenie oraz dokumentów zamówienia przysługują również organizacjom wpisanym na listę, o której mowa w art. 469 pkt 15 ustawy </w:t>
      </w:r>
      <w:proofErr w:type="spellStart"/>
      <w:r w:rsidRPr="008176A5">
        <w:rPr>
          <w:rFonts w:cstheme="minorHAnsi"/>
          <w:color w:val="000000" w:themeColor="text1"/>
        </w:rPr>
        <w:t>Pzp</w:t>
      </w:r>
      <w:proofErr w:type="spellEnd"/>
      <w:r w:rsidRPr="008176A5">
        <w:rPr>
          <w:rFonts w:cstheme="minorHAnsi"/>
          <w:color w:val="000000" w:themeColor="text1"/>
        </w:rPr>
        <w:t>, oraz Rzecznikowi Małych i Średnich Przedsiębiorców.</w:t>
      </w:r>
    </w:p>
    <w:p w14:paraId="6592BCE9" w14:textId="77777777" w:rsidR="003B365D" w:rsidRPr="008176A5" w:rsidRDefault="003B365D" w:rsidP="00CD5B4E">
      <w:pPr>
        <w:pStyle w:val="Akapitzlist"/>
        <w:numPr>
          <w:ilvl w:val="0"/>
          <w:numId w:val="14"/>
        </w:numPr>
        <w:tabs>
          <w:tab w:val="clear" w:pos="454"/>
        </w:tabs>
        <w:ind w:left="567" w:hanging="567"/>
        <w:jc w:val="both"/>
        <w:rPr>
          <w:rFonts w:cstheme="minorHAnsi"/>
          <w:color w:val="000000" w:themeColor="text1"/>
        </w:rPr>
      </w:pPr>
      <w:r w:rsidRPr="008176A5">
        <w:rPr>
          <w:rFonts w:cstheme="minorHAnsi"/>
          <w:color w:val="000000" w:themeColor="text1"/>
        </w:rPr>
        <w:t xml:space="preserve">Szczegółowe informacje dotyczące środków ochrony prawnej określa Dział IX ustawy </w:t>
      </w:r>
      <w:proofErr w:type="spellStart"/>
      <w:r w:rsidRPr="008176A5">
        <w:rPr>
          <w:rFonts w:cstheme="minorHAnsi"/>
          <w:color w:val="000000" w:themeColor="text1"/>
        </w:rPr>
        <w:t>Pzp</w:t>
      </w:r>
      <w:proofErr w:type="spellEnd"/>
      <w:r w:rsidRPr="008176A5">
        <w:rPr>
          <w:rFonts w:cstheme="minorHAnsi"/>
          <w:color w:val="000000" w:themeColor="text1"/>
        </w:rPr>
        <w:t>.</w:t>
      </w:r>
    </w:p>
    <w:p w14:paraId="4966143B"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Informacje końcowe</w:t>
      </w:r>
    </w:p>
    <w:p w14:paraId="6C22F040" w14:textId="77777777" w:rsidR="003B365D" w:rsidRPr="008176A5" w:rsidRDefault="003B365D" w:rsidP="00CD5B4E">
      <w:pPr>
        <w:pStyle w:val="Akapitzlist"/>
        <w:numPr>
          <w:ilvl w:val="0"/>
          <w:numId w:val="20"/>
        </w:numPr>
        <w:tabs>
          <w:tab w:val="clear" w:pos="454"/>
        </w:tabs>
        <w:ind w:left="567" w:hanging="567"/>
        <w:jc w:val="both"/>
        <w:rPr>
          <w:rFonts w:cstheme="minorHAnsi"/>
          <w:color w:val="000000" w:themeColor="text1"/>
        </w:rPr>
      </w:pPr>
      <w:r w:rsidRPr="008176A5">
        <w:rPr>
          <w:rFonts w:cstheme="minorHAnsi"/>
          <w:color w:val="000000" w:themeColor="text1"/>
        </w:rPr>
        <w:t xml:space="preserve">Zasady udostępniania dokumentów określa art. </w:t>
      </w:r>
      <w:r w:rsidR="00A315D9" w:rsidRPr="008176A5">
        <w:rPr>
          <w:rFonts w:cstheme="minorHAnsi"/>
          <w:color w:val="000000" w:themeColor="text1"/>
        </w:rPr>
        <w:t>80</w:t>
      </w:r>
      <w:r w:rsidRPr="008176A5">
        <w:rPr>
          <w:rFonts w:cstheme="minorHAnsi"/>
          <w:color w:val="000000" w:themeColor="text1"/>
        </w:rPr>
        <w:t xml:space="preserve"> ustawy oraz Rozporządzenie Ministra Rozwoju</w:t>
      </w:r>
      <w:r w:rsidR="00A315D9" w:rsidRPr="008176A5">
        <w:rPr>
          <w:rFonts w:cstheme="minorHAnsi"/>
          <w:color w:val="000000" w:themeColor="text1"/>
        </w:rPr>
        <w:t>, Pracy i Technologii</w:t>
      </w:r>
      <w:r w:rsidRPr="008176A5">
        <w:rPr>
          <w:rFonts w:cstheme="minorHAnsi"/>
          <w:color w:val="000000" w:themeColor="text1"/>
        </w:rPr>
        <w:t xml:space="preserve"> z dnia </w:t>
      </w:r>
      <w:r w:rsidR="00A315D9" w:rsidRPr="008176A5">
        <w:rPr>
          <w:rFonts w:cstheme="minorHAnsi"/>
          <w:color w:val="000000" w:themeColor="text1"/>
        </w:rPr>
        <w:t xml:space="preserve">18 grudnia 2020 </w:t>
      </w:r>
      <w:r w:rsidRPr="008176A5">
        <w:rPr>
          <w:rFonts w:cstheme="minorHAnsi"/>
          <w:color w:val="000000" w:themeColor="text1"/>
        </w:rPr>
        <w:t>r. w sprawie protokoł</w:t>
      </w:r>
      <w:r w:rsidR="00A315D9" w:rsidRPr="008176A5">
        <w:rPr>
          <w:rFonts w:cstheme="minorHAnsi"/>
          <w:color w:val="000000" w:themeColor="text1"/>
        </w:rPr>
        <w:t>ów</w:t>
      </w:r>
      <w:r w:rsidRPr="008176A5">
        <w:rPr>
          <w:rFonts w:cstheme="minorHAnsi"/>
          <w:color w:val="000000" w:themeColor="text1"/>
        </w:rPr>
        <w:t xml:space="preserve"> postępowania </w:t>
      </w:r>
      <w:r w:rsidR="00A315D9" w:rsidRPr="008176A5">
        <w:rPr>
          <w:rFonts w:cstheme="minorHAnsi"/>
          <w:color w:val="000000" w:themeColor="text1"/>
        </w:rPr>
        <w:t>oraz dokumentacji postępowania o udzielenie zamówienia publicznego</w:t>
      </w:r>
      <w:r w:rsidR="00A9128B" w:rsidRPr="008176A5">
        <w:rPr>
          <w:rFonts w:cstheme="minorHAnsi"/>
          <w:color w:val="000000" w:themeColor="text1"/>
        </w:rPr>
        <w:t>.</w:t>
      </w:r>
    </w:p>
    <w:p w14:paraId="1367B8C5" w14:textId="77777777" w:rsidR="003B365D" w:rsidRPr="008176A5" w:rsidRDefault="003B365D" w:rsidP="00CD5B4E">
      <w:pPr>
        <w:pStyle w:val="Akapitzlist"/>
        <w:numPr>
          <w:ilvl w:val="0"/>
          <w:numId w:val="20"/>
        </w:numPr>
        <w:tabs>
          <w:tab w:val="clear" w:pos="454"/>
        </w:tabs>
        <w:ind w:left="567" w:hanging="567"/>
        <w:jc w:val="both"/>
        <w:rPr>
          <w:rFonts w:cstheme="minorHAnsi"/>
          <w:color w:val="000000" w:themeColor="text1"/>
        </w:rPr>
      </w:pPr>
      <w:r w:rsidRPr="008176A5">
        <w:rPr>
          <w:rFonts w:cstheme="minorHAnsi"/>
          <w:color w:val="000000" w:themeColor="text1"/>
        </w:rPr>
        <w:t>W sprawach nieuregulowanych w SWZ zastosowanie mają przepisy ustawy oraz Kodeks cywilny.</w:t>
      </w:r>
    </w:p>
    <w:p w14:paraId="0D28183D"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Informacje dotyczące przetwarzania danych osobowych</w:t>
      </w:r>
    </w:p>
    <w:p w14:paraId="56369840" w14:textId="77777777" w:rsidR="003B365D" w:rsidRPr="008176A5" w:rsidRDefault="003B365D" w:rsidP="00CD5B4E">
      <w:pPr>
        <w:pStyle w:val="Akapitzlist"/>
        <w:numPr>
          <w:ilvl w:val="0"/>
          <w:numId w:val="22"/>
        </w:numPr>
        <w:tabs>
          <w:tab w:val="clear" w:pos="454"/>
        </w:tabs>
        <w:ind w:left="567" w:hanging="567"/>
        <w:jc w:val="both"/>
        <w:rPr>
          <w:rFonts w:cstheme="minorHAnsi"/>
          <w:color w:val="000000" w:themeColor="text1"/>
        </w:rPr>
      </w:pPr>
      <w:r w:rsidRPr="008176A5">
        <w:rPr>
          <w:rFonts w:cstheme="minorHAnsi"/>
          <w:color w:val="000000" w:themeColor="text1"/>
        </w:rPr>
        <w:t xml:space="preserve">Zamawiający informuje, że Administratorem danych osobowych Wykonawcy jest Zarząd Lokali Miejskich al. Kościuszki 47, 90-514 Łódź, tel. (42) 628 70 00 e-mail: </w:t>
      </w:r>
      <w:hyperlink r:id="rId26" w:history="1">
        <w:r w:rsidRPr="008176A5">
          <w:rPr>
            <w:rFonts w:cstheme="minorHAnsi"/>
            <w:color w:val="000000" w:themeColor="text1"/>
          </w:rPr>
          <w:t>zlm@zlm.lodz.pl</w:t>
        </w:r>
      </w:hyperlink>
    </w:p>
    <w:p w14:paraId="077BC305" w14:textId="77777777" w:rsidR="003B365D" w:rsidRPr="008176A5" w:rsidRDefault="003B365D" w:rsidP="00CD5B4E">
      <w:pPr>
        <w:pStyle w:val="Akapitzlist"/>
        <w:numPr>
          <w:ilvl w:val="0"/>
          <w:numId w:val="22"/>
        </w:numPr>
        <w:tabs>
          <w:tab w:val="clear" w:pos="454"/>
        </w:tabs>
        <w:ind w:left="567" w:hanging="567"/>
        <w:jc w:val="both"/>
        <w:rPr>
          <w:rFonts w:cstheme="minorHAnsi"/>
          <w:color w:val="000000" w:themeColor="text1"/>
        </w:rPr>
      </w:pPr>
      <w:r w:rsidRPr="008176A5">
        <w:rPr>
          <w:rFonts w:cstheme="minorHAnsi"/>
          <w:color w:val="000000" w:themeColor="text1"/>
        </w:rPr>
        <w:t xml:space="preserve">W sprawach związanych z przetwarzaniem danych osobowych, można kontaktować się z Inspektorem Ochrony Danych, za pośrednictwem adresu e-mail: </w:t>
      </w:r>
      <w:hyperlink r:id="rId27" w:history="1">
        <w:r w:rsidRPr="008176A5">
          <w:rPr>
            <w:rFonts w:cstheme="minorHAnsi"/>
            <w:color w:val="000000" w:themeColor="text1"/>
          </w:rPr>
          <w:t>iod@zlm.lodz.pl</w:t>
        </w:r>
      </w:hyperlink>
      <w:r w:rsidRPr="008176A5">
        <w:rPr>
          <w:rFonts w:cstheme="minorHAnsi"/>
          <w:color w:val="000000" w:themeColor="text1"/>
        </w:rPr>
        <w:t>.</w:t>
      </w:r>
    </w:p>
    <w:p w14:paraId="31F53C48" w14:textId="77777777" w:rsidR="003B365D" w:rsidRPr="008176A5" w:rsidRDefault="003B365D" w:rsidP="00CD5B4E">
      <w:pPr>
        <w:pStyle w:val="Akapitzlist"/>
        <w:numPr>
          <w:ilvl w:val="0"/>
          <w:numId w:val="22"/>
        </w:numPr>
        <w:tabs>
          <w:tab w:val="clear" w:pos="454"/>
        </w:tabs>
        <w:ind w:left="567" w:hanging="567"/>
        <w:jc w:val="both"/>
        <w:rPr>
          <w:rFonts w:cstheme="minorHAnsi"/>
          <w:color w:val="000000" w:themeColor="text1"/>
        </w:rPr>
      </w:pPr>
      <w:r w:rsidRPr="008176A5">
        <w:rPr>
          <w:rFonts w:cstheme="minorHAnsi"/>
          <w:color w:val="000000" w:themeColor="text1"/>
        </w:rPr>
        <w:t xml:space="preserve">Dane osobowe będą przetwarzane zgodnie z zapisami § 6 ust 1 litera c)  rozporządzenia Parlamentu Europejskiego i Rady (UE) 2016/679 z dnia 27 kwietnia 2016 r. w sprawie ochrony osób fizycznych </w:t>
      </w:r>
      <w:r w:rsidRPr="008176A5">
        <w:rPr>
          <w:rFonts w:cstheme="minorHAnsi"/>
          <w:color w:val="000000" w:themeColor="text1"/>
        </w:rPr>
        <w:lastRenderedPageBreak/>
        <w:t>w związku z przetwarzaniem danych osobowych i w sprawie swobodnego przepływu takich danych oraz uchylenia dyrektywy 95/46/WE (ogólne rozporządzenie o ochronie danych) (Dz. Urz. UE L 119 z 04.05.2016, str. 1) (zwane dalej RODO) tj. przeprowadzenia postępowania o udzielenie zamówienia publicznego oraz w celu archiwizacji.</w:t>
      </w:r>
    </w:p>
    <w:p w14:paraId="2816691B" w14:textId="77777777" w:rsidR="003B365D" w:rsidRPr="008176A5" w:rsidRDefault="00CF6568" w:rsidP="00CF6568">
      <w:pPr>
        <w:pStyle w:val="Akapitzlist"/>
        <w:numPr>
          <w:ilvl w:val="0"/>
          <w:numId w:val="22"/>
        </w:numPr>
        <w:tabs>
          <w:tab w:val="clear" w:pos="454"/>
        </w:tabs>
        <w:ind w:left="567" w:hanging="567"/>
        <w:jc w:val="both"/>
        <w:rPr>
          <w:rFonts w:cstheme="minorHAnsi"/>
          <w:color w:val="000000" w:themeColor="text1"/>
        </w:rPr>
      </w:pPr>
      <w:r w:rsidRPr="008176A5">
        <w:rPr>
          <w:rFonts w:cstheme="minorHAnsi"/>
          <w:color w:val="000000" w:themeColor="text1"/>
        </w:rPr>
        <w:t>Podstawę prawną przetwarzania danych osobowych stanowią art. 19 ustawy Prawo zamówień publicznych oraz zapisy Art.6 ust.1 lit. c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w:t>
      </w:r>
    </w:p>
    <w:p w14:paraId="7ECAE734" w14:textId="77777777" w:rsidR="003B365D" w:rsidRPr="008176A5" w:rsidRDefault="003B365D" w:rsidP="00CD5B4E">
      <w:pPr>
        <w:pStyle w:val="Akapitzlist"/>
        <w:numPr>
          <w:ilvl w:val="0"/>
          <w:numId w:val="22"/>
        </w:numPr>
        <w:tabs>
          <w:tab w:val="clear" w:pos="454"/>
        </w:tabs>
        <w:ind w:left="567" w:hanging="567"/>
        <w:jc w:val="both"/>
        <w:rPr>
          <w:rFonts w:cstheme="minorHAnsi"/>
          <w:color w:val="000000" w:themeColor="text1"/>
        </w:rPr>
      </w:pPr>
      <w:r w:rsidRPr="008176A5">
        <w:rPr>
          <w:rFonts w:cstheme="minorHAnsi"/>
          <w:color w:val="000000" w:themeColor="text1"/>
        </w:rPr>
        <w:t>Dane osobowe będą ujawniane wykonawcom, oferentom oraz wszystkim zainteresowanym, a także podmiotom przetwarzającym dane na podstawie zawartych umów.</w:t>
      </w:r>
    </w:p>
    <w:p w14:paraId="4914B126" w14:textId="77777777" w:rsidR="003B365D" w:rsidRPr="008176A5" w:rsidRDefault="003B365D" w:rsidP="00CD5B4E">
      <w:pPr>
        <w:pStyle w:val="Akapitzlist"/>
        <w:numPr>
          <w:ilvl w:val="0"/>
          <w:numId w:val="22"/>
        </w:numPr>
        <w:tabs>
          <w:tab w:val="clear" w:pos="454"/>
        </w:tabs>
        <w:ind w:left="567" w:hanging="567"/>
        <w:jc w:val="both"/>
        <w:rPr>
          <w:rFonts w:cstheme="minorHAnsi"/>
          <w:color w:val="000000" w:themeColor="text1"/>
        </w:rPr>
      </w:pPr>
      <w:r w:rsidRPr="008176A5">
        <w:rPr>
          <w:rFonts w:cstheme="minorHAnsi"/>
          <w:color w:val="000000" w:themeColor="text1"/>
        </w:rPr>
        <w:t xml:space="preserve">Dane osobowe Wykonawcy będą przechowywane przez okres 5 lat od dnia zakończenia postępowania a jeżeli czas trwania umowy i gwarancji oraz rękojmi przekracza 5 lat  okres przechowywania obejmuje cały czas trwania umowy, gwarancji i rękojmi. Okresy te dotyczą również Wykonawców, którzy złożyli oferty i nie zostały one uznane, jako najkorzystniejsze (nie zawarto z tymi </w:t>
      </w:r>
      <w:r w:rsidR="00ED1B63" w:rsidRPr="008176A5">
        <w:rPr>
          <w:rFonts w:cstheme="minorHAnsi"/>
          <w:color w:val="000000" w:themeColor="text1"/>
        </w:rPr>
        <w:t>wykonawca</w:t>
      </w:r>
      <w:r w:rsidRPr="008176A5">
        <w:rPr>
          <w:rFonts w:cstheme="minorHAnsi"/>
          <w:color w:val="000000" w:themeColor="text1"/>
        </w:rPr>
        <w:t>mi umowy).</w:t>
      </w:r>
    </w:p>
    <w:p w14:paraId="39DCD100" w14:textId="77777777" w:rsidR="003B365D" w:rsidRPr="008176A5" w:rsidRDefault="003B365D" w:rsidP="00CD5B4E">
      <w:pPr>
        <w:pStyle w:val="Akapitzlist"/>
        <w:numPr>
          <w:ilvl w:val="0"/>
          <w:numId w:val="22"/>
        </w:numPr>
        <w:tabs>
          <w:tab w:val="clear" w:pos="454"/>
        </w:tabs>
        <w:ind w:left="567" w:hanging="567"/>
        <w:jc w:val="both"/>
        <w:rPr>
          <w:rFonts w:cstheme="minorHAnsi"/>
          <w:color w:val="000000" w:themeColor="text1"/>
        </w:rPr>
      </w:pPr>
      <w:r w:rsidRPr="008176A5">
        <w:rPr>
          <w:rFonts w:cstheme="minorHAnsi"/>
          <w:color w:val="000000" w:themeColor="text1"/>
        </w:rPr>
        <w:t xml:space="preserve">Obowiązek podania przez Panią/Pana danych osobowych bezpośrednio Pani/Pana dotyczących jest wymogiem ustawowym określonym w przepisach ustawy </w:t>
      </w:r>
      <w:proofErr w:type="spellStart"/>
      <w:r w:rsidRPr="008176A5">
        <w:rPr>
          <w:rFonts w:cstheme="minorHAnsi"/>
          <w:color w:val="000000" w:themeColor="text1"/>
        </w:rPr>
        <w:t>Pzp</w:t>
      </w:r>
      <w:proofErr w:type="spellEnd"/>
      <w:r w:rsidRPr="008176A5">
        <w:rPr>
          <w:rFonts w:cstheme="minorHAnsi"/>
          <w:color w:val="000000" w:themeColor="text1"/>
        </w:rPr>
        <w:t xml:space="preserve">, związanym z udziałem w postępowaniu o udzielenie zamówienia publicznego; konsekwencje niepodania określonych danych wynikają z ustawy </w:t>
      </w:r>
      <w:proofErr w:type="spellStart"/>
      <w:r w:rsidRPr="008176A5">
        <w:rPr>
          <w:rFonts w:cstheme="minorHAnsi"/>
          <w:color w:val="000000" w:themeColor="text1"/>
        </w:rPr>
        <w:t>Pzp</w:t>
      </w:r>
      <w:proofErr w:type="spellEnd"/>
      <w:r w:rsidRPr="008176A5">
        <w:rPr>
          <w:rFonts w:cstheme="minorHAnsi"/>
          <w:color w:val="000000" w:themeColor="text1"/>
        </w:rPr>
        <w:t>.</w:t>
      </w:r>
    </w:p>
    <w:p w14:paraId="674AD0CD" w14:textId="77777777" w:rsidR="003B365D" w:rsidRPr="008176A5" w:rsidRDefault="003B365D" w:rsidP="00CD5B4E">
      <w:pPr>
        <w:pStyle w:val="Akapitzlist"/>
        <w:numPr>
          <w:ilvl w:val="0"/>
          <w:numId w:val="22"/>
        </w:numPr>
        <w:tabs>
          <w:tab w:val="clear" w:pos="454"/>
        </w:tabs>
        <w:ind w:left="567" w:hanging="567"/>
        <w:jc w:val="both"/>
        <w:rPr>
          <w:rFonts w:cstheme="minorHAnsi"/>
          <w:color w:val="000000" w:themeColor="text1"/>
        </w:rPr>
      </w:pPr>
      <w:r w:rsidRPr="008176A5">
        <w:rPr>
          <w:rFonts w:cstheme="minorHAnsi"/>
          <w:color w:val="000000" w:themeColor="text1"/>
        </w:rPr>
        <w:t>Przysługuje Pani/Panu prawo do wniesienia skargi do Prezesa Urzędu Ochrony Danych Osobowych, gdy uzna Pani/Pan, że przetwarzanie danych osobowych Pani/Pana dotyczących narusza przepisy RODO.</w:t>
      </w:r>
    </w:p>
    <w:p w14:paraId="3C394694" w14:textId="77777777" w:rsidR="003B365D" w:rsidRPr="008176A5" w:rsidRDefault="003B365D" w:rsidP="00CD5B4E">
      <w:pPr>
        <w:pStyle w:val="Akapitzlist"/>
        <w:numPr>
          <w:ilvl w:val="0"/>
          <w:numId w:val="22"/>
        </w:numPr>
        <w:tabs>
          <w:tab w:val="clear" w:pos="454"/>
        </w:tabs>
        <w:ind w:left="567" w:hanging="567"/>
        <w:jc w:val="both"/>
        <w:rPr>
          <w:rFonts w:cstheme="minorHAnsi"/>
          <w:color w:val="000000" w:themeColor="text1"/>
        </w:rPr>
      </w:pPr>
      <w:r w:rsidRPr="008176A5">
        <w:rPr>
          <w:rFonts w:cstheme="minorHAnsi"/>
          <w:color w:val="000000" w:themeColor="text1"/>
        </w:rPr>
        <w:t>Nie przysługuje Pani/Panu:</w:t>
      </w:r>
    </w:p>
    <w:p w14:paraId="7C556A23" w14:textId="77777777" w:rsidR="003B365D" w:rsidRPr="008176A5" w:rsidRDefault="003B365D" w:rsidP="00CD5B4E">
      <w:pPr>
        <w:pStyle w:val="Akapitzlist"/>
        <w:numPr>
          <w:ilvl w:val="0"/>
          <w:numId w:val="2"/>
        </w:numPr>
        <w:ind w:left="993" w:hanging="426"/>
        <w:jc w:val="both"/>
        <w:rPr>
          <w:rFonts w:cstheme="minorHAnsi"/>
          <w:color w:val="000000" w:themeColor="text1"/>
        </w:rPr>
      </w:pPr>
      <w:bookmarkStart w:id="17" w:name="_Hlk22285765"/>
      <w:r w:rsidRPr="008176A5">
        <w:rPr>
          <w:rFonts w:cstheme="minorHAnsi"/>
          <w:color w:val="000000" w:themeColor="text1"/>
        </w:rPr>
        <w:t>w związku z art. 17 ust. 3 lit. b, d lub e RODO prawo do usunięcia danych osobowych;</w:t>
      </w:r>
    </w:p>
    <w:p w14:paraId="73D5C0C4" w14:textId="77777777" w:rsidR="003B365D" w:rsidRPr="008176A5" w:rsidRDefault="003B365D" w:rsidP="00CD5B4E">
      <w:pPr>
        <w:pStyle w:val="Akapitzlist"/>
        <w:numPr>
          <w:ilvl w:val="0"/>
          <w:numId w:val="2"/>
        </w:numPr>
        <w:ind w:left="993" w:hanging="426"/>
        <w:jc w:val="both"/>
        <w:rPr>
          <w:rFonts w:cstheme="minorHAnsi"/>
          <w:color w:val="000000" w:themeColor="text1"/>
        </w:rPr>
      </w:pPr>
      <w:bookmarkStart w:id="18" w:name="_Hlk22285772"/>
      <w:bookmarkEnd w:id="17"/>
      <w:r w:rsidRPr="008176A5">
        <w:rPr>
          <w:rFonts w:cstheme="minorHAnsi"/>
          <w:color w:val="000000" w:themeColor="text1"/>
        </w:rPr>
        <w:t>prawo do przenoszenia danych osobowych, o którym mowa w art. 20 RODO;</w:t>
      </w:r>
    </w:p>
    <w:p w14:paraId="6A510960" w14:textId="77777777" w:rsidR="003B365D" w:rsidRPr="008176A5" w:rsidRDefault="003B365D" w:rsidP="00CD5B4E">
      <w:pPr>
        <w:pStyle w:val="Akapitzlist"/>
        <w:numPr>
          <w:ilvl w:val="0"/>
          <w:numId w:val="2"/>
        </w:numPr>
        <w:ind w:left="993" w:hanging="426"/>
        <w:jc w:val="both"/>
        <w:rPr>
          <w:rFonts w:cstheme="minorHAnsi"/>
          <w:color w:val="000000" w:themeColor="text1"/>
        </w:rPr>
      </w:pPr>
      <w:bookmarkStart w:id="19" w:name="_Hlk22285718"/>
      <w:bookmarkEnd w:id="18"/>
      <w:r w:rsidRPr="008176A5">
        <w:rPr>
          <w:rFonts w:cstheme="minorHAnsi"/>
          <w:color w:val="000000" w:themeColor="text1"/>
        </w:rPr>
        <w:t>na podstawie art. 21 RODO prawo sprzeciwu, wobec przetwarzania danych osobowych, gdyż podstawą prawną przetwarzania Pani/Pana danych osobowych jest art. 6 ust. 1 lit. c RODO.</w:t>
      </w:r>
      <w:bookmarkEnd w:id="19"/>
    </w:p>
    <w:p w14:paraId="41E1908D" w14:textId="77777777" w:rsidR="003B365D" w:rsidRPr="008176A5" w:rsidRDefault="003B365D" w:rsidP="00CD5B4E">
      <w:pPr>
        <w:pStyle w:val="Nagwek1"/>
        <w:numPr>
          <w:ilvl w:val="0"/>
          <w:numId w:val="3"/>
        </w:numPr>
        <w:spacing w:line="247" w:lineRule="auto"/>
        <w:ind w:left="567" w:hanging="567"/>
        <w:rPr>
          <w:rFonts w:asciiTheme="minorHAnsi" w:hAnsiTheme="minorHAnsi" w:cstheme="minorHAnsi"/>
          <w:b/>
          <w:bCs/>
          <w:color w:val="000000" w:themeColor="text1"/>
          <w:sz w:val="22"/>
          <w:szCs w:val="22"/>
        </w:rPr>
      </w:pPr>
      <w:r w:rsidRPr="008176A5">
        <w:rPr>
          <w:rFonts w:asciiTheme="minorHAnsi" w:hAnsiTheme="minorHAnsi" w:cstheme="minorHAnsi"/>
          <w:b/>
          <w:bCs/>
          <w:color w:val="000000" w:themeColor="text1"/>
          <w:sz w:val="22"/>
          <w:szCs w:val="22"/>
        </w:rPr>
        <w:t>Wykaz załączników do SWZ</w:t>
      </w:r>
    </w:p>
    <w:p w14:paraId="2222EB2A" w14:textId="47922A91" w:rsidR="0060064D" w:rsidRDefault="0060064D" w:rsidP="0060064D">
      <w:pPr>
        <w:pStyle w:val="Akapitzlist"/>
        <w:numPr>
          <w:ilvl w:val="0"/>
          <w:numId w:val="42"/>
        </w:numPr>
        <w:tabs>
          <w:tab w:val="clear" w:pos="3783"/>
          <w:tab w:val="num" w:pos="426"/>
        </w:tabs>
        <w:spacing w:after="0"/>
        <w:ind w:left="425" w:hanging="425"/>
        <w:jc w:val="both"/>
        <w:rPr>
          <w:rFonts w:cstheme="minorHAnsi"/>
          <w:color w:val="000000" w:themeColor="text1"/>
        </w:rPr>
      </w:pPr>
      <w:r w:rsidRPr="00C06A66">
        <w:rPr>
          <w:rFonts w:cstheme="minorHAnsi"/>
          <w:color w:val="000000" w:themeColor="text1"/>
        </w:rPr>
        <w:t>Formularz ofertowy</w:t>
      </w:r>
      <w:r w:rsidR="00116703">
        <w:rPr>
          <w:rFonts w:cstheme="minorHAnsi"/>
          <w:color w:val="000000" w:themeColor="text1"/>
        </w:rPr>
        <w:t>.</w:t>
      </w:r>
    </w:p>
    <w:p w14:paraId="11FB6819" w14:textId="3332F6AF" w:rsidR="00E41496" w:rsidRPr="00E41496" w:rsidRDefault="00E41496" w:rsidP="00E41496">
      <w:pPr>
        <w:pStyle w:val="Akapitzlist"/>
        <w:numPr>
          <w:ilvl w:val="0"/>
          <w:numId w:val="42"/>
        </w:numPr>
        <w:tabs>
          <w:tab w:val="clear" w:pos="3783"/>
          <w:tab w:val="num" w:pos="426"/>
        </w:tabs>
        <w:spacing w:after="0"/>
        <w:ind w:left="425" w:hanging="425"/>
        <w:jc w:val="both"/>
        <w:rPr>
          <w:rFonts w:cstheme="minorHAnsi"/>
          <w:color w:val="000000" w:themeColor="text1"/>
        </w:rPr>
      </w:pPr>
      <w:r w:rsidRPr="00E41496">
        <w:rPr>
          <w:rFonts w:cstheme="minorHAnsi"/>
          <w:color w:val="000000" w:themeColor="text1"/>
        </w:rPr>
        <w:t xml:space="preserve">Oświadczenie o niepodleganiu wykluczeniu oraz spełnianiu warunków udziału w postępowaniu </w:t>
      </w:r>
      <w:r w:rsidR="00116703">
        <w:rPr>
          <w:rFonts w:cstheme="minorHAnsi"/>
          <w:color w:val="000000" w:themeColor="text1"/>
        </w:rPr>
        <w:t>–</w:t>
      </w:r>
      <w:r w:rsidRPr="00E41496">
        <w:rPr>
          <w:rFonts w:cstheme="minorHAnsi"/>
          <w:color w:val="000000" w:themeColor="text1"/>
        </w:rPr>
        <w:t xml:space="preserve"> wykonawca</w:t>
      </w:r>
      <w:r w:rsidR="00116703">
        <w:rPr>
          <w:rFonts w:cstheme="minorHAnsi"/>
          <w:color w:val="000000" w:themeColor="text1"/>
        </w:rPr>
        <w:t>.</w:t>
      </w:r>
    </w:p>
    <w:p w14:paraId="74D5360F" w14:textId="452E6952" w:rsidR="00E41496" w:rsidRDefault="00E41496" w:rsidP="00E41496">
      <w:pPr>
        <w:pStyle w:val="Akapitzlist"/>
        <w:ind w:left="0"/>
        <w:jc w:val="both"/>
        <w:rPr>
          <w:rFonts w:cstheme="minorHAnsi"/>
          <w:color w:val="000000" w:themeColor="text1"/>
        </w:rPr>
      </w:pPr>
      <w:r w:rsidRPr="00E41496">
        <w:rPr>
          <w:rFonts w:cstheme="minorHAnsi"/>
          <w:color w:val="000000" w:themeColor="text1"/>
        </w:rPr>
        <w:t>2a</w:t>
      </w:r>
      <w:r>
        <w:rPr>
          <w:rFonts w:cstheme="minorHAnsi"/>
          <w:color w:val="000000" w:themeColor="text1"/>
        </w:rPr>
        <w:t xml:space="preserve">  </w:t>
      </w:r>
      <w:r w:rsidRPr="00E41496">
        <w:rPr>
          <w:rFonts w:cstheme="minorHAnsi"/>
          <w:color w:val="000000" w:themeColor="text1"/>
        </w:rPr>
        <w:t>Oświadczenie o niepodleganiu wykluczeniu oraz spełnianiu warunków udziału w postępowaniu – podmiot trzeci, na którego zasobach polega wykonawca</w:t>
      </w:r>
      <w:r w:rsidR="00116703">
        <w:rPr>
          <w:rFonts w:cstheme="minorHAnsi"/>
          <w:color w:val="000000" w:themeColor="text1"/>
        </w:rPr>
        <w:t>.</w:t>
      </w:r>
    </w:p>
    <w:p w14:paraId="3287D962" w14:textId="3E50E73F" w:rsidR="00E41496" w:rsidRPr="00E41496" w:rsidRDefault="00E41496" w:rsidP="00E41496">
      <w:pPr>
        <w:pStyle w:val="Akapitzlist"/>
        <w:ind w:left="0"/>
        <w:jc w:val="both"/>
        <w:rPr>
          <w:rFonts w:cstheme="minorHAnsi"/>
          <w:color w:val="000000" w:themeColor="text1"/>
        </w:rPr>
      </w:pPr>
      <w:r>
        <w:rPr>
          <w:rFonts w:cstheme="minorHAnsi"/>
          <w:color w:val="000000" w:themeColor="text1"/>
        </w:rPr>
        <w:t xml:space="preserve">3.      </w:t>
      </w:r>
      <w:r w:rsidRPr="00E41496">
        <w:rPr>
          <w:rFonts w:cstheme="minorHAnsi"/>
          <w:color w:val="000000" w:themeColor="text1"/>
        </w:rPr>
        <w:t>Zobowiązanie innego podmiotu do udostępnienia niezbędnych zasobów Wykonawcy.</w:t>
      </w:r>
    </w:p>
    <w:p w14:paraId="20AB48DD" w14:textId="798C923D" w:rsidR="00E41496" w:rsidRPr="00E41496" w:rsidRDefault="00E41496" w:rsidP="00E41496">
      <w:pPr>
        <w:pStyle w:val="Akapitzlist"/>
        <w:ind w:left="0"/>
        <w:jc w:val="both"/>
        <w:rPr>
          <w:rFonts w:cstheme="minorHAnsi"/>
          <w:color w:val="000000" w:themeColor="text1"/>
        </w:rPr>
      </w:pPr>
      <w:r>
        <w:rPr>
          <w:rFonts w:cstheme="minorHAnsi"/>
          <w:color w:val="000000" w:themeColor="text1"/>
        </w:rPr>
        <w:t xml:space="preserve">4.      </w:t>
      </w:r>
      <w:r w:rsidRPr="00E41496">
        <w:rPr>
          <w:rFonts w:cstheme="minorHAnsi"/>
          <w:color w:val="000000" w:themeColor="text1"/>
        </w:rPr>
        <w:t>Wykaz robót budowlanych</w:t>
      </w:r>
      <w:r w:rsidR="00116703">
        <w:rPr>
          <w:rFonts w:cstheme="minorHAnsi"/>
          <w:color w:val="000000" w:themeColor="text1"/>
        </w:rPr>
        <w:t>.</w:t>
      </w:r>
    </w:p>
    <w:p w14:paraId="66170BF7" w14:textId="265FE2F2" w:rsidR="00E41496" w:rsidRPr="00E41496" w:rsidRDefault="00E41496" w:rsidP="00E41496">
      <w:pPr>
        <w:pStyle w:val="Akapitzlist"/>
        <w:ind w:left="0"/>
        <w:jc w:val="both"/>
        <w:rPr>
          <w:rFonts w:cstheme="minorHAnsi"/>
          <w:color w:val="000000" w:themeColor="text1"/>
        </w:rPr>
      </w:pPr>
      <w:r w:rsidRPr="00E41496">
        <w:rPr>
          <w:rFonts w:cstheme="minorHAnsi"/>
          <w:color w:val="000000" w:themeColor="text1"/>
        </w:rPr>
        <w:t>5.</w:t>
      </w:r>
      <w:r w:rsidR="00116703">
        <w:rPr>
          <w:rFonts w:cstheme="minorHAnsi"/>
          <w:color w:val="000000" w:themeColor="text1"/>
        </w:rPr>
        <w:t xml:space="preserve">      </w:t>
      </w:r>
      <w:r w:rsidRPr="00E41496">
        <w:rPr>
          <w:rFonts w:cstheme="minorHAnsi"/>
          <w:color w:val="000000" w:themeColor="text1"/>
        </w:rPr>
        <w:t>Wykaz osób skierowanych do realizacji zamówienia.</w:t>
      </w:r>
    </w:p>
    <w:p w14:paraId="7998DA33" w14:textId="681C95A8" w:rsidR="00116703" w:rsidRDefault="00E41496" w:rsidP="00E41496">
      <w:pPr>
        <w:pStyle w:val="Akapitzlist"/>
        <w:ind w:left="0"/>
        <w:jc w:val="both"/>
        <w:rPr>
          <w:rFonts w:cstheme="minorHAnsi"/>
          <w:color w:val="000000" w:themeColor="text1"/>
        </w:rPr>
      </w:pPr>
      <w:r w:rsidRPr="00E41496">
        <w:rPr>
          <w:rFonts w:cstheme="minorHAnsi"/>
          <w:color w:val="000000" w:themeColor="text1"/>
        </w:rPr>
        <w:t>6.</w:t>
      </w:r>
      <w:r w:rsidR="00116703">
        <w:rPr>
          <w:rFonts w:cstheme="minorHAnsi"/>
          <w:color w:val="000000" w:themeColor="text1"/>
        </w:rPr>
        <w:t xml:space="preserve">   </w:t>
      </w:r>
      <w:r w:rsidR="00116703" w:rsidRPr="00E41496">
        <w:rPr>
          <w:rFonts w:cstheme="minorHAnsi"/>
          <w:color w:val="000000" w:themeColor="text1"/>
        </w:rPr>
        <w:t>Oświadczenie o podziale obowiązków w trakcie realizacji zamówienia dot. podmiotów wspólnie ubiegających się o udzielenie zamówienia</w:t>
      </w:r>
      <w:r w:rsidR="00116703">
        <w:rPr>
          <w:rFonts w:cstheme="minorHAnsi"/>
          <w:color w:val="000000" w:themeColor="text1"/>
        </w:rPr>
        <w:t>.</w:t>
      </w:r>
    </w:p>
    <w:p w14:paraId="1D330017" w14:textId="6E4A4029" w:rsidR="00E41496" w:rsidRPr="00E41496" w:rsidRDefault="00116703" w:rsidP="00E41496">
      <w:pPr>
        <w:pStyle w:val="Akapitzlist"/>
        <w:ind w:left="0"/>
        <w:jc w:val="both"/>
        <w:rPr>
          <w:rFonts w:cstheme="minorHAnsi"/>
          <w:color w:val="000000" w:themeColor="text1"/>
        </w:rPr>
      </w:pPr>
      <w:r>
        <w:rPr>
          <w:rFonts w:cstheme="minorHAnsi"/>
          <w:color w:val="000000" w:themeColor="text1"/>
        </w:rPr>
        <w:t xml:space="preserve">7.      </w:t>
      </w:r>
      <w:r w:rsidR="00E41496" w:rsidRPr="00E41496">
        <w:rPr>
          <w:rFonts w:cstheme="minorHAnsi"/>
          <w:color w:val="000000" w:themeColor="text1"/>
        </w:rPr>
        <w:t>Projekt umowy</w:t>
      </w:r>
    </w:p>
    <w:p w14:paraId="18341C9F" w14:textId="76D83C07" w:rsidR="00BF16B8" w:rsidRPr="008176A5" w:rsidRDefault="00116703" w:rsidP="00116703">
      <w:pPr>
        <w:pStyle w:val="Akapitzlist"/>
        <w:ind w:left="0"/>
        <w:jc w:val="both"/>
        <w:rPr>
          <w:rFonts w:cstheme="minorHAnsi"/>
          <w:color w:val="000000" w:themeColor="text1"/>
        </w:rPr>
      </w:pPr>
      <w:r>
        <w:rPr>
          <w:rFonts w:cstheme="minorHAnsi"/>
          <w:color w:val="000000" w:themeColor="text1"/>
        </w:rPr>
        <w:t>8</w:t>
      </w:r>
      <w:r w:rsidR="00E41496" w:rsidRPr="00E41496">
        <w:rPr>
          <w:rFonts w:cstheme="minorHAnsi"/>
          <w:color w:val="000000" w:themeColor="text1"/>
        </w:rPr>
        <w:t>.</w:t>
      </w:r>
      <w:r>
        <w:rPr>
          <w:rFonts w:cstheme="minorHAnsi"/>
          <w:color w:val="000000" w:themeColor="text1"/>
        </w:rPr>
        <w:t xml:space="preserve">      Zakresy robót, przedmiary, specyfikacje techniczne.</w:t>
      </w:r>
    </w:p>
    <w:sectPr w:rsidR="00BF16B8" w:rsidRPr="008176A5" w:rsidSect="00B669FD">
      <w:headerReference w:type="default" r:id="rId28"/>
      <w:footerReference w:type="default" r:id="rId29"/>
      <w:pgSz w:w="11906" w:h="16838"/>
      <w:pgMar w:top="1134" w:right="1134" w:bottom="1418" w:left="1134" w:header="709" w:footer="24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ABAFBE" w14:textId="77777777" w:rsidR="00780E05" w:rsidRDefault="00780E05">
      <w:pPr>
        <w:spacing w:after="0" w:line="240" w:lineRule="auto"/>
      </w:pPr>
      <w:r>
        <w:separator/>
      </w:r>
    </w:p>
  </w:endnote>
  <w:endnote w:type="continuationSeparator" w:id="0">
    <w:p w14:paraId="0B13C1BD" w14:textId="77777777" w:rsidR="00780E05" w:rsidRDefault="00780E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a-Siatka"/>
      <w:tblW w:w="9639" w:type="dxa"/>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17"/>
      <w:gridCol w:w="1788"/>
      <w:gridCol w:w="1789"/>
      <w:gridCol w:w="1789"/>
      <w:gridCol w:w="2356"/>
    </w:tblGrid>
    <w:tr w:rsidR="004036ED" w:rsidRPr="009438FA" w14:paraId="7BFEE4F2" w14:textId="77777777" w:rsidTr="00B669FD">
      <w:trPr>
        <w:trHeight w:val="57"/>
      </w:trPr>
      <w:tc>
        <w:tcPr>
          <w:tcW w:w="1917" w:type="dxa"/>
          <w:tcBorders>
            <w:top w:val="single" w:sz="4" w:space="0" w:color="auto"/>
          </w:tcBorders>
          <w:shd w:val="clear" w:color="auto" w:fill="FFFFFF" w:themeFill="background1"/>
          <w:vAlign w:val="center"/>
        </w:tcPr>
        <w:p w14:paraId="25A5CAA1" w14:textId="77777777" w:rsidR="004036ED" w:rsidRPr="009438FA" w:rsidRDefault="004036ED">
          <w:pPr>
            <w:pStyle w:val="Stopka"/>
            <w:rPr>
              <w:rFonts w:ascii="Arial" w:hAnsi="Arial" w:cs="Arial"/>
              <w:sz w:val="14"/>
              <w:szCs w:val="14"/>
            </w:rPr>
          </w:pPr>
        </w:p>
      </w:tc>
      <w:tc>
        <w:tcPr>
          <w:tcW w:w="5366" w:type="dxa"/>
          <w:gridSpan w:val="3"/>
          <w:tcBorders>
            <w:top w:val="single" w:sz="4" w:space="0" w:color="auto"/>
          </w:tcBorders>
          <w:shd w:val="clear" w:color="auto" w:fill="FFFFFF" w:themeFill="background1"/>
          <w:vAlign w:val="center"/>
        </w:tcPr>
        <w:p w14:paraId="645B5821" w14:textId="77777777" w:rsidR="004036ED" w:rsidRPr="009438FA" w:rsidRDefault="004036ED" w:rsidP="00B669FD">
          <w:pPr>
            <w:pStyle w:val="Stopka"/>
            <w:jc w:val="center"/>
            <w:rPr>
              <w:rFonts w:ascii="Times New Roman" w:hAnsi="Times New Roman" w:cs="Times New Roman"/>
              <w:b/>
              <w:sz w:val="12"/>
              <w:szCs w:val="12"/>
            </w:rPr>
          </w:pPr>
          <w:r w:rsidRPr="009438FA">
            <w:rPr>
              <w:rFonts w:ascii="Times New Roman" w:hAnsi="Times New Roman" w:cs="Times New Roman"/>
              <w:b/>
              <w:sz w:val="12"/>
              <w:szCs w:val="12"/>
            </w:rPr>
            <w:t>ZARZĄD</w:t>
          </w:r>
          <w:r w:rsidRPr="009438FA">
            <w:rPr>
              <w:rFonts w:ascii="Times New Roman" w:hAnsi="Times New Roman" w:cs="Times New Roman"/>
              <w:b/>
              <w:spacing w:val="2"/>
              <w:sz w:val="12"/>
              <w:szCs w:val="12"/>
            </w:rPr>
            <w:t xml:space="preserve"> </w:t>
          </w:r>
          <w:r w:rsidRPr="009438FA">
            <w:rPr>
              <w:rFonts w:ascii="Times New Roman" w:hAnsi="Times New Roman" w:cs="Times New Roman"/>
              <w:b/>
              <w:w w:val="111"/>
              <w:sz w:val="12"/>
              <w:szCs w:val="12"/>
            </w:rPr>
            <w:t xml:space="preserve">LOKALI </w:t>
          </w:r>
          <w:r w:rsidRPr="006172A9">
            <w:rPr>
              <w:rFonts w:ascii="Times New Roman" w:hAnsi="Times New Roman" w:cs="Times New Roman"/>
              <w:b/>
              <w:w w:val="111"/>
              <w:sz w:val="12"/>
              <w:szCs w:val="12"/>
            </w:rPr>
            <w:t>MIEJSKICH</w:t>
          </w:r>
        </w:p>
      </w:tc>
      <w:tc>
        <w:tcPr>
          <w:tcW w:w="2356" w:type="dxa"/>
          <w:tcBorders>
            <w:top w:val="single" w:sz="4" w:space="0" w:color="auto"/>
          </w:tcBorders>
          <w:shd w:val="clear" w:color="auto" w:fill="FFFFFF" w:themeFill="background1"/>
          <w:vAlign w:val="center"/>
        </w:tcPr>
        <w:p w14:paraId="1F50DB6F" w14:textId="77777777" w:rsidR="004036ED" w:rsidRPr="009438FA" w:rsidRDefault="004036ED">
          <w:pPr>
            <w:pStyle w:val="Stopka"/>
            <w:rPr>
              <w:rFonts w:ascii="Arial" w:hAnsi="Arial" w:cs="Arial"/>
              <w:sz w:val="14"/>
              <w:szCs w:val="14"/>
            </w:rPr>
          </w:pPr>
        </w:p>
      </w:tc>
    </w:tr>
    <w:tr w:rsidR="004036ED" w:rsidRPr="001B4986" w14:paraId="0A00B6A5" w14:textId="77777777" w:rsidTr="00B669FD">
      <w:trPr>
        <w:trHeight w:val="113"/>
      </w:trPr>
      <w:tc>
        <w:tcPr>
          <w:tcW w:w="1917" w:type="dxa"/>
        </w:tcPr>
        <w:p w14:paraId="7CA21DE2" w14:textId="77777777" w:rsidR="004036ED" w:rsidRDefault="004036ED" w:rsidP="00B669FD">
          <w:pPr>
            <w:pStyle w:val="Stopka"/>
            <w:ind w:left="-106"/>
            <w:rPr>
              <w:rFonts w:ascii="Times New Roman" w:hAnsi="Times New Roman" w:cs="Times New Roman"/>
              <w:color w:val="231F20"/>
              <w:w w:val="107"/>
              <w:sz w:val="13"/>
              <w:szCs w:val="13"/>
            </w:rPr>
          </w:pPr>
          <w:r w:rsidRPr="00AE2917">
            <w:rPr>
              <w:rFonts w:ascii="Times New Roman" w:hAnsi="Times New Roman" w:cs="Times New Roman"/>
              <w:color w:val="231F20"/>
              <w:w w:val="107"/>
              <w:sz w:val="13"/>
              <w:szCs w:val="13"/>
            </w:rPr>
            <w:t xml:space="preserve">al. Tadeusza Kościuszki 47 </w:t>
          </w:r>
        </w:p>
        <w:p w14:paraId="72615E9C" w14:textId="77777777" w:rsidR="004036ED" w:rsidRPr="00AE2917" w:rsidRDefault="004036ED" w:rsidP="00B669FD">
          <w:pPr>
            <w:pStyle w:val="Stopka"/>
            <w:ind w:left="-106"/>
            <w:rPr>
              <w:rFonts w:ascii="Times New Roman" w:hAnsi="Times New Roman" w:cs="Times New Roman"/>
              <w:sz w:val="13"/>
              <w:szCs w:val="13"/>
            </w:rPr>
          </w:pPr>
          <w:r w:rsidRPr="00AE2917">
            <w:rPr>
              <w:rFonts w:ascii="Times New Roman" w:hAnsi="Times New Roman" w:cs="Times New Roman"/>
              <w:color w:val="231F20"/>
              <w:w w:val="107"/>
              <w:sz w:val="13"/>
              <w:szCs w:val="13"/>
            </w:rPr>
            <w:t xml:space="preserve">90-514 Łódź </w:t>
          </w:r>
        </w:p>
      </w:tc>
      <w:tc>
        <w:tcPr>
          <w:tcW w:w="1788" w:type="dxa"/>
        </w:tcPr>
        <w:p w14:paraId="1C777C16" w14:textId="77777777" w:rsidR="004036ED" w:rsidRPr="00AE2917" w:rsidRDefault="004036ED" w:rsidP="00B669FD">
          <w:pPr>
            <w:pStyle w:val="Stopka"/>
            <w:rPr>
              <w:rFonts w:ascii="Times New Roman" w:hAnsi="Times New Roman" w:cs="Times New Roman"/>
              <w:sz w:val="13"/>
              <w:szCs w:val="13"/>
            </w:rPr>
          </w:pPr>
          <w:r w:rsidRPr="00AE2917">
            <w:rPr>
              <w:rFonts w:ascii="Times New Roman" w:hAnsi="Times New Roman" w:cs="Times New Roman"/>
              <w:sz w:val="13"/>
              <w:szCs w:val="13"/>
            </w:rPr>
            <w:t>tel. +48 42 628 70 0</w:t>
          </w:r>
          <w:r>
            <w:rPr>
              <w:rFonts w:ascii="Times New Roman" w:hAnsi="Times New Roman" w:cs="Times New Roman"/>
              <w:sz w:val="13"/>
              <w:szCs w:val="13"/>
            </w:rPr>
            <w:t>0</w:t>
          </w:r>
        </w:p>
      </w:tc>
      <w:tc>
        <w:tcPr>
          <w:tcW w:w="1789" w:type="dxa"/>
        </w:tcPr>
        <w:p w14:paraId="2EE023BF" w14:textId="77777777" w:rsidR="004036ED" w:rsidRPr="00AE2917" w:rsidRDefault="004036ED" w:rsidP="00B669FD">
          <w:pPr>
            <w:pStyle w:val="Stopka"/>
            <w:jc w:val="center"/>
            <w:rPr>
              <w:rFonts w:ascii="Times New Roman" w:hAnsi="Times New Roman" w:cs="Times New Roman"/>
              <w:sz w:val="13"/>
              <w:szCs w:val="13"/>
            </w:rPr>
          </w:pPr>
          <w:r w:rsidRPr="00AE2917">
            <w:rPr>
              <w:rFonts w:ascii="Times New Roman" w:hAnsi="Times New Roman" w:cs="Times New Roman"/>
              <w:sz w:val="13"/>
              <w:szCs w:val="13"/>
            </w:rPr>
            <w:t>www.zlm.lodz.pl</w:t>
          </w:r>
        </w:p>
      </w:tc>
      <w:tc>
        <w:tcPr>
          <w:tcW w:w="1789" w:type="dxa"/>
        </w:tcPr>
        <w:p w14:paraId="67C8225D" w14:textId="77777777" w:rsidR="004036ED" w:rsidRPr="00105466" w:rsidRDefault="004036ED" w:rsidP="00B669FD">
          <w:pPr>
            <w:pStyle w:val="Stopka"/>
            <w:rPr>
              <w:rFonts w:ascii="Times New Roman" w:hAnsi="Times New Roman" w:cs="Times New Roman"/>
              <w:sz w:val="13"/>
              <w:szCs w:val="13"/>
              <w:lang w:val="en-US"/>
            </w:rPr>
          </w:pPr>
          <w:r w:rsidRPr="00105466">
            <w:rPr>
              <w:rFonts w:ascii="Times New Roman" w:hAnsi="Times New Roman" w:cs="Times New Roman"/>
              <w:sz w:val="13"/>
              <w:szCs w:val="13"/>
              <w:lang w:val="en-US"/>
            </w:rPr>
            <w:t>email: zlm@zlm.lodz.pl</w:t>
          </w:r>
        </w:p>
      </w:tc>
      <w:tc>
        <w:tcPr>
          <w:tcW w:w="2356" w:type="dxa"/>
        </w:tcPr>
        <w:p w14:paraId="03DB2AAC" w14:textId="77777777" w:rsidR="004036ED" w:rsidRPr="00AE2917" w:rsidRDefault="004036ED" w:rsidP="00B669FD">
          <w:pPr>
            <w:pStyle w:val="Stopka"/>
            <w:rPr>
              <w:rFonts w:ascii="Times New Roman" w:hAnsi="Times New Roman" w:cs="Times New Roman"/>
              <w:sz w:val="13"/>
              <w:szCs w:val="13"/>
            </w:rPr>
          </w:pPr>
          <w:proofErr w:type="spellStart"/>
          <w:r w:rsidRPr="00AE2917">
            <w:rPr>
              <w:rFonts w:ascii="Times New Roman" w:hAnsi="Times New Roman" w:cs="Times New Roman"/>
              <w:sz w:val="13"/>
              <w:szCs w:val="13"/>
            </w:rPr>
            <w:t>ePUAP</w:t>
          </w:r>
          <w:proofErr w:type="spellEnd"/>
          <w:r w:rsidRPr="00AE2917">
            <w:rPr>
              <w:rFonts w:ascii="Times New Roman" w:hAnsi="Times New Roman" w:cs="Times New Roman"/>
              <w:sz w:val="13"/>
              <w:szCs w:val="13"/>
            </w:rPr>
            <w:t>:/</w:t>
          </w:r>
          <w:proofErr w:type="spellStart"/>
          <w:r w:rsidRPr="00AE2917">
            <w:rPr>
              <w:rFonts w:ascii="Times New Roman" w:hAnsi="Times New Roman" w:cs="Times New Roman"/>
              <w:sz w:val="13"/>
              <w:szCs w:val="13"/>
            </w:rPr>
            <w:t>zlm</w:t>
          </w:r>
          <w:proofErr w:type="spellEnd"/>
          <w:r w:rsidRPr="00AE2917">
            <w:rPr>
              <w:rFonts w:ascii="Times New Roman" w:hAnsi="Times New Roman" w:cs="Times New Roman"/>
              <w:sz w:val="13"/>
              <w:szCs w:val="13"/>
            </w:rPr>
            <w:t>/</w:t>
          </w:r>
          <w:proofErr w:type="spellStart"/>
          <w:r w:rsidRPr="00AE2917">
            <w:rPr>
              <w:rFonts w:ascii="Times New Roman" w:hAnsi="Times New Roman" w:cs="Times New Roman"/>
              <w:sz w:val="13"/>
              <w:szCs w:val="13"/>
            </w:rPr>
            <w:t>SkrytkaESP</w:t>
          </w:r>
          <w:proofErr w:type="spellEnd"/>
        </w:p>
      </w:tc>
    </w:tr>
    <w:tr w:rsidR="004036ED" w:rsidRPr="00E57962" w14:paraId="4B96710C" w14:textId="77777777" w:rsidTr="00B669FD">
      <w:trPr>
        <w:trHeight w:val="219"/>
      </w:trPr>
      <w:tc>
        <w:tcPr>
          <w:tcW w:w="1917" w:type="dxa"/>
        </w:tcPr>
        <w:p w14:paraId="586B8738" w14:textId="77777777" w:rsidR="004036ED" w:rsidRPr="00AE2917" w:rsidRDefault="004036ED" w:rsidP="00B669FD">
          <w:pPr>
            <w:pStyle w:val="Stopka"/>
            <w:ind w:left="-106"/>
            <w:rPr>
              <w:rFonts w:ascii="Times New Roman" w:hAnsi="Times New Roman" w:cs="Times New Roman"/>
              <w:sz w:val="6"/>
              <w:szCs w:val="6"/>
            </w:rPr>
          </w:pPr>
        </w:p>
        <w:p w14:paraId="302F60C9" w14:textId="77777777" w:rsidR="004036ED" w:rsidRPr="00AE2917" w:rsidRDefault="004036ED" w:rsidP="00B669FD">
          <w:pPr>
            <w:pStyle w:val="Stopka"/>
            <w:ind w:left="-106"/>
            <w:rPr>
              <w:rFonts w:ascii="Times New Roman" w:hAnsi="Times New Roman" w:cs="Times New Roman"/>
              <w:sz w:val="13"/>
              <w:szCs w:val="13"/>
            </w:rPr>
          </w:pPr>
          <w:r w:rsidRPr="00AE2917">
            <w:rPr>
              <w:rFonts w:ascii="Times New Roman" w:hAnsi="Times New Roman" w:cs="Times New Roman"/>
              <w:sz w:val="13"/>
              <w:szCs w:val="13"/>
            </w:rPr>
            <w:t>NIP 725-212-22-32</w:t>
          </w:r>
        </w:p>
      </w:tc>
      <w:tc>
        <w:tcPr>
          <w:tcW w:w="1788" w:type="dxa"/>
        </w:tcPr>
        <w:p w14:paraId="24A0D903" w14:textId="77777777" w:rsidR="004036ED" w:rsidRPr="00AE2917" w:rsidRDefault="004036ED" w:rsidP="00B669FD">
          <w:pPr>
            <w:pStyle w:val="Stopka"/>
            <w:rPr>
              <w:rFonts w:ascii="Times New Roman" w:hAnsi="Times New Roman" w:cs="Times New Roman"/>
              <w:sz w:val="6"/>
              <w:szCs w:val="6"/>
            </w:rPr>
          </w:pPr>
        </w:p>
        <w:p w14:paraId="49B20156" w14:textId="77777777" w:rsidR="004036ED" w:rsidRPr="00AE2917" w:rsidRDefault="004036ED" w:rsidP="00B669FD">
          <w:pPr>
            <w:pStyle w:val="Stopka"/>
            <w:rPr>
              <w:rFonts w:ascii="Times New Roman" w:hAnsi="Times New Roman" w:cs="Times New Roman"/>
              <w:sz w:val="13"/>
              <w:szCs w:val="13"/>
            </w:rPr>
          </w:pPr>
          <w:r w:rsidRPr="00AE2917">
            <w:rPr>
              <w:rFonts w:ascii="Times New Roman" w:hAnsi="Times New Roman" w:cs="Times New Roman"/>
              <w:sz w:val="13"/>
              <w:szCs w:val="13"/>
            </w:rPr>
            <w:t>REGON 363752546</w:t>
          </w:r>
        </w:p>
      </w:tc>
      <w:tc>
        <w:tcPr>
          <w:tcW w:w="1789" w:type="dxa"/>
        </w:tcPr>
        <w:p w14:paraId="4CEA1164" w14:textId="77777777" w:rsidR="004036ED" w:rsidRPr="00AE2917" w:rsidRDefault="004036ED" w:rsidP="00B669FD">
          <w:pPr>
            <w:pStyle w:val="Stopka"/>
            <w:rPr>
              <w:rFonts w:ascii="Times New Roman" w:hAnsi="Times New Roman" w:cs="Times New Roman"/>
              <w:sz w:val="13"/>
              <w:szCs w:val="13"/>
            </w:rPr>
          </w:pPr>
        </w:p>
      </w:tc>
      <w:tc>
        <w:tcPr>
          <w:tcW w:w="1789" w:type="dxa"/>
        </w:tcPr>
        <w:p w14:paraId="4AA9F84D" w14:textId="77777777" w:rsidR="004036ED" w:rsidRPr="00AE2917" w:rsidRDefault="004036ED" w:rsidP="00B669FD">
          <w:pPr>
            <w:pStyle w:val="Stopka"/>
            <w:rPr>
              <w:rFonts w:ascii="Times New Roman" w:hAnsi="Times New Roman" w:cs="Times New Roman"/>
              <w:sz w:val="6"/>
              <w:szCs w:val="6"/>
            </w:rPr>
          </w:pPr>
        </w:p>
        <w:p w14:paraId="75A78D0B" w14:textId="77777777" w:rsidR="004036ED" w:rsidRPr="00AE2917" w:rsidRDefault="004036ED" w:rsidP="00B669FD">
          <w:pPr>
            <w:pStyle w:val="Stopka"/>
            <w:rPr>
              <w:rFonts w:ascii="Times New Roman" w:hAnsi="Times New Roman" w:cs="Times New Roman"/>
              <w:sz w:val="13"/>
              <w:szCs w:val="13"/>
            </w:rPr>
          </w:pPr>
          <w:r w:rsidRPr="00AE2917">
            <w:rPr>
              <w:rFonts w:ascii="Times New Roman" w:hAnsi="Times New Roman" w:cs="Times New Roman"/>
              <w:sz w:val="13"/>
              <w:szCs w:val="13"/>
            </w:rPr>
            <w:t>Inspektor Ochrony Danych</w:t>
          </w:r>
        </w:p>
        <w:p w14:paraId="37DACE7D" w14:textId="77777777" w:rsidR="004036ED" w:rsidRPr="00AE2917" w:rsidRDefault="004036ED" w:rsidP="00B669FD">
          <w:pPr>
            <w:pStyle w:val="Stopka"/>
            <w:rPr>
              <w:rFonts w:ascii="Times New Roman" w:hAnsi="Times New Roman" w:cs="Times New Roman"/>
              <w:sz w:val="13"/>
              <w:szCs w:val="13"/>
            </w:rPr>
          </w:pPr>
          <w:r w:rsidRPr="00AE2917">
            <w:rPr>
              <w:rFonts w:ascii="Times New Roman" w:hAnsi="Times New Roman" w:cs="Times New Roman"/>
              <w:sz w:val="13"/>
              <w:szCs w:val="13"/>
            </w:rPr>
            <w:t>tel.: +48 42 628 70 34</w:t>
          </w:r>
        </w:p>
      </w:tc>
      <w:tc>
        <w:tcPr>
          <w:tcW w:w="2356" w:type="dxa"/>
        </w:tcPr>
        <w:p w14:paraId="6030760A" w14:textId="77777777" w:rsidR="004036ED" w:rsidRPr="00105466" w:rsidRDefault="004036ED" w:rsidP="00B669FD">
          <w:pPr>
            <w:pStyle w:val="Stopka"/>
            <w:rPr>
              <w:rFonts w:ascii="Times New Roman" w:hAnsi="Times New Roman" w:cs="Times New Roman"/>
              <w:sz w:val="6"/>
              <w:szCs w:val="6"/>
              <w:lang w:val="en-US"/>
            </w:rPr>
          </w:pPr>
        </w:p>
        <w:p w14:paraId="3E2D354D" w14:textId="77777777" w:rsidR="004036ED" w:rsidRPr="00105466" w:rsidRDefault="004036ED" w:rsidP="00B669FD">
          <w:pPr>
            <w:pStyle w:val="Stopka"/>
            <w:rPr>
              <w:rFonts w:ascii="Times New Roman" w:hAnsi="Times New Roman" w:cs="Times New Roman"/>
              <w:sz w:val="13"/>
              <w:szCs w:val="13"/>
              <w:lang w:val="en-US"/>
            </w:rPr>
          </w:pPr>
        </w:p>
        <w:p w14:paraId="67629261" w14:textId="77777777" w:rsidR="004036ED" w:rsidRPr="00105466" w:rsidRDefault="004036ED" w:rsidP="00B669FD">
          <w:pPr>
            <w:pStyle w:val="Stopka"/>
            <w:rPr>
              <w:rFonts w:ascii="Times New Roman" w:hAnsi="Times New Roman" w:cs="Times New Roman"/>
              <w:sz w:val="13"/>
              <w:szCs w:val="13"/>
              <w:lang w:val="en-US"/>
            </w:rPr>
          </w:pPr>
          <w:r w:rsidRPr="00105466">
            <w:rPr>
              <w:rFonts w:ascii="Times New Roman" w:hAnsi="Times New Roman" w:cs="Times New Roman"/>
              <w:sz w:val="13"/>
              <w:szCs w:val="13"/>
              <w:lang w:val="en-US"/>
            </w:rPr>
            <w:t>e-mail: iod@zlm.lodz.pl</w:t>
          </w:r>
        </w:p>
      </w:tc>
    </w:tr>
  </w:tbl>
  <w:p w14:paraId="657BC315" w14:textId="77777777" w:rsidR="004036ED" w:rsidRPr="00105466" w:rsidRDefault="004036ED" w:rsidP="00B669FD">
    <w:pPr>
      <w:pStyle w:val="Stopka"/>
      <w:rPr>
        <w:sz w:val="2"/>
        <w:szCs w:val="2"/>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83C4DC" w14:textId="77777777" w:rsidR="00780E05" w:rsidRDefault="00780E05">
      <w:pPr>
        <w:spacing w:after="0" w:line="240" w:lineRule="auto"/>
      </w:pPr>
      <w:r>
        <w:separator/>
      </w:r>
    </w:p>
  </w:footnote>
  <w:footnote w:type="continuationSeparator" w:id="0">
    <w:p w14:paraId="07C2834B" w14:textId="77777777" w:rsidR="00780E05" w:rsidRDefault="00780E0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02344774"/>
      <w:docPartObj>
        <w:docPartGallery w:val="Page Numbers (Top of Page)"/>
        <w:docPartUnique/>
      </w:docPartObj>
    </w:sdtPr>
    <w:sdtEndPr>
      <w:rPr>
        <w:rFonts w:ascii="Times New Roman" w:hAnsi="Times New Roman" w:cs="Times New Roman"/>
        <w:color w:val="7F7F7F" w:themeColor="background1" w:themeShade="7F"/>
        <w:spacing w:val="60"/>
        <w:sz w:val="18"/>
        <w:szCs w:val="18"/>
      </w:rPr>
    </w:sdtEndPr>
    <w:sdtContent>
      <w:p w14:paraId="349BD958" w14:textId="77777777" w:rsidR="004036ED" w:rsidRPr="00122BF6" w:rsidRDefault="00B0184D">
        <w:pPr>
          <w:pStyle w:val="Nagwek"/>
          <w:pBdr>
            <w:bottom w:val="single" w:sz="4" w:space="1" w:color="D9D9D9" w:themeColor="background1" w:themeShade="D9"/>
          </w:pBdr>
          <w:rPr>
            <w:rFonts w:ascii="Times New Roman" w:hAnsi="Times New Roman" w:cs="Times New Roman"/>
            <w:b/>
            <w:bCs/>
            <w:sz w:val="18"/>
            <w:szCs w:val="18"/>
          </w:rPr>
        </w:pPr>
        <w:r w:rsidRPr="00122BF6">
          <w:rPr>
            <w:rFonts w:ascii="Times New Roman" w:hAnsi="Times New Roman" w:cs="Times New Roman"/>
            <w:sz w:val="18"/>
            <w:szCs w:val="18"/>
          </w:rPr>
          <w:fldChar w:fldCharType="begin"/>
        </w:r>
        <w:r w:rsidR="004036ED" w:rsidRPr="00122BF6">
          <w:rPr>
            <w:rFonts w:ascii="Times New Roman" w:hAnsi="Times New Roman" w:cs="Times New Roman"/>
            <w:sz w:val="18"/>
            <w:szCs w:val="18"/>
          </w:rPr>
          <w:instrText>PAGE   \* MERGEFORMAT</w:instrText>
        </w:r>
        <w:r w:rsidRPr="00122BF6">
          <w:rPr>
            <w:rFonts w:ascii="Times New Roman" w:hAnsi="Times New Roman" w:cs="Times New Roman"/>
            <w:sz w:val="18"/>
            <w:szCs w:val="18"/>
          </w:rPr>
          <w:fldChar w:fldCharType="separate"/>
        </w:r>
        <w:r w:rsidR="002B2CAE" w:rsidRPr="002B2CAE">
          <w:rPr>
            <w:rFonts w:ascii="Times New Roman" w:hAnsi="Times New Roman" w:cs="Times New Roman"/>
            <w:b/>
            <w:bCs/>
            <w:noProof/>
            <w:sz w:val="18"/>
            <w:szCs w:val="18"/>
          </w:rPr>
          <w:t>1</w:t>
        </w:r>
        <w:r w:rsidRPr="00122BF6">
          <w:rPr>
            <w:rFonts w:ascii="Times New Roman" w:hAnsi="Times New Roman" w:cs="Times New Roman"/>
            <w:b/>
            <w:bCs/>
            <w:sz w:val="18"/>
            <w:szCs w:val="18"/>
          </w:rPr>
          <w:fldChar w:fldCharType="end"/>
        </w:r>
        <w:r w:rsidR="004036ED" w:rsidRPr="00122BF6">
          <w:rPr>
            <w:rFonts w:ascii="Times New Roman" w:hAnsi="Times New Roman" w:cs="Times New Roman"/>
            <w:b/>
            <w:bCs/>
            <w:sz w:val="18"/>
            <w:szCs w:val="18"/>
          </w:rPr>
          <w:t xml:space="preserve"> | </w:t>
        </w:r>
        <w:r w:rsidR="004036ED" w:rsidRPr="00122BF6">
          <w:rPr>
            <w:rFonts w:ascii="Times New Roman" w:hAnsi="Times New Roman" w:cs="Times New Roman"/>
            <w:color w:val="7F7F7F" w:themeColor="background1" w:themeShade="7F"/>
            <w:spacing w:val="60"/>
            <w:sz w:val="18"/>
            <w:szCs w:val="18"/>
          </w:rPr>
          <w:t>Strona</w:t>
        </w:r>
      </w:p>
    </w:sdtContent>
  </w:sdt>
  <w:p w14:paraId="59EDD0F2" w14:textId="77777777" w:rsidR="004036ED" w:rsidRDefault="004036E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EC5666"/>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 w15:restartNumberingAfterBreak="0">
    <w:nsid w:val="03B44180"/>
    <w:multiLevelType w:val="multilevel"/>
    <w:tmpl w:val="2D9E7D54"/>
    <w:lvl w:ilvl="0">
      <w:start w:val="1"/>
      <w:numFmt w:val="decimal"/>
      <w:lvlText w:val="%1."/>
      <w:lvlJc w:val="left"/>
      <w:pPr>
        <w:tabs>
          <w:tab w:val="num" w:pos="454"/>
        </w:tabs>
        <w:ind w:left="680" w:hanging="323"/>
      </w:pPr>
      <w:rPr>
        <w:rFonts w:hint="default"/>
      </w:rPr>
    </w:lvl>
    <w:lvl w:ilvl="1">
      <w:start w:val="1"/>
      <w:numFmt w:val="decimal"/>
      <w:lvlText w:val="%1.%2."/>
      <w:lvlJc w:val="left"/>
      <w:pPr>
        <w:tabs>
          <w:tab w:val="num" w:pos="1021"/>
        </w:tabs>
        <w:ind w:left="1021" w:hanging="681"/>
      </w:pPr>
      <w:rPr>
        <w:rFonts w:hint="default"/>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 w15:restartNumberingAfterBreak="0">
    <w:nsid w:val="044F7AF9"/>
    <w:multiLevelType w:val="multilevel"/>
    <w:tmpl w:val="F2C4F90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063E2731"/>
    <w:multiLevelType w:val="multilevel"/>
    <w:tmpl w:val="6234E1D0"/>
    <w:lvl w:ilvl="0">
      <w:start w:val="1"/>
      <w:numFmt w:val="decimal"/>
      <w:lvlText w:val="%1."/>
      <w:lvlJc w:val="left"/>
      <w:pPr>
        <w:tabs>
          <w:tab w:val="num" w:pos="454"/>
        </w:tabs>
        <w:ind w:left="680" w:hanging="323"/>
      </w:pPr>
      <w:rPr>
        <w:rFonts w:hint="default"/>
        <w:b w:val="0"/>
        <w:bCs w:val="0"/>
      </w:rPr>
    </w:lvl>
    <w:lvl w:ilvl="1">
      <w:start w:val="1"/>
      <w:numFmt w:val="lowerLetter"/>
      <w:lvlText w:val="%2)"/>
      <w:lvlJc w:val="left"/>
      <w:pPr>
        <w:tabs>
          <w:tab w:val="num" w:pos="1021"/>
        </w:tabs>
        <w:ind w:left="1021" w:hanging="681"/>
      </w:pPr>
      <w:rPr>
        <w:rFonts w:hint="default"/>
        <w:b w:val="0"/>
        <w:bCs/>
      </w:rPr>
    </w:lvl>
    <w:lvl w:ilvl="2">
      <w:start w:val="1"/>
      <w:numFmt w:val="lowerLetter"/>
      <w:lvlText w:val="%3)"/>
      <w:lvlJc w:val="left"/>
      <w:pPr>
        <w:tabs>
          <w:tab w:val="num" w:pos="1559"/>
        </w:tabs>
        <w:ind w:left="1559" w:hanging="992"/>
      </w:pPr>
      <w:rPr>
        <w:rFonts w:hint="default"/>
        <w:b/>
        <w:bCs/>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4" w15:restartNumberingAfterBreak="0">
    <w:nsid w:val="0B987122"/>
    <w:multiLevelType w:val="multilevel"/>
    <w:tmpl w:val="DB921CA6"/>
    <w:lvl w:ilvl="0">
      <w:start w:val="1"/>
      <w:numFmt w:val="decimal"/>
      <w:lvlText w:val="%1."/>
      <w:lvlJc w:val="left"/>
      <w:pPr>
        <w:tabs>
          <w:tab w:val="num" w:pos="3783"/>
        </w:tabs>
        <w:ind w:left="4009"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5" w15:restartNumberingAfterBreak="0">
    <w:nsid w:val="0CF672C3"/>
    <w:multiLevelType w:val="multilevel"/>
    <w:tmpl w:val="C8D4E42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0D006686"/>
    <w:multiLevelType w:val="hybridMultilevel"/>
    <w:tmpl w:val="D6AAC0A8"/>
    <w:lvl w:ilvl="0" w:tplc="62ACF274">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7" w15:restartNumberingAfterBreak="0">
    <w:nsid w:val="0DC32DDB"/>
    <w:multiLevelType w:val="multilevel"/>
    <w:tmpl w:val="74901308"/>
    <w:lvl w:ilvl="0">
      <w:start w:val="1"/>
      <w:numFmt w:val="decimal"/>
      <w:lvlText w:val="%1."/>
      <w:lvlJc w:val="left"/>
      <w:pPr>
        <w:tabs>
          <w:tab w:val="num" w:pos="454"/>
        </w:tabs>
        <w:ind w:left="680" w:hanging="323"/>
      </w:pPr>
      <w:rPr>
        <w:rFonts w:hint="default"/>
        <w:b w:val="0"/>
        <w:bCs/>
        <w:color w:val="auto"/>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8" w15:restartNumberingAfterBreak="0">
    <w:nsid w:val="180071CC"/>
    <w:multiLevelType w:val="multilevel"/>
    <w:tmpl w:val="04C43660"/>
    <w:lvl w:ilvl="0">
      <w:start w:val="1"/>
      <w:numFmt w:val="decimal"/>
      <w:lvlText w:val="%1."/>
      <w:lvlJc w:val="left"/>
      <w:pPr>
        <w:tabs>
          <w:tab w:val="num" w:pos="454"/>
        </w:tabs>
        <w:ind w:left="680" w:hanging="323"/>
      </w:pPr>
      <w:rPr>
        <w:rFonts w:hint="default"/>
        <w:b w:val="0"/>
        <w:bCs/>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9" w15:restartNumberingAfterBreak="0">
    <w:nsid w:val="1C743FBE"/>
    <w:multiLevelType w:val="hybridMultilevel"/>
    <w:tmpl w:val="38EE6CEA"/>
    <w:lvl w:ilvl="0" w:tplc="16BEC842">
      <w:start w:val="1"/>
      <w:numFmt w:val="decimal"/>
      <w:lvlText w:val="%1."/>
      <w:lvlJc w:val="left"/>
      <w:pPr>
        <w:ind w:left="465" w:hanging="465"/>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C842576"/>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1" w15:restartNumberingAfterBreak="0">
    <w:nsid w:val="20B8659D"/>
    <w:multiLevelType w:val="multilevel"/>
    <w:tmpl w:val="839EB03C"/>
    <w:lvl w:ilvl="0">
      <w:start w:val="1"/>
      <w:numFmt w:val="decimal"/>
      <w:lvlText w:val="%1."/>
      <w:lvlJc w:val="left"/>
      <w:pPr>
        <w:ind w:left="360" w:hanging="360"/>
      </w:pPr>
      <w:rPr>
        <w:rFonts w:hint="default"/>
      </w:rPr>
    </w:lvl>
    <w:lvl w:ilvl="1">
      <w:start w:val="1"/>
      <w:numFmt w:val="decimal"/>
      <w:lvlText w:val="5.%2."/>
      <w:lvlJc w:val="left"/>
      <w:pPr>
        <w:ind w:left="720" w:hanging="360"/>
      </w:pPr>
      <w:rPr>
        <w:rFonts w:hint="default"/>
        <w:i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8091F05"/>
    <w:multiLevelType w:val="multilevel"/>
    <w:tmpl w:val="04C43660"/>
    <w:lvl w:ilvl="0">
      <w:start w:val="1"/>
      <w:numFmt w:val="decimal"/>
      <w:lvlText w:val="%1."/>
      <w:lvlJc w:val="left"/>
      <w:pPr>
        <w:tabs>
          <w:tab w:val="num" w:pos="454"/>
        </w:tabs>
        <w:ind w:left="680" w:hanging="323"/>
      </w:pPr>
      <w:rPr>
        <w:rFonts w:hint="default"/>
        <w:b w:val="0"/>
        <w:bCs/>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3" w15:restartNumberingAfterBreak="0">
    <w:nsid w:val="29085D15"/>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4" w15:restartNumberingAfterBreak="0">
    <w:nsid w:val="2A1A64F1"/>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5" w15:restartNumberingAfterBreak="0">
    <w:nsid w:val="2B8D7E24"/>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6" w15:restartNumberingAfterBreak="0">
    <w:nsid w:val="2C5B6A14"/>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7" w15:restartNumberingAfterBreak="0">
    <w:nsid w:val="2D056630"/>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8" w15:restartNumberingAfterBreak="0">
    <w:nsid w:val="35BB0BD4"/>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9" w15:restartNumberingAfterBreak="0">
    <w:nsid w:val="36010508"/>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0" w15:restartNumberingAfterBreak="0">
    <w:nsid w:val="38E3141B"/>
    <w:multiLevelType w:val="multilevel"/>
    <w:tmpl w:val="4E1AD01C"/>
    <w:lvl w:ilvl="0">
      <w:start w:val="1"/>
      <w:numFmt w:val="decimal"/>
      <w:lvlText w:val="%1."/>
      <w:lvlJc w:val="left"/>
      <w:pPr>
        <w:tabs>
          <w:tab w:val="num" w:pos="454"/>
        </w:tabs>
        <w:ind w:left="680" w:hanging="323"/>
      </w:pPr>
      <w:rPr>
        <w:rFonts w:hint="default"/>
        <w:b w:val="0"/>
        <w:bCs/>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strike w:val="0"/>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1" w15:restartNumberingAfterBreak="0">
    <w:nsid w:val="3CE553CE"/>
    <w:multiLevelType w:val="multilevel"/>
    <w:tmpl w:val="7BE0BAAA"/>
    <w:lvl w:ilvl="0">
      <w:start w:val="1"/>
      <w:numFmt w:val="decimal"/>
      <w:lvlText w:val="%1."/>
      <w:lvlJc w:val="left"/>
      <w:pPr>
        <w:tabs>
          <w:tab w:val="num" w:pos="567"/>
        </w:tabs>
        <w:ind w:left="567" w:hanging="567"/>
      </w:pPr>
      <w:rPr>
        <w:rFonts w:asciiTheme="minorHAnsi" w:hAnsiTheme="minorHAnsi" w:cstheme="minorHAnsi" w:hint="default"/>
        <w:sz w:val="22"/>
      </w:rPr>
    </w:lvl>
    <w:lvl w:ilvl="1">
      <w:start w:val="1"/>
      <w:numFmt w:val="decimal"/>
      <w:lvlText w:val="%1.%2."/>
      <w:lvlJc w:val="left"/>
      <w:pPr>
        <w:tabs>
          <w:tab w:val="num" w:pos="567"/>
        </w:tabs>
        <w:ind w:left="567" w:hanging="567"/>
      </w:pPr>
      <w:rPr>
        <w:rFonts w:asciiTheme="minorHAnsi" w:hAnsiTheme="minorHAnsi" w:cstheme="minorHAnsi" w:hint="default"/>
        <w:b w:val="0"/>
        <w:bCs w:val="0"/>
        <w:sz w:val="22"/>
      </w:rPr>
    </w:lvl>
    <w:lvl w:ilvl="2">
      <w:start w:val="1"/>
      <w:numFmt w:val="decimal"/>
      <w:lvlText w:val="%1.%2.%3."/>
      <w:lvlJc w:val="left"/>
      <w:pPr>
        <w:tabs>
          <w:tab w:val="num" w:pos="680"/>
        </w:tabs>
        <w:ind w:left="680" w:hanging="680"/>
      </w:pPr>
      <w:rPr>
        <w:rFonts w:cs="Times New Roman" w:hint="default"/>
      </w:rPr>
    </w:lvl>
    <w:lvl w:ilvl="3">
      <w:start w:val="1"/>
      <w:numFmt w:val="lowerLetter"/>
      <w:lvlText w:val="%4)"/>
      <w:lvlJc w:val="left"/>
      <w:pPr>
        <w:ind w:left="1474" w:hanging="397"/>
      </w:pPr>
      <w:rPr>
        <w:rFonts w:ascii="Arial" w:hAnsi="Arial" w:cs="Times New Roman" w:hint="default"/>
        <w:sz w:val="22"/>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2" w15:restartNumberingAfterBreak="0">
    <w:nsid w:val="43721CEC"/>
    <w:multiLevelType w:val="hybridMultilevel"/>
    <w:tmpl w:val="8022110E"/>
    <w:lvl w:ilvl="0" w:tplc="295CF4E6">
      <w:start w:val="9"/>
      <w:numFmt w:val="bullet"/>
      <w:lvlText w:val="-"/>
      <w:lvlJc w:val="left"/>
      <w:pPr>
        <w:ind w:left="1713" w:hanging="360"/>
      </w:pPr>
      <w:rPr>
        <w:rFonts w:ascii="Times New Roman" w:eastAsia="Times New Roman" w:hAnsi="Times New Roman" w:cs="Times New Roman"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23" w15:restartNumberingAfterBreak="0">
    <w:nsid w:val="4562736F"/>
    <w:multiLevelType w:val="hybridMultilevel"/>
    <w:tmpl w:val="72548D2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80942DD"/>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5" w15:restartNumberingAfterBreak="0">
    <w:nsid w:val="4BFF3690"/>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6" w15:restartNumberingAfterBreak="0">
    <w:nsid w:val="4EFB35E2"/>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7" w15:restartNumberingAfterBreak="0">
    <w:nsid w:val="4F937E9D"/>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8" w15:restartNumberingAfterBreak="0">
    <w:nsid w:val="511F5D11"/>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9" w15:restartNumberingAfterBreak="0">
    <w:nsid w:val="530E00FF"/>
    <w:multiLevelType w:val="hybridMultilevel"/>
    <w:tmpl w:val="5096256A"/>
    <w:lvl w:ilvl="0" w:tplc="C5840F38">
      <w:start w:val="1"/>
      <w:numFmt w:val="upperRoman"/>
      <w:lvlText w:val="%1."/>
      <w:lvlJc w:val="left"/>
      <w:pPr>
        <w:ind w:left="1080" w:hanging="720"/>
      </w:pPr>
      <w:rPr>
        <w:rFonts w:asciiTheme="minorHAnsi" w:hAnsiTheme="minorHAnsi" w:cstheme="minorHAnsi" w:hint="default"/>
        <w:i w:val="0"/>
        <w:iCs w:val="0"/>
        <w:color w:val="2F5496" w:themeColor="accent1" w:themeShade="BF"/>
        <w:sz w:val="22"/>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6AD6092"/>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31" w15:restartNumberingAfterBreak="0">
    <w:nsid w:val="58516EEB"/>
    <w:multiLevelType w:val="multilevel"/>
    <w:tmpl w:val="80A84766"/>
    <w:name w:val="rak"/>
    <w:lvl w:ilvl="0">
      <w:start w:val="1"/>
      <w:numFmt w:val="decimal"/>
      <w:lvlText w:val="%1."/>
      <w:lvlJc w:val="left"/>
      <w:pPr>
        <w:tabs>
          <w:tab w:val="num" w:pos="567"/>
        </w:tabs>
        <w:ind w:left="567" w:hanging="567"/>
      </w:pPr>
      <w:rPr>
        <w:rFonts w:asciiTheme="minorHAnsi" w:hAnsiTheme="minorHAnsi" w:cstheme="minorHAnsi" w:hint="default"/>
        <w:sz w:val="22"/>
      </w:rPr>
    </w:lvl>
    <w:lvl w:ilvl="1">
      <w:start w:val="1"/>
      <w:numFmt w:val="decimal"/>
      <w:lvlText w:val="%1.%2."/>
      <w:lvlJc w:val="left"/>
      <w:pPr>
        <w:ind w:left="680" w:hanging="680"/>
      </w:pPr>
      <w:rPr>
        <w:rFonts w:ascii="Arial" w:hAnsi="Arial" w:cs="Times New Roman" w:hint="default"/>
        <w:sz w:val="22"/>
      </w:rPr>
    </w:lvl>
    <w:lvl w:ilvl="2">
      <w:start w:val="1"/>
      <w:numFmt w:val="decimal"/>
      <w:lvlText w:val="%1.%2.%3."/>
      <w:lvlJc w:val="left"/>
      <w:pPr>
        <w:ind w:left="1021" w:hanging="1021"/>
      </w:pPr>
      <w:rPr>
        <w:rFonts w:cs="Times New Roman" w:hint="default"/>
      </w:rPr>
    </w:lvl>
    <w:lvl w:ilvl="3">
      <w:start w:val="1"/>
      <w:numFmt w:val="lowerLetter"/>
      <w:lvlText w:val="%4)"/>
      <w:lvlJc w:val="left"/>
      <w:pPr>
        <w:ind w:left="1474" w:hanging="397"/>
      </w:pPr>
      <w:rPr>
        <w:rFonts w:ascii="Arial" w:hAnsi="Arial" w:cs="Times New Roman" w:hint="default"/>
        <w:sz w:val="22"/>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2" w15:restartNumberingAfterBreak="0">
    <w:nsid w:val="59D87A98"/>
    <w:multiLevelType w:val="multilevel"/>
    <w:tmpl w:val="B4DCF13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3" w15:restartNumberingAfterBreak="0">
    <w:nsid w:val="5F6B4AFC"/>
    <w:multiLevelType w:val="hybridMultilevel"/>
    <w:tmpl w:val="623E590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49204B0"/>
    <w:multiLevelType w:val="multilevel"/>
    <w:tmpl w:val="0DA6F6C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5" w15:restartNumberingAfterBreak="0">
    <w:nsid w:val="65216485"/>
    <w:multiLevelType w:val="hybridMultilevel"/>
    <w:tmpl w:val="7DB03096"/>
    <w:lvl w:ilvl="0" w:tplc="0415000F">
      <w:start w:val="5"/>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8B54105"/>
    <w:multiLevelType w:val="hybridMultilevel"/>
    <w:tmpl w:val="306E33B6"/>
    <w:lvl w:ilvl="0" w:tplc="295CF4E6">
      <w:start w:val="9"/>
      <w:numFmt w:val="bullet"/>
      <w:lvlText w:val="-"/>
      <w:lvlJc w:val="left"/>
      <w:pPr>
        <w:ind w:left="1353" w:hanging="360"/>
      </w:pPr>
      <w:rPr>
        <w:rFonts w:ascii="Times New Roman" w:eastAsia="Times New Roman" w:hAnsi="Times New Roman" w:cs="Times New Roman" w:hint="default"/>
      </w:rPr>
    </w:lvl>
    <w:lvl w:ilvl="1" w:tplc="04150003">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37" w15:restartNumberingAfterBreak="0">
    <w:nsid w:val="6B432A0D"/>
    <w:multiLevelType w:val="hybridMultilevel"/>
    <w:tmpl w:val="A3103092"/>
    <w:lvl w:ilvl="0" w:tplc="0415000F">
      <w:start w:val="2"/>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8" w15:restartNumberingAfterBreak="0">
    <w:nsid w:val="6C8215C2"/>
    <w:multiLevelType w:val="multilevel"/>
    <w:tmpl w:val="2D9E7D54"/>
    <w:lvl w:ilvl="0">
      <w:start w:val="1"/>
      <w:numFmt w:val="decimal"/>
      <w:lvlText w:val="%1."/>
      <w:lvlJc w:val="left"/>
      <w:pPr>
        <w:tabs>
          <w:tab w:val="num" w:pos="454"/>
        </w:tabs>
        <w:ind w:left="680" w:hanging="323"/>
      </w:pPr>
      <w:rPr>
        <w:rFonts w:hint="default"/>
      </w:rPr>
    </w:lvl>
    <w:lvl w:ilvl="1">
      <w:start w:val="1"/>
      <w:numFmt w:val="decimal"/>
      <w:lvlText w:val="%1.%2."/>
      <w:lvlJc w:val="left"/>
      <w:pPr>
        <w:tabs>
          <w:tab w:val="num" w:pos="1021"/>
        </w:tabs>
        <w:ind w:left="1021" w:hanging="681"/>
      </w:pPr>
      <w:rPr>
        <w:rFonts w:hint="default"/>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39" w15:restartNumberingAfterBreak="0">
    <w:nsid w:val="70511367"/>
    <w:multiLevelType w:val="hybridMultilevel"/>
    <w:tmpl w:val="87B2308A"/>
    <w:lvl w:ilvl="0" w:tplc="04150001">
      <w:start w:val="1"/>
      <w:numFmt w:val="bullet"/>
      <w:lvlText w:val=""/>
      <w:lvlJc w:val="left"/>
      <w:pPr>
        <w:ind w:left="1854" w:hanging="360"/>
      </w:pPr>
      <w:rPr>
        <w:rFonts w:ascii="Symbol" w:hAnsi="Symbol" w:hint="default"/>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tentative="1">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40" w15:restartNumberingAfterBreak="0">
    <w:nsid w:val="76560AC3"/>
    <w:multiLevelType w:val="multilevel"/>
    <w:tmpl w:val="A97C799E"/>
    <w:lvl w:ilvl="0">
      <w:start w:val="1"/>
      <w:numFmt w:val="decimal"/>
      <w:lvlText w:val="%1."/>
      <w:lvlJc w:val="left"/>
      <w:pPr>
        <w:tabs>
          <w:tab w:val="num" w:pos="454"/>
        </w:tabs>
        <w:ind w:left="680" w:hanging="323"/>
      </w:pPr>
      <w:rPr>
        <w:rFonts w:hint="default"/>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41" w15:restartNumberingAfterBreak="0">
    <w:nsid w:val="78B03FEE"/>
    <w:multiLevelType w:val="hybridMultilevel"/>
    <w:tmpl w:val="B9407100"/>
    <w:lvl w:ilvl="0" w:tplc="295CF4E6">
      <w:start w:val="9"/>
      <w:numFmt w:val="bullet"/>
      <w:lvlText w:val="-"/>
      <w:lvlJc w:val="left"/>
      <w:pPr>
        <w:ind w:left="1788" w:hanging="360"/>
      </w:pPr>
      <w:rPr>
        <w:rFonts w:ascii="Times New Roman" w:eastAsia="Times New Roman" w:hAnsi="Times New Roman" w:cs="Times New Roman" w:hint="default"/>
      </w:rPr>
    </w:lvl>
    <w:lvl w:ilvl="1" w:tplc="04150003" w:tentative="1">
      <w:start w:val="1"/>
      <w:numFmt w:val="bullet"/>
      <w:lvlText w:val="o"/>
      <w:lvlJc w:val="left"/>
      <w:pPr>
        <w:ind w:left="2508" w:hanging="360"/>
      </w:pPr>
      <w:rPr>
        <w:rFonts w:ascii="Courier New" w:hAnsi="Courier New" w:cs="Courier New" w:hint="default"/>
      </w:rPr>
    </w:lvl>
    <w:lvl w:ilvl="2" w:tplc="04150005" w:tentative="1">
      <w:start w:val="1"/>
      <w:numFmt w:val="bullet"/>
      <w:lvlText w:val=""/>
      <w:lvlJc w:val="left"/>
      <w:pPr>
        <w:ind w:left="3228" w:hanging="360"/>
      </w:pPr>
      <w:rPr>
        <w:rFonts w:ascii="Wingdings" w:hAnsi="Wingdings" w:hint="default"/>
      </w:rPr>
    </w:lvl>
    <w:lvl w:ilvl="3" w:tplc="04150001" w:tentative="1">
      <w:start w:val="1"/>
      <w:numFmt w:val="bullet"/>
      <w:lvlText w:val=""/>
      <w:lvlJc w:val="left"/>
      <w:pPr>
        <w:ind w:left="3948" w:hanging="360"/>
      </w:pPr>
      <w:rPr>
        <w:rFonts w:ascii="Symbol" w:hAnsi="Symbol" w:hint="default"/>
      </w:rPr>
    </w:lvl>
    <w:lvl w:ilvl="4" w:tplc="04150003" w:tentative="1">
      <w:start w:val="1"/>
      <w:numFmt w:val="bullet"/>
      <w:lvlText w:val="o"/>
      <w:lvlJc w:val="left"/>
      <w:pPr>
        <w:ind w:left="4668" w:hanging="360"/>
      </w:pPr>
      <w:rPr>
        <w:rFonts w:ascii="Courier New" w:hAnsi="Courier New" w:cs="Courier New" w:hint="default"/>
      </w:rPr>
    </w:lvl>
    <w:lvl w:ilvl="5" w:tplc="04150005" w:tentative="1">
      <w:start w:val="1"/>
      <w:numFmt w:val="bullet"/>
      <w:lvlText w:val=""/>
      <w:lvlJc w:val="left"/>
      <w:pPr>
        <w:ind w:left="5388" w:hanging="360"/>
      </w:pPr>
      <w:rPr>
        <w:rFonts w:ascii="Wingdings" w:hAnsi="Wingdings" w:hint="default"/>
      </w:rPr>
    </w:lvl>
    <w:lvl w:ilvl="6" w:tplc="04150001" w:tentative="1">
      <w:start w:val="1"/>
      <w:numFmt w:val="bullet"/>
      <w:lvlText w:val=""/>
      <w:lvlJc w:val="left"/>
      <w:pPr>
        <w:ind w:left="6108" w:hanging="360"/>
      </w:pPr>
      <w:rPr>
        <w:rFonts w:ascii="Symbol" w:hAnsi="Symbol" w:hint="default"/>
      </w:rPr>
    </w:lvl>
    <w:lvl w:ilvl="7" w:tplc="04150003" w:tentative="1">
      <w:start w:val="1"/>
      <w:numFmt w:val="bullet"/>
      <w:lvlText w:val="o"/>
      <w:lvlJc w:val="left"/>
      <w:pPr>
        <w:ind w:left="6828" w:hanging="360"/>
      </w:pPr>
      <w:rPr>
        <w:rFonts w:ascii="Courier New" w:hAnsi="Courier New" w:cs="Courier New" w:hint="default"/>
      </w:rPr>
    </w:lvl>
    <w:lvl w:ilvl="8" w:tplc="04150005" w:tentative="1">
      <w:start w:val="1"/>
      <w:numFmt w:val="bullet"/>
      <w:lvlText w:val=""/>
      <w:lvlJc w:val="left"/>
      <w:pPr>
        <w:ind w:left="7548" w:hanging="360"/>
      </w:pPr>
      <w:rPr>
        <w:rFonts w:ascii="Wingdings" w:hAnsi="Wingdings" w:hint="default"/>
      </w:rPr>
    </w:lvl>
  </w:abstractNum>
  <w:abstractNum w:abstractNumId="42" w15:restartNumberingAfterBreak="0">
    <w:nsid w:val="7CAE7798"/>
    <w:multiLevelType w:val="multilevel"/>
    <w:tmpl w:val="9FCA97BC"/>
    <w:lvl w:ilvl="0">
      <w:start w:val="1"/>
      <w:numFmt w:val="decimal"/>
      <w:lvlText w:val="%1."/>
      <w:lvlJc w:val="left"/>
      <w:pPr>
        <w:tabs>
          <w:tab w:val="num" w:pos="454"/>
        </w:tabs>
        <w:ind w:left="680" w:hanging="323"/>
      </w:pPr>
      <w:rPr>
        <w:rFonts w:hint="default"/>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num w:numId="1" w16cid:durableId="1909681771">
    <w:abstractNumId w:val="1"/>
  </w:num>
  <w:num w:numId="2" w16cid:durableId="199054572">
    <w:abstractNumId w:val="41"/>
  </w:num>
  <w:num w:numId="3" w16cid:durableId="1058432550">
    <w:abstractNumId w:val="29"/>
  </w:num>
  <w:num w:numId="4" w16cid:durableId="1443458238">
    <w:abstractNumId w:val="38"/>
  </w:num>
  <w:num w:numId="5" w16cid:durableId="1460686088">
    <w:abstractNumId w:val="40"/>
  </w:num>
  <w:num w:numId="6" w16cid:durableId="899366095">
    <w:abstractNumId w:val="42"/>
  </w:num>
  <w:num w:numId="7" w16cid:durableId="1123887289">
    <w:abstractNumId w:val="15"/>
  </w:num>
  <w:num w:numId="8" w16cid:durableId="1934705677">
    <w:abstractNumId w:val="24"/>
  </w:num>
  <w:num w:numId="9" w16cid:durableId="1390109531">
    <w:abstractNumId w:val="30"/>
  </w:num>
  <w:num w:numId="10" w16cid:durableId="1463110553">
    <w:abstractNumId w:val="27"/>
  </w:num>
  <w:num w:numId="11" w16cid:durableId="976110218">
    <w:abstractNumId w:val="14"/>
  </w:num>
  <w:num w:numId="12" w16cid:durableId="885944592">
    <w:abstractNumId w:val="0"/>
  </w:num>
  <w:num w:numId="13" w16cid:durableId="1180857191">
    <w:abstractNumId w:val="17"/>
  </w:num>
  <w:num w:numId="14" w16cid:durableId="1219171565">
    <w:abstractNumId w:val="26"/>
  </w:num>
  <w:num w:numId="15" w16cid:durableId="2041079092">
    <w:abstractNumId w:val="8"/>
  </w:num>
  <w:num w:numId="16" w16cid:durableId="783115188">
    <w:abstractNumId w:val="6"/>
  </w:num>
  <w:num w:numId="17" w16cid:durableId="836503894">
    <w:abstractNumId w:val="25"/>
  </w:num>
  <w:num w:numId="18" w16cid:durableId="270355246">
    <w:abstractNumId w:val="20"/>
  </w:num>
  <w:num w:numId="19" w16cid:durableId="1325360078">
    <w:abstractNumId w:val="16"/>
  </w:num>
  <w:num w:numId="20" w16cid:durableId="1376613996">
    <w:abstractNumId w:val="13"/>
  </w:num>
  <w:num w:numId="21" w16cid:durableId="429668111">
    <w:abstractNumId w:val="10"/>
  </w:num>
  <w:num w:numId="22" w16cid:durableId="1756241119">
    <w:abstractNumId w:val="28"/>
  </w:num>
  <w:num w:numId="23" w16cid:durableId="1471511056">
    <w:abstractNumId w:val="12"/>
  </w:num>
  <w:num w:numId="24" w16cid:durableId="903220809">
    <w:abstractNumId w:val="7"/>
  </w:num>
  <w:num w:numId="25" w16cid:durableId="1590234031">
    <w:abstractNumId w:val="34"/>
  </w:num>
  <w:num w:numId="26" w16cid:durableId="2117673797">
    <w:abstractNumId w:val="32"/>
  </w:num>
  <w:num w:numId="27" w16cid:durableId="1757433910">
    <w:abstractNumId w:val="5"/>
  </w:num>
  <w:num w:numId="28" w16cid:durableId="49665507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5471603">
    <w:abstractNumId w:val="2"/>
  </w:num>
  <w:num w:numId="30" w16cid:durableId="1175269338">
    <w:abstractNumId w:val="36"/>
  </w:num>
  <w:num w:numId="31" w16cid:durableId="1520894019">
    <w:abstractNumId w:val="3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847208579">
    <w:abstractNumId w:val="3"/>
  </w:num>
  <w:num w:numId="33" w16cid:durableId="1409569347">
    <w:abstractNumId w:val="39"/>
  </w:num>
  <w:num w:numId="34" w16cid:durableId="2071268118">
    <w:abstractNumId w:val="11"/>
  </w:num>
  <w:num w:numId="35" w16cid:durableId="2014405495">
    <w:abstractNumId w:val="27"/>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831870289">
    <w:abstractNumId w:val="21"/>
  </w:num>
  <w:num w:numId="37" w16cid:durableId="1339430160">
    <w:abstractNumId w:val="18"/>
  </w:num>
  <w:num w:numId="38" w16cid:durableId="1121999138">
    <w:abstractNumId w:val="19"/>
  </w:num>
  <w:num w:numId="39" w16cid:durableId="60250551">
    <w:abstractNumId w:val="22"/>
  </w:num>
  <w:num w:numId="40" w16cid:durableId="269047138">
    <w:abstractNumId w:val="35"/>
  </w:num>
  <w:num w:numId="41" w16cid:durableId="1304117895">
    <w:abstractNumId w:val="9"/>
  </w:num>
  <w:num w:numId="42" w16cid:durableId="1424375369">
    <w:abstractNumId w:val="4"/>
  </w:num>
  <w:num w:numId="43" w16cid:durableId="241334841">
    <w:abstractNumId w:val="3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2"/>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0656A"/>
    <w:rsid w:val="00013065"/>
    <w:rsid w:val="00020AF5"/>
    <w:rsid w:val="000223CE"/>
    <w:rsid w:val="000253A1"/>
    <w:rsid w:val="000501F2"/>
    <w:rsid w:val="00053623"/>
    <w:rsid w:val="00073252"/>
    <w:rsid w:val="00076257"/>
    <w:rsid w:val="00083B72"/>
    <w:rsid w:val="000853D0"/>
    <w:rsid w:val="0008710F"/>
    <w:rsid w:val="00090464"/>
    <w:rsid w:val="000A2CB4"/>
    <w:rsid w:val="000D0315"/>
    <w:rsid w:val="000D34B0"/>
    <w:rsid w:val="000D5CAB"/>
    <w:rsid w:val="000F54C1"/>
    <w:rsid w:val="00105466"/>
    <w:rsid w:val="001113D4"/>
    <w:rsid w:val="00113503"/>
    <w:rsid w:val="00116703"/>
    <w:rsid w:val="00122275"/>
    <w:rsid w:val="00122BF6"/>
    <w:rsid w:val="00163719"/>
    <w:rsid w:val="0016790E"/>
    <w:rsid w:val="00170222"/>
    <w:rsid w:val="00191D55"/>
    <w:rsid w:val="001C6EE8"/>
    <w:rsid w:val="001C7BAE"/>
    <w:rsid w:val="001E64C0"/>
    <w:rsid w:val="00201A6A"/>
    <w:rsid w:val="00214C58"/>
    <w:rsid w:val="002224C8"/>
    <w:rsid w:val="002427A1"/>
    <w:rsid w:val="00242BE1"/>
    <w:rsid w:val="0026053E"/>
    <w:rsid w:val="00273B14"/>
    <w:rsid w:val="00297946"/>
    <w:rsid w:val="002B2A08"/>
    <w:rsid w:val="002B2CAE"/>
    <w:rsid w:val="002B3E63"/>
    <w:rsid w:val="002B7989"/>
    <w:rsid w:val="002D3C1D"/>
    <w:rsid w:val="002F3DCA"/>
    <w:rsid w:val="0031553D"/>
    <w:rsid w:val="00340209"/>
    <w:rsid w:val="00351C6A"/>
    <w:rsid w:val="00360312"/>
    <w:rsid w:val="003613B0"/>
    <w:rsid w:val="00361B88"/>
    <w:rsid w:val="003760D6"/>
    <w:rsid w:val="00385D4E"/>
    <w:rsid w:val="003A481A"/>
    <w:rsid w:val="003B0557"/>
    <w:rsid w:val="003B365D"/>
    <w:rsid w:val="003C6B8D"/>
    <w:rsid w:val="003D4780"/>
    <w:rsid w:val="003D51C2"/>
    <w:rsid w:val="003E183F"/>
    <w:rsid w:val="003F0CDB"/>
    <w:rsid w:val="003F5C96"/>
    <w:rsid w:val="00403228"/>
    <w:rsid w:val="004036ED"/>
    <w:rsid w:val="00424B65"/>
    <w:rsid w:val="004310E6"/>
    <w:rsid w:val="00432F42"/>
    <w:rsid w:val="00452E87"/>
    <w:rsid w:val="0047113E"/>
    <w:rsid w:val="00474261"/>
    <w:rsid w:val="004871A6"/>
    <w:rsid w:val="004B6312"/>
    <w:rsid w:val="004C3594"/>
    <w:rsid w:val="004C41A4"/>
    <w:rsid w:val="004C491C"/>
    <w:rsid w:val="004C61E8"/>
    <w:rsid w:val="004D5DDA"/>
    <w:rsid w:val="004E3ECF"/>
    <w:rsid w:val="004E435B"/>
    <w:rsid w:val="004E789E"/>
    <w:rsid w:val="004F0E17"/>
    <w:rsid w:val="004F3E3E"/>
    <w:rsid w:val="00512C5D"/>
    <w:rsid w:val="005139B1"/>
    <w:rsid w:val="00517EBF"/>
    <w:rsid w:val="00570E45"/>
    <w:rsid w:val="0058537B"/>
    <w:rsid w:val="0059602F"/>
    <w:rsid w:val="005B0581"/>
    <w:rsid w:val="005B2B50"/>
    <w:rsid w:val="005B6233"/>
    <w:rsid w:val="005B6FB9"/>
    <w:rsid w:val="005C56E7"/>
    <w:rsid w:val="005D27E4"/>
    <w:rsid w:val="005D4522"/>
    <w:rsid w:val="005F4EE8"/>
    <w:rsid w:val="0060064D"/>
    <w:rsid w:val="0060526F"/>
    <w:rsid w:val="00606F47"/>
    <w:rsid w:val="00612C21"/>
    <w:rsid w:val="00630418"/>
    <w:rsid w:val="00630665"/>
    <w:rsid w:val="006336A0"/>
    <w:rsid w:val="006430C8"/>
    <w:rsid w:val="006526A7"/>
    <w:rsid w:val="006532D2"/>
    <w:rsid w:val="006553C4"/>
    <w:rsid w:val="00666C6E"/>
    <w:rsid w:val="0067290E"/>
    <w:rsid w:val="006732F5"/>
    <w:rsid w:val="006A4D95"/>
    <w:rsid w:val="006A6000"/>
    <w:rsid w:val="006A61C1"/>
    <w:rsid w:val="006B5BB2"/>
    <w:rsid w:val="006B7CCF"/>
    <w:rsid w:val="006C0184"/>
    <w:rsid w:val="006C442B"/>
    <w:rsid w:val="006D4143"/>
    <w:rsid w:val="006E01A0"/>
    <w:rsid w:val="006E1836"/>
    <w:rsid w:val="006E53C1"/>
    <w:rsid w:val="006F2710"/>
    <w:rsid w:val="006F4D51"/>
    <w:rsid w:val="006F56FA"/>
    <w:rsid w:val="0070656A"/>
    <w:rsid w:val="00711EDD"/>
    <w:rsid w:val="00722F4E"/>
    <w:rsid w:val="007369D3"/>
    <w:rsid w:val="00740BDD"/>
    <w:rsid w:val="00740E26"/>
    <w:rsid w:val="007500C9"/>
    <w:rsid w:val="007608C3"/>
    <w:rsid w:val="007678A0"/>
    <w:rsid w:val="007701DC"/>
    <w:rsid w:val="007703D1"/>
    <w:rsid w:val="007711E9"/>
    <w:rsid w:val="00780E05"/>
    <w:rsid w:val="007A110B"/>
    <w:rsid w:val="007B5B03"/>
    <w:rsid w:val="007D788A"/>
    <w:rsid w:val="007E1BFC"/>
    <w:rsid w:val="007E275C"/>
    <w:rsid w:val="00800870"/>
    <w:rsid w:val="0081084C"/>
    <w:rsid w:val="008176A5"/>
    <w:rsid w:val="00817FE4"/>
    <w:rsid w:val="00826F8D"/>
    <w:rsid w:val="00837C34"/>
    <w:rsid w:val="00837E07"/>
    <w:rsid w:val="00850133"/>
    <w:rsid w:val="00855648"/>
    <w:rsid w:val="00874DAB"/>
    <w:rsid w:val="008A288A"/>
    <w:rsid w:val="008A6C74"/>
    <w:rsid w:val="008B6445"/>
    <w:rsid w:val="008F6946"/>
    <w:rsid w:val="009277B4"/>
    <w:rsid w:val="00931CF2"/>
    <w:rsid w:val="00937F9C"/>
    <w:rsid w:val="00940F8A"/>
    <w:rsid w:val="00944CE1"/>
    <w:rsid w:val="00951CAF"/>
    <w:rsid w:val="0095421D"/>
    <w:rsid w:val="00967865"/>
    <w:rsid w:val="009A1125"/>
    <w:rsid w:val="009A60B0"/>
    <w:rsid w:val="009C5DCE"/>
    <w:rsid w:val="009D3605"/>
    <w:rsid w:val="009D6C9A"/>
    <w:rsid w:val="009E1E92"/>
    <w:rsid w:val="009E721F"/>
    <w:rsid w:val="009F438D"/>
    <w:rsid w:val="009F5EE8"/>
    <w:rsid w:val="00A07315"/>
    <w:rsid w:val="00A16851"/>
    <w:rsid w:val="00A315D9"/>
    <w:rsid w:val="00A851A4"/>
    <w:rsid w:val="00A9128B"/>
    <w:rsid w:val="00A95E1C"/>
    <w:rsid w:val="00AA4447"/>
    <w:rsid w:val="00AA508F"/>
    <w:rsid w:val="00AA5A6D"/>
    <w:rsid w:val="00AB2DC4"/>
    <w:rsid w:val="00AD3ADD"/>
    <w:rsid w:val="00AE5200"/>
    <w:rsid w:val="00AF282E"/>
    <w:rsid w:val="00AF48E8"/>
    <w:rsid w:val="00B0184D"/>
    <w:rsid w:val="00B04005"/>
    <w:rsid w:val="00B15F0D"/>
    <w:rsid w:val="00B257B9"/>
    <w:rsid w:val="00B3085C"/>
    <w:rsid w:val="00B314EE"/>
    <w:rsid w:val="00B32039"/>
    <w:rsid w:val="00B4116E"/>
    <w:rsid w:val="00B46C8C"/>
    <w:rsid w:val="00B523EA"/>
    <w:rsid w:val="00B5347D"/>
    <w:rsid w:val="00B637CF"/>
    <w:rsid w:val="00B669FD"/>
    <w:rsid w:val="00B7353D"/>
    <w:rsid w:val="00B772E1"/>
    <w:rsid w:val="00B77B5A"/>
    <w:rsid w:val="00B831E7"/>
    <w:rsid w:val="00B84DE4"/>
    <w:rsid w:val="00BA06F3"/>
    <w:rsid w:val="00BB0773"/>
    <w:rsid w:val="00BB0D07"/>
    <w:rsid w:val="00BB0FBE"/>
    <w:rsid w:val="00BB15F9"/>
    <w:rsid w:val="00BB2853"/>
    <w:rsid w:val="00BB2E14"/>
    <w:rsid w:val="00BB3756"/>
    <w:rsid w:val="00BE277A"/>
    <w:rsid w:val="00BF16B8"/>
    <w:rsid w:val="00C03169"/>
    <w:rsid w:val="00C20E86"/>
    <w:rsid w:val="00C23229"/>
    <w:rsid w:val="00C27D06"/>
    <w:rsid w:val="00C30EE4"/>
    <w:rsid w:val="00C77E24"/>
    <w:rsid w:val="00C8036F"/>
    <w:rsid w:val="00C94AD5"/>
    <w:rsid w:val="00CA264B"/>
    <w:rsid w:val="00CB72F3"/>
    <w:rsid w:val="00CD2FCD"/>
    <w:rsid w:val="00CD5B4E"/>
    <w:rsid w:val="00CE64D6"/>
    <w:rsid w:val="00CF0AD1"/>
    <w:rsid w:val="00CF2BDE"/>
    <w:rsid w:val="00CF6568"/>
    <w:rsid w:val="00CF7A76"/>
    <w:rsid w:val="00D0125E"/>
    <w:rsid w:val="00D01820"/>
    <w:rsid w:val="00D06468"/>
    <w:rsid w:val="00D06A76"/>
    <w:rsid w:val="00D16CBF"/>
    <w:rsid w:val="00D30463"/>
    <w:rsid w:val="00D37D55"/>
    <w:rsid w:val="00D37FE7"/>
    <w:rsid w:val="00D45F8F"/>
    <w:rsid w:val="00D50147"/>
    <w:rsid w:val="00D503C5"/>
    <w:rsid w:val="00D55AD5"/>
    <w:rsid w:val="00D757AE"/>
    <w:rsid w:val="00D80B17"/>
    <w:rsid w:val="00D856A6"/>
    <w:rsid w:val="00D85B4C"/>
    <w:rsid w:val="00D86B83"/>
    <w:rsid w:val="00D86CEE"/>
    <w:rsid w:val="00DA10EC"/>
    <w:rsid w:val="00DB7834"/>
    <w:rsid w:val="00DC2FF5"/>
    <w:rsid w:val="00DD043F"/>
    <w:rsid w:val="00DD1FBF"/>
    <w:rsid w:val="00DF156C"/>
    <w:rsid w:val="00E06464"/>
    <w:rsid w:val="00E10965"/>
    <w:rsid w:val="00E17026"/>
    <w:rsid w:val="00E21A5F"/>
    <w:rsid w:val="00E3066D"/>
    <w:rsid w:val="00E41496"/>
    <w:rsid w:val="00E414FD"/>
    <w:rsid w:val="00E44C18"/>
    <w:rsid w:val="00E52E41"/>
    <w:rsid w:val="00E57962"/>
    <w:rsid w:val="00E73919"/>
    <w:rsid w:val="00E82730"/>
    <w:rsid w:val="00E91B95"/>
    <w:rsid w:val="00EA72AF"/>
    <w:rsid w:val="00ED1B63"/>
    <w:rsid w:val="00ED1C5F"/>
    <w:rsid w:val="00ED6181"/>
    <w:rsid w:val="00EE078A"/>
    <w:rsid w:val="00EE49C5"/>
    <w:rsid w:val="00EE6F81"/>
    <w:rsid w:val="00F00FD6"/>
    <w:rsid w:val="00F00FFA"/>
    <w:rsid w:val="00F0574A"/>
    <w:rsid w:val="00F177AE"/>
    <w:rsid w:val="00F356B3"/>
    <w:rsid w:val="00F36FED"/>
    <w:rsid w:val="00F50342"/>
    <w:rsid w:val="00F57F3C"/>
    <w:rsid w:val="00F61B04"/>
    <w:rsid w:val="00F61E8E"/>
    <w:rsid w:val="00F66BD3"/>
    <w:rsid w:val="00F74F45"/>
    <w:rsid w:val="00FA05C6"/>
    <w:rsid w:val="00FA3D56"/>
    <w:rsid w:val="00FC119D"/>
    <w:rsid w:val="00FC5AD9"/>
    <w:rsid w:val="00FD257C"/>
    <w:rsid w:val="00FD5026"/>
    <w:rsid w:val="00FF000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132"/>
    <o:shapelayout v:ext="edit">
      <o:idmap v:ext="edit" data="1"/>
    </o:shapelayout>
  </w:shapeDefaults>
  <w:decimalSymbol w:val=","/>
  <w:listSeparator w:val=";"/>
  <w14:docId w14:val="047D7A91"/>
  <w15:docId w15:val="{315D1BDE-98CF-4B5C-9625-66D4F6FBF8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B365D"/>
  </w:style>
  <w:style w:type="paragraph" w:styleId="Nagwek1">
    <w:name w:val="heading 1"/>
    <w:basedOn w:val="Normalny"/>
    <w:next w:val="Normalny"/>
    <w:link w:val="Nagwek1Znak"/>
    <w:uiPriority w:val="9"/>
    <w:qFormat/>
    <w:rsid w:val="003B365D"/>
    <w:pPr>
      <w:keepNext/>
      <w:keepLines/>
      <w:spacing w:before="240" w:after="0"/>
      <w:ind w:firstLine="567"/>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unhideWhenUsed/>
    <w:qFormat/>
    <w:rsid w:val="003B365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B365D"/>
    <w:rPr>
      <w:rFonts w:asciiTheme="majorHAnsi" w:eastAsiaTheme="majorEastAsia" w:hAnsiTheme="majorHAnsi" w:cstheme="majorBidi"/>
      <w:color w:val="2F5496" w:themeColor="accent1" w:themeShade="BF"/>
      <w:sz w:val="32"/>
      <w:szCs w:val="32"/>
    </w:rPr>
  </w:style>
  <w:style w:type="character" w:customStyle="1" w:styleId="Nagwek2Znak">
    <w:name w:val="Nagłówek 2 Znak"/>
    <w:basedOn w:val="Domylnaczcionkaakapitu"/>
    <w:link w:val="Nagwek2"/>
    <w:uiPriority w:val="9"/>
    <w:rsid w:val="003B365D"/>
    <w:rPr>
      <w:rFonts w:asciiTheme="majorHAnsi" w:eastAsiaTheme="majorEastAsia" w:hAnsiTheme="majorHAnsi" w:cstheme="majorBidi"/>
      <w:color w:val="2F5496" w:themeColor="accent1" w:themeShade="BF"/>
      <w:sz w:val="26"/>
      <w:szCs w:val="26"/>
    </w:rPr>
  </w:style>
  <w:style w:type="paragraph" w:styleId="Nagwek">
    <w:name w:val="header"/>
    <w:basedOn w:val="Normalny"/>
    <w:link w:val="NagwekZnak"/>
    <w:uiPriority w:val="99"/>
    <w:unhideWhenUsed/>
    <w:rsid w:val="003B365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B365D"/>
  </w:style>
  <w:style w:type="paragraph" w:styleId="Stopka">
    <w:name w:val="footer"/>
    <w:basedOn w:val="Normalny"/>
    <w:link w:val="StopkaZnak"/>
    <w:uiPriority w:val="99"/>
    <w:unhideWhenUsed/>
    <w:rsid w:val="003B365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B365D"/>
  </w:style>
  <w:style w:type="table" w:styleId="Tabela-Siatka">
    <w:name w:val="Table Grid"/>
    <w:basedOn w:val="Standardowy"/>
    <w:uiPriority w:val="39"/>
    <w:rsid w:val="003B36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uiPriority w:val="1"/>
    <w:qFormat/>
    <w:rsid w:val="003B365D"/>
    <w:pPr>
      <w:widowControl w:val="0"/>
      <w:spacing w:after="0" w:line="240" w:lineRule="auto"/>
      <w:ind w:left="6930"/>
    </w:pPr>
    <w:rPr>
      <w:rFonts w:ascii="Arial Unicode MS" w:eastAsia="Arial Unicode MS" w:hAnsi="Arial Unicode MS"/>
      <w:sz w:val="23"/>
      <w:szCs w:val="23"/>
      <w:lang w:val="en-US"/>
    </w:rPr>
  </w:style>
  <w:style w:type="character" w:customStyle="1" w:styleId="TekstpodstawowyZnak">
    <w:name w:val="Tekst podstawowy Znak"/>
    <w:basedOn w:val="Domylnaczcionkaakapitu"/>
    <w:link w:val="Tekstpodstawowy"/>
    <w:uiPriority w:val="1"/>
    <w:rsid w:val="003B365D"/>
    <w:rPr>
      <w:rFonts w:ascii="Arial Unicode MS" w:eastAsia="Arial Unicode MS" w:hAnsi="Arial Unicode MS"/>
      <w:sz w:val="23"/>
      <w:szCs w:val="23"/>
      <w:lang w:val="en-US"/>
    </w:rPr>
  </w:style>
  <w:style w:type="paragraph" w:styleId="Akapitzlist">
    <w:name w:val="List Paragraph"/>
    <w:aliases w:val="L1,Numerowanie,2 heading,A_wyliczenie,K-P_odwolanie,Akapit z listą5,maz_wyliczenie,opis dzialania,normalny tekst"/>
    <w:basedOn w:val="Normalny"/>
    <w:link w:val="AkapitzlistZnak"/>
    <w:uiPriority w:val="34"/>
    <w:qFormat/>
    <w:rsid w:val="003B365D"/>
    <w:pPr>
      <w:ind w:left="720"/>
      <w:contextualSpacing/>
    </w:pPr>
  </w:style>
  <w:style w:type="character" w:styleId="Hipercze">
    <w:name w:val="Hyperlink"/>
    <w:basedOn w:val="Domylnaczcionkaakapitu"/>
    <w:uiPriority w:val="99"/>
    <w:unhideWhenUsed/>
    <w:rsid w:val="003B365D"/>
    <w:rPr>
      <w:color w:val="0563C1" w:themeColor="hyperlink"/>
      <w:u w:val="single"/>
    </w:rPr>
  </w:style>
  <w:style w:type="paragraph" w:customStyle="1" w:styleId="western">
    <w:name w:val="western"/>
    <w:basedOn w:val="Normalny"/>
    <w:rsid w:val="003B365D"/>
    <w:pPr>
      <w:spacing w:before="100" w:beforeAutospacing="1" w:after="100" w:afterAutospacing="1" w:line="240" w:lineRule="auto"/>
    </w:pPr>
    <w:rPr>
      <w:rFonts w:ascii="Arial" w:eastAsia="Times New Roman" w:hAnsi="Arial" w:cs="Arial"/>
      <w:sz w:val="24"/>
      <w:szCs w:val="24"/>
      <w:lang w:eastAsia="pl-PL"/>
    </w:rPr>
  </w:style>
  <w:style w:type="paragraph" w:styleId="Bezodstpw">
    <w:name w:val="No Spacing"/>
    <w:link w:val="BezodstpwZnak"/>
    <w:uiPriority w:val="1"/>
    <w:qFormat/>
    <w:rsid w:val="003B365D"/>
    <w:pPr>
      <w:spacing w:after="0" w:line="240" w:lineRule="auto"/>
    </w:pPr>
    <w:rPr>
      <w:rFonts w:ascii="Times New Roman" w:eastAsia="Times New Roman" w:hAnsi="Times New Roman" w:cs="Times New Roman"/>
      <w:sz w:val="24"/>
      <w:szCs w:val="24"/>
      <w:lang w:eastAsia="pl-PL"/>
    </w:rPr>
  </w:style>
  <w:style w:type="character" w:customStyle="1" w:styleId="BezodstpwZnak">
    <w:name w:val="Bez odstępów Znak"/>
    <w:basedOn w:val="Domylnaczcionkaakapitu"/>
    <w:link w:val="Bezodstpw"/>
    <w:uiPriority w:val="1"/>
    <w:rsid w:val="003B365D"/>
    <w:rPr>
      <w:rFonts w:ascii="Times New Roman" w:eastAsia="Times New Roman" w:hAnsi="Times New Roman" w:cs="Times New Roman"/>
      <w:sz w:val="24"/>
      <w:szCs w:val="24"/>
      <w:lang w:eastAsia="pl-PL"/>
    </w:rPr>
  </w:style>
  <w:style w:type="character" w:customStyle="1" w:styleId="alb">
    <w:name w:val="a_lb"/>
    <w:basedOn w:val="Domylnaczcionkaakapitu"/>
    <w:rsid w:val="003B365D"/>
  </w:style>
  <w:style w:type="character" w:customStyle="1" w:styleId="Tekstpodstawowy3Znak">
    <w:name w:val="Tekst podstawowy 3 Znak"/>
    <w:basedOn w:val="Domylnaczcionkaakapitu"/>
    <w:link w:val="Tekstpodstawowy3"/>
    <w:uiPriority w:val="99"/>
    <w:semiHidden/>
    <w:rsid w:val="003B365D"/>
    <w:rPr>
      <w:sz w:val="16"/>
      <w:szCs w:val="16"/>
    </w:rPr>
  </w:style>
  <w:style w:type="paragraph" w:styleId="Tekstpodstawowy3">
    <w:name w:val="Body Text 3"/>
    <w:basedOn w:val="Normalny"/>
    <w:link w:val="Tekstpodstawowy3Znak"/>
    <w:uiPriority w:val="99"/>
    <w:semiHidden/>
    <w:unhideWhenUsed/>
    <w:rsid w:val="003B365D"/>
    <w:pPr>
      <w:spacing w:after="120"/>
    </w:pPr>
    <w:rPr>
      <w:sz w:val="16"/>
      <w:szCs w:val="16"/>
    </w:rPr>
  </w:style>
  <w:style w:type="character" w:customStyle="1" w:styleId="Tekstpodstawowy2Znak">
    <w:name w:val="Tekst podstawowy 2 Znak"/>
    <w:basedOn w:val="Domylnaczcionkaakapitu"/>
    <w:link w:val="Tekstpodstawowy2"/>
    <w:uiPriority w:val="99"/>
    <w:semiHidden/>
    <w:rsid w:val="003B365D"/>
  </w:style>
  <w:style w:type="paragraph" w:styleId="Tekstpodstawowy2">
    <w:name w:val="Body Text 2"/>
    <w:basedOn w:val="Normalny"/>
    <w:link w:val="Tekstpodstawowy2Znak"/>
    <w:uiPriority w:val="99"/>
    <w:semiHidden/>
    <w:unhideWhenUsed/>
    <w:rsid w:val="003B365D"/>
    <w:pPr>
      <w:spacing w:after="120" w:line="480" w:lineRule="auto"/>
    </w:pPr>
  </w:style>
  <w:style w:type="character" w:customStyle="1" w:styleId="Tekstpodstawowywcity3Znak">
    <w:name w:val="Tekst podstawowy wcięty 3 Znak"/>
    <w:basedOn w:val="Domylnaczcionkaakapitu"/>
    <w:link w:val="Tekstpodstawowywcity3"/>
    <w:uiPriority w:val="99"/>
    <w:semiHidden/>
    <w:rsid w:val="003B365D"/>
    <w:rPr>
      <w:sz w:val="16"/>
      <w:szCs w:val="16"/>
    </w:rPr>
  </w:style>
  <w:style w:type="paragraph" w:styleId="Tekstpodstawowywcity3">
    <w:name w:val="Body Text Indent 3"/>
    <w:basedOn w:val="Normalny"/>
    <w:link w:val="Tekstpodstawowywcity3Znak"/>
    <w:uiPriority w:val="99"/>
    <w:semiHidden/>
    <w:unhideWhenUsed/>
    <w:rsid w:val="003B365D"/>
    <w:pPr>
      <w:spacing w:after="120"/>
      <w:ind w:left="283"/>
    </w:pPr>
    <w:rPr>
      <w:sz w:val="16"/>
      <w:szCs w:val="16"/>
    </w:rPr>
  </w:style>
  <w:style w:type="character" w:styleId="Tekstzastpczy">
    <w:name w:val="Placeholder Text"/>
    <w:basedOn w:val="Domylnaczcionkaakapitu"/>
    <w:uiPriority w:val="99"/>
    <w:semiHidden/>
    <w:rsid w:val="00340209"/>
    <w:rPr>
      <w:color w:val="808080"/>
    </w:rPr>
  </w:style>
  <w:style w:type="character" w:customStyle="1" w:styleId="Nierozpoznanawzmianka1">
    <w:name w:val="Nierozpoznana wzmianka1"/>
    <w:basedOn w:val="Domylnaczcionkaakapitu"/>
    <w:uiPriority w:val="99"/>
    <w:semiHidden/>
    <w:unhideWhenUsed/>
    <w:rsid w:val="005B0581"/>
    <w:rPr>
      <w:color w:val="605E5C"/>
      <w:shd w:val="clear" w:color="auto" w:fill="E1DFDD"/>
    </w:rPr>
  </w:style>
  <w:style w:type="paragraph" w:styleId="NormalnyWeb">
    <w:name w:val="Normal (Web)"/>
    <w:basedOn w:val="Normalny"/>
    <w:uiPriority w:val="99"/>
    <w:semiHidden/>
    <w:unhideWhenUsed/>
    <w:rsid w:val="00CF6568"/>
    <w:rPr>
      <w:rFonts w:ascii="Times New Roman" w:hAnsi="Times New Roman" w:cs="Times New Roman"/>
      <w:sz w:val="24"/>
      <w:szCs w:val="24"/>
    </w:rPr>
  </w:style>
  <w:style w:type="paragraph" w:customStyle="1" w:styleId="pkt">
    <w:name w:val="pkt"/>
    <w:basedOn w:val="Normalny"/>
    <w:link w:val="pktZnak"/>
    <w:rsid w:val="00273B14"/>
    <w:pPr>
      <w:spacing w:before="60" w:after="60" w:line="240" w:lineRule="auto"/>
      <w:ind w:left="851" w:hanging="295"/>
      <w:jc w:val="both"/>
    </w:pPr>
    <w:rPr>
      <w:rFonts w:ascii="Times New Roman" w:eastAsiaTheme="minorEastAsia" w:hAnsi="Times New Roman" w:cs="Times New Roman"/>
      <w:sz w:val="24"/>
      <w:szCs w:val="20"/>
      <w:lang w:eastAsia="pl-PL"/>
    </w:rPr>
  </w:style>
  <w:style w:type="character" w:customStyle="1" w:styleId="pktZnak">
    <w:name w:val="pkt Znak"/>
    <w:link w:val="pkt"/>
    <w:locked/>
    <w:rsid w:val="00273B14"/>
    <w:rPr>
      <w:rFonts w:ascii="Times New Roman" w:eastAsiaTheme="minorEastAsia" w:hAnsi="Times New Roman" w:cs="Times New Roman"/>
      <w:sz w:val="24"/>
      <w:szCs w:val="20"/>
      <w:lang w:eastAsia="pl-PL"/>
    </w:rPr>
  </w:style>
  <w:style w:type="paragraph" w:styleId="Tekstdymka">
    <w:name w:val="Balloon Text"/>
    <w:basedOn w:val="Normalny"/>
    <w:link w:val="TekstdymkaZnak"/>
    <w:uiPriority w:val="99"/>
    <w:semiHidden/>
    <w:unhideWhenUsed/>
    <w:rsid w:val="00105466"/>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105466"/>
    <w:rPr>
      <w:rFonts w:ascii="Tahoma" w:hAnsi="Tahoma" w:cs="Tahoma"/>
      <w:sz w:val="16"/>
      <w:szCs w:val="16"/>
    </w:rPr>
  </w:style>
  <w:style w:type="character" w:customStyle="1" w:styleId="AkapitzlistZnak">
    <w:name w:val="Akapit z listą Znak"/>
    <w:aliases w:val="L1 Znak,Numerowanie Znak,2 heading Znak,A_wyliczenie Znak,K-P_odwolanie Znak,Akapit z listą5 Znak,maz_wyliczenie Znak,opis dzialania Znak,normalny tekst Znak"/>
    <w:link w:val="Akapitzlist"/>
    <w:uiPriority w:val="34"/>
    <w:locked/>
    <w:rsid w:val="00214C58"/>
  </w:style>
  <w:style w:type="paragraph" w:customStyle="1" w:styleId="Poziom3">
    <w:name w:val="#Poziom 3"/>
    <w:basedOn w:val="Normalny"/>
    <w:rsid w:val="00ED1C5F"/>
    <w:pPr>
      <w:tabs>
        <w:tab w:val="left" w:pos="1080"/>
      </w:tabs>
      <w:spacing w:after="0" w:line="360" w:lineRule="atLeast"/>
      <w:ind w:left="1080" w:hanging="360"/>
      <w:jc w:val="both"/>
    </w:pPr>
    <w:rPr>
      <w:rFonts w:ascii="Arial" w:eastAsia="Times New Roman" w:hAnsi="Arial" w:cs="Times New Roman"/>
      <w:sz w:val="24"/>
      <w:szCs w:val="20"/>
      <w:lang w:eastAsia="pl-PL"/>
    </w:rPr>
  </w:style>
  <w:style w:type="character" w:styleId="Nierozpoznanawzmianka">
    <w:name w:val="Unresolved Mention"/>
    <w:basedOn w:val="Domylnaczcionkaakapitu"/>
    <w:uiPriority w:val="99"/>
    <w:semiHidden/>
    <w:unhideWhenUsed/>
    <w:rsid w:val="005D45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8666610">
      <w:bodyDiv w:val="1"/>
      <w:marLeft w:val="0"/>
      <w:marRight w:val="0"/>
      <w:marTop w:val="0"/>
      <w:marBottom w:val="0"/>
      <w:divBdr>
        <w:top w:val="none" w:sz="0" w:space="0" w:color="auto"/>
        <w:left w:val="none" w:sz="0" w:space="0" w:color="auto"/>
        <w:bottom w:val="none" w:sz="0" w:space="0" w:color="auto"/>
        <w:right w:val="none" w:sz="0" w:space="0" w:color="auto"/>
      </w:divBdr>
    </w:div>
    <w:div w:id="1509446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latformazakupowa.pl" TargetMode="External"/><Relationship Id="rId13" Type="http://schemas.openxmlformats.org/officeDocument/2006/relationships/hyperlink" Target="https://drive.google.com/file/d/1Kd1DttbBeiNWt4q4slS4t76lZVKPbkyD/view" TargetMode="External"/><Relationship Id="rId18" Type="http://schemas.openxmlformats.org/officeDocument/2006/relationships/hyperlink" Target="https://platformazakupowa.pl/strona/1-regulamin" TargetMode="External"/><Relationship Id="rId26" Type="http://schemas.openxmlformats.org/officeDocument/2006/relationships/hyperlink" Target="mailto:zlm@zlm.lodz.pl" TargetMode="External"/><Relationship Id="rId3" Type="http://schemas.openxmlformats.org/officeDocument/2006/relationships/styles" Target="styles.xml"/><Relationship Id="rId21" Type="http://schemas.openxmlformats.org/officeDocument/2006/relationships/hyperlink" Target="https://platformazakupowa.pl/pn/zlm_lodz" TargetMode="External"/><Relationship Id="rId7" Type="http://schemas.openxmlformats.org/officeDocument/2006/relationships/endnotes" Target="endnotes.xml"/><Relationship Id="rId12" Type="http://schemas.openxmlformats.org/officeDocument/2006/relationships/hyperlink" Target="https://platformazakupowa.pl/strona/1-regulamin" TargetMode="External"/><Relationship Id="rId17" Type="http://schemas.openxmlformats.org/officeDocument/2006/relationships/hyperlink" Target="https://platformazakupowa.pl/strona/45-instrukcje" TargetMode="External"/><Relationship Id="rId25" Type="http://schemas.openxmlformats.org/officeDocument/2006/relationships/hyperlink" Target="http://platformazakupowa.pl" TargetMode="External"/><Relationship Id="rId2" Type="http://schemas.openxmlformats.org/officeDocument/2006/relationships/numbering" Target="numbering.xml"/><Relationship Id="rId16" Type="http://schemas.openxmlformats.org/officeDocument/2006/relationships/hyperlink" Target="http://platformazakupowa.pl" TargetMode="External"/><Relationship Id="rId20" Type="http://schemas.openxmlformats.org/officeDocument/2006/relationships/hyperlink" Target="https://platformazakupowa.pl/strona/45-instrukcje"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 TargetMode="External"/><Relationship Id="rId24" Type="http://schemas.openxmlformats.org/officeDocument/2006/relationships/hyperlink" Target="https://platformazakupowa.pl/strona/45-instrukcje" TargetMode="External"/><Relationship Id="rId5" Type="http://schemas.openxmlformats.org/officeDocument/2006/relationships/webSettings" Target="webSettings.xml"/><Relationship Id="rId15" Type="http://schemas.openxmlformats.org/officeDocument/2006/relationships/hyperlink" Target="http://platformazakupowa.pl" TargetMode="External"/><Relationship Id="rId23" Type="http://schemas.openxmlformats.org/officeDocument/2006/relationships/hyperlink" Target="http://platformazakupowa.pl" TargetMode="External"/><Relationship Id="rId28" Type="http://schemas.openxmlformats.org/officeDocument/2006/relationships/header" Target="header1.xml"/><Relationship Id="rId10" Type="http://schemas.openxmlformats.org/officeDocument/2006/relationships/hyperlink" Target="https://platformazakupowa.pl/" TargetMode="External"/><Relationship Id="rId19" Type="http://schemas.openxmlformats.org/officeDocument/2006/relationships/hyperlink" Target="https://platformazakupowa.pl/"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platformazakupowa.pl" TargetMode="External"/><Relationship Id="rId14" Type="http://schemas.openxmlformats.org/officeDocument/2006/relationships/hyperlink" Target="http://platformazakupowa.pl" TargetMode="External"/><Relationship Id="rId22" Type="http://schemas.openxmlformats.org/officeDocument/2006/relationships/hyperlink" Target="http://platformazakupowa.pl" TargetMode="External"/><Relationship Id="rId27" Type="http://schemas.openxmlformats.org/officeDocument/2006/relationships/hyperlink" Target="mailto:iod@zlm.lodz.pl" TargetMode="External"/><Relationship Id="rId30"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E379BD-41B5-498E-B31E-8AAD7B291E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692</TotalTime>
  <Pages>18</Pages>
  <Words>8689</Words>
  <Characters>52136</Characters>
  <Application>Microsoft Office Word</Application>
  <DocSecurity>0</DocSecurity>
  <Lines>434</Lines>
  <Paragraphs>121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60704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Użytkownik systemu Windows</dc:creator>
  <cp:lastModifiedBy>Mariusz Gruszczyński</cp:lastModifiedBy>
  <cp:revision>43</cp:revision>
  <cp:lastPrinted>2025-03-10T12:02:00Z</cp:lastPrinted>
  <dcterms:created xsi:type="dcterms:W3CDTF">2022-02-07T08:59:00Z</dcterms:created>
  <dcterms:modified xsi:type="dcterms:W3CDTF">2025-03-10T12:02:00Z</dcterms:modified>
</cp:coreProperties>
</file>