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27CEB4" w14:textId="77777777" w:rsidR="0024314D" w:rsidRDefault="00725226" w:rsidP="00542D79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725226">
        <w:rPr>
          <w:sz w:val="24"/>
          <w:szCs w:val="24"/>
        </w:rPr>
        <w:t xml:space="preserve">      </w:t>
      </w:r>
      <w:r w:rsidR="006E6B4A" w:rsidRPr="0006779F">
        <w:rPr>
          <w:b/>
          <w:bCs/>
          <w:sz w:val="24"/>
          <w:szCs w:val="24"/>
        </w:rPr>
        <w:t xml:space="preserve">                                      </w:t>
      </w:r>
      <w:r w:rsidR="006E6B4A" w:rsidRPr="0006779F">
        <w:rPr>
          <w:b/>
          <w:bCs/>
          <w:sz w:val="24"/>
          <w:szCs w:val="24"/>
        </w:rPr>
        <w:tab/>
      </w:r>
      <w:r w:rsidR="006E6B4A" w:rsidRPr="0006779F">
        <w:rPr>
          <w:b/>
          <w:bCs/>
          <w:sz w:val="24"/>
          <w:szCs w:val="24"/>
        </w:rPr>
        <w:tab/>
      </w:r>
      <w:r w:rsidR="00ED2093">
        <w:rPr>
          <w:b/>
          <w:bCs/>
          <w:sz w:val="24"/>
          <w:szCs w:val="24"/>
        </w:rPr>
        <w:t xml:space="preserve"> </w:t>
      </w:r>
    </w:p>
    <w:p w14:paraId="6D31942C" w14:textId="77777777" w:rsidR="006E6B4A" w:rsidRPr="00A30FBB" w:rsidRDefault="00ED2093" w:rsidP="0024314D">
      <w:pPr>
        <w:ind w:left="360"/>
        <w:jc w:val="right"/>
        <w:rPr>
          <w:rFonts w:ascii="Arial" w:hAnsi="Arial" w:cs="Arial"/>
          <w:b/>
        </w:rPr>
      </w:pPr>
      <w:r>
        <w:rPr>
          <w:b/>
          <w:bCs/>
          <w:sz w:val="24"/>
          <w:szCs w:val="24"/>
        </w:rPr>
        <w:t xml:space="preserve">                               </w:t>
      </w:r>
      <w:r w:rsidR="006E6B4A" w:rsidRPr="0006779F">
        <w:rPr>
          <w:b/>
          <w:bCs/>
          <w:sz w:val="24"/>
          <w:szCs w:val="24"/>
        </w:rPr>
        <w:t xml:space="preserve">  </w:t>
      </w:r>
      <w:r w:rsidR="005D57FA" w:rsidRPr="00A30FBB">
        <w:rPr>
          <w:rFonts w:ascii="Arial" w:hAnsi="Arial" w:cs="Arial"/>
          <w:b/>
        </w:rPr>
        <w:t xml:space="preserve">Załącznik nr </w:t>
      </w:r>
      <w:r w:rsidR="00A30FBB" w:rsidRPr="00A30FBB">
        <w:rPr>
          <w:rFonts w:ascii="Arial" w:hAnsi="Arial" w:cs="Arial"/>
          <w:b/>
        </w:rPr>
        <w:t>2</w:t>
      </w:r>
      <w:r w:rsidR="006E6B4A" w:rsidRPr="00A30FBB">
        <w:rPr>
          <w:rFonts w:ascii="Arial" w:hAnsi="Arial" w:cs="Arial"/>
          <w:b/>
        </w:rPr>
        <w:t xml:space="preserve"> </w:t>
      </w:r>
    </w:p>
    <w:p w14:paraId="220E5273" w14:textId="77777777" w:rsidR="006E6B4A" w:rsidRPr="00A30FBB" w:rsidRDefault="00ED2093">
      <w:pPr>
        <w:pStyle w:val="Nagwek4"/>
        <w:jc w:val="center"/>
        <w:rPr>
          <w:rFonts w:ascii="Arial" w:hAnsi="Arial" w:cs="Arial"/>
          <w:sz w:val="24"/>
          <w:szCs w:val="24"/>
        </w:rPr>
      </w:pPr>
      <w:r w:rsidRPr="00A30FBB">
        <w:rPr>
          <w:rFonts w:ascii="Arial" w:hAnsi="Arial" w:cs="Arial"/>
          <w:sz w:val="24"/>
          <w:szCs w:val="24"/>
        </w:rPr>
        <w:t>WZÓR UMOWY</w:t>
      </w:r>
      <w:r w:rsidR="006E6B4A" w:rsidRPr="00A30FBB">
        <w:rPr>
          <w:rFonts w:ascii="Arial" w:hAnsi="Arial" w:cs="Arial"/>
          <w:sz w:val="24"/>
          <w:szCs w:val="24"/>
        </w:rPr>
        <w:t xml:space="preserve">  </w:t>
      </w:r>
      <w:r w:rsidR="002A02BF" w:rsidRPr="00A30FBB">
        <w:rPr>
          <w:rFonts w:ascii="Arial" w:hAnsi="Arial" w:cs="Arial"/>
          <w:sz w:val="24"/>
          <w:szCs w:val="24"/>
        </w:rPr>
        <w:t>SPRZEDAŻY</w:t>
      </w:r>
    </w:p>
    <w:p w14:paraId="1A7DC000" w14:textId="77777777" w:rsidR="00EE24C0" w:rsidRPr="00A30FBB" w:rsidRDefault="00EE24C0" w:rsidP="00EE24C0">
      <w:pPr>
        <w:rPr>
          <w:rFonts w:ascii="Arial" w:hAnsi="Arial" w:cs="Arial"/>
          <w:sz w:val="24"/>
          <w:szCs w:val="24"/>
        </w:rPr>
      </w:pPr>
    </w:p>
    <w:p w14:paraId="653B78A5" w14:textId="77777777" w:rsidR="006E6B4A" w:rsidRPr="00A30FBB" w:rsidRDefault="006E6B4A">
      <w:pPr>
        <w:ind w:left="360"/>
        <w:rPr>
          <w:rFonts w:ascii="Arial" w:hAnsi="Arial" w:cs="Arial"/>
          <w:sz w:val="24"/>
          <w:szCs w:val="24"/>
        </w:rPr>
      </w:pPr>
    </w:p>
    <w:p w14:paraId="35903812" w14:textId="77777777" w:rsidR="006E6B4A" w:rsidRPr="00A30FBB" w:rsidRDefault="006E6B4A">
      <w:pPr>
        <w:ind w:left="360"/>
        <w:rPr>
          <w:rFonts w:ascii="Arial" w:hAnsi="Arial" w:cs="Arial"/>
          <w:sz w:val="24"/>
          <w:szCs w:val="24"/>
        </w:rPr>
      </w:pPr>
    </w:p>
    <w:p w14:paraId="78C3D41E" w14:textId="77777777" w:rsidR="00A30FBB" w:rsidRPr="00542D79" w:rsidRDefault="00A30FBB" w:rsidP="00542D7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42D79">
        <w:rPr>
          <w:rFonts w:ascii="Arial" w:hAnsi="Arial" w:cs="Arial"/>
          <w:sz w:val="24"/>
          <w:szCs w:val="24"/>
        </w:rPr>
        <w:t>zawarta …………… roku w Miłomłynie pomiędzy:</w:t>
      </w:r>
    </w:p>
    <w:p w14:paraId="0BAD6AFA" w14:textId="75F612D8" w:rsidR="00A30FBB" w:rsidRPr="00542D79" w:rsidRDefault="00A30FBB" w:rsidP="00542D7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42D79">
        <w:rPr>
          <w:rFonts w:ascii="Arial" w:hAnsi="Arial" w:cs="Arial"/>
          <w:sz w:val="24"/>
          <w:szCs w:val="24"/>
        </w:rPr>
        <w:t xml:space="preserve">1. ……………………………………… z siedzibą w …………………………………, </w:t>
      </w:r>
      <w:r w:rsidR="00542D79">
        <w:rPr>
          <w:rFonts w:ascii="Arial" w:hAnsi="Arial" w:cs="Arial"/>
          <w:sz w:val="24"/>
          <w:szCs w:val="24"/>
        </w:rPr>
        <w:t xml:space="preserve">      </w:t>
      </w:r>
      <w:r w:rsidR="00D4596B">
        <w:rPr>
          <w:rFonts w:ascii="Arial" w:hAnsi="Arial" w:cs="Arial"/>
          <w:sz w:val="24"/>
          <w:szCs w:val="24"/>
        </w:rPr>
        <w:t xml:space="preserve">    </w:t>
      </w:r>
      <w:r w:rsidR="00542D79">
        <w:rPr>
          <w:rFonts w:ascii="Arial" w:hAnsi="Arial" w:cs="Arial"/>
          <w:sz w:val="24"/>
          <w:szCs w:val="24"/>
        </w:rPr>
        <w:t xml:space="preserve"> </w:t>
      </w:r>
      <w:r w:rsidRPr="00542D79">
        <w:rPr>
          <w:rFonts w:ascii="Arial" w:hAnsi="Arial" w:cs="Arial"/>
          <w:sz w:val="24"/>
          <w:szCs w:val="24"/>
        </w:rPr>
        <w:t>NIP ……………………., REGON ……………………………., zwanym dalej „Sprzedawcą”</w:t>
      </w:r>
      <w:r w:rsidRPr="00542D79">
        <w:rPr>
          <w:rFonts w:ascii="Arial" w:hAnsi="Arial" w:cs="Arial"/>
          <w:b/>
          <w:i/>
          <w:sz w:val="24"/>
          <w:szCs w:val="24"/>
        </w:rPr>
        <w:t xml:space="preserve"> </w:t>
      </w:r>
    </w:p>
    <w:p w14:paraId="16EDB7D6" w14:textId="77777777" w:rsidR="00A30FBB" w:rsidRPr="00542D79" w:rsidRDefault="00A30FBB" w:rsidP="00542D7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42D79">
        <w:rPr>
          <w:rFonts w:ascii="Arial" w:hAnsi="Arial" w:cs="Arial"/>
          <w:sz w:val="24"/>
          <w:szCs w:val="24"/>
        </w:rPr>
        <w:t>a</w:t>
      </w:r>
    </w:p>
    <w:p w14:paraId="38B25D5E" w14:textId="142A02C2" w:rsidR="00A30FBB" w:rsidRPr="00542D79" w:rsidRDefault="00A30FBB" w:rsidP="00542D7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42D79">
        <w:rPr>
          <w:rFonts w:ascii="Arial" w:hAnsi="Arial" w:cs="Arial"/>
          <w:sz w:val="24"/>
          <w:szCs w:val="24"/>
        </w:rPr>
        <w:t xml:space="preserve">2. Skarbem Państwa – </w:t>
      </w:r>
      <w:r w:rsidR="00451CCD">
        <w:rPr>
          <w:rFonts w:ascii="Arial" w:hAnsi="Arial" w:cs="Arial"/>
          <w:sz w:val="24"/>
          <w:szCs w:val="24"/>
        </w:rPr>
        <w:t xml:space="preserve">Państwowym Gospodarstwem Leśnym Lasy Państwowe </w:t>
      </w:r>
      <w:r w:rsidRPr="00542D79">
        <w:rPr>
          <w:rFonts w:ascii="Arial" w:hAnsi="Arial" w:cs="Arial"/>
          <w:sz w:val="24"/>
          <w:szCs w:val="24"/>
        </w:rPr>
        <w:t>Nadleśnictwem Miłomłyn z siedzibą Miłomłynie przy ul. Nadleśnej 9, 14-140, w imieniu którego działa nadleśniczy Grzegorz Jeznach, zwanym „Kupującym”</w:t>
      </w:r>
      <w:r w:rsidR="00451CCD">
        <w:rPr>
          <w:rFonts w:ascii="Arial" w:hAnsi="Arial" w:cs="Arial"/>
          <w:sz w:val="24"/>
          <w:szCs w:val="24"/>
        </w:rPr>
        <w:t>.</w:t>
      </w:r>
    </w:p>
    <w:p w14:paraId="2DB4A3B6" w14:textId="77777777" w:rsidR="006E6B4A" w:rsidRPr="00542D79" w:rsidRDefault="006E6B4A" w:rsidP="00542D79">
      <w:pPr>
        <w:spacing w:line="360" w:lineRule="auto"/>
        <w:ind w:left="360"/>
        <w:rPr>
          <w:rFonts w:ascii="Arial" w:hAnsi="Arial" w:cs="Arial"/>
          <w:b/>
          <w:bCs/>
          <w:sz w:val="24"/>
          <w:szCs w:val="24"/>
        </w:rPr>
      </w:pPr>
    </w:p>
    <w:p w14:paraId="05F93850" w14:textId="77777777" w:rsidR="006E6B4A" w:rsidRPr="00542D79" w:rsidRDefault="00EE24C0" w:rsidP="00542D79">
      <w:pPr>
        <w:spacing w:line="360" w:lineRule="auto"/>
        <w:ind w:left="360"/>
        <w:jc w:val="center"/>
        <w:rPr>
          <w:rFonts w:ascii="Arial" w:hAnsi="Arial" w:cs="Arial"/>
          <w:b/>
          <w:bCs/>
          <w:sz w:val="24"/>
          <w:szCs w:val="24"/>
        </w:rPr>
      </w:pPr>
      <w:r w:rsidRPr="00542D79">
        <w:rPr>
          <w:rFonts w:ascii="Arial" w:hAnsi="Arial" w:cs="Arial"/>
          <w:b/>
          <w:bCs/>
          <w:sz w:val="24"/>
          <w:szCs w:val="24"/>
        </w:rPr>
        <w:t>§</w:t>
      </w:r>
      <w:r w:rsidR="006E6B4A" w:rsidRPr="00542D79">
        <w:rPr>
          <w:rFonts w:ascii="Arial" w:hAnsi="Arial" w:cs="Arial"/>
          <w:b/>
          <w:bCs/>
          <w:sz w:val="24"/>
          <w:szCs w:val="24"/>
        </w:rPr>
        <w:t>1</w:t>
      </w:r>
    </w:p>
    <w:p w14:paraId="44F21B92" w14:textId="77777777" w:rsidR="006E6B4A" w:rsidRPr="00542D79" w:rsidRDefault="00ED2093" w:rsidP="00913FE8">
      <w:pPr>
        <w:numPr>
          <w:ilvl w:val="0"/>
          <w:numId w:val="41"/>
        </w:numPr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bookmarkStart w:id="0" w:name="_Hlk90881415"/>
      <w:r w:rsidRPr="00542D79">
        <w:rPr>
          <w:rFonts w:ascii="Arial" w:hAnsi="Arial" w:cs="Arial"/>
          <w:sz w:val="24"/>
          <w:szCs w:val="24"/>
        </w:rPr>
        <w:t xml:space="preserve">W ramach niniejszej umowy </w:t>
      </w:r>
      <w:r w:rsidR="002A02BF" w:rsidRPr="00542D79">
        <w:rPr>
          <w:rFonts w:ascii="Arial" w:hAnsi="Arial" w:cs="Arial"/>
          <w:sz w:val="24"/>
          <w:szCs w:val="24"/>
        </w:rPr>
        <w:t>Kupujący</w:t>
      </w:r>
      <w:r w:rsidRPr="00542D79">
        <w:rPr>
          <w:rFonts w:ascii="Arial" w:hAnsi="Arial" w:cs="Arial"/>
          <w:sz w:val="24"/>
          <w:szCs w:val="24"/>
        </w:rPr>
        <w:t xml:space="preserve"> dokona zakupu paliw w szacunkowych ilościach przedstawionych poniżej:</w:t>
      </w:r>
    </w:p>
    <w:p w14:paraId="171886F5" w14:textId="56042DD0" w:rsidR="00ED2093" w:rsidRPr="00542D79" w:rsidRDefault="006E6B4A" w:rsidP="00542D79">
      <w:pPr>
        <w:numPr>
          <w:ilvl w:val="0"/>
          <w:numId w:val="1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42D79">
        <w:rPr>
          <w:rFonts w:ascii="Arial" w:hAnsi="Arial" w:cs="Arial"/>
          <w:sz w:val="24"/>
          <w:szCs w:val="24"/>
        </w:rPr>
        <w:t xml:space="preserve">benzynę bezołowiową </w:t>
      </w:r>
      <w:r w:rsidR="0096213E" w:rsidRPr="00542D79">
        <w:rPr>
          <w:rFonts w:ascii="Arial" w:hAnsi="Arial" w:cs="Arial"/>
          <w:sz w:val="24"/>
          <w:szCs w:val="24"/>
        </w:rPr>
        <w:t>(</w:t>
      </w:r>
      <w:r w:rsidRPr="00542D79">
        <w:rPr>
          <w:rFonts w:ascii="Arial" w:hAnsi="Arial" w:cs="Arial"/>
          <w:sz w:val="24"/>
          <w:szCs w:val="24"/>
        </w:rPr>
        <w:t>Pb 95</w:t>
      </w:r>
      <w:r w:rsidR="0096213E" w:rsidRPr="00542D79">
        <w:rPr>
          <w:rFonts w:ascii="Arial" w:hAnsi="Arial" w:cs="Arial"/>
          <w:sz w:val="24"/>
          <w:szCs w:val="24"/>
        </w:rPr>
        <w:t>)</w:t>
      </w:r>
      <w:r w:rsidRPr="00542D79">
        <w:rPr>
          <w:rFonts w:ascii="Arial" w:hAnsi="Arial" w:cs="Arial"/>
          <w:sz w:val="24"/>
          <w:szCs w:val="24"/>
        </w:rPr>
        <w:t xml:space="preserve"> </w:t>
      </w:r>
      <w:r w:rsidR="00526B0F" w:rsidRPr="00542D79">
        <w:rPr>
          <w:rFonts w:ascii="Arial" w:hAnsi="Arial" w:cs="Arial"/>
          <w:sz w:val="24"/>
          <w:szCs w:val="24"/>
        </w:rPr>
        <w:t>–</w:t>
      </w:r>
      <w:r w:rsidRPr="00542D79">
        <w:rPr>
          <w:rFonts w:ascii="Arial" w:hAnsi="Arial" w:cs="Arial"/>
          <w:sz w:val="24"/>
          <w:szCs w:val="24"/>
        </w:rPr>
        <w:t xml:space="preserve"> </w:t>
      </w:r>
      <w:r w:rsidR="00526B0F" w:rsidRPr="00542D79">
        <w:rPr>
          <w:rFonts w:ascii="Arial" w:hAnsi="Arial" w:cs="Arial"/>
          <w:sz w:val="24"/>
          <w:szCs w:val="24"/>
        </w:rPr>
        <w:t xml:space="preserve">w szacunkowej ilości </w:t>
      </w:r>
      <w:r w:rsidR="00B30630">
        <w:rPr>
          <w:rFonts w:ascii="Arial" w:hAnsi="Arial" w:cs="Arial"/>
          <w:sz w:val="24"/>
          <w:szCs w:val="24"/>
        </w:rPr>
        <w:t>2300</w:t>
      </w:r>
      <w:r w:rsidRPr="00542D79">
        <w:rPr>
          <w:rFonts w:ascii="Arial" w:hAnsi="Arial" w:cs="Arial"/>
          <w:sz w:val="24"/>
          <w:szCs w:val="24"/>
        </w:rPr>
        <w:t xml:space="preserve"> l</w:t>
      </w:r>
      <w:r w:rsidR="0096213E" w:rsidRPr="00542D79">
        <w:rPr>
          <w:rFonts w:ascii="Arial" w:hAnsi="Arial" w:cs="Arial"/>
          <w:sz w:val="24"/>
          <w:szCs w:val="24"/>
        </w:rPr>
        <w:t>itrów</w:t>
      </w:r>
      <w:r w:rsidRPr="00542D79">
        <w:rPr>
          <w:rFonts w:ascii="Arial" w:hAnsi="Arial" w:cs="Arial"/>
          <w:sz w:val="24"/>
          <w:szCs w:val="24"/>
        </w:rPr>
        <w:t xml:space="preserve"> </w:t>
      </w:r>
      <w:r w:rsidR="00BD1D3B">
        <w:rPr>
          <w:rFonts w:ascii="Arial" w:hAnsi="Arial" w:cs="Arial"/>
          <w:sz w:val="24"/>
          <w:szCs w:val="24"/>
        </w:rPr>
        <w:t xml:space="preserve">(+- </w:t>
      </w:r>
      <w:r w:rsidR="00182BA0">
        <w:rPr>
          <w:rFonts w:ascii="Arial" w:hAnsi="Arial" w:cs="Arial"/>
          <w:sz w:val="24"/>
          <w:szCs w:val="24"/>
        </w:rPr>
        <w:t>1</w:t>
      </w:r>
      <w:r w:rsidR="00BD1D3B">
        <w:rPr>
          <w:rFonts w:ascii="Arial" w:hAnsi="Arial" w:cs="Arial"/>
          <w:sz w:val="24"/>
          <w:szCs w:val="24"/>
        </w:rPr>
        <w:t>0%),</w:t>
      </w:r>
    </w:p>
    <w:p w14:paraId="22FE3375" w14:textId="795E5F13" w:rsidR="00ED2093" w:rsidRPr="00542D79" w:rsidRDefault="00526B0F" w:rsidP="00542D79">
      <w:pPr>
        <w:numPr>
          <w:ilvl w:val="0"/>
          <w:numId w:val="1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42D79">
        <w:rPr>
          <w:rFonts w:ascii="Arial" w:hAnsi="Arial" w:cs="Arial"/>
          <w:sz w:val="24"/>
          <w:szCs w:val="24"/>
        </w:rPr>
        <w:t xml:space="preserve">olej napędowy </w:t>
      </w:r>
      <w:r w:rsidR="00054C9E" w:rsidRPr="00542D79">
        <w:rPr>
          <w:rFonts w:ascii="Arial" w:hAnsi="Arial" w:cs="Arial"/>
          <w:sz w:val="24"/>
          <w:szCs w:val="24"/>
        </w:rPr>
        <w:t xml:space="preserve">(ON) </w:t>
      </w:r>
      <w:r w:rsidRPr="00542D79">
        <w:rPr>
          <w:rFonts w:ascii="Arial" w:hAnsi="Arial" w:cs="Arial"/>
          <w:sz w:val="24"/>
          <w:szCs w:val="24"/>
        </w:rPr>
        <w:t xml:space="preserve">w szacunkowej ilości </w:t>
      </w:r>
      <w:r w:rsidR="00B30630">
        <w:rPr>
          <w:rFonts w:ascii="Arial" w:hAnsi="Arial" w:cs="Arial"/>
          <w:sz w:val="24"/>
          <w:szCs w:val="24"/>
        </w:rPr>
        <w:t>18000</w:t>
      </w:r>
      <w:r w:rsidRPr="00542D79">
        <w:rPr>
          <w:rFonts w:ascii="Arial" w:hAnsi="Arial" w:cs="Arial"/>
          <w:sz w:val="24"/>
          <w:szCs w:val="24"/>
        </w:rPr>
        <w:t xml:space="preserve"> litrów </w:t>
      </w:r>
      <w:r w:rsidR="00BD1D3B">
        <w:rPr>
          <w:rFonts w:ascii="Arial" w:hAnsi="Arial" w:cs="Arial"/>
          <w:sz w:val="24"/>
          <w:szCs w:val="24"/>
        </w:rPr>
        <w:t xml:space="preserve">(+- </w:t>
      </w:r>
      <w:r w:rsidR="00182BA0">
        <w:rPr>
          <w:rFonts w:ascii="Arial" w:hAnsi="Arial" w:cs="Arial"/>
          <w:sz w:val="24"/>
          <w:szCs w:val="24"/>
        </w:rPr>
        <w:t>1</w:t>
      </w:r>
      <w:r w:rsidR="00BD1D3B">
        <w:rPr>
          <w:rFonts w:ascii="Arial" w:hAnsi="Arial" w:cs="Arial"/>
          <w:sz w:val="24"/>
          <w:szCs w:val="24"/>
        </w:rPr>
        <w:t>0%).</w:t>
      </w:r>
    </w:p>
    <w:p w14:paraId="0D08C9CD" w14:textId="77777777" w:rsidR="00526B0F" w:rsidRPr="00542D79" w:rsidRDefault="002A02BF" w:rsidP="00913FE8">
      <w:pPr>
        <w:numPr>
          <w:ilvl w:val="0"/>
          <w:numId w:val="41"/>
        </w:numPr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542D79">
        <w:rPr>
          <w:rFonts w:ascii="Arial" w:hAnsi="Arial" w:cs="Arial"/>
          <w:sz w:val="24"/>
          <w:szCs w:val="24"/>
        </w:rPr>
        <w:t>Sprzedawcy</w:t>
      </w:r>
      <w:r w:rsidR="00ED2093" w:rsidRPr="00542D79">
        <w:rPr>
          <w:rFonts w:ascii="Arial" w:hAnsi="Arial" w:cs="Arial"/>
          <w:sz w:val="24"/>
          <w:szCs w:val="24"/>
        </w:rPr>
        <w:t xml:space="preserve"> przysługuje całkowite szacunkowe wynagrodzenie za przedmiot umowy w łącznej kwocie:</w:t>
      </w:r>
      <w:r w:rsidR="00526B0F" w:rsidRPr="00542D79">
        <w:rPr>
          <w:rFonts w:ascii="Arial" w:hAnsi="Arial" w:cs="Arial"/>
          <w:sz w:val="24"/>
          <w:szCs w:val="24"/>
        </w:rPr>
        <w:t xml:space="preserve"> </w:t>
      </w:r>
    </w:p>
    <w:p w14:paraId="25327D17" w14:textId="77777777" w:rsidR="00526B0F" w:rsidRPr="00542D79" w:rsidRDefault="006E6B4A" w:rsidP="00542D79">
      <w:pPr>
        <w:numPr>
          <w:ilvl w:val="0"/>
          <w:numId w:val="1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42D79">
        <w:rPr>
          <w:rFonts w:ascii="Arial" w:hAnsi="Arial" w:cs="Arial"/>
          <w:sz w:val="24"/>
          <w:szCs w:val="24"/>
        </w:rPr>
        <w:t xml:space="preserve"> </w:t>
      </w:r>
      <w:r w:rsidRPr="00542D79">
        <w:rPr>
          <w:rFonts w:ascii="Arial" w:hAnsi="Arial" w:cs="Arial"/>
          <w:b/>
          <w:sz w:val="24"/>
          <w:szCs w:val="24"/>
        </w:rPr>
        <w:t xml:space="preserve">brutto </w:t>
      </w:r>
      <w:r w:rsidRPr="00542D79">
        <w:rPr>
          <w:rFonts w:ascii="Arial" w:hAnsi="Arial" w:cs="Arial"/>
          <w:sz w:val="24"/>
          <w:szCs w:val="24"/>
        </w:rPr>
        <w:t>.................</w:t>
      </w:r>
      <w:r w:rsidR="00526B0F" w:rsidRPr="00542D79">
        <w:rPr>
          <w:rFonts w:ascii="Arial" w:hAnsi="Arial" w:cs="Arial"/>
          <w:sz w:val="24"/>
          <w:szCs w:val="24"/>
        </w:rPr>
        <w:t>.........</w:t>
      </w:r>
      <w:r w:rsidR="000D1F6F" w:rsidRPr="00542D79">
        <w:rPr>
          <w:rFonts w:ascii="Arial" w:hAnsi="Arial" w:cs="Arial"/>
          <w:sz w:val="24"/>
          <w:szCs w:val="24"/>
        </w:rPr>
        <w:t>.........................</w:t>
      </w:r>
      <w:r w:rsidRPr="00542D79">
        <w:rPr>
          <w:rFonts w:ascii="Arial" w:hAnsi="Arial" w:cs="Arial"/>
          <w:sz w:val="24"/>
          <w:szCs w:val="24"/>
        </w:rPr>
        <w:t xml:space="preserve"> zł. </w:t>
      </w:r>
      <w:r w:rsidR="00526B0F" w:rsidRPr="00542D79">
        <w:rPr>
          <w:rFonts w:ascii="Arial" w:hAnsi="Arial" w:cs="Arial"/>
          <w:sz w:val="24"/>
          <w:szCs w:val="24"/>
        </w:rPr>
        <w:t xml:space="preserve">         </w:t>
      </w:r>
    </w:p>
    <w:p w14:paraId="1CF59700" w14:textId="77777777" w:rsidR="00526B0F" w:rsidRPr="00542D79" w:rsidRDefault="00526B0F" w:rsidP="00542D79">
      <w:pPr>
        <w:numPr>
          <w:ilvl w:val="0"/>
          <w:numId w:val="1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42D79">
        <w:rPr>
          <w:rFonts w:ascii="Arial" w:hAnsi="Arial" w:cs="Arial"/>
          <w:sz w:val="24"/>
          <w:szCs w:val="24"/>
        </w:rPr>
        <w:t xml:space="preserve"> </w:t>
      </w:r>
      <w:r w:rsidR="006E6B4A" w:rsidRPr="00542D79">
        <w:rPr>
          <w:rFonts w:ascii="Arial" w:hAnsi="Arial" w:cs="Arial"/>
          <w:sz w:val="24"/>
          <w:szCs w:val="24"/>
        </w:rPr>
        <w:t>słownie: ..............................................................</w:t>
      </w:r>
      <w:r w:rsidR="000D1F6F" w:rsidRPr="00542D79">
        <w:rPr>
          <w:rFonts w:ascii="Arial" w:hAnsi="Arial" w:cs="Arial"/>
          <w:sz w:val="24"/>
          <w:szCs w:val="24"/>
        </w:rPr>
        <w:t>...........................................</w:t>
      </w:r>
    </w:p>
    <w:p w14:paraId="14AEA4F5" w14:textId="77777777" w:rsidR="006E6B4A" w:rsidRPr="00542D79" w:rsidRDefault="006E6B4A" w:rsidP="00542D79">
      <w:pPr>
        <w:numPr>
          <w:ilvl w:val="0"/>
          <w:numId w:val="1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42D79">
        <w:rPr>
          <w:rFonts w:ascii="Arial" w:hAnsi="Arial" w:cs="Arial"/>
          <w:b/>
          <w:sz w:val="24"/>
          <w:szCs w:val="24"/>
        </w:rPr>
        <w:t>w tym podatek VAT</w:t>
      </w:r>
      <w:r w:rsidRPr="00542D79">
        <w:rPr>
          <w:rFonts w:ascii="Arial" w:hAnsi="Arial" w:cs="Arial"/>
          <w:sz w:val="24"/>
          <w:szCs w:val="24"/>
        </w:rPr>
        <w:t>: ............................ zł.</w:t>
      </w:r>
    </w:p>
    <w:p w14:paraId="0AFB0933" w14:textId="77777777" w:rsidR="00526B0F" w:rsidRPr="00542D79" w:rsidRDefault="00526B0F" w:rsidP="00542D79">
      <w:pPr>
        <w:numPr>
          <w:ilvl w:val="0"/>
          <w:numId w:val="1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42D79">
        <w:rPr>
          <w:rFonts w:ascii="Arial" w:hAnsi="Arial" w:cs="Arial"/>
          <w:sz w:val="24"/>
          <w:szCs w:val="24"/>
        </w:rPr>
        <w:t>słownie ………………………………………………………………………………….</w:t>
      </w:r>
    </w:p>
    <w:p w14:paraId="5B9C93DC" w14:textId="77777777" w:rsidR="00526B0F" w:rsidRPr="00542D79" w:rsidRDefault="00526B0F" w:rsidP="00542D79">
      <w:pPr>
        <w:numPr>
          <w:ilvl w:val="0"/>
          <w:numId w:val="1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42D79">
        <w:rPr>
          <w:rFonts w:ascii="Arial" w:hAnsi="Arial" w:cs="Arial"/>
          <w:b/>
          <w:sz w:val="24"/>
          <w:szCs w:val="24"/>
        </w:rPr>
        <w:t>netto</w:t>
      </w:r>
      <w:r w:rsidRPr="00542D79">
        <w:rPr>
          <w:rFonts w:ascii="Arial" w:hAnsi="Arial" w:cs="Arial"/>
          <w:sz w:val="24"/>
          <w:szCs w:val="24"/>
        </w:rPr>
        <w:t xml:space="preserve"> …………………</w:t>
      </w:r>
      <w:r w:rsidR="000D1F6F" w:rsidRPr="00542D79">
        <w:rPr>
          <w:rFonts w:ascii="Arial" w:hAnsi="Arial" w:cs="Arial"/>
          <w:sz w:val="24"/>
          <w:szCs w:val="24"/>
        </w:rPr>
        <w:t>…………………</w:t>
      </w:r>
      <w:r w:rsidRPr="00542D79">
        <w:rPr>
          <w:rFonts w:ascii="Arial" w:hAnsi="Arial" w:cs="Arial"/>
          <w:sz w:val="24"/>
          <w:szCs w:val="24"/>
        </w:rPr>
        <w:t xml:space="preserve">zł. </w:t>
      </w:r>
    </w:p>
    <w:p w14:paraId="20E150D1" w14:textId="77777777" w:rsidR="006E6B4A" w:rsidRPr="00542D79" w:rsidRDefault="00526B0F" w:rsidP="00542D79">
      <w:pPr>
        <w:numPr>
          <w:ilvl w:val="0"/>
          <w:numId w:val="1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42D79">
        <w:rPr>
          <w:rFonts w:ascii="Arial" w:hAnsi="Arial" w:cs="Arial"/>
          <w:sz w:val="24"/>
          <w:szCs w:val="24"/>
        </w:rPr>
        <w:t>słownie ………………………………………………………………………………….</w:t>
      </w:r>
    </w:p>
    <w:p w14:paraId="7EE618FF" w14:textId="77777777" w:rsidR="000D1F6F" w:rsidRPr="00542D79" w:rsidRDefault="000D1F6F" w:rsidP="00542D79">
      <w:pPr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</w:p>
    <w:p w14:paraId="5C59DBE1" w14:textId="313228FA" w:rsidR="006E6B4A" w:rsidRPr="00542D79" w:rsidRDefault="006E6B4A" w:rsidP="00542D7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42D79">
        <w:rPr>
          <w:rFonts w:ascii="Arial" w:hAnsi="Arial" w:cs="Arial"/>
          <w:sz w:val="24"/>
          <w:szCs w:val="24"/>
        </w:rPr>
        <w:t xml:space="preserve"> wg parametrów określonych w </w:t>
      </w:r>
      <w:r w:rsidR="0096213E" w:rsidRPr="00542D79">
        <w:rPr>
          <w:rFonts w:ascii="Arial" w:hAnsi="Arial" w:cs="Arial"/>
          <w:sz w:val="24"/>
          <w:szCs w:val="24"/>
        </w:rPr>
        <w:t>stosownych normach branżowych</w:t>
      </w:r>
      <w:r w:rsidR="00D334C2" w:rsidRPr="00542D79">
        <w:rPr>
          <w:rFonts w:ascii="Arial" w:hAnsi="Arial" w:cs="Arial"/>
          <w:sz w:val="24"/>
          <w:szCs w:val="24"/>
        </w:rPr>
        <w:t xml:space="preserve"> </w:t>
      </w:r>
      <w:r w:rsidR="00A30FBB" w:rsidRPr="00542D79">
        <w:rPr>
          <w:rFonts w:ascii="Arial" w:hAnsi="Arial" w:cs="Arial"/>
          <w:sz w:val="24"/>
          <w:szCs w:val="24"/>
        </w:rPr>
        <w:t xml:space="preserve">wskazanych </w:t>
      </w:r>
      <w:r w:rsidR="00D4596B">
        <w:rPr>
          <w:rFonts w:ascii="Arial" w:hAnsi="Arial" w:cs="Arial"/>
          <w:sz w:val="24"/>
          <w:szCs w:val="24"/>
        </w:rPr>
        <w:t xml:space="preserve">      </w:t>
      </w:r>
      <w:r w:rsidR="00542D79">
        <w:rPr>
          <w:rFonts w:ascii="Arial" w:hAnsi="Arial" w:cs="Arial"/>
          <w:sz w:val="24"/>
          <w:szCs w:val="24"/>
        </w:rPr>
        <w:t xml:space="preserve">             </w:t>
      </w:r>
      <w:r w:rsidR="00D334C2" w:rsidRPr="00542D79">
        <w:rPr>
          <w:rFonts w:ascii="Arial" w:hAnsi="Arial" w:cs="Arial"/>
          <w:sz w:val="24"/>
          <w:szCs w:val="24"/>
        </w:rPr>
        <w:t xml:space="preserve"> w </w:t>
      </w:r>
      <w:r w:rsidR="00A30FBB" w:rsidRPr="00542D79">
        <w:rPr>
          <w:rFonts w:ascii="Arial" w:hAnsi="Arial" w:cs="Arial"/>
          <w:sz w:val="24"/>
          <w:szCs w:val="24"/>
        </w:rPr>
        <w:t>zapytaniu ofertowym</w:t>
      </w:r>
      <w:r w:rsidRPr="00542D79">
        <w:rPr>
          <w:rFonts w:ascii="Arial" w:hAnsi="Arial" w:cs="Arial"/>
          <w:sz w:val="24"/>
          <w:szCs w:val="24"/>
        </w:rPr>
        <w:t>.</w:t>
      </w:r>
    </w:p>
    <w:bookmarkEnd w:id="0"/>
    <w:p w14:paraId="7E5540A5" w14:textId="77777777" w:rsidR="0096213E" w:rsidRPr="00542D79" w:rsidRDefault="0096213E" w:rsidP="00542D79">
      <w:pPr>
        <w:spacing w:line="360" w:lineRule="auto"/>
        <w:rPr>
          <w:rFonts w:ascii="Arial" w:hAnsi="Arial" w:cs="Arial"/>
          <w:sz w:val="24"/>
          <w:szCs w:val="24"/>
        </w:rPr>
      </w:pPr>
    </w:p>
    <w:p w14:paraId="279DE816" w14:textId="77777777" w:rsidR="00EE24C0" w:rsidRPr="00542D79" w:rsidRDefault="00EE24C0" w:rsidP="00542D79">
      <w:pPr>
        <w:spacing w:line="360" w:lineRule="auto"/>
        <w:ind w:left="360"/>
        <w:jc w:val="center"/>
        <w:rPr>
          <w:rFonts w:ascii="Arial" w:hAnsi="Arial" w:cs="Arial"/>
          <w:b/>
          <w:bCs/>
          <w:sz w:val="24"/>
          <w:szCs w:val="24"/>
        </w:rPr>
      </w:pPr>
      <w:r w:rsidRPr="00542D79">
        <w:rPr>
          <w:rFonts w:ascii="Arial" w:hAnsi="Arial" w:cs="Arial"/>
          <w:b/>
          <w:bCs/>
          <w:sz w:val="24"/>
          <w:szCs w:val="24"/>
        </w:rPr>
        <w:t>§2</w:t>
      </w:r>
    </w:p>
    <w:p w14:paraId="02E9313C" w14:textId="5000725E" w:rsidR="00A20190" w:rsidRDefault="00A20190" w:rsidP="00542D79">
      <w:pPr>
        <w:pStyle w:val="Tekstpodstawowy"/>
        <w:rPr>
          <w:rFonts w:ascii="Arial" w:hAnsi="Arial" w:cs="Arial"/>
          <w:sz w:val="24"/>
          <w:szCs w:val="24"/>
        </w:rPr>
      </w:pPr>
      <w:r w:rsidRPr="00A20190">
        <w:rPr>
          <w:rFonts w:ascii="Arial" w:hAnsi="Arial" w:cs="Arial"/>
          <w:sz w:val="24"/>
          <w:szCs w:val="24"/>
        </w:rPr>
        <w:t xml:space="preserve">Paliwa silnikowe: benzyna bezołowiowa Pb 95 i olej napędowy ON będą odbierane             w stacji paliw Sprzedawcy, </w:t>
      </w:r>
      <w:r w:rsidR="008B38C8" w:rsidRPr="008B38C8">
        <w:rPr>
          <w:rFonts w:ascii="Arial" w:hAnsi="Arial" w:cs="Arial"/>
          <w:sz w:val="24"/>
          <w:szCs w:val="24"/>
        </w:rPr>
        <w:t>w maksymalnej odległości 10 km od siedziby Kupującego</w:t>
      </w:r>
      <w:r w:rsidRPr="00A20190">
        <w:rPr>
          <w:rFonts w:ascii="Arial" w:hAnsi="Arial" w:cs="Arial"/>
          <w:sz w:val="24"/>
          <w:szCs w:val="24"/>
        </w:rPr>
        <w:t xml:space="preserve">, zgodnie z wykazem dołączonym do oferty, przez kierowców poszczególnych pojazdów Kupującego. </w:t>
      </w:r>
    </w:p>
    <w:p w14:paraId="1CE25505" w14:textId="77777777" w:rsidR="00514120" w:rsidRPr="00542D79" w:rsidRDefault="00514120" w:rsidP="00542D79">
      <w:pPr>
        <w:pStyle w:val="Tekstpodstawowy"/>
        <w:rPr>
          <w:rFonts w:ascii="Arial" w:hAnsi="Arial" w:cs="Arial"/>
          <w:sz w:val="24"/>
          <w:szCs w:val="24"/>
        </w:rPr>
      </w:pPr>
    </w:p>
    <w:p w14:paraId="31E45963" w14:textId="77777777" w:rsidR="00EE24C0" w:rsidRPr="00542D79" w:rsidRDefault="006E6B4A" w:rsidP="00542D79">
      <w:pPr>
        <w:spacing w:line="360" w:lineRule="auto"/>
        <w:ind w:left="360"/>
        <w:jc w:val="center"/>
        <w:rPr>
          <w:rFonts w:ascii="Arial" w:hAnsi="Arial" w:cs="Arial"/>
          <w:b/>
          <w:bCs/>
          <w:sz w:val="24"/>
          <w:szCs w:val="24"/>
        </w:rPr>
      </w:pPr>
      <w:r w:rsidRPr="00542D79">
        <w:rPr>
          <w:rFonts w:ascii="Arial" w:hAnsi="Arial" w:cs="Arial"/>
          <w:b/>
          <w:bCs/>
          <w:sz w:val="24"/>
          <w:szCs w:val="24"/>
        </w:rPr>
        <w:t xml:space="preserve">  </w:t>
      </w:r>
      <w:r w:rsidR="00EE24C0" w:rsidRPr="00542D79">
        <w:rPr>
          <w:rFonts w:ascii="Arial" w:hAnsi="Arial" w:cs="Arial"/>
          <w:b/>
          <w:bCs/>
          <w:sz w:val="24"/>
          <w:szCs w:val="24"/>
        </w:rPr>
        <w:t>§3</w:t>
      </w:r>
    </w:p>
    <w:p w14:paraId="2A45BB73" w14:textId="77777777" w:rsidR="00A20190" w:rsidRPr="00A20190" w:rsidRDefault="00A20190" w:rsidP="00A2019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1" w:name="_Hlk90881530"/>
      <w:r w:rsidRPr="00A20190">
        <w:rPr>
          <w:rFonts w:ascii="Arial" w:hAnsi="Arial" w:cs="Arial"/>
          <w:sz w:val="24"/>
          <w:szCs w:val="24"/>
        </w:rPr>
        <w:t>Ustala się, że cena za 1 litr tankowanych paliw silnikowych będzie:</w:t>
      </w:r>
    </w:p>
    <w:p w14:paraId="5034E825" w14:textId="1F95BC6E" w:rsidR="00A20190" w:rsidRPr="00A20190" w:rsidRDefault="00A20190" w:rsidP="00C2090B">
      <w:pPr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A20190">
        <w:rPr>
          <w:rFonts w:ascii="Arial" w:hAnsi="Arial" w:cs="Arial"/>
          <w:sz w:val="24"/>
          <w:szCs w:val="24"/>
        </w:rPr>
        <w:t>1.</w:t>
      </w:r>
      <w:r w:rsidRPr="00A20190">
        <w:rPr>
          <w:rFonts w:ascii="Arial" w:hAnsi="Arial" w:cs="Arial"/>
          <w:sz w:val="24"/>
          <w:szCs w:val="24"/>
        </w:rPr>
        <w:tab/>
        <w:t xml:space="preserve">W przypadku benzyny bezołowiowej Pb 95 niższa o </w:t>
      </w:r>
      <w:r>
        <w:rPr>
          <w:rFonts w:ascii="Arial" w:hAnsi="Arial" w:cs="Arial"/>
          <w:sz w:val="24"/>
          <w:szCs w:val="24"/>
        </w:rPr>
        <w:t>…….</w:t>
      </w:r>
      <w:r w:rsidRPr="00A20190">
        <w:rPr>
          <w:rFonts w:ascii="Arial" w:hAnsi="Arial" w:cs="Arial"/>
          <w:sz w:val="24"/>
          <w:szCs w:val="24"/>
        </w:rPr>
        <w:t>zł/l od dziennej ceny sprzedaży uwidocznionej  na dystrybutorze Sprzedawcy.</w:t>
      </w:r>
    </w:p>
    <w:p w14:paraId="23C4B5A3" w14:textId="59BE34D1" w:rsidR="00A20190" w:rsidRDefault="00A20190" w:rsidP="00C2090B">
      <w:pPr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A20190">
        <w:rPr>
          <w:rFonts w:ascii="Arial" w:hAnsi="Arial" w:cs="Arial"/>
          <w:sz w:val="24"/>
          <w:szCs w:val="24"/>
        </w:rPr>
        <w:t>2.</w:t>
      </w:r>
      <w:r w:rsidRPr="00A20190">
        <w:rPr>
          <w:rFonts w:ascii="Arial" w:hAnsi="Arial" w:cs="Arial"/>
          <w:sz w:val="24"/>
          <w:szCs w:val="24"/>
        </w:rPr>
        <w:tab/>
        <w:t xml:space="preserve">W przypadku oleju napędowego ON niższa o </w:t>
      </w:r>
      <w:r>
        <w:rPr>
          <w:rFonts w:ascii="Arial" w:hAnsi="Arial" w:cs="Arial"/>
          <w:sz w:val="24"/>
          <w:szCs w:val="24"/>
        </w:rPr>
        <w:t>………..</w:t>
      </w:r>
      <w:r w:rsidRPr="00A20190">
        <w:rPr>
          <w:rFonts w:ascii="Arial" w:hAnsi="Arial" w:cs="Arial"/>
          <w:sz w:val="24"/>
          <w:szCs w:val="24"/>
        </w:rPr>
        <w:t xml:space="preserve"> zł/l od dziennej ceny sprzedaży uwidocznionej na dystrybutorze Sprzedaw</w:t>
      </w:r>
      <w:r>
        <w:rPr>
          <w:rFonts w:ascii="Arial" w:hAnsi="Arial" w:cs="Arial"/>
          <w:sz w:val="24"/>
          <w:szCs w:val="24"/>
        </w:rPr>
        <w:t>cy</w:t>
      </w:r>
      <w:r w:rsidRPr="00A20190">
        <w:rPr>
          <w:rFonts w:ascii="Arial" w:hAnsi="Arial" w:cs="Arial"/>
          <w:sz w:val="24"/>
          <w:szCs w:val="24"/>
        </w:rPr>
        <w:t>.</w:t>
      </w:r>
    </w:p>
    <w:bookmarkEnd w:id="1"/>
    <w:p w14:paraId="33408205" w14:textId="77777777" w:rsidR="00DE54A5" w:rsidRPr="00542D79" w:rsidRDefault="00DE54A5" w:rsidP="00542D79">
      <w:pPr>
        <w:spacing w:line="360" w:lineRule="auto"/>
        <w:ind w:left="360"/>
        <w:jc w:val="center"/>
        <w:rPr>
          <w:rFonts w:ascii="Arial" w:hAnsi="Arial" w:cs="Arial"/>
          <w:b/>
          <w:bCs/>
          <w:sz w:val="24"/>
          <w:szCs w:val="24"/>
        </w:rPr>
      </w:pPr>
    </w:p>
    <w:p w14:paraId="4CC8D813" w14:textId="77777777" w:rsidR="00EE24C0" w:rsidRPr="00542D79" w:rsidRDefault="00EE24C0" w:rsidP="00542D79">
      <w:pPr>
        <w:spacing w:line="360" w:lineRule="auto"/>
        <w:ind w:left="360"/>
        <w:jc w:val="center"/>
        <w:rPr>
          <w:rFonts w:ascii="Arial" w:hAnsi="Arial" w:cs="Arial"/>
          <w:b/>
          <w:bCs/>
          <w:sz w:val="24"/>
          <w:szCs w:val="24"/>
        </w:rPr>
      </w:pPr>
      <w:r w:rsidRPr="00542D79">
        <w:rPr>
          <w:rFonts w:ascii="Arial" w:hAnsi="Arial" w:cs="Arial"/>
          <w:b/>
          <w:bCs/>
          <w:sz w:val="24"/>
          <w:szCs w:val="24"/>
        </w:rPr>
        <w:t>§4</w:t>
      </w:r>
    </w:p>
    <w:p w14:paraId="641FF4A5" w14:textId="77777777" w:rsidR="00A20190" w:rsidRDefault="00A20190" w:rsidP="00542D7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0190">
        <w:rPr>
          <w:rFonts w:ascii="Arial" w:hAnsi="Arial" w:cs="Arial"/>
          <w:sz w:val="24"/>
          <w:szCs w:val="24"/>
        </w:rPr>
        <w:t>Upusty wymienione w § 3 pozostają niezmienne i będą obowiązywać przez cały okres trwania umowy.</w:t>
      </w:r>
    </w:p>
    <w:p w14:paraId="00582B55" w14:textId="77777777" w:rsidR="006E6B4A" w:rsidRPr="00542D79" w:rsidRDefault="006E6B4A" w:rsidP="00542D79">
      <w:pPr>
        <w:spacing w:line="360" w:lineRule="auto"/>
        <w:rPr>
          <w:rFonts w:ascii="Arial" w:hAnsi="Arial" w:cs="Arial"/>
          <w:sz w:val="24"/>
          <w:szCs w:val="24"/>
        </w:rPr>
      </w:pPr>
    </w:p>
    <w:p w14:paraId="518319D8" w14:textId="77777777" w:rsidR="00EE24C0" w:rsidRPr="00542D79" w:rsidRDefault="00EE24C0" w:rsidP="00542D79">
      <w:pPr>
        <w:spacing w:line="360" w:lineRule="auto"/>
        <w:ind w:left="360"/>
        <w:jc w:val="center"/>
        <w:rPr>
          <w:rFonts w:ascii="Arial" w:hAnsi="Arial" w:cs="Arial"/>
          <w:b/>
          <w:bCs/>
          <w:sz w:val="24"/>
          <w:szCs w:val="24"/>
        </w:rPr>
      </w:pPr>
      <w:r w:rsidRPr="00542D79">
        <w:rPr>
          <w:rFonts w:ascii="Arial" w:hAnsi="Arial" w:cs="Arial"/>
          <w:b/>
          <w:bCs/>
          <w:sz w:val="24"/>
          <w:szCs w:val="24"/>
        </w:rPr>
        <w:t>§</w:t>
      </w:r>
      <w:r w:rsidR="00ED2093" w:rsidRPr="00542D79">
        <w:rPr>
          <w:rFonts w:ascii="Arial" w:hAnsi="Arial" w:cs="Arial"/>
          <w:b/>
          <w:bCs/>
          <w:sz w:val="24"/>
          <w:szCs w:val="24"/>
        </w:rPr>
        <w:t>5</w:t>
      </w:r>
    </w:p>
    <w:p w14:paraId="62D98AA6" w14:textId="77777777" w:rsidR="00A20190" w:rsidRDefault="00A20190" w:rsidP="00542D7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0190">
        <w:rPr>
          <w:rFonts w:ascii="Arial" w:hAnsi="Arial" w:cs="Arial"/>
          <w:sz w:val="24"/>
          <w:szCs w:val="24"/>
        </w:rPr>
        <w:t xml:space="preserve">Paliwa silnikowe – Pb 95 i ON pobierane będą za pokwitowaniem i odnotowywane              w zestawieniach dziennych, prowadzonych przez Sprzedawcę, zawierających: datę tankowania, cenę dzienną na dystrybutorze, ilość zatankowanego paliwa przez każdy pojazd Kupującego. Zestawienia dzienne będą rozliczane w okresach wystawiania faktur, fakturowanie następować będzie za okresy: od 1-go do 14-go dnia miesiąca oraz od 15-go do ostatniego dnia miesiąca zgodnie z zestawieniem dziennym dołączonym do faktury. Faktury będą wystawiane po zakończeniu okresu fakturowania. Zestawienia dzienne winny być dołączone do faktury VAT.      </w:t>
      </w:r>
    </w:p>
    <w:p w14:paraId="2278C167" w14:textId="77777777" w:rsidR="006E6B4A" w:rsidRPr="00542D79" w:rsidRDefault="006E6B4A" w:rsidP="00542D79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DA063F0" w14:textId="77777777" w:rsidR="00EE24C0" w:rsidRPr="00542D79" w:rsidRDefault="00EE24C0" w:rsidP="00542D79">
      <w:pPr>
        <w:spacing w:line="360" w:lineRule="auto"/>
        <w:ind w:left="360"/>
        <w:jc w:val="center"/>
        <w:rPr>
          <w:rFonts w:ascii="Arial" w:hAnsi="Arial" w:cs="Arial"/>
          <w:b/>
          <w:bCs/>
          <w:sz w:val="24"/>
          <w:szCs w:val="24"/>
        </w:rPr>
      </w:pPr>
      <w:r w:rsidRPr="00542D79">
        <w:rPr>
          <w:rFonts w:ascii="Arial" w:hAnsi="Arial" w:cs="Arial"/>
          <w:b/>
          <w:bCs/>
          <w:sz w:val="24"/>
          <w:szCs w:val="24"/>
        </w:rPr>
        <w:t>§</w:t>
      </w:r>
      <w:r w:rsidR="00ED2093" w:rsidRPr="00542D79">
        <w:rPr>
          <w:rFonts w:ascii="Arial" w:hAnsi="Arial" w:cs="Arial"/>
          <w:b/>
          <w:bCs/>
          <w:sz w:val="24"/>
          <w:szCs w:val="24"/>
        </w:rPr>
        <w:t>6</w:t>
      </w:r>
    </w:p>
    <w:p w14:paraId="42ACF7EB" w14:textId="77777777" w:rsidR="00A20190" w:rsidRDefault="00A20190" w:rsidP="00542D79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A20190">
        <w:rPr>
          <w:rFonts w:ascii="Arial" w:hAnsi="Arial" w:cs="Arial"/>
          <w:bCs/>
          <w:sz w:val="24"/>
          <w:szCs w:val="24"/>
        </w:rPr>
        <w:t>Strony dopuszczają zmianę kwoty naliczanego  podatku VAT bez konieczności zmiany umowy w przypadku, gdy w okresie realizacji umowy dojdzie do zmiany stawki podatku VAT.</w:t>
      </w:r>
    </w:p>
    <w:p w14:paraId="2EFABE16" w14:textId="77777777" w:rsidR="009E52E1" w:rsidRPr="00542D79" w:rsidRDefault="009E52E1" w:rsidP="00542D79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645B149A" w14:textId="77777777" w:rsidR="00EE24C0" w:rsidRPr="00542D79" w:rsidRDefault="00EE24C0" w:rsidP="00542D79">
      <w:pPr>
        <w:spacing w:line="360" w:lineRule="auto"/>
        <w:ind w:left="360"/>
        <w:jc w:val="center"/>
        <w:rPr>
          <w:rFonts w:ascii="Arial" w:hAnsi="Arial" w:cs="Arial"/>
          <w:b/>
          <w:bCs/>
          <w:sz w:val="24"/>
          <w:szCs w:val="24"/>
        </w:rPr>
      </w:pPr>
      <w:r w:rsidRPr="00542D79">
        <w:rPr>
          <w:rFonts w:ascii="Arial" w:hAnsi="Arial" w:cs="Arial"/>
          <w:b/>
          <w:bCs/>
          <w:sz w:val="24"/>
          <w:szCs w:val="24"/>
        </w:rPr>
        <w:t>§</w:t>
      </w:r>
      <w:r w:rsidR="00ED2093" w:rsidRPr="00542D79">
        <w:rPr>
          <w:rFonts w:ascii="Arial" w:hAnsi="Arial" w:cs="Arial"/>
          <w:b/>
          <w:bCs/>
          <w:sz w:val="24"/>
          <w:szCs w:val="24"/>
        </w:rPr>
        <w:t>7</w:t>
      </w:r>
    </w:p>
    <w:p w14:paraId="6499A0E0" w14:textId="3C3063CE" w:rsidR="00A20190" w:rsidRPr="00A20190" w:rsidRDefault="00A20190" w:rsidP="00913FE8">
      <w:pPr>
        <w:numPr>
          <w:ilvl w:val="0"/>
          <w:numId w:val="45"/>
        </w:numPr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A20190">
        <w:rPr>
          <w:rFonts w:ascii="Arial" w:hAnsi="Arial" w:cs="Arial"/>
          <w:sz w:val="24"/>
          <w:szCs w:val="24"/>
        </w:rPr>
        <w:t>Kupujący będzie płacił cenę, z uwzględnieniem zapis</w:t>
      </w:r>
      <w:r w:rsidR="007000BA">
        <w:rPr>
          <w:rFonts w:ascii="Arial" w:hAnsi="Arial" w:cs="Arial"/>
          <w:sz w:val="24"/>
          <w:szCs w:val="24"/>
        </w:rPr>
        <w:t>ów</w:t>
      </w:r>
      <w:r w:rsidRPr="00A20190">
        <w:rPr>
          <w:rFonts w:ascii="Arial" w:hAnsi="Arial" w:cs="Arial"/>
          <w:sz w:val="24"/>
          <w:szCs w:val="24"/>
        </w:rPr>
        <w:t xml:space="preserve"> § 3 oraz § 5, na podstawie faktury VAT w terminie 21 dni, licząc od daty jej doręczenia wraz z zestawieniami dziennymi, przelewem na rachunek bankowy Sprzedawcy o numerze 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  <w:r w:rsidRPr="00A20190">
        <w:rPr>
          <w:rFonts w:ascii="Arial" w:hAnsi="Arial" w:cs="Arial"/>
          <w:sz w:val="24"/>
          <w:szCs w:val="24"/>
        </w:rPr>
        <w:t>.</w:t>
      </w:r>
    </w:p>
    <w:p w14:paraId="74BD9780" w14:textId="7CC9DF1E" w:rsidR="00A20190" w:rsidRPr="00A20190" w:rsidRDefault="00A20190" w:rsidP="00913FE8">
      <w:pPr>
        <w:numPr>
          <w:ilvl w:val="0"/>
          <w:numId w:val="45"/>
        </w:numPr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A20190">
        <w:rPr>
          <w:rFonts w:ascii="Arial" w:hAnsi="Arial" w:cs="Arial"/>
          <w:sz w:val="24"/>
          <w:szCs w:val="24"/>
        </w:rPr>
        <w:t xml:space="preserve">Rachunek rozliczeniowy wskazany przez Sprzedawcę na fakturze VAT musi występować na tzw. białej liście podatników VAT. W przypadku, gdy rachunek rozliczeniowy nie będzie widniał na białej liście podatników VAT, Kupujący uprawniony </w:t>
      </w:r>
      <w:r w:rsidRPr="00A20190">
        <w:rPr>
          <w:rFonts w:ascii="Arial" w:hAnsi="Arial" w:cs="Arial"/>
          <w:sz w:val="24"/>
          <w:szCs w:val="24"/>
        </w:rPr>
        <w:lastRenderedPageBreak/>
        <w:t>będzie do wstrzymania płatności do czasu wskazania przez Sprzedawcę odpowiedniego rachunku. W takim przypadku Sprzedawca nie będzie uprawniony do naliczenia odsetek za opóźnienie. Kupujący zastrzega sobie prawo dokonania zapłaty przy zastosowaniu mechanizmu podzielonej płatności (</w:t>
      </w:r>
      <w:proofErr w:type="spellStart"/>
      <w:r w:rsidRPr="00A20190">
        <w:rPr>
          <w:rFonts w:ascii="Arial" w:hAnsi="Arial" w:cs="Arial"/>
          <w:sz w:val="24"/>
          <w:szCs w:val="24"/>
        </w:rPr>
        <w:t>split</w:t>
      </w:r>
      <w:proofErr w:type="spellEnd"/>
      <w:r w:rsidRPr="00A2019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0190">
        <w:rPr>
          <w:rFonts w:ascii="Arial" w:hAnsi="Arial" w:cs="Arial"/>
          <w:sz w:val="24"/>
          <w:szCs w:val="24"/>
        </w:rPr>
        <w:t>payment</w:t>
      </w:r>
      <w:proofErr w:type="spellEnd"/>
      <w:r w:rsidRPr="00A20190">
        <w:rPr>
          <w:rFonts w:ascii="Arial" w:hAnsi="Arial" w:cs="Arial"/>
          <w:sz w:val="24"/>
          <w:szCs w:val="24"/>
        </w:rPr>
        <w:t>).</w:t>
      </w:r>
    </w:p>
    <w:p w14:paraId="3F751EE2" w14:textId="77777777" w:rsidR="00A20190" w:rsidRDefault="00A20190" w:rsidP="00913FE8">
      <w:pPr>
        <w:numPr>
          <w:ilvl w:val="0"/>
          <w:numId w:val="45"/>
        </w:numPr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A20190">
        <w:rPr>
          <w:rFonts w:ascii="Arial" w:hAnsi="Arial" w:cs="Arial"/>
          <w:sz w:val="24"/>
          <w:szCs w:val="24"/>
        </w:rPr>
        <w:t>Za dzień zapłaty Strony uznają dzień obciążenia rachunku bankowego Kupującego.</w:t>
      </w:r>
    </w:p>
    <w:p w14:paraId="3E4A95F7" w14:textId="77777777" w:rsidR="004759F0" w:rsidRPr="00542D79" w:rsidRDefault="004759F0" w:rsidP="000D12B4">
      <w:pPr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</w:p>
    <w:p w14:paraId="13C0FE35" w14:textId="77777777" w:rsidR="00E56EC9" w:rsidRPr="00542D79" w:rsidRDefault="00526B0F" w:rsidP="00542D79">
      <w:pPr>
        <w:spacing w:line="360" w:lineRule="auto"/>
        <w:ind w:left="360"/>
        <w:jc w:val="center"/>
        <w:rPr>
          <w:rFonts w:ascii="Arial" w:hAnsi="Arial" w:cs="Arial"/>
          <w:b/>
          <w:bCs/>
          <w:sz w:val="24"/>
          <w:szCs w:val="24"/>
        </w:rPr>
      </w:pPr>
      <w:r w:rsidRPr="00542D79">
        <w:rPr>
          <w:rFonts w:ascii="Arial" w:hAnsi="Arial" w:cs="Arial"/>
          <w:b/>
          <w:bCs/>
          <w:sz w:val="24"/>
          <w:szCs w:val="24"/>
        </w:rPr>
        <w:t>§</w:t>
      </w:r>
      <w:r w:rsidR="00A267C2" w:rsidRPr="00542D79">
        <w:rPr>
          <w:rFonts w:ascii="Arial" w:hAnsi="Arial" w:cs="Arial"/>
          <w:b/>
          <w:bCs/>
          <w:sz w:val="24"/>
          <w:szCs w:val="24"/>
        </w:rPr>
        <w:t>8</w:t>
      </w:r>
    </w:p>
    <w:p w14:paraId="6DE4F032" w14:textId="77777777" w:rsidR="00330711" w:rsidRDefault="002A02BF" w:rsidP="000B1907">
      <w:pPr>
        <w:numPr>
          <w:ilvl w:val="0"/>
          <w:numId w:val="24"/>
        </w:numPr>
        <w:spacing w:line="360" w:lineRule="auto"/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 w:rsidRPr="00330711">
        <w:rPr>
          <w:rFonts w:ascii="Arial" w:hAnsi="Arial" w:cs="Arial"/>
          <w:bCs/>
          <w:sz w:val="24"/>
          <w:szCs w:val="24"/>
        </w:rPr>
        <w:t>Kupujący</w:t>
      </w:r>
      <w:r w:rsidR="00E56EC9" w:rsidRPr="00330711">
        <w:rPr>
          <w:rFonts w:ascii="Arial" w:hAnsi="Arial" w:cs="Arial"/>
          <w:bCs/>
          <w:sz w:val="24"/>
          <w:szCs w:val="24"/>
        </w:rPr>
        <w:t xml:space="preserve"> będzie ponosił jedynie koszt </w:t>
      </w:r>
      <w:r w:rsidRPr="00330711">
        <w:rPr>
          <w:rFonts w:ascii="Arial" w:hAnsi="Arial" w:cs="Arial"/>
          <w:bCs/>
          <w:sz w:val="24"/>
          <w:szCs w:val="24"/>
        </w:rPr>
        <w:t>odebranego paliwa będącego przedmiotem</w:t>
      </w:r>
      <w:r w:rsidR="00E56EC9" w:rsidRPr="00330711">
        <w:rPr>
          <w:rFonts w:ascii="Arial" w:hAnsi="Arial" w:cs="Arial"/>
          <w:bCs/>
          <w:sz w:val="24"/>
          <w:szCs w:val="24"/>
        </w:rPr>
        <w:t xml:space="preserve"> umowy. </w:t>
      </w:r>
    </w:p>
    <w:p w14:paraId="02DFB02B" w14:textId="77777777" w:rsidR="00325390" w:rsidRDefault="002A02BF" w:rsidP="000B1907">
      <w:pPr>
        <w:numPr>
          <w:ilvl w:val="0"/>
          <w:numId w:val="24"/>
        </w:numPr>
        <w:spacing w:line="360" w:lineRule="auto"/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 w:rsidRPr="00330711">
        <w:rPr>
          <w:rFonts w:ascii="Arial" w:hAnsi="Arial" w:cs="Arial"/>
          <w:bCs/>
          <w:sz w:val="24"/>
          <w:szCs w:val="24"/>
        </w:rPr>
        <w:t xml:space="preserve">Kupujący </w:t>
      </w:r>
      <w:r w:rsidR="00325390" w:rsidRPr="00330711">
        <w:rPr>
          <w:rFonts w:ascii="Arial" w:hAnsi="Arial" w:cs="Arial"/>
          <w:bCs/>
          <w:sz w:val="24"/>
          <w:szCs w:val="24"/>
        </w:rPr>
        <w:t>zastrzega sobie prawo do zmiany szacunkowej ilości zakupionego paliwa pomiędzy Pb 95 a ON</w:t>
      </w:r>
      <w:r w:rsidR="00BD1D3B" w:rsidRPr="00330711">
        <w:rPr>
          <w:rFonts w:ascii="Arial" w:hAnsi="Arial" w:cs="Arial"/>
          <w:bCs/>
          <w:sz w:val="24"/>
          <w:szCs w:val="24"/>
        </w:rPr>
        <w:t>.</w:t>
      </w:r>
    </w:p>
    <w:p w14:paraId="5A761ACA" w14:textId="2CD7C84F" w:rsidR="00330711" w:rsidRPr="00330711" w:rsidRDefault="00EF6142" w:rsidP="000B1907">
      <w:pPr>
        <w:numPr>
          <w:ilvl w:val="0"/>
          <w:numId w:val="24"/>
        </w:numPr>
        <w:spacing w:line="360" w:lineRule="auto"/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Kupujący</w:t>
      </w:r>
      <w:r w:rsidRPr="00EF6142">
        <w:rPr>
          <w:rFonts w:ascii="Arial" w:hAnsi="Arial" w:cs="Arial"/>
          <w:bCs/>
          <w:sz w:val="24"/>
          <w:szCs w:val="24"/>
        </w:rPr>
        <w:t xml:space="preserve"> zastrzega możliwość zmiany ilościowej paliwa +- </w:t>
      </w:r>
      <w:r w:rsidR="00A20F3F">
        <w:rPr>
          <w:rFonts w:ascii="Arial" w:hAnsi="Arial" w:cs="Arial"/>
          <w:bCs/>
          <w:sz w:val="24"/>
          <w:szCs w:val="24"/>
        </w:rPr>
        <w:t>1</w:t>
      </w:r>
      <w:r w:rsidRPr="00EF6142">
        <w:rPr>
          <w:rFonts w:ascii="Arial" w:hAnsi="Arial" w:cs="Arial"/>
          <w:bCs/>
          <w:sz w:val="24"/>
          <w:szCs w:val="24"/>
        </w:rPr>
        <w:t>0%.</w:t>
      </w:r>
    </w:p>
    <w:p w14:paraId="7FEEA7ED" w14:textId="77777777" w:rsidR="001016A0" w:rsidRPr="00542D79" w:rsidRDefault="001016A0" w:rsidP="00542D79">
      <w:pPr>
        <w:spacing w:line="360" w:lineRule="auto"/>
        <w:ind w:left="720"/>
        <w:jc w:val="both"/>
        <w:rPr>
          <w:rFonts w:ascii="Arial" w:hAnsi="Arial" w:cs="Arial"/>
          <w:bCs/>
          <w:sz w:val="24"/>
          <w:szCs w:val="24"/>
        </w:rPr>
      </w:pPr>
    </w:p>
    <w:p w14:paraId="01AD1933" w14:textId="77777777" w:rsidR="001016A0" w:rsidRPr="00542D79" w:rsidRDefault="001016A0" w:rsidP="00A729AD">
      <w:pPr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42D79">
        <w:rPr>
          <w:rFonts w:ascii="Arial" w:hAnsi="Arial" w:cs="Arial"/>
          <w:b/>
          <w:bCs/>
          <w:sz w:val="24"/>
          <w:szCs w:val="24"/>
        </w:rPr>
        <w:t>§9</w:t>
      </w:r>
    </w:p>
    <w:p w14:paraId="68AC74CB" w14:textId="77777777" w:rsidR="001016A0" w:rsidRPr="00542D79" w:rsidRDefault="002A02BF" w:rsidP="00542D79">
      <w:pPr>
        <w:autoSpaceDE w:val="0"/>
        <w:autoSpaceDN w:val="0"/>
        <w:adjustRightInd w:val="0"/>
        <w:spacing w:line="360" w:lineRule="auto"/>
        <w:jc w:val="both"/>
        <w:rPr>
          <w:rFonts w:ascii="Arial" w:eastAsia="TimesNewRomanPSMT" w:hAnsi="Arial" w:cs="Arial"/>
          <w:sz w:val="24"/>
          <w:szCs w:val="24"/>
        </w:rPr>
      </w:pPr>
      <w:r w:rsidRPr="00542D79">
        <w:rPr>
          <w:rFonts w:ascii="Arial" w:eastAsia="TimesNewRomanPSMT" w:hAnsi="Arial" w:cs="Arial"/>
          <w:sz w:val="24"/>
          <w:szCs w:val="24"/>
        </w:rPr>
        <w:t>Sprzedawca</w:t>
      </w:r>
      <w:r w:rsidR="001016A0" w:rsidRPr="00542D79">
        <w:rPr>
          <w:rFonts w:ascii="Arial" w:eastAsia="TimesNewRomanPSMT" w:hAnsi="Arial" w:cs="Arial"/>
          <w:sz w:val="24"/>
          <w:szCs w:val="24"/>
        </w:rPr>
        <w:t xml:space="preserve"> zobowiązany jest do podtrzymywan</w:t>
      </w:r>
      <w:r w:rsidRPr="00542D79">
        <w:rPr>
          <w:rFonts w:ascii="Arial" w:eastAsia="TimesNewRomanPSMT" w:hAnsi="Arial" w:cs="Arial"/>
          <w:sz w:val="24"/>
          <w:szCs w:val="24"/>
        </w:rPr>
        <w:t>ia koncesji na handel paliwami przez</w:t>
      </w:r>
      <w:r w:rsidR="001016A0" w:rsidRPr="00542D79">
        <w:rPr>
          <w:rFonts w:ascii="Arial" w:eastAsia="TimesNewRomanPSMT" w:hAnsi="Arial" w:cs="Arial"/>
          <w:sz w:val="24"/>
          <w:szCs w:val="24"/>
        </w:rPr>
        <w:t xml:space="preserve"> czas realizacji umowy.</w:t>
      </w:r>
    </w:p>
    <w:p w14:paraId="3B098397" w14:textId="77777777" w:rsidR="006E6B4A" w:rsidRPr="00542D79" w:rsidRDefault="006E6B4A" w:rsidP="00542D79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709FB4A" w14:textId="46FEC79C" w:rsidR="00211EAA" w:rsidRDefault="00E56EC9" w:rsidP="00A729AD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42D79">
        <w:rPr>
          <w:rFonts w:ascii="Arial" w:hAnsi="Arial" w:cs="Arial"/>
          <w:b/>
          <w:bCs/>
          <w:sz w:val="24"/>
          <w:szCs w:val="24"/>
        </w:rPr>
        <w:t>§</w:t>
      </w:r>
      <w:r w:rsidR="001016A0" w:rsidRPr="00542D79">
        <w:rPr>
          <w:rFonts w:ascii="Arial" w:hAnsi="Arial" w:cs="Arial"/>
          <w:b/>
          <w:bCs/>
          <w:sz w:val="24"/>
          <w:szCs w:val="24"/>
        </w:rPr>
        <w:t>10</w:t>
      </w:r>
    </w:p>
    <w:p w14:paraId="4903D0D6" w14:textId="2D266053" w:rsidR="001F32DB" w:rsidRDefault="001F32DB" w:rsidP="001F32DB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eastAsia="TimesNewRomanPSMT" w:hAnsi="Arial" w:cs="Arial"/>
          <w:sz w:val="24"/>
          <w:szCs w:val="24"/>
        </w:rPr>
      </w:pPr>
      <w:r>
        <w:rPr>
          <w:rFonts w:ascii="Arial" w:eastAsia="TimesNewRomanPSMT" w:hAnsi="Arial" w:cs="Arial"/>
          <w:sz w:val="24"/>
          <w:szCs w:val="24"/>
        </w:rPr>
        <w:t>1. Umowa może być rozwiązana przez Kupującego za 7 – dniowym  okresem wypowiedzenia w przypadku dostawy paliwa nieodpowiedniej jakości, niezgodnej z polskimi normami lub braku ważnej koncesji.</w:t>
      </w:r>
    </w:p>
    <w:p w14:paraId="326F8865" w14:textId="77777777" w:rsidR="001F32DB" w:rsidRDefault="001F32DB" w:rsidP="001F32DB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eastAsia="TimesNewRomanPSMT" w:hAnsi="Arial" w:cs="Arial"/>
          <w:sz w:val="24"/>
          <w:szCs w:val="24"/>
        </w:rPr>
      </w:pPr>
      <w:r>
        <w:rPr>
          <w:rFonts w:ascii="Arial" w:eastAsia="TimesNewRomanPSMT" w:hAnsi="Arial" w:cs="Arial"/>
          <w:sz w:val="24"/>
          <w:szCs w:val="24"/>
        </w:rPr>
        <w:t>2. W przypadku rozwiązania umowy z przyczyn określonych w zapisie w ust. 1 Sprzedawca zapłaci na rzecz Kupującego karę umowną wysokości 10% kwoty brutto ustalonej w § 1 ust. 2.</w:t>
      </w:r>
    </w:p>
    <w:p w14:paraId="7BD05EAF" w14:textId="77777777" w:rsidR="001F32DB" w:rsidRDefault="001F32DB" w:rsidP="001F32DB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eastAsia="TimesNewRomanPSMT" w:hAnsi="Arial" w:cs="Arial"/>
          <w:sz w:val="24"/>
          <w:szCs w:val="24"/>
        </w:rPr>
      </w:pPr>
      <w:r>
        <w:rPr>
          <w:rFonts w:ascii="Arial" w:eastAsia="TimesNewRomanPSMT" w:hAnsi="Arial" w:cs="Arial"/>
          <w:sz w:val="24"/>
          <w:szCs w:val="24"/>
        </w:rPr>
        <w:t>3. Kupujący może dochodzić odszkodowania przewyższającego zastrzeżoną karę umowną na zasadach ogólnych Kodeksu cywilnego.</w:t>
      </w:r>
    </w:p>
    <w:p w14:paraId="03CD512B" w14:textId="77777777" w:rsidR="001F32DB" w:rsidRDefault="001F32DB" w:rsidP="001F32DB">
      <w:p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eastAsia="TimesNewRomanPSMT" w:hAnsi="Arial" w:cs="Arial"/>
          <w:sz w:val="24"/>
          <w:szCs w:val="24"/>
        </w:rPr>
      </w:pPr>
      <w:r>
        <w:rPr>
          <w:rFonts w:ascii="Arial" w:eastAsia="TimesNewRomanPSMT" w:hAnsi="Arial" w:cs="Arial"/>
          <w:sz w:val="24"/>
          <w:szCs w:val="24"/>
        </w:rPr>
        <w:t>4.  Kara umowna podlega potrąceniu z wynagrodzenia Sprzedawcy. W przypadku braku potrącenia, o którym mowa w zdaniu pierwszym kara umowna płatna jest w terminie 7 dni od dnia doręczenia Sprzedawcy stosownego wezwania w tym zakresie. W przypadku uchybienia terminowi zapłaty, o którym mowa w zdaniu poprzednim Kupującemu należą się odsetki ustawowe za opóźnienie.</w:t>
      </w:r>
    </w:p>
    <w:p w14:paraId="76AFA02E" w14:textId="77777777" w:rsidR="001F32DB" w:rsidRDefault="001F32DB" w:rsidP="001F32DB">
      <w:pPr>
        <w:spacing w:line="360" w:lineRule="auto"/>
        <w:ind w:left="284" w:hanging="284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="TimesNewRomanPSMT" w:hAnsi="Arial" w:cs="Arial"/>
          <w:sz w:val="24"/>
          <w:szCs w:val="24"/>
        </w:rPr>
        <w:t xml:space="preserve">5.  Przepisy o których mowa powyżej, w zakresie w jakim się odnoszą do jakości paliw, muszą uwzględniać następującą procedurę reklamacji jakości paliw. </w:t>
      </w:r>
    </w:p>
    <w:p w14:paraId="4AA10271" w14:textId="0797B99A" w:rsidR="001F32DB" w:rsidRDefault="001F32DB" w:rsidP="001F32DB">
      <w:pPr>
        <w:numPr>
          <w:ilvl w:val="1"/>
          <w:numId w:val="46"/>
        </w:numPr>
        <w:tabs>
          <w:tab w:val="clear" w:pos="1440"/>
          <w:tab w:val="num" w:pos="851"/>
        </w:tabs>
        <w:spacing w:line="36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Strony ustalają, że ewentualne reklamacje jakościowe dotyczące danej partii paliwa muszą być złożone u Sprzedawcy w ciągu 4 dni roboczych od dnia </w:t>
      </w:r>
      <w:r>
        <w:rPr>
          <w:rFonts w:ascii="Arial" w:hAnsi="Arial" w:cs="Arial"/>
          <w:sz w:val="24"/>
          <w:szCs w:val="24"/>
        </w:rPr>
        <w:lastRenderedPageBreak/>
        <w:t>tankowania w formie pisemnej wysłanej pocztą na adres Sprzedawcy lub na mailem Sprzedawcy ……... Reklamacje złożone w innej formie niż wyżej opisana lub w terminie przekraczającym 4 dni robocze od dnia tankowania nie muszą być przez Sprzedawcę rozpatrywane,</w:t>
      </w:r>
    </w:p>
    <w:p w14:paraId="1DE77B1A" w14:textId="62B80749" w:rsidR="001F32DB" w:rsidRDefault="00EB580C" w:rsidP="001F32DB">
      <w:pPr>
        <w:numPr>
          <w:ilvl w:val="1"/>
          <w:numId w:val="46"/>
        </w:numPr>
        <w:tabs>
          <w:tab w:val="clear" w:pos="1440"/>
          <w:tab w:val="num" w:pos="851"/>
        </w:tabs>
        <w:spacing w:line="36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1F32DB">
        <w:rPr>
          <w:rFonts w:ascii="Arial" w:hAnsi="Arial" w:cs="Arial"/>
          <w:sz w:val="24"/>
          <w:szCs w:val="24"/>
        </w:rPr>
        <w:t xml:space="preserve"> przypadku jakiegokolwiek problemu technicznego z</w:t>
      </w:r>
      <w:r>
        <w:rPr>
          <w:rFonts w:ascii="Arial" w:hAnsi="Arial" w:cs="Arial"/>
          <w:sz w:val="24"/>
          <w:szCs w:val="24"/>
        </w:rPr>
        <w:t>e</w:t>
      </w:r>
      <w:r w:rsidR="001F32DB">
        <w:rPr>
          <w:rFonts w:ascii="Arial" w:hAnsi="Arial" w:cs="Arial"/>
          <w:sz w:val="24"/>
          <w:szCs w:val="24"/>
        </w:rPr>
        <w:t xml:space="preserve"> środkiem transportu             z uwagi na potencjalne reklamacje jakości paliwa, Kupujący jest zobowiązany do pobrania próbki paliwa w obecności przedstawiciela Sprzedawcy. Próbka musi zostać pobrana do dwóch pojemników które powinny być: sterylne, czyste, szklane lub metalowe. Po pobraniu próbek, pojemniki powinny zostać zaplombowane. Jedna próbka zostanie przekazana Sprzedawcy a drugą próbkę Kupujący podda badaniu w akredytowanym laboratorium. Z pobrania próbki powinien zostać sporządzony protokół (w dwóch egzemplarzach) podpisany przez Kupującego oraz przedstawiciela Sprzedawcy. Protokół powinien zawierać: nazwę towaru, numer rejestracyjny uszkodzonego pojazdu, opis zdarzenia/awarii, datę godzinę pobrania próbek opis próbki (pojemność próbki), numer próbki.  Próbka powinna być opisana, nazwą towaru, datą zdarzenia oraz numerem próbki</w:t>
      </w:r>
      <w:r>
        <w:rPr>
          <w:rFonts w:ascii="Arial" w:hAnsi="Arial" w:cs="Arial"/>
          <w:sz w:val="24"/>
          <w:szCs w:val="24"/>
        </w:rPr>
        <w:t>,</w:t>
      </w:r>
      <w:r w:rsidR="001F32DB">
        <w:rPr>
          <w:rFonts w:ascii="Arial" w:hAnsi="Arial" w:cs="Arial"/>
          <w:sz w:val="24"/>
          <w:szCs w:val="24"/>
        </w:rPr>
        <w:t xml:space="preserve"> </w:t>
      </w:r>
    </w:p>
    <w:p w14:paraId="546A43F3" w14:textId="48FC5A27" w:rsidR="001F32DB" w:rsidRDefault="001F32DB" w:rsidP="001F32DB">
      <w:pPr>
        <w:numPr>
          <w:ilvl w:val="1"/>
          <w:numId w:val="46"/>
        </w:numPr>
        <w:tabs>
          <w:tab w:val="clear" w:pos="1440"/>
          <w:tab w:val="num" w:pos="851"/>
        </w:tabs>
        <w:spacing w:line="36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Sprzedawca dokona rozpatrzenia reklamacji, o której mowa powyżej, niezwłocznie, nie później jednak niż w terminie 14 dni roboczych od jej wpływu do Sprzedawcy, </w:t>
      </w:r>
      <w:r w:rsidR="00837FD8">
        <w:rPr>
          <w:rFonts w:ascii="Arial" w:hAnsi="Arial" w:cs="Arial"/>
          <w:sz w:val="24"/>
          <w:szCs w:val="24"/>
        </w:rPr>
        <w:t>z zastrzeżeniem, że w</w:t>
      </w:r>
      <w:r>
        <w:rPr>
          <w:rFonts w:ascii="Arial" w:hAnsi="Arial" w:cs="Arial"/>
          <w:sz w:val="24"/>
          <w:szCs w:val="24"/>
        </w:rPr>
        <w:t xml:space="preserve"> przypadku, o którym mowa w </w:t>
      </w:r>
      <w:r w:rsidR="00837FD8">
        <w:rPr>
          <w:rFonts w:ascii="Arial" w:hAnsi="Arial" w:cs="Arial"/>
          <w:sz w:val="24"/>
          <w:szCs w:val="24"/>
        </w:rPr>
        <w:t>lit</w:t>
      </w:r>
      <w:r>
        <w:rPr>
          <w:rFonts w:ascii="Arial" w:hAnsi="Arial" w:cs="Arial"/>
          <w:sz w:val="24"/>
          <w:szCs w:val="24"/>
        </w:rPr>
        <w:t xml:space="preserve">. b, </w:t>
      </w:r>
      <w:r w:rsidR="00053817">
        <w:rPr>
          <w:rFonts w:ascii="Arial" w:hAnsi="Arial" w:cs="Arial"/>
          <w:sz w:val="24"/>
          <w:szCs w:val="24"/>
        </w:rPr>
        <w:t>termin r</w:t>
      </w:r>
      <w:r w:rsidR="00837FD8">
        <w:rPr>
          <w:rFonts w:ascii="Arial" w:hAnsi="Arial" w:cs="Arial"/>
          <w:sz w:val="24"/>
          <w:szCs w:val="24"/>
        </w:rPr>
        <w:t>ozpatrzenia</w:t>
      </w:r>
      <w:r w:rsidR="00053817">
        <w:rPr>
          <w:rFonts w:ascii="Arial" w:hAnsi="Arial" w:cs="Arial"/>
          <w:sz w:val="24"/>
          <w:szCs w:val="24"/>
        </w:rPr>
        <w:t xml:space="preserve"> </w:t>
      </w:r>
      <w:r w:rsidR="00837FD8">
        <w:rPr>
          <w:rFonts w:ascii="Arial" w:hAnsi="Arial" w:cs="Arial"/>
          <w:sz w:val="24"/>
          <w:szCs w:val="24"/>
        </w:rPr>
        <w:t xml:space="preserve">reklamacji </w:t>
      </w:r>
      <w:r w:rsidR="00053817">
        <w:rPr>
          <w:rFonts w:ascii="Arial" w:hAnsi="Arial" w:cs="Arial"/>
          <w:sz w:val="24"/>
          <w:szCs w:val="24"/>
        </w:rPr>
        <w:t>wynosi</w:t>
      </w:r>
      <w:r>
        <w:rPr>
          <w:rFonts w:ascii="Arial" w:hAnsi="Arial" w:cs="Arial"/>
          <w:sz w:val="24"/>
          <w:szCs w:val="24"/>
        </w:rPr>
        <w:t xml:space="preserve"> 14 dni od daty otrzymania </w:t>
      </w:r>
      <w:r w:rsidR="00053817">
        <w:rPr>
          <w:rFonts w:ascii="Arial" w:hAnsi="Arial" w:cs="Arial"/>
          <w:sz w:val="24"/>
          <w:szCs w:val="24"/>
        </w:rPr>
        <w:t xml:space="preserve">przez Sprzedawcę </w:t>
      </w:r>
      <w:r>
        <w:rPr>
          <w:rFonts w:ascii="Arial" w:hAnsi="Arial" w:cs="Arial"/>
          <w:sz w:val="24"/>
          <w:szCs w:val="24"/>
        </w:rPr>
        <w:t>reklamacji wraz z wynikami badań z akredytowanego laboratorium stwierdzającego złą jakość paliwa</w:t>
      </w:r>
      <w:r w:rsidR="0005381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BBDA144" w14:textId="5E30F4EC" w:rsidR="001F32DB" w:rsidRDefault="001F32DB" w:rsidP="001F32DB">
      <w:pPr>
        <w:numPr>
          <w:ilvl w:val="1"/>
          <w:numId w:val="46"/>
        </w:numPr>
        <w:tabs>
          <w:tab w:val="clear" w:pos="1440"/>
          <w:tab w:val="num" w:pos="851"/>
        </w:tabs>
        <w:spacing w:line="36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Sprzedawca zwróci Klientowi pokryte przez niego koszty analizy towarów w wysokości żądanej przez akredytowane laboratorium, jedynie w przypadku gdy analiza towarów dokonana przez takie laboratorium potwierdzi zasadność reklamacji</w:t>
      </w:r>
      <w:r w:rsidR="00053817">
        <w:rPr>
          <w:rFonts w:ascii="Arial" w:hAnsi="Arial" w:cs="Arial"/>
          <w:sz w:val="24"/>
          <w:szCs w:val="24"/>
        </w:rPr>
        <w:t>,</w:t>
      </w:r>
    </w:p>
    <w:p w14:paraId="04E054F8" w14:textId="1730E012" w:rsidR="001F32DB" w:rsidRDefault="00053817" w:rsidP="001F32DB">
      <w:pPr>
        <w:numPr>
          <w:ilvl w:val="1"/>
          <w:numId w:val="46"/>
        </w:numPr>
        <w:tabs>
          <w:tab w:val="clear" w:pos="1440"/>
          <w:tab w:val="num" w:pos="851"/>
        </w:tabs>
        <w:spacing w:line="36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ż</w:t>
      </w:r>
      <w:r w:rsidR="001F32DB">
        <w:rPr>
          <w:rFonts w:ascii="Arial" w:hAnsi="Arial" w:cs="Arial"/>
          <w:sz w:val="24"/>
          <w:szCs w:val="24"/>
        </w:rPr>
        <w:t>adna reklamacja nie jest uzasadnieniem całkowitego lub częściowego nieuregulowania zapłaty za Fakturę w terminie płatności.</w:t>
      </w:r>
    </w:p>
    <w:p w14:paraId="373C8C1B" w14:textId="4B2A60FB" w:rsidR="001F32DB" w:rsidRDefault="001F32DB" w:rsidP="00A729AD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38539F9" w14:textId="77777777" w:rsidR="00211EAA" w:rsidRPr="00542D79" w:rsidRDefault="00211EAA" w:rsidP="00B30630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42D79">
        <w:rPr>
          <w:rFonts w:ascii="Arial" w:hAnsi="Arial" w:cs="Arial"/>
          <w:b/>
          <w:bCs/>
          <w:sz w:val="24"/>
          <w:szCs w:val="24"/>
        </w:rPr>
        <w:t>§1</w:t>
      </w:r>
      <w:r w:rsidR="001016A0" w:rsidRPr="00542D79">
        <w:rPr>
          <w:rFonts w:ascii="Arial" w:hAnsi="Arial" w:cs="Arial"/>
          <w:b/>
          <w:bCs/>
          <w:sz w:val="24"/>
          <w:szCs w:val="24"/>
        </w:rPr>
        <w:t>1</w:t>
      </w:r>
    </w:p>
    <w:p w14:paraId="490DCBD1" w14:textId="443F4922" w:rsidR="006E6B4A" w:rsidRPr="00542D79" w:rsidRDefault="006E6B4A" w:rsidP="001F3DA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42D79">
        <w:rPr>
          <w:rFonts w:ascii="Arial" w:hAnsi="Arial" w:cs="Arial"/>
          <w:sz w:val="24"/>
          <w:szCs w:val="24"/>
        </w:rPr>
        <w:t xml:space="preserve">Umowa zostaje zawarta na </w:t>
      </w:r>
      <w:r w:rsidR="00FB1AE8">
        <w:rPr>
          <w:rFonts w:ascii="Arial" w:hAnsi="Arial" w:cs="Arial"/>
          <w:sz w:val="24"/>
          <w:szCs w:val="24"/>
        </w:rPr>
        <w:t xml:space="preserve">czas określony </w:t>
      </w:r>
      <w:r w:rsidRPr="00542D79">
        <w:rPr>
          <w:rFonts w:ascii="Arial" w:hAnsi="Arial" w:cs="Arial"/>
          <w:sz w:val="24"/>
          <w:szCs w:val="24"/>
        </w:rPr>
        <w:t xml:space="preserve">do </w:t>
      </w:r>
      <w:r w:rsidR="00FB1AE8">
        <w:rPr>
          <w:rFonts w:ascii="Arial" w:hAnsi="Arial" w:cs="Arial"/>
          <w:sz w:val="24"/>
          <w:szCs w:val="24"/>
        </w:rPr>
        <w:t xml:space="preserve">dnia </w:t>
      </w:r>
      <w:r w:rsidR="00FF1B6D" w:rsidRPr="00A2021D">
        <w:rPr>
          <w:rFonts w:ascii="Arial" w:hAnsi="Arial" w:cs="Arial"/>
          <w:b/>
          <w:sz w:val="24"/>
          <w:szCs w:val="24"/>
        </w:rPr>
        <w:t>31.12.20</w:t>
      </w:r>
      <w:r w:rsidR="00542D79" w:rsidRPr="00A2021D">
        <w:rPr>
          <w:rFonts w:ascii="Arial" w:hAnsi="Arial" w:cs="Arial"/>
          <w:b/>
          <w:sz w:val="24"/>
          <w:szCs w:val="24"/>
        </w:rPr>
        <w:t>2</w:t>
      </w:r>
      <w:r w:rsidR="001F32DB">
        <w:rPr>
          <w:rFonts w:ascii="Arial" w:hAnsi="Arial" w:cs="Arial"/>
          <w:b/>
          <w:sz w:val="24"/>
          <w:szCs w:val="24"/>
        </w:rPr>
        <w:t>5</w:t>
      </w:r>
      <w:r w:rsidR="00FF1B6D" w:rsidRPr="00A2021D">
        <w:rPr>
          <w:rFonts w:ascii="Arial" w:hAnsi="Arial" w:cs="Arial"/>
          <w:b/>
          <w:sz w:val="24"/>
          <w:szCs w:val="24"/>
        </w:rPr>
        <w:t xml:space="preserve"> r.</w:t>
      </w:r>
    </w:p>
    <w:p w14:paraId="3150D9E8" w14:textId="7F569E13" w:rsidR="006E6B4A" w:rsidRDefault="006E6B4A" w:rsidP="00542D79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520C20F" w14:textId="77777777" w:rsidR="00D556C8" w:rsidRDefault="00D556C8" w:rsidP="00542D79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2" w:name="_GoBack"/>
      <w:bookmarkEnd w:id="2"/>
    </w:p>
    <w:p w14:paraId="1524A2A1" w14:textId="77777777" w:rsidR="00D556C8" w:rsidRDefault="00D556C8" w:rsidP="00542D79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5C46FFA" w14:textId="04C1AD5E" w:rsidR="00EE24C0" w:rsidRDefault="00EE24C0" w:rsidP="00542D79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42D79">
        <w:rPr>
          <w:rFonts w:ascii="Arial" w:hAnsi="Arial" w:cs="Arial"/>
          <w:b/>
          <w:bCs/>
          <w:sz w:val="24"/>
          <w:szCs w:val="24"/>
        </w:rPr>
        <w:lastRenderedPageBreak/>
        <w:t>§1</w:t>
      </w:r>
      <w:r w:rsidR="001016A0" w:rsidRPr="00542D79">
        <w:rPr>
          <w:rFonts w:ascii="Arial" w:hAnsi="Arial" w:cs="Arial"/>
          <w:b/>
          <w:bCs/>
          <w:sz w:val="24"/>
          <w:szCs w:val="24"/>
        </w:rPr>
        <w:t>2</w:t>
      </w:r>
    </w:p>
    <w:p w14:paraId="5C08835D" w14:textId="4BD42AED" w:rsidR="00883D5E" w:rsidRDefault="00883D5E" w:rsidP="00883D5E">
      <w:pPr>
        <w:tabs>
          <w:tab w:val="num" w:pos="-142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Zgodnie z art. 13 ust. 1 i 2 rozporządzenia Parlamentu Europejskiego i Rady (UE) 2016/679 z dnia 27 kwietnia 2016 r. w sprawie ochrony osób fizycznych w związku </w:t>
      </w:r>
      <w:r w:rsidR="00D4596B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        z przetwarzaniem danych osobowych i w sprawie swobodnego przepływu takich danych oraz uchylenia dyrektywy 95/46/WE (ogólne rozporządzenie o ochronie danych) (Dz. Urz. UE L 119 z 04.05.2016, str. 1), dalej „RODO”, informuję, że:</w:t>
      </w:r>
    </w:p>
    <w:p w14:paraId="4DA473CE" w14:textId="77777777" w:rsidR="00BD1D3B" w:rsidRPr="00BD1D3B" w:rsidRDefault="00BD1D3B" w:rsidP="00A2021D">
      <w:pPr>
        <w:widowControl w:val="0"/>
        <w:numPr>
          <w:ilvl w:val="0"/>
          <w:numId w:val="42"/>
        </w:numPr>
        <w:autoSpaceDE w:val="0"/>
        <w:autoSpaceDN w:val="0"/>
        <w:spacing w:line="360" w:lineRule="auto"/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BD1D3B">
        <w:rPr>
          <w:rFonts w:ascii="Arial" w:hAnsi="Arial" w:cs="Arial"/>
          <w:sz w:val="24"/>
          <w:szCs w:val="24"/>
        </w:rPr>
        <w:t xml:space="preserve">Administrator wyznaczył Inspektora Ochrony Danych Osobowych p. Joanna Grzechulska, z którym w sprawach dotyczących przetwarzania danych osobowych można skontaktować się za pośrednictwem poczty elektronicznej pod adresem </w:t>
      </w:r>
      <w:hyperlink r:id="rId8" w:history="1">
        <w:r w:rsidRPr="00BD1D3B">
          <w:rPr>
            <w:rStyle w:val="Hipercze"/>
            <w:rFonts w:ascii="Arial" w:hAnsi="Arial" w:cs="Arial"/>
            <w:sz w:val="24"/>
            <w:szCs w:val="24"/>
          </w:rPr>
          <w:t>joanna.grzechulska@olsztyn.lasy.gov.pl</w:t>
        </w:r>
      </w:hyperlink>
      <w:r w:rsidRPr="00BD1D3B">
        <w:rPr>
          <w:rFonts w:ascii="Arial" w:hAnsi="Arial" w:cs="Arial"/>
          <w:sz w:val="24"/>
          <w:szCs w:val="24"/>
        </w:rPr>
        <w:t xml:space="preserve">  lub telefonicznie pod numerem +48 884 998 959.</w:t>
      </w:r>
      <w:r w:rsidRPr="00BD1D3B">
        <w:rPr>
          <w:rFonts w:ascii="Arial" w:hAnsi="Arial" w:cs="Arial"/>
          <w:color w:val="000000"/>
          <w:sz w:val="24"/>
          <w:szCs w:val="24"/>
        </w:rPr>
        <w:t> </w:t>
      </w:r>
    </w:p>
    <w:p w14:paraId="38FB8AB1" w14:textId="175E2FDF" w:rsidR="00883D5E" w:rsidRDefault="00883D5E" w:rsidP="00A2021D">
      <w:pPr>
        <w:widowControl w:val="0"/>
        <w:numPr>
          <w:ilvl w:val="0"/>
          <w:numId w:val="42"/>
        </w:numPr>
        <w:autoSpaceDE w:val="0"/>
        <w:autoSpaceDN w:val="0"/>
        <w:spacing w:line="360" w:lineRule="auto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Pani/Pana dane osobowe przetwarzane będą na podstawie art. 6 ust. 1 lit. c RODO </w:t>
      </w:r>
      <w:r w:rsidR="00913FE8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w celu związanym z postępowaniem o udzielenie zamówienia publicznego pn.: </w:t>
      </w:r>
      <w:r w:rsidRPr="005C0239">
        <w:rPr>
          <w:rFonts w:ascii="Arial" w:hAnsi="Arial" w:cs="Arial"/>
          <w:sz w:val="24"/>
          <w:szCs w:val="24"/>
        </w:rPr>
        <w:t>„</w:t>
      </w:r>
      <w:r w:rsidRPr="00D7163C">
        <w:rPr>
          <w:rFonts w:ascii="Arial" w:hAnsi="Arial" w:cs="Arial"/>
          <w:b/>
          <w:bCs/>
          <w:sz w:val="24"/>
          <w:szCs w:val="24"/>
        </w:rPr>
        <w:t xml:space="preserve">Zakup oleju napędowego (ON) </w:t>
      </w:r>
      <w:r>
        <w:rPr>
          <w:rFonts w:ascii="Arial" w:hAnsi="Arial" w:cs="Arial"/>
          <w:b/>
          <w:bCs/>
          <w:sz w:val="24"/>
          <w:szCs w:val="24"/>
        </w:rPr>
        <w:t xml:space="preserve">oraz benzyny bezołowiowej (Pb) </w:t>
      </w:r>
      <w:r w:rsidRPr="00D7163C">
        <w:rPr>
          <w:rFonts w:ascii="Arial" w:hAnsi="Arial" w:cs="Arial"/>
          <w:b/>
          <w:bCs/>
          <w:sz w:val="24"/>
          <w:szCs w:val="24"/>
        </w:rPr>
        <w:t>do po</w:t>
      </w:r>
      <w:r>
        <w:rPr>
          <w:rFonts w:ascii="Arial" w:hAnsi="Arial" w:cs="Arial"/>
          <w:b/>
          <w:bCs/>
          <w:sz w:val="24"/>
          <w:szCs w:val="24"/>
        </w:rPr>
        <w:t>jazdów Nadleśnictwa Miłomłyn w 202</w:t>
      </w:r>
      <w:r w:rsidR="001F32DB">
        <w:rPr>
          <w:rFonts w:ascii="Arial" w:hAnsi="Arial" w:cs="Arial"/>
          <w:b/>
          <w:bCs/>
          <w:sz w:val="24"/>
          <w:szCs w:val="24"/>
        </w:rPr>
        <w:t>5</w:t>
      </w:r>
      <w:r w:rsidRPr="005C0239">
        <w:rPr>
          <w:rFonts w:ascii="Arial" w:hAnsi="Arial" w:cs="Arial"/>
          <w:b/>
          <w:bCs/>
          <w:i/>
          <w:sz w:val="24"/>
          <w:szCs w:val="24"/>
        </w:rPr>
        <w:t>”</w:t>
      </w:r>
      <w:r w:rsidRPr="005C0239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</w:t>
      </w:r>
      <w:r w:rsidRPr="005C0239">
        <w:rPr>
          <w:rFonts w:ascii="Arial" w:hAnsi="Arial" w:cs="Arial"/>
          <w:sz w:val="24"/>
          <w:szCs w:val="24"/>
        </w:rPr>
        <w:t xml:space="preserve"> </w:t>
      </w:r>
    </w:p>
    <w:p w14:paraId="25046E83" w14:textId="1E02812D" w:rsidR="00883D5E" w:rsidRDefault="00883D5E" w:rsidP="00A2021D">
      <w:pPr>
        <w:widowControl w:val="0"/>
        <w:numPr>
          <w:ilvl w:val="0"/>
          <w:numId w:val="42"/>
        </w:numPr>
        <w:autoSpaceDE w:val="0"/>
        <w:autoSpaceDN w:val="0"/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Pani/Pana dane osobowe będą przechowywane, zgodnie z instrukcją kancelaryjną Lasów Państwowych, przez okres 5 lat od dnia zakończenia postępowania</w:t>
      </w:r>
      <w:r w:rsidR="00913FE8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  </w:t>
      </w:r>
      <w:r w:rsidR="00D4596B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           o udzielenie zamówienia.</w:t>
      </w:r>
    </w:p>
    <w:p w14:paraId="361052A2" w14:textId="5091E4C3" w:rsidR="00883D5E" w:rsidRDefault="00883D5E" w:rsidP="00A2021D">
      <w:pPr>
        <w:widowControl w:val="0"/>
        <w:numPr>
          <w:ilvl w:val="0"/>
          <w:numId w:val="42"/>
        </w:numPr>
        <w:autoSpaceDE w:val="0"/>
        <w:autoSpaceDN w:val="0"/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odniesieniu do Pani/Pana danych osobowych decyzje nie będą podejmowany</w:t>
      </w:r>
      <w:r w:rsidR="00913FE8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   w sposób zautomatyzowany, stosownie do art. 22 RODO;</w:t>
      </w:r>
    </w:p>
    <w:p w14:paraId="2B3EEFCA" w14:textId="77777777" w:rsidR="00883D5E" w:rsidRDefault="00883D5E" w:rsidP="00A2021D">
      <w:pPr>
        <w:widowControl w:val="0"/>
        <w:numPr>
          <w:ilvl w:val="0"/>
          <w:numId w:val="42"/>
        </w:numPr>
        <w:autoSpaceDE w:val="0"/>
        <w:autoSpaceDN w:val="0"/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Posiada Pani/Pan:</w:t>
      </w:r>
    </w:p>
    <w:p w14:paraId="2881D12E" w14:textId="77777777" w:rsidR="00883D5E" w:rsidRDefault="00883D5E" w:rsidP="00A2021D">
      <w:pPr>
        <w:widowControl w:val="0"/>
        <w:numPr>
          <w:ilvl w:val="0"/>
          <w:numId w:val="43"/>
        </w:numPr>
        <w:autoSpaceDE w:val="0"/>
        <w:autoSpaceDN w:val="0"/>
        <w:spacing w:line="36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na podstawie art. 15 RODO prawo dostępu do danych osobowych Pani/Pana dotyczących;</w:t>
      </w:r>
    </w:p>
    <w:p w14:paraId="17429F6A" w14:textId="77777777" w:rsidR="00883D5E" w:rsidRDefault="00883D5E" w:rsidP="00A2021D">
      <w:pPr>
        <w:widowControl w:val="0"/>
        <w:numPr>
          <w:ilvl w:val="0"/>
          <w:numId w:val="43"/>
        </w:numPr>
        <w:autoSpaceDE w:val="0"/>
        <w:autoSpaceDN w:val="0"/>
        <w:spacing w:line="36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na podstawie art. 16 RODO prawo do sprostowania Pani/Pana danych osobowych;</w:t>
      </w:r>
    </w:p>
    <w:p w14:paraId="71EA66D8" w14:textId="12F58E0B" w:rsidR="00883D5E" w:rsidRDefault="00883D5E" w:rsidP="00A2021D">
      <w:pPr>
        <w:widowControl w:val="0"/>
        <w:numPr>
          <w:ilvl w:val="0"/>
          <w:numId w:val="43"/>
        </w:numPr>
        <w:autoSpaceDE w:val="0"/>
        <w:autoSpaceDN w:val="0"/>
        <w:spacing w:line="36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podstawie art. 18 RODO prawo żądania od administratora ograniczenia przetwarzania danych osobowych z zastrzeżeniem przypadków, o których mowa </w:t>
      </w:r>
      <w:r w:rsidR="00913FE8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>w art. 18 ust. 2 RODO;</w:t>
      </w:r>
    </w:p>
    <w:p w14:paraId="4878554B" w14:textId="77777777" w:rsidR="00883D5E" w:rsidRDefault="00883D5E" w:rsidP="00A2021D">
      <w:pPr>
        <w:widowControl w:val="0"/>
        <w:numPr>
          <w:ilvl w:val="0"/>
          <w:numId w:val="43"/>
        </w:numPr>
        <w:autoSpaceDE w:val="0"/>
        <w:autoSpaceDN w:val="0"/>
        <w:spacing w:line="36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prawo do wniesienia skargi do Prezesa Urzędu Ochrony Danych Osobowych, gdy uzna Pani/Pan, że przetwarzanie danych osobowych Pani/Pana dotyczących narusza przepisy RODO;</w:t>
      </w:r>
    </w:p>
    <w:p w14:paraId="4B6CFC95" w14:textId="77777777" w:rsidR="00883D5E" w:rsidRDefault="00DB448A" w:rsidP="00A2021D">
      <w:p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883D5E">
        <w:rPr>
          <w:rFonts w:ascii="Arial" w:hAnsi="Arial" w:cs="Arial"/>
          <w:sz w:val="24"/>
          <w:szCs w:val="24"/>
        </w:rPr>
        <w:t>. Nie przysługuje Pani/Panu:</w:t>
      </w:r>
    </w:p>
    <w:p w14:paraId="2F22ADE8" w14:textId="77777777" w:rsidR="00883D5E" w:rsidRDefault="00883D5E" w:rsidP="00A2021D">
      <w:pPr>
        <w:widowControl w:val="0"/>
        <w:numPr>
          <w:ilvl w:val="0"/>
          <w:numId w:val="44"/>
        </w:numPr>
        <w:tabs>
          <w:tab w:val="left" w:pos="426"/>
        </w:tabs>
        <w:autoSpaceDE w:val="0"/>
        <w:autoSpaceDN w:val="0"/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związku z art. 17 ust. 3 lit. b, d lub e RODO prawo usunięcia danych osobowych;</w:t>
      </w:r>
    </w:p>
    <w:p w14:paraId="60766596" w14:textId="77777777" w:rsidR="00883D5E" w:rsidRDefault="00883D5E" w:rsidP="00A2021D">
      <w:pPr>
        <w:widowControl w:val="0"/>
        <w:numPr>
          <w:ilvl w:val="0"/>
          <w:numId w:val="44"/>
        </w:numPr>
        <w:tabs>
          <w:tab w:val="left" w:pos="426"/>
        </w:tabs>
        <w:autoSpaceDE w:val="0"/>
        <w:autoSpaceDN w:val="0"/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prawo do przenoszenia danych osobowych, o których mowa w art. 20 RODO;</w:t>
      </w:r>
    </w:p>
    <w:p w14:paraId="39241032" w14:textId="0FC53C24" w:rsidR="00883D5E" w:rsidRDefault="00883D5E" w:rsidP="00A2021D">
      <w:pPr>
        <w:widowControl w:val="0"/>
        <w:numPr>
          <w:ilvl w:val="0"/>
          <w:numId w:val="44"/>
        </w:numPr>
        <w:tabs>
          <w:tab w:val="left" w:pos="426"/>
        </w:tabs>
        <w:autoSpaceDE w:val="0"/>
        <w:autoSpaceDN w:val="0"/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podstawie art. 21 RODO prawo sprzeciwu, wobec przetwarzania danych osobowych, gdyż podstawą prawną przetwarzania Pani/Pana danych osobowych jest </w:t>
      </w:r>
      <w:r>
        <w:rPr>
          <w:rFonts w:ascii="Arial" w:hAnsi="Arial" w:cs="Arial"/>
          <w:sz w:val="24"/>
          <w:szCs w:val="24"/>
        </w:rPr>
        <w:lastRenderedPageBreak/>
        <w:t>art. 6 ust. 1 lit. c RODO.</w:t>
      </w:r>
    </w:p>
    <w:p w14:paraId="1CA0E60E" w14:textId="77777777" w:rsidR="00D4596B" w:rsidRDefault="00D4596B" w:rsidP="00473379">
      <w:pPr>
        <w:widowControl w:val="0"/>
        <w:tabs>
          <w:tab w:val="left" w:pos="426"/>
        </w:tabs>
        <w:autoSpaceDE w:val="0"/>
        <w:autoSpaceDN w:val="0"/>
        <w:spacing w:line="360" w:lineRule="auto"/>
        <w:ind w:left="993"/>
        <w:jc w:val="both"/>
        <w:rPr>
          <w:rFonts w:ascii="Arial" w:hAnsi="Arial" w:cs="Arial"/>
          <w:sz w:val="24"/>
          <w:szCs w:val="24"/>
        </w:rPr>
      </w:pPr>
    </w:p>
    <w:p w14:paraId="378E2CCD" w14:textId="77777777" w:rsidR="00883D5E" w:rsidRPr="00883D5E" w:rsidRDefault="00883D5E" w:rsidP="00883D5E">
      <w:pPr>
        <w:widowControl w:val="0"/>
        <w:tabs>
          <w:tab w:val="left" w:pos="426"/>
        </w:tabs>
        <w:autoSpaceDE w:val="0"/>
        <w:autoSpaceDN w:val="0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83D5E">
        <w:rPr>
          <w:rFonts w:ascii="Arial" w:hAnsi="Arial" w:cs="Arial"/>
          <w:b/>
          <w:sz w:val="24"/>
          <w:szCs w:val="24"/>
        </w:rPr>
        <w:t>§ 13</w:t>
      </w:r>
    </w:p>
    <w:p w14:paraId="645977C2" w14:textId="77777777" w:rsidR="006E6B4A" w:rsidRPr="00542D79" w:rsidRDefault="006E6B4A" w:rsidP="00542D7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42D79">
        <w:rPr>
          <w:rFonts w:ascii="Arial" w:hAnsi="Arial" w:cs="Arial"/>
          <w:sz w:val="24"/>
          <w:szCs w:val="24"/>
        </w:rPr>
        <w:t>Wszelkie zmiany umowy w</w:t>
      </w:r>
      <w:r w:rsidR="00661179" w:rsidRPr="00542D79">
        <w:rPr>
          <w:rFonts w:ascii="Arial" w:hAnsi="Arial" w:cs="Arial"/>
          <w:sz w:val="24"/>
          <w:szCs w:val="24"/>
        </w:rPr>
        <w:t>y</w:t>
      </w:r>
      <w:r w:rsidRPr="00542D79">
        <w:rPr>
          <w:rFonts w:ascii="Arial" w:hAnsi="Arial" w:cs="Arial"/>
          <w:sz w:val="24"/>
          <w:szCs w:val="24"/>
        </w:rPr>
        <w:t>magają formy pisemne</w:t>
      </w:r>
      <w:r w:rsidR="00FF1B6D" w:rsidRPr="00542D79">
        <w:rPr>
          <w:rFonts w:ascii="Arial" w:hAnsi="Arial" w:cs="Arial"/>
          <w:sz w:val="24"/>
          <w:szCs w:val="24"/>
        </w:rPr>
        <w:t>j pod rygorem nieważności.</w:t>
      </w:r>
    </w:p>
    <w:p w14:paraId="57542BA9" w14:textId="77777777" w:rsidR="006E6B4A" w:rsidRPr="00542D79" w:rsidRDefault="006E6B4A" w:rsidP="00542D79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31BD899" w14:textId="77777777" w:rsidR="006E6B4A" w:rsidRPr="00542D79" w:rsidRDefault="009E52E1" w:rsidP="00542D79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42D79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2C1628" w:rsidRPr="00542D79">
        <w:rPr>
          <w:rFonts w:ascii="Arial" w:hAnsi="Arial" w:cs="Arial"/>
          <w:b/>
          <w:bCs/>
          <w:sz w:val="24"/>
          <w:szCs w:val="24"/>
        </w:rPr>
        <w:t>§</w:t>
      </w:r>
      <w:r w:rsidR="006E6B4A" w:rsidRPr="00542D79">
        <w:rPr>
          <w:rFonts w:ascii="Arial" w:hAnsi="Arial" w:cs="Arial"/>
          <w:b/>
          <w:bCs/>
          <w:sz w:val="24"/>
          <w:szCs w:val="24"/>
        </w:rPr>
        <w:t>1</w:t>
      </w:r>
      <w:r w:rsidR="00883D5E">
        <w:rPr>
          <w:rFonts w:ascii="Arial" w:hAnsi="Arial" w:cs="Arial"/>
          <w:b/>
          <w:bCs/>
          <w:sz w:val="24"/>
          <w:szCs w:val="24"/>
        </w:rPr>
        <w:t>4</w:t>
      </w:r>
    </w:p>
    <w:p w14:paraId="7279CA82" w14:textId="54D5DD07" w:rsidR="009D02A1" w:rsidRDefault="009D02A1" w:rsidP="00542D7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D02A1">
        <w:rPr>
          <w:rFonts w:ascii="Arial" w:hAnsi="Arial" w:cs="Arial"/>
          <w:sz w:val="24"/>
          <w:szCs w:val="24"/>
        </w:rPr>
        <w:t xml:space="preserve">Wynikające z umowy prawa i obowiązki </w:t>
      </w:r>
      <w:r>
        <w:rPr>
          <w:rFonts w:ascii="Arial" w:hAnsi="Arial" w:cs="Arial"/>
          <w:sz w:val="24"/>
          <w:szCs w:val="24"/>
        </w:rPr>
        <w:t>Sprzedawcy</w:t>
      </w:r>
      <w:r w:rsidRPr="009D02A1">
        <w:rPr>
          <w:rFonts w:ascii="Arial" w:hAnsi="Arial" w:cs="Arial"/>
          <w:sz w:val="24"/>
          <w:szCs w:val="24"/>
        </w:rPr>
        <w:t xml:space="preserve"> nie mogą być </w:t>
      </w:r>
      <w:r w:rsidR="00CF1261">
        <w:rPr>
          <w:rFonts w:ascii="Arial" w:hAnsi="Arial" w:cs="Arial"/>
          <w:sz w:val="24"/>
          <w:szCs w:val="24"/>
        </w:rPr>
        <w:t>przenoszone</w:t>
      </w:r>
      <w:r w:rsidRPr="009D02A1">
        <w:rPr>
          <w:rFonts w:ascii="Arial" w:hAnsi="Arial" w:cs="Arial"/>
          <w:sz w:val="24"/>
          <w:szCs w:val="24"/>
        </w:rPr>
        <w:t xml:space="preserve"> na rzecz osób trzecich bez uzyskania uprzedniej pisemnej zgody </w:t>
      </w:r>
      <w:r w:rsidR="00A60C15">
        <w:rPr>
          <w:rFonts w:ascii="Arial" w:hAnsi="Arial" w:cs="Arial"/>
          <w:sz w:val="24"/>
          <w:szCs w:val="24"/>
        </w:rPr>
        <w:t>Kupującego</w:t>
      </w:r>
      <w:r w:rsidRPr="009D02A1">
        <w:rPr>
          <w:rFonts w:ascii="Arial" w:hAnsi="Arial" w:cs="Arial"/>
          <w:sz w:val="24"/>
          <w:szCs w:val="24"/>
        </w:rPr>
        <w:t xml:space="preserve"> pod rygorem nieważności</w:t>
      </w:r>
      <w:r w:rsidR="00A3599F">
        <w:rPr>
          <w:rFonts w:ascii="Arial" w:hAnsi="Arial" w:cs="Arial"/>
          <w:sz w:val="24"/>
          <w:szCs w:val="24"/>
        </w:rPr>
        <w:t>.</w:t>
      </w:r>
      <w:r w:rsidR="000649F1">
        <w:rPr>
          <w:rFonts w:ascii="Arial" w:hAnsi="Arial" w:cs="Arial"/>
          <w:sz w:val="24"/>
          <w:szCs w:val="24"/>
        </w:rPr>
        <w:t xml:space="preserve"> W szczególności Sprzedawca</w:t>
      </w:r>
      <w:r w:rsidR="000649F1" w:rsidRPr="000649F1">
        <w:rPr>
          <w:rFonts w:ascii="Arial" w:hAnsi="Arial" w:cs="Arial"/>
          <w:sz w:val="24"/>
          <w:szCs w:val="24"/>
        </w:rPr>
        <w:t xml:space="preserve"> nie może dokonać przelewu wierzytelności przysługujących mu wobec </w:t>
      </w:r>
      <w:r w:rsidR="000649F1">
        <w:rPr>
          <w:rFonts w:ascii="Arial" w:hAnsi="Arial" w:cs="Arial"/>
          <w:sz w:val="24"/>
          <w:szCs w:val="24"/>
        </w:rPr>
        <w:t>Kupującego</w:t>
      </w:r>
      <w:r w:rsidR="000649F1" w:rsidRPr="000649F1">
        <w:rPr>
          <w:rFonts w:ascii="Arial" w:hAnsi="Arial" w:cs="Arial"/>
          <w:sz w:val="24"/>
          <w:szCs w:val="24"/>
        </w:rPr>
        <w:t xml:space="preserve"> bez </w:t>
      </w:r>
      <w:r w:rsidR="000649F1">
        <w:rPr>
          <w:rFonts w:ascii="Arial" w:hAnsi="Arial" w:cs="Arial"/>
          <w:sz w:val="24"/>
          <w:szCs w:val="24"/>
        </w:rPr>
        <w:t xml:space="preserve">uprzedniej </w:t>
      </w:r>
      <w:r w:rsidR="000649F1" w:rsidRPr="000649F1">
        <w:rPr>
          <w:rFonts w:ascii="Arial" w:hAnsi="Arial" w:cs="Arial"/>
          <w:sz w:val="24"/>
          <w:szCs w:val="24"/>
        </w:rPr>
        <w:t xml:space="preserve">pisemnej zgody </w:t>
      </w:r>
      <w:r w:rsidR="000649F1">
        <w:rPr>
          <w:rFonts w:ascii="Arial" w:hAnsi="Arial" w:cs="Arial"/>
          <w:sz w:val="24"/>
          <w:szCs w:val="24"/>
        </w:rPr>
        <w:t>Kupującego</w:t>
      </w:r>
      <w:r w:rsidR="000649F1" w:rsidRPr="000649F1">
        <w:rPr>
          <w:rFonts w:ascii="Arial" w:hAnsi="Arial" w:cs="Arial"/>
          <w:sz w:val="24"/>
          <w:szCs w:val="24"/>
        </w:rPr>
        <w:t xml:space="preserve"> pod rygorem nieważności.</w:t>
      </w:r>
    </w:p>
    <w:p w14:paraId="02818D49" w14:textId="6EBC9FD0" w:rsidR="00A3599F" w:rsidRDefault="00A3599F" w:rsidP="00913FE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542D79">
        <w:rPr>
          <w:rFonts w:ascii="Arial" w:hAnsi="Arial" w:cs="Arial"/>
          <w:b/>
          <w:bCs/>
          <w:sz w:val="24"/>
          <w:szCs w:val="24"/>
        </w:rPr>
        <w:t>§</w:t>
      </w:r>
      <w:r>
        <w:rPr>
          <w:rFonts w:ascii="Arial" w:hAnsi="Arial" w:cs="Arial"/>
          <w:b/>
          <w:bCs/>
          <w:sz w:val="24"/>
          <w:szCs w:val="24"/>
        </w:rPr>
        <w:t>15</w:t>
      </w:r>
    </w:p>
    <w:p w14:paraId="6E513621" w14:textId="2C69D0BE" w:rsidR="006E6B4A" w:rsidRPr="00542D79" w:rsidRDefault="006E6B4A" w:rsidP="00542D7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42D79">
        <w:rPr>
          <w:rFonts w:ascii="Arial" w:hAnsi="Arial" w:cs="Arial"/>
          <w:sz w:val="24"/>
          <w:szCs w:val="24"/>
        </w:rPr>
        <w:t>W sprawach nieuregulowan</w:t>
      </w:r>
      <w:r w:rsidR="00FF1B6D" w:rsidRPr="00542D79">
        <w:rPr>
          <w:rFonts w:ascii="Arial" w:hAnsi="Arial" w:cs="Arial"/>
          <w:sz w:val="24"/>
          <w:szCs w:val="24"/>
        </w:rPr>
        <w:t>ych mają zastosowanie przepisy kodeksu c</w:t>
      </w:r>
      <w:r w:rsidRPr="00542D79">
        <w:rPr>
          <w:rFonts w:ascii="Arial" w:hAnsi="Arial" w:cs="Arial"/>
          <w:sz w:val="24"/>
          <w:szCs w:val="24"/>
        </w:rPr>
        <w:t>ywilnego.</w:t>
      </w:r>
    </w:p>
    <w:p w14:paraId="3C9673F1" w14:textId="77777777" w:rsidR="006E6B4A" w:rsidRPr="00542D79" w:rsidRDefault="006E6B4A" w:rsidP="00542D79">
      <w:pPr>
        <w:spacing w:line="360" w:lineRule="auto"/>
        <w:rPr>
          <w:rFonts w:ascii="Arial" w:hAnsi="Arial" w:cs="Arial"/>
          <w:sz w:val="24"/>
          <w:szCs w:val="24"/>
        </w:rPr>
      </w:pPr>
    </w:p>
    <w:p w14:paraId="72EACA60" w14:textId="77777777" w:rsidR="00542D79" w:rsidRDefault="009E52E1" w:rsidP="00542D79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42D79">
        <w:rPr>
          <w:rFonts w:ascii="Arial" w:hAnsi="Arial" w:cs="Arial"/>
          <w:b/>
          <w:bCs/>
          <w:sz w:val="24"/>
          <w:szCs w:val="24"/>
        </w:rPr>
        <w:t xml:space="preserve">   </w:t>
      </w:r>
    </w:p>
    <w:p w14:paraId="3462BF4F" w14:textId="37AC749F" w:rsidR="006E6B4A" w:rsidRPr="00542D79" w:rsidRDefault="002C1628" w:rsidP="00542D79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42D79">
        <w:rPr>
          <w:rFonts w:ascii="Arial" w:hAnsi="Arial" w:cs="Arial"/>
          <w:b/>
          <w:bCs/>
          <w:sz w:val="24"/>
          <w:szCs w:val="24"/>
        </w:rPr>
        <w:t>§</w:t>
      </w:r>
      <w:r w:rsidR="00E56EC9" w:rsidRPr="00542D79">
        <w:rPr>
          <w:rFonts w:ascii="Arial" w:hAnsi="Arial" w:cs="Arial"/>
          <w:b/>
          <w:bCs/>
          <w:sz w:val="24"/>
          <w:szCs w:val="24"/>
        </w:rPr>
        <w:t>1</w:t>
      </w:r>
      <w:r w:rsidR="00A3599F">
        <w:rPr>
          <w:rFonts w:ascii="Arial" w:hAnsi="Arial" w:cs="Arial"/>
          <w:b/>
          <w:bCs/>
          <w:sz w:val="24"/>
          <w:szCs w:val="24"/>
        </w:rPr>
        <w:t>6</w:t>
      </w:r>
    </w:p>
    <w:p w14:paraId="4B520C0C" w14:textId="141B73D2" w:rsidR="006E6B4A" w:rsidRPr="00542D79" w:rsidRDefault="006E6B4A" w:rsidP="00542D7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42D79">
        <w:rPr>
          <w:rFonts w:ascii="Arial" w:hAnsi="Arial" w:cs="Arial"/>
          <w:sz w:val="24"/>
          <w:szCs w:val="24"/>
        </w:rPr>
        <w:t xml:space="preserve">Umowę sporządzono w </w:t>
      </w:r>
      <w:r w:rsidR="00034764" w:rsidRPr="00542D79">
        <w:rPr>
          <w:rFonts w:ascii="Arial" w:hAnsi="Arial" w:cs="Arial"/>
          <w:sz w:val="24"/>
          <w:szCs w:val="24"/>
        </w:rPr>
        <w:t>dwóch</w:t>
      </w:r>
      <w:r w:rsidRPr="00542D79">
        <w:rPr>
          <w:rFonts w:ascii="Arial" w:hAnsi="Arial" w:cs="Arial"/>
          <w:sz w:val="24"/>
          <w:szCs w:val="24"/>
        </w:rPr>
        <w:t xml:space="preserve"> jednobrzmiących egzemplarzach po </w:t>
      </w:r>
      <w:r w:rsidR="00034764" w:rsidRPr="00542D79">
        <w:rPr>
          <w:rFonts w:ascii="Arial" w:hAnsi="Arial" w:cs="Arial"/>
          <w:sz w:val="24"/>
          <w:szCs w:val="24"/>
        </w:rPr>
        <w:t>jednym</w:t>
      </w:r>
      <w:r w:rsidRPr="00542D79">
        <w:rPr>
          <w:rFonts w:ascii="Arial" w:hAnsi="Arial" w:cs="Arial"/>
          <w:sz w:val="24"/>
          <w:szCs w:val="24"/>
        </w:rPr>
        <w:t xml:space="preserve"> dla każdej ze </w:t>
      </w:r>
      <w:r w:rsidR="00457021">
        <w:rPr>
          <w:rFonts w:ascii="Arial" w:hAnsi="Arial" w:cs="Arial"/>
          <w:sz w:val="24"/>
          <w:szCs w:val="24"/>
        </w:rPr>
        <w:t>S</w:t>
      </w:r>
      <w:r w:rsidRPr="00542D79">
        <w:rPr>
          <w:rFonts w:ascii="Arial" w:hAnsi="Arial" w:cs="Arial"/>
          <w:sz w:val="24"/>
          <w:szCs w:val="24"/>
        </w:rPr>
        <w:t>tron.</w:t>
      </w:r>
    </w:p>
    <w:p w14:paraId="25A4F3BD" w14:textId="77777777" w:rsidR="006E6B4A" w:rsidRPr="00542D79" w:rsidRDefault="006E6B4A" w:rsidP="00542D79">
      <w:pPr>
        <w:spacing w:line="360" w:lineRule="auto"/>
        <w:rPr>
          <w:rFonts w:ascii="Arial" w:hAnsi="Arial" w:cs="Arial"/>
          <w:sz w:val="24"/>
          <w:szCs w:val="24"/>
        </w:rPr>
      </w:pPr>
    </w:p>
    <w:p w14:paraId="44276929" w14:textId="6E02D27F" w:rsidR="005D57FA" w:rsidRPr="00542D79" w:rsidRDefault="005D57FA" w:rsidP="00542D79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42D79">
        <w:rPr>
          <w:rFonts w:ascii="Arial" w:hAnsi="Arial" w:cs="Arial"/>
          <w:b/>
          <w:bCs/>
          <w:sz w:val="24"/>
          <w:szCs w:val="24"/>
        </w:rPr>
        <w:t xml:space="preserve">   §1</w:t>
      </w:r>
      <w:r w:rsidR="00A3599F">
        <w:rPr>
          <w:rFonts w:ascii="Arial" w:hAnsi="Arial" w:cs="Arial"/>
          <w:b/>
          <w:bCs/>
          <w:sz w:val="24"/>
          <w:szCs w:val="24"/>
        </w:rPr>
        <w:t>7</w:t>
      </w:r>
    </w:p>
    <w:p w14:paraId="36FA1905" w14:textId="77777777" w:rsidR="005D57FA" w:rsidRPr="00542D79" w:rsidRDefault="00542D79" w:rsidP="00542D79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Zapytanie ofertowe</w:t>
      </w:r>
      <w:r w:rsidR="005D57FA" w:rsidRPr="00542D79">
        <w:rPr>
          <w:rFonts w:ascii="Arial" w:hAnsi="Arial" w:cs="Arial"/>
          <w:bCs/>
          <w:sz w:val="24"/>
          <w:szCs w:val="24"/>
        </w:rPr>
        <w:t xml:space="preserve"> z ofertą i załącznikami stanowi integralną część umowy.</w:t>
      </w:r>
    </w:p>
    <w:p w14:paraId="339EA777" w14:textId="77777777" w:rsidR="00526B0F" w:rsidRPr="00542D79" w:rsidRDefault="00526B0F" w:rsidP="00542D79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414E0147" w14:textId="68F4DC02" w:rsidR="00526B0F" w:rsidRDefault="00526B0F" w:rsidP="00542D79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14A9259A" w14:textId="77777777" w:rsidR="00D4596B" w:rsidRPr="00542D79" w:rsidRDefault="00D4596B" w:rsidP="00542D79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675DEF84" w14:textId="0BDB973A" w:rsidR="006E6B4A" w:rsidRDefault="001F3DA4" w:rsidP="00542D79">
      <w:pPr>
        <w:pStyle w:val="Nagwek1"/>
        <w:spacing w:line="360" w:lineRule="auto"/>
        <w:jc w:val="left"/>
        <w:rPr>
          <w:rFonts w:cs="Arial"/>
          <w:b/>
          <w:szCs w:val="24"/>
        </w:rPr>
      </w:pPr>
      <w:r>
        <w:rPr>
          <w:rFonts w:cs="Arial"/>
          <w:b/>
          <w:szCs w:val="24"/>
        </w:rPr>
        <w:t>KUPUJĄCY</w:t>
      </w:r>
      <w:r w:rsidR="006E6B4A" w:rsidRPr="00542D79">
        <w:rPr>
          <w:rFonts w:cs="Arial"/>
          <w:b/>
          <w:szCs w:val="24"/>
        </w:rPr>
        <w:t xml:space="preserve">                </w:t>
      </w:r>
      <w:r w:rsidR="006E6B4A" w:rsidRPr="00542D79">
        <w:rPr>
          <w:rFonts w:cs="Arial"/>
          <w:b/>
          <w:szCs w:val="24"/>
        </w:rPr>
        <w:tab/>
      </w:r>
      <w:r w:rsidR="006E6B4A" w:rsidRPr="00542D79">
        <w:rPr>
          <w:rFonts w:cs="Arial"/>
          <w:b/>
          <w:szCs w:val="24"/>
        </w:rPr>
        <w:tab/>
      </w:r>
      <w:r w:rsidR="006E6B4A" w:rsidRPr="00542D79">
        <w:rPr>
          <w:rFonts w:cs="Arial"/>
          <w:b/>
          <w:szCs w:val="24"/>
        </w:rPr>
        <w:tab/>
        <w:t xml:space="preserve">          </w:t>
      </w:r>
      <w:r w:rsidR="00054C9E" w:rsidRPr="00542D79">
        <w:rPr>
          <w:rFonts w:cs="Arial"/>
          <w:b/>
          <w:szCs w:val="24"/>
        </w:rPr>
        <w:t xml:space="preserve">      </w:t>
      </w:r>
      <w:r w:rsidR="006E6B4A" w:rsidRPr="00542D79">
        <w:rPr>
          <w:rFonts w:cs="Arial"/>
          <w:b/>
          <w:szCs w:val="24"/>
        </w:rPr>
        <w:t xml:space="preserve">                              </w:t>
      </w:r>
      <w:r>
        <w:rPr>
          <w:rFonts w:cs="Arial"/>
          <w:b/>
          <w:szCs w:val="24"/>
        </w:rPr>
        <w:t>SPRZEDAWCA</w:t>
      </w:r>
    </w:p>
    <w:p w14:paraId="02454BD7" w14:textId="215B0601" w:rsidR="00913FE8" w:rsidRDefault="00913FE8" w:rsidP="00913FE8"/>
    <w:p w14:paraId="3C0219F9" w14:textId="1B89E89E" w:rsidR="00913FE8" w:rsidRDefault="00913FE8" w:rsidP="00913FE8"/>
    <w:p w14:paraId="14ADB8C3" w14:textId="71EA8241" w:rsidR="00913FE8" w:rsidRDefault="00913FE8" w:rsidP="00913FE8"/>
    <w:p w14:paraId="4C93FF28" w14:textId="62FBABCF" w:rsidR="00913FE8" w:rsidRPr="00A2021D" w:rsidRDefault="00913FE8" w:rsidP="00A2021D">
      <w:r>
        <w:t>…………………………………..                                                                   ……………………………………….</w:t>
      </w:r>
    </w:p>
    <w:p w14:paraId="19BA87D4" w14:textId="77777777" w:rsidR="006E6B4A" w:rsidRPr="00542D79" w:rsidRDefault="006E6B4A" w:rsidP="00542D79">
      <w:pPr>
        <w:spacing w:line="360" w:lineRule="auto"/>
        <w:ind w:left="360"/>
        <w:rPr>
          <w:rFonts w:ascii="Arial" w:hAnsi="Arial" w:cs="Arial"/>
          <w:sz w:val="24"/>
          <w:szCs w:val="24"/>
        </w:rPr>
      </w:pPr>
    </w:p>
    <w:p w14:paraId="0F18AF12" w14:textId="77777777" w:rsidR="00715676" w:rsidRDefault="00715676">
      <w:pPr>
        <w:ind w:left="360"/>
        <w:rPr>
          <w:sz w:val="24"/>
          <w:szCs w:val="24"/>
        </w:rPr>
      </w:pPr>
    </w:p>
    <w:p w14:paraId="41010527" w14:textId="77777777" w:rsidR="00193F68" w:rsidRDefault="00193F68">
      <w:pPr>
        <w:ind w:left="360"/>
        <w:rPr>
          <w:sz w:val="24"/>
          <w:szCs w:val="24"/>
        </w:rPr>
      </w:pPr>
    </w:p>
    <w:p w14:paraId="5F2F8B2C" w14:textId="77777777" w:rsidR="00193F68" w:rsidRDefault="00193F68">
      <w:pPr>
        <w:ind w:left="360"/>
        <w:rPr>
          <w:sz w:val="24"/>
          <w:szCs w:val="24"/>
        </w:rPr>
      </w:pPr>
    </w:p>
    <w:p w14:paraId="3D9CA85F" w14:textId="77777777" w:rsidR="00923AD8" w:rsidRDefault="00923AD8">
      <w:pPr>
        <w:ind w:left="360"/>
        <w:rPr>
          <w:sz w:val="24"/>
          <w:szCs w:val="24"/>
        </w:rPr>
      </w:pPr>
    </w:p>
    <w:sectPr w:rsidR="00923AD8" w:rsidSect="00297055">
      <w:headerReference w:type="even" r:id="rId9"/>
      <w:headerReference w:type="default" r:id="rId10"/>
      <w:footerReference w:type="even" r:id="rId11"/>
      <w:pgSz w:w="11906" w:h="16838"/>
      <w:pgMar w:top="1134" w:right="1134" w:bottom="1134" w:left="1418" w:header="708" w:footer="708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9818FCC" w16cex:dateUtc="2024-12-14T15:3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FD6E09" w14:textId="77777777" w:rsidR="006215A0" w:rsidRDefault="006215A0">
      <w:r>
        <w:separator/>
      </w:r>
    </w:p>
  </w:endnote>
  <w:endnote w:type="continuationSeparator" w:id="0">
    <w:p w14:paraId="18D939FA" w14:textId="77777777" w:rsidR="006215A0" w:rsidRDefault="00621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952EED" w14:textId="77777777" w:rsidR="00BC63EC" w:rsidRDefault="00BC63E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33633EF" w14:textId="77777777" w:rsidR="00BC63EC" w:rsidRDefault="00BC63E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F03CCD" w14:textId="77777777" w:rsidR="006215A0" w:rsidRDefault="006215A0">
      <w:r>
        <w:separator/>
      </w:r>
    </w:p>
  </w:footnote>
  <w:footnote w:type="continuationSeparator" w:id="0">
    <w:p w14:paraId="7DC58F3A" w14:textId="77777777" w:rsidR="006215A0" w:rsidRDefault="006215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64A903" w14:textId="77777777" w:rsidR="00BC63EC" w:rsidRDefault="00BC63EC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9B4A9AF" w14:textId="77777777" w:rsidR="00BC63EC" w:rsidRDefault="00BC63EC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6176C5" w14:textId="145F65AD" w:rsidR="00923AD8" w:rsidRPr="00BD1D3B" w:rsidRDefault="00BD1D3B">
    <w:pPr>
      <w:pStyle w:val="Nagwek"/>
      <w:rPr>
        <w:rFonts w:ascii="Arial" w:hAnsi="Arial" w:cs="Arial"/>
        <w:i/>
      </w:rPr>
    </w:pPr>
    <w:r w:rsidRPr="00BD1D3B">
      <w:rPr>
        <w:rFonts w:ascii="Arial" w:hAnsi="Arial" w:cs="Arial"/>
        <w:i/>
      </w:rPr>
      <w:t>Nr postępowania:SA.270.</w:t>
    </w:r>
    <w:r w:rsidR="001F32DB">
      <w:rPr>
        <w:rFonts w:ascii="Arial" w:hAnsi="Arial" w:cs="Arial"/>
        <w:i/>
      </w:rPr>
      <w:t>9</w:t>
    </w:r>
    <w:r w:rsidRPr="00BD1D3B">
      <w:rPr>
        <w:rFonts w:ascii="Arial" w:hAnsi="Arial" w:cs="Arial"/>
        <w:i/>
      </w:rPr>
      <w:t>.202</w:t>
    </w:r>
    <w:r w:rsidR="001F32DB">
      <w:rPr>
        <w:rFonts w:ascii="Arial" w:hAnsi="Arial" w:cs="Arial"/>
        <w:i/>
      </w:rPr>
      <w:t>4</w:t>
    </w:r>
  </w:p>
  <w:p w14:paraId="26162EF3" w14:textId="77777777" w:rsidR="00BC1938" w:rsidRDefault="00BC193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C25F7"/>
    <w:multiLevelType w:val="hybridMultilevel"/>
    <w:tmpl w:val="25EE7562"/>
    <w:lvl w:ilvl="0" w:tplc="AB9296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B2724"/>
    <w:multiLevelType w:val="hybridMultilevel"/>
    <w:tmpl w:val="954883DC"/>
    <w:lvl w:ilvl="0" w:tplc="9210E4A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72ED8"/>
    <w:multiLevelType w:val="hybridMultilevel"/>
    <w:tmpl w:val="129EB102"/>
    <w:lvl w:ilvl="0" w:tplc="2D0C6A0E">
      <w:start w:val="1"/>
      <w:numFmt w:val="decimal"/>
      <w:lvlText w:val="%1."/>
      <w:lvlJc w:val="left"/>
      <w:pPr>
        <w:ind w:left="790" w:hanging="360"/>
      </w:pPr>
      <w:rPr>
        <w:rFonts w:ascii="Arial" w:hAnsi="Arial" w:cs="Aria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3" w15:restartNumberingAfterBreak="0">
    <w:nsid w:val="0AA350F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BA60627"/>
    <w:multiLevelType w:val="hybridMultilevel"/>
    <w:tmpl w:val="6730F1A0"/>
    <w:lvl w:ilvl="0" w:tplc="0415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0DDB3402"/>
    <w:multiLevelType w:val="hybridMultilevel"/>
    <w:tmpl w:val="6218C738"/>
    <w:lvl w:ilvl="0" w:tplc="5BA065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756642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7BACE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4B67E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768F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100F9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E9C06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52C2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4C43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A74EAA"/>
    <w:multiLevelType w:val="hybridMultilevel"/>
    <w:tmpl w:val="1CC89A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33A47"/>
    <w:multiLevelType w:val="hybridMultilevel"/>
    <w:tmpl w:val="E50C9B04"/>
    <w:lvl w:ilvl="0" w:tplc="6930DA46">
      <w:start w:val="3"/>
      <w:numFmt w:val="decimal"/>
      <w:lvlText w:val="%1."/>
      <w:lvlJc w:val="left"/>
      <w:pPr>
        <w:ind w:left="720" w:hanging="360"/>
      </w:pPr>
      <w:rPr>
        <w:rFonts w:eastAsia="TimesNewRomanPSMT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0138AC"/>
    <w:multiLevelType w:val="hybridMultilevel"/>
    <w:tmpl w:val="B5AC0360"/>
    <w:lvl w:ilvl="0" w:tplc="2D44E30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9" w15:restartNumberingAfterBreak="0">
    <w:nsid w:val="26B23D9D"/>
    <w:multiLevelType w:val="hybridMultilevel"/>
    <w:tmpl w:val="23C241BC"/>
    <w:lvl w:ilvl="0" w:tplc="2DC6532C">
      <w:start w:val="1"/>
      <w:numFmt w:val="lowerLetter"/>
      <w:lvlText w:val="%1)"/>
      <w:lvlJc w:val="left"/>
      <w:pPr>
        <w:tabs>
          <w:tab w:val="num" w:pos="585"/>
        </w:tabs>
        <w:ind w:left="585" w:hanging="360"/>
      </w:pPr>
      <w:rPr>
        <w:rFonts w:ascii="Times New Roman" w:hAnsi="Times New Roman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0" w15:restartNumberingAfterBreak="0">
    <w:nsid w:val="27517B42"/>
    <w:multiLevelType w:val="hybridMultilevel"/>
    <w:tmpl w:val="1488FBAA"/>
    <w:lvl w:ilvl="0" w:tplc="4FCE0F60">
      <w:start w:val="3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2AF6506A"/>
    <w:multiLevelType w:val="hybridMultilevel"/>
    <w:tmpl w:val="393ADB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D41439"/>
    <w:multiLevelType w:val="hybridMultilevel"/>
    <w:tmpl w:val="03D2EE78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2FD83555"/>
    <w:multiLevelType w:val="hybridMultilevel"/>
    <w:tmpl w:val="F8B832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206899"/>
    <w:multiLevelType w:val="hybridMultilevel"/>
    <w:tmpl w:val="0E702B2E"/>
    <w:lvl w:ilvl="0" w:tplc="9372E176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9A330C"/>
    <w:multiLevelType w:val="hybridMultilevel"/>
    <w:tmpl w:val="05DC09D4"/>
    <w:lvl w:ilvl="0" w:tplc="F5A8D2DE">
      <w:start w:val="1"/>
      <w:numFmt w:val="decimal"/>
      <w:lvlText w:val="%1."/>
      <w:lvlJc w:val="left"/>
      <w:pPr>
        <w:ind w:left="720" w:hanging="360"/>
      </w:pPr>
      <w:rPr>
        <w:rFonts w:eastAsia="TimesNewRomanPSMT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6536F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42B0F5A"/>
    <w:multiLevelType w:val="hybridMultilevel"/>
    <w:tmpl w:val="52F04E9E"/>
    <w:lvl w:ilvl="0" w:tplc="33828C4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B8337E"/>
    <w:multiLevelType w:val="hybridMultilevel"/>
    <w:tmpl w:val="1D885E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5D487B"/>
    <w:multiLevelType w:val="multilevel"/>
    <w:tmpl w:val="7514EA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388929B9"/>
    <w:multiLevelType w:val="hybridMultilevel"/>
    <w:tmpl w:val="AC0CE1A2"/>
    <w:lvl w:ilvl="0" w:tplc="99B6645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5ACD3C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26CA88D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364FBC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BF8E61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BA2B12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CB3EAD3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5556222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E7E6E03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9134720"/>
    <w:multiLevelType w:val="singleLevel"/>
    <w:tmpl w:val="A48C295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39441522"/>
    <w:multiLevelType w:val="hybridMultilevel"/>
    <w:tmpl w:val="B7E8E232"/>
    <w:lvl w:ilvl="0" w:tplc="B45E1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BE75C11"/>
    <w:multiLevelType w:val="hybridMultilevel"/>
    <w:tmpl w:val="E77C02F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4CA246E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41A6A33"/>
    <w:multiLevelType w:val="hybridMultilevel"/>
    <w:tmpl w:val="E4AE783E"/>
    <w:lvl w:ilvl="0" w:tplc="77D0F1BA">
      <w:start w:val="1"/>
      <w:numFmt w:val="lowerLetter"/>
      <w:lvlText w:val="%1)"/>
      <w:lvlJc w:val="left"/>
      <w:pPr>
        <w:ind w:left="156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44733696"/>
    <w:multiLevelType w:val="hybridMultilevel"/>
    <w:tmpl w:val="C84EF42E"/>
    <w:lvl w:ilvl="0" w:tplc="8EE2EEF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6D65C9"/>
    <w:multiLevelType w:val="hybridMultilevel"/>
    <w:tmpl w:val="1AB6F7E6"/>
    <w:lvl w:ilvl="0" w:tplc="04150017">
      <w:start w:val="1"/>
      <w:numFmt w:val="lowerLetter"/>
      <w:lvlText w:val="%1)"/>
      <w:lvlJc w:val="left"/>
      <w:pPr>
        <w:ind w:left="30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</w:abstractNum>
  <w:abstractNum w:abstractNumId="27" w15:restartNumberingAfterBreak="0">
    <w:nsid w:val="4C994652"/>
    <w:multiLevelType w:val="hybridMultilevel"/>
    <w:tmpl w:val="32381EBE"/>
    <w:lvl w:ilvl="0" w:tplc="95CE8A0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F28CF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AECE4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E872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AA27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6C32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9BC64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C628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EDE20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00C1782"/>
    <w:multiLevelType w:val="multilevel"/>
    <w:tmpl w:val="1682D1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5025669D"/>
    <w:multiLevelType w:val="hybridMultilevel"/>
    <w:tmpl w:val="D79274D8"/>
    <w:lvl w:ilvl="0" w:tplc="DC4865F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0" w15:restartNumberingAfterBreak="0">
    <w:nsid w:val="50406FB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58016B1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5A6F10C3"/>
    <w:multiLevelType w:val="multilevel"/>
    <w:tmpl w:val="888E10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11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23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6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69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5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60" w:hanging="1800"/>
      </w:pPr>
      <w:rPr>
        <w:rFonts w:hint="default"/>
        <w:b/>
      </w:rPr>
    </w:lvl>
  </w:abstractNum>
  <w:abstractNum w:abstractNumId="33" w15:restartNumberingAfterBreak="0">
    <w:nsid w:val="5BC43FFB"/>
    <w:multiLevelType w:val="hybridMultilevel"/>
    <w:tmpl w:val="526A0A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2643D1"/>
    <w:multiLevelType w:val="hybridMultilevel"/>
    <w:tmpl w:val="EC6EE3BE"/>
    <w:lvl w:ilvl="0" w:tplc="977A8AD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69C0F6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0AC245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2EB8D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BF4638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E374689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6F8B8A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47AC3E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EC642E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3050683"/>
    <w:multiLevelType w:val="hybridMultilevel"/>
    <w:tmpl w:val="1C52C7D4"/>
    <w:lvl w:ilvl="0" w:tplc="77D0F1BA">
      <w:start w:val="1"/>
      <w:numFmt w:val="lowerLetter"/>
      <w:lvlText w:val="%1)"/>
      <w:lvlJc w:val="left"/>
      <w:pPr>
        <w:ind w:left="11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6" w15:restartNumberingAfterBreak="0">
    <w:nsid w:val="6AAF76D4"/>
    <w:multiLevelType w:val="hybridMultilevel"/>
    <w:tmpl w:val="591037E2"/>
    <w:lvl w:ilvl="0" w:tplc="C6C85F0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6C455189"/>
    <w:multiLevelType w:val="hybridMultilevel"/>
    <w:tmpl w:val="1D42B932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CFC4722"/>
    <w:multiLevelType w:val="multilevel"/>
    <w:tmpl w:val="9C20E4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  <w:b/>
        <w:color w:val="auto"/>
      </w:rPr>
    </w:lvl>
  </w:abstractNum>
  <w:abstractNum w:abstractNumId="39" w15:restartNumberingAfterBreak="0">
    <w:nsid w:val="6D906D96"/>
    <w:multiLevelType w:val="hybridMultilevel"/>
    <w:tmpl w:val="BE8C716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6ECE182E"/>
    <w:multiLevelType w:val="hybridMultilevel"/>
    <w:tmpl w:val="394C7B7C"/>
    <w:lvl w:ilvl="0" w:tplc="C2189A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F4B5BD1"/>
    <w:multiLevelType w:val="hybridMultilevel"/>
    <w:tmpl w:val="5B08AF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C70EC2"/>
    <w:multiLevelType w:val="hybridMultilevel"/>
    <w:tmpl w:val="B0B20A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DF653B"/>
    <w:multiLevelType w:val="hybridMultilevel"/>
    <w:tmpl w:val="859E7E62"/>
    <w:lvl w:ilvl="0" w:tplc="04150017">
      <w:start w:val="1"/>
      <w:numFmt w:val="lowerLetter"/>
      <w:lvlText w:val="%1)"/>
      <w:lvlJc w:val="left"/>
      <w:pPr>
        <w:ind w:left="15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abstractNum w:abstractNumId="44" w15:restartNumberingAfterBreak="0">
    <w:nsid w:val="78AD6818"/>
    <w:multiLevelType w:val="hybridMultilevel"/>
    <w:tmpl w:val="9F6A12B6"/>
    <w:lvl w:ilvl="0" w:tplc="F4FE7D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C17884"/>
    <w:multiLevelType w:val="hybridMultilevel"/>
    <w:tmpl w:val="27287F1E"/>
    <w:lvl w:ilvl="0" w:tplc="C5D053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19"/>
  </w:num>
  <w:num w:numId="3">
    <w:abstractNumId w:val="31"/>
  </w:num>
  <w:num w:numId="4">
    <w:abstractNumId w:val="16"/>
  </w:num>
  <w:num w:numId="5">
    <w:abstractNumId w:val="21"/>
  </w:num>
  <w:num w:numId="6">
    <w:abstractNumId w:val="3"/>
  </w:num>
  <w:num w:numId="7">
    <w:abstractNumId w:val="20"/>
  </w:num>
  <w:num w:numId="8">
    <w:abstractNumId w:val="34"/>
  </w:num>
  <w:num w:numId="9">
    <w:abstractNumId w:val="23"/>
  </w:num>
  <w:num w:numId="10">
    <w:abstractNumId w:val="27"/>
  </w:num>
  <w:num w:numId="11">
    <w:abstractNumId w:val="5"/>
  </w:num>
  <w:num w:numId="12">
    <w:abstractNumId w:val="9"/>
  </w:num>
  <w:num w:numId="13">
    <w:abstractNumId w:val="12"/>
  </w:num>
  <w:num w:numId="14">
    <w:abstractNumId w:val="4"/>
  </w:num>
  <w:num w:numId="15">
    <w:abstractNumId w:val="45"/>
  </w:num>
  <w:num w:numId="16">
    <w:abstractNumId w:val="8"/>
  </w:num>
  <w:num w:numId="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37"/>
  </w:num>
  <w:num w:numId="20">
    <w:abstractNumId w:val="32"/>
  </w:num>
  <w:num w:numId="21">
    <w:abstractNumId w:val="35"/>
  </w:num>
  <w:num w:numId="22">
    <w:abstractNumId w:val="39"/>
  </w:num>
  <w:num w:numId="23">
    <w:abstractNumId w:val="24"/>
  </w:num>
  <w:num w:numId="24">
    <w:abstractNumId w:val="41"/>
  </w:num>
  <w:num w:numId="25">
    <w:abstractNumId w:val="25"/>
  </w:num>
  <w:num w:numId="26">
    <w:abstractNumId w:val="15"/>
  </w:num>
  <w:num w:numId="27">
    <w:abstractNumId w:val="1"/>
  </w:num>
  <w:num w:numId="28">
    <w:abstractNumId w:val="44"/>
  </w:num>
  <w:num w:numId="29">
    <w:abstractNumId w:val="17"/>
  </w:num>
  <w:num w:numId="30">
    <w:abstractNumId w:val="33"/>
  </w:num>
  <w:num w:numId="31">
    <w:abstractNumId w:val="7"/>
  </w:num>
  <w:num w:numId="32">
    <w:abstractNumId w:val="10"/>
  </w:num>
  <w:num w:numId="33">
    <w:abstractNumId w:val="11"/>
  </w:num>
  <w:num w:numId="34">
    <w:abstractNumId w:val="36"/>
  </w:num>
  <w:num w:numId="35">
    <w:abstractNumId w:val="29"/>
  </w:num>
  <w:num w:numId="36">
    <w:abstractNumId w:val="0"/>
  </w:num>
  <w:num w:numId="37">
    <w:abstractNumId w:val="18"/>
  </w:num>
  <w:num w:numId="38">
    <w:abstractNumId w:val="38"/>
  </w:num>
  <w:num w:numId="39">
    <w:abstractNumId w:val="40"/>
  </w:num>
  <w:num w:numId="40">
    <w:abstractNumId w:val="42"/>
  </w:num>
  <w:num w:numId="41">
    <w:abstractNumId w:val="13"/>
  </w:num>
  <w:num w:numId="42">
    <w:abstractNumId w:val="2"/>
  </w:num>
  <w:num w:numId="43">
    <w:abstractNumId w:val="43"/>
  </w:num>
  <w:num w:numId="44">
    <w:abstractNumId w:val="26"/>
  </w:num>
  <w:num w:numId="45">
    <w:abstractNumId w:val="6"/>
  </w:num>
  <w:num w:numId="4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922"/>
    <w:rsid w:val="000002BA"/>
    <w:rsid w:val="00001F82"/>
    <w:rsid w:val="0000433C"/>
    <w:rsid w:val="00014431"/>
    <w:rsid w:val="00025014"/>
    <w:rsid w:val="00034764"/>
    <w:rsid w:val="00036E5A"/>
    <w:rsid w:val="000419E2"/>
    <w:rsid w:val="00053817"/>
    <w:rsid w:val="00053BFA"/>
    <w:rsid w:val="00054C9E"/>
    <w:rsid w:val="00060675"/>
    <w:rsid w:val="00060CD9"/>
    <w:rsid w:val="0006166C"/>
    <w:rsid w:val="0006227F"/>
    <w:rsid w:val="000649F1"/>
    <w:rsid w:val="0006779F"/>
    <w:rsid w:val="000708DA"/>
    <w:rsid w:val="00075026"/>
    <w:rsid w:val="000820A5"/>
    <w:rsid w:val="00083A5C"/>
    <w:rsid w:val="00083F77"/>
    <w:rsid w:val="00085640"/>
    <w:rsid w:val="00097F53"/>
    <w:rsid w:val="000A1FA4"/>
    <w:rsid w:val="000A5B89"/>
    <w:rsid w:val="000B0C01"/>
    <w:rsid w:val="000B13BA"/>
    <w:rsid w:val="000B1907"/>
    <w:rsid w:val="000D12B4"/>
    <w:rsid w:val="000D1BFD"/>
    <w:rsid w:val="000D1F6F"/>
    <w:rsid w:val="000D2BEB"/>
    <w:rsid w:val="000D4DBF"/>
    <w:rsid w:val="000D5875"/>
    <w:rsid w:val="000E05D7"/>
    <w:rsid w:val="000E1556"/>
    <w:rsid w:val="001016A0"/>
    <w:rsid w:val="00111D18"/>
    <w:rsid w:val="001155AE"/>
    <w:rsid w:val="00130D18"/>
    <w:rsid w:val="00133BD7"/>
    <w:rsid w:val="00143CE3"/>
    <w:rsid w:val="00156030"/>
    <w:rsid w:val="0016223C"/>
    <w:rsid w:val="00182BA0"/>
    <w:rsid w:val="00187CF1"/>
    <w:rsid w:val="00191184"/>
    <w:rsid w:val="00193F68"/>
    <w:rsid w:val="001A5323"/>
    <w:rsid w:val="001A5ACC"/>
    <w:rsid w:val="001B082D"/>
    <w:rsid w:val="001C0C5C"/>
    <w:rsid w:val="001C3103"/>
    <w:rsid w:val="001C749F"/>
    <w:rsid w:val="001D52CC"/>
    <w:rsid w:val="001D5594"/>
    <w:rsid w:val="001F32DB"/>
    <w:rsid w:val="001F3DA4"/>
    <w:rsid w:val="00210C72"/>
    <w:rsid w:val="00211EAA"/>
    <w:rsid w:val="0022656C"/>
    <w:rsid w:val="00230B6A"/>
    <w:rsid w:val="00242D28"/>
    <w:rsid w:val="0024314D"/>
    <w:rsid w:val="00273F4E"/>
    <w:rsid w:val="0028107A"/>
    <w:rsid w:val="002905D6"/>
    <w:rsid w:val="002921F5"/>
    <w:rsid w:val="00297055"/>
    <w:rsid w:val="002A02BF"/>
    <w:rsid w:val="002A31C3"/>
    <w:rsid w:val="002B7C34"/>
    <w:rsid w:val="002C0FDE"/>
    <w:rsid w:val="002C1628"/>
    <w:rsid w:val="002E336A"/>
    <w:rsid w:val="002F4F0A"/>
    <w:rsid w:val="0031705C"/>
    <w:rsid w:val="00320CAA"/>
    <w:rsid w:val="0032236D"/>
    <w:rsid w:val="00325390"/>
    <w:rsid w:val="00327431"/>
    <w:rsid w:val="00327599"/>
    <w:rsid w:val="00330711"/>
    <w:rsid w:val="0033414F"/>
    <w:rsid w:val="00334B2A"/>
    <w:rsid w:val="003415FD"/>
    <w:rsid w:val="003479B5"/>
    <w:rsid w:val="00361041"/>
    <w:rsid w:val="003653D5"/>
    <w:rsid w:val="00394DC8"/>
    <w:rsid w:val="00395051"/>
    <w:rsid w:val="003C6B68"/>
    <w:rsid w:val="003D331C"/>
    <w:rsid w:val="00410F07"/>
    <w:rsid w:val="0041268E"/>
    <w:rsid w:val="00412C30"/>
    <w:rsid w:val="00415C6E"/>
    <w:rsid w:val="004356FF"/>
    <w:rsid w:val="00440AA4"/>
    <w:rsid w:val="00451CCD"/>
    <w:rsid w:val="00457021"/>
    <w:rsid w:val="00473379"/>
    <w:rsid w:val="004759F0"/>
    <w:rsid w:val="00491A0B"/>
    <w:rsid w:val="004A33CB"/>
    <w:rsid w:val="004A6753"/>
    <w:rsid w:val="004B1215"/>
    <w:rsid w:val="004C4FC6"/>
    <w:rsid w:val="004C5007"/>
    <w:rsid w:val="004D11C5"/>
    <w:rsid w:val="004D2514"/>
    <w:rsid w:val="004D5A3C"/>
    <w:rsid w:val="004E72A6"/>
    <w:rsid w:val="005013B8"/>
    <w:rsid w:val="00514120"/>
    <w:rsid w:val="00516C56"/>
    <w:rsid w:val="005172E4"/>
    <w:rsid w:val="00525E98"/>
    <w:rsid w:val="00526B0F"/>
    <w:rsid w:val="0052706F"/>
    <w:rsid w:val="0053255C"/>
    <w:rsid w:val="00533520"/>
    <w:rsid w:val="00542258"/>
    <w:rsid w:val="005426CF"/>
    <w:rsid w:val="005427C8"/>
    <w:rsid w:val="00542D79"/>
    <w:rsid w:val="005440B6"/>
    <w:rsid w:val="00555593"/>
    <w:rsid w:val="00557CFE"/>
    <w:rsid w:val="0056166F"/>
    <w:rsid w:val="0057037B"/>
    <w:rsid w:val="00572ABC"/>
    <w:rsid w:val="00572DC2"/>
    <w:rsid w:val="00581101"/>
    <w:rsid w:val="00595C18"/>
    <w:rsid w:val="00597BF5"/>
    <w:rsid w:val="005A372A"/>
    <w:rsid w:val="005D2F95"/>
    <w:rsid w:val="005D57FA"/>
    <w:rsid w:val="005F2D71"/>
    <w:rsid w:val="005F615A"/>
    <w:rsid w:val="006000ED"/>
    <w:rsid w:val="0060492A"/>
    <w:rsid w:val="006057B2"/>
    <w:rsid w:val="0061016C"/>
    <w:rsid w:val="00610F2E"/>
    <w:rsid w:val="00611EB5"/>
    <w:rsid w:val="006145E7"/>
    <w:rsid w:val="00616324"/>
    <w:rsid w:val="00617666"/>
    <w:rsid w:val="0062143C"/>
    <w:rsid w:val="006215A0"/>
    <w:rsid w:val="006330BB"/>
    <w:rsid w:val="00634EED"/>
    <w:rsid w:val="00640B3B"/>
    <w:rsid w:val="00640CB6"/>
    <w:rsid w:val="00644FCF"/>
    <w:rsid w:val="00645FE1"/>
    <w:rsid w:val="00650180"/>
    <w:rsid w:val="00652584"/>
    <w:rsid w:val="00654DCA"/>
    <w:rsid w:val="00661179"/>
    <w:rsid w:val="00692FEE"/>
    <w:rsid w:val="006A122F"/>
    <w:rsid w:val="006B4648"/>
    <w:rsid w:val="006C2B2A"/>
    <w:rsid w:val="006C45E0"/>
    <w:rsid w:val="006D6A87"/>
    <w:rsid w:val="006E23CB"/>
    <w:rsid w:val="006E5850"/>
    <w:rsid w:val="006E6B4A"/>
    <w:rsid w:val="006F10B5"/>
    <w:rsid w:val="006F4202"/>
    <w:rsid w:val="006F4564"/>
    <w:rsid w:val="007000BA"/>
    <w:rsid w:val="007007B9"/>
    <w:rsid w:val="00705589"/>
    <w:rsid w:val="00707CB0"/>
    <w:rsid w:val="00715676"/>
    <w:rsid w:val="00725226"/>
    <w:rsid w:val="0073444F"/>
    <w:rsid w:val="00740AA2"/>
    <w:rsid w:val="00747DA7"/>
    <w:rsid w:val="00756B7C"/>
    <w:rsid w:val="00756DC3"/>
    <w:rsid w:val="00763B69"/>
    <w:rsid w:val="007817D9"/>
    <w:rsid w:val="00783132"/>
    <w:rsid w:val="0079416D"/>
    <w:rsid w:val="00794E65"/>
    <w:rsid w:val="007A4BC9"/>
    <w:rsid w:val="007A5A25"/>
    <w:rsid w:val="007A65B3"/>
    <w:rsid w:val="007A6AB1"/>
    <w:rsid w:val="007B6CF9"/>
    <w:rsid w:val="007C2977"/>
    <w:rsid w:val="007C2C6F"/>
    <w:rsid w:val="007D30F6"/>
    <w:rsid w:val="007D4606"/>
    <w:rsid w:val="007F523D"/>
    <w:rsid w:val="007F6321"/>
    <w:rsid w:val="007F7083"/>
    <w:rsid w:val="00811274"/>
    <w:rsid w:val="008152B2"/>
    <w:rsid w:val="00822964"/>
    <w:rsid w:val="008349D7"/>
    <w:rsid w:val="00837FD8"/>
    <w:rsid w:val="0085298A"/>
    <w:rsid w:val="008620B8"/>
    <w:rsid w:val="00863440"/>
    <w:rsid w:val="0087746D"/>
    <w:rsid w:val="00882C97"/>
    <w:rsid w:val="00883D5E"/>
    <w:rsid w:val="00893563"/>
    <w:rsid w:val="00894F10"/>
    <w:rsid w:val="008A5B5C"/>
    <w:rsid w:val="008B38C8"/>
    <w:rsid w:val="008B5105"/>
    <w:rsid w:val="008B653E"/>
    <w:rsid w:val="008C2FB5"/>
    <w:rsid w:val="008D0286"/>
    <w:rsid w:val="008D07EC"/>
    <w:rsid w:val="008D1FDB"/>
    <w:rsid w:val="008D4922"/>
    <w:rsid w:val="008D566B"/>
    <w:rsid w:val="008E5B44"/>
    <w:rsid w:val="008F2238"/>
    <w:rsid w:val="00900664"/>
    <w:rsid w:val="00902BD9"/>
    <w:rsid w:val="00913FE8"/>
    <w:rsid w:val="00921623"/>
    <w:rsid w:val="00923AD8"/>
    <w:rsid w:val="009245CF"/>
    <w:rsid w:val="0094170C"/>
    <w:rsid w:val="00945E00"/>
    <w:rsid w:val="0095107C"/>
    <w:rsid w:val="0096213E"/>
    <w:rsid w:val="0096232A"/>
    <w:rsid w:val="009645C4"/>
    <w:rsid w:val="00972520"/>
    <w:rsid w:val="00985B05"/>
    <w:rsid w:val="009A51EC"/>
    <w:rsid w:val="009B09A8"/>
    <w:rsid w:val="009B0D2F"/>
    <w:rsid w:val="009B653A"/>
    <w:rsid w:val="009D02A1"/>
    <w:rsid w:val="009D07E9"/>
    <w:rsid w:val="009D427E"/>
    <w:rsid w:val="009E52E1"/>
    <w:rsid w:val="009E5746"/>
    <w:rsid w:val="009E660B"/>
    <w:rsid w:val="009F1DAB"/>
    <w:rsid w:val="00A02AA8"/>
    <w:rsid w:val="00A20190"/>
    <w:rsid w:val="00A2021D"/>
    <w:rsid w:val="00A20F3F"/>
    <w:rsid w:val="00A21735"/>
    <w:rsid w:val="00A267C2"/>
    <w:rsid w:val="00A30FBB"/>
    <w:rsid w:val="00A3599F"/>
    <w:rsid w:val="00A54013"/>
    <w:rsid w:val="00A54DAB"/>
    <w:rsid w:val="00A60C15"/>
    <w:rsid w:val="00A70A82"/>
    <w:rsid w:val="00A713F6"/>
    <w:rsid w:val="00A729AD"/>
    <w:rsid w:val="00A739A3"/>
    <w:rsid w:val="00A77D4F"/>
    <w:rsid w:val="00A77E4E"/>
    <w:rsid w:val="00A91698"/>
    <w:rsid w:val="00AA18E1"/>
    <w:rsid w:val="00AA24DB"/>
    <w:rsid w:val="00AB0E9B"/>
    <w:rsid w:val="00AC053D"/>
    <w:rsid w:val="00AC71BD"/>
    <w:rsid w:val="00AF2FD0"/>
    <w:rsid w:val="00AF5173"/>
    <w:rsid w:val="00B053B6"/>
    <w:rsid w:val="00B1644D"/>
    <w:rsid w:val="00B17E86"/>
    <w:rsid w:val="00B21A4E"/>
    <w:rsid w:val="00B30630"/>
    <w:rsid w:val="00B34F3F"/>
    <w:rsid w:val="00B4268E"/>
    <w:rsid w:val="00B55FB4"/>
    <w:rsid w:val="00B64404"/>
    <w:rsid w:val="00B76E30"/>
    <w:rsid w:val="00B87819"/>
    <w:rsid w:val="00BB6BB2"/>
    <w:rsid w:val="00BC1938"/>
    <w:rsid w:val="00BC3991"/>
    <w:rsid w:val="00BC63EC"/>
    <w:rsid w:val="00BC696F"/>
    <w:rsid w:val="00BD06A6"/>
    <w:rsid w:val="00BD1D3B"/>
    <w:rsid w:val="00BD30B0"/>
    <w:rsid w:val="00BD326A"/>
    <w:rsid w:val="00BD347A"/>
    <w:rsid w:val="00BE06A8"/>
    <w:rsid w:val="00BE3630"/>
    <w:rsid w:val="00BE5990"/>
    <w:rsid w:val="00BF11AE"/>
    <w:rsid w:val="00C0099E"/>
    <w:rsid w:val="00C07A70"/>
    <w:rsid w:val="00C10E70"/>
    <w:rsid w:val="00C119E2"/>
    <w:rsid w:val="00C16F47"/>
    <w:rsid w:val="00C1761A"/>
    <w:rsid w:val="00C2090B"/>
    <w:rsid w:val="00C33732"/>
    <w:rsid w:val="00C3609A"/>
    <w:rsid w:val="00C456D3"/>
    <w:rsid w:val="00C5014C"/>
    <w:rsid w:val="00C50702"/>
    <w:rsid w:val="00C6446C"/>
    <w:rsid w:val="00C7046F"/>
    <w:rsid w:val="00C808AE"/>
    <w:rsid w:val="00CA32EE"/>
    <w:rsid w:val="00CA3988"/>
    <w:rsid w:val="00CA42BD"/>
    <w:rsid w:val="00CA47CA"/>
    <w:rsid w:val="00CB09AE"/>
    <w:rsid w:val="00CB5B18"/>
    <w:rsid w:val="00CB7234"/>
    <w:rsid w:val="00CB7E30"/>
    <w:rsid w:val="00CC0222"/>
    <w:rsid w:val="00CC55D4"/>
    <w:rsid w:val="00CC5BC4"/>
    <w:rsid w:val="00CD645A"/>
    <w:rsid w:val="00CF1261"/>
    <w:rsid w:val="00CF1AAB"/>
    <w:rsid w:val="00D028E8"/>
    <w:rsid w:val="00D13E2F"/>
    <w:rsid w:val="00D1482A"/>
    <w:rsid w:val="00D334C2"/>
    <w:rsid w:val="00D35F31"/>
    <w:rsid w:val="00D360D7"/>
    <w:rsid w:val="00D37F5E"/>
    <w:rsid w:val="00D4596B"/>
    <w:rsid w:val="00D556C8"/>
    <w:rsid w:val="00D65436"/>
    <w:rsid w:val="00D664BC"/>
    <w:rsid w:val="00D92FA4"/>
    <w:rsid w:val="00D9537C"/>
    <w:rsid w:val="00D97586"/>
    <w:rsid w:val="00DA618B"/>
    <w:rsid w:val="00DB3409"/>
    <w:rsid w:val="00DB448A"/>
    <w:rsid w:val="00DD199E"/>
    <w:rsid w:val="00DD565D"/>
    <w:rsid w:val="00DE1161"/>
    <w:rsid w:val="00DE54A5"/>
    <w:rsid w:val="00DF1E57"/>
    <w:rsid w:val="00E01BD5"/>
    <w:rsid w:val="00E046C1"/>
    <w:rsid w:val="00E273C4"/>
    <w:rsid w:val="00E355E2"/>
    <w:rsid w:val="00E371AF"/>
    <w:rsid w:val="00E42D1F"/>
    <w:rsid w:val="00E51462"/>
    <w:rsid w:val="00E53A80"/>
    <w:rsid w:val="00E56EC9"/>
    <w:rsid w:val="00E66A2D"/>
    <w:rsid w:val="00E763EA"/>
    <w:rsid w:val="00E813D7"/>
    <w:rsid w:val="00E97F22"/>
    <w:rsid w:val="00EA17F9"/>
    <w:rsid w:val="00EA2369"/>
    <w:rsid w:val="00EB580C"/>
    <w:rsid w:val="00EB6667"/>
    <w:rsid w:val="00EC574E"/>
    <w:rsid w:val="00ED10CF"/>
    <w:rsid w:val="00ED2093"/>
    <w:rsid w:val="00EE106F"/>
    <w:rsid w:val="00EE1F18"/>
    <w:rsid w:val="00EE24C0"/>
    <w:rsid w:val="00EE3F0F"/>
    <w:rsid w:val="00EF4AEF"/>
    <w:rsid w:val="00EF6142"/>
    <w:rsid w:val="00EF6B4D"/>
    <w:rsid w:val="00F03E13"/>
    <w:rsid w:val="00F06F89"/>
    <w:rsid w:val="00F10B35"/>
    <w:rsid w:val="00F11C0E"/>
    <w:rsid w:val="00F134D3"/>
    <w:rsid w:val="00F1489A"/>
    <w:rsid w:val="00F1685F"/>
    <w:rsid w:val="00F22C9C"/>
    <w:rsid w:val="00F27070"/>
    <w:rsid w:val="00F41AD7"/>
    <w:rsid w:val="00F43C51"/>
    <w:rsid w:val="00F5502E"/>
    <w:rsid w:val="00F57180"/>
    <w:rsid w:val="00F74479"/>
    <w:rsid w:val="00F75693"/>
    <w:rsid w:val="00F75810"/>
    <w:rsid w:val="00F76E06"/>
    <w:rsid w:val="00F807FA"/>
    <w:rsid w:val="00F867AB"/>
    <w:rsid w:val="00FA151C"/>
    <w:rsid w:val="00FA215C"/>
    <w:rsid w:val="00FA4448"/>
    <w:rsid w:val="00FA6C70"/>
    <w:rsid w:val="00FB1AE8"/>
    <w:rsid w:val="00FB63D0"/>
    <w:rsid w:val="00FC06D0"/>
    <w:rsid w:val="00FE3BEF"/>
    <w:rsid w:val="00FE4CC8"/>
    <w:rsid w:val="00FF1B6D"/>
    <w:rsid w:val="00FF5779"/>
    <w:rsid w:val="00FF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C76046"/>
  <w15:chartTrackingRefBased/>
  <w15:docId w15:val="{326F453F-23D5-4A54-AEF7-802DB9945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right"/>
      <w:outlineLvl w:val="0"/>
    </w:pPr>
    <w:rPr>
      <w:rFonts w:ascii="Arial" w:hAnsi="Arial"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rPr>
      <w:rFonts w:ascii="Courier New" w:hAnsi="Courier New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360" w:lineRule="auto"/>
      <w:jc w:val="both"/>
    </w:pPr>
    <w:rPr>
      <w:sz w:val="28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pPr>
      <w:ind w:left="360"/>
    </w:pPr>
    <w:rPr>
      <w:b/>
      <w:sz w:val="24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customStyle="1" w:styleId="Blockquote">
    <w:name w:val="Blockquote"/>
    <w:basedOn w:val="Normalny"/>
    <w:rsid w:val="00CA32EE"/>
    <w:pPr>
      <w:snapToGrid w:val="0"/>
      <w:spacing w:before="100" w:after="100"/>
      <w:ind w:left="360" w:right="360"/>
    </w:pPr>
    <w:rPr>
      <w:sz w:val="24"/>
    </w:rPr>
  </w:style>
  <w:style w:type="paragraph" w:styleId="NormalnyWeb">
    <w:name w:val="Normal (Web)"/>
    <w:basedOn w:val="Normalny"/>
    <w:rsid w:val="00060CD9"/>
    <w:pPr>
      <w:spacing w:before="100" w:beforeAutospacing="1" w:after="100" w:afterAutospacing="1"/>
      <w:jc w:val="both"/>
    </w:pPr>
  </w:style>
  <w:style w:type="table" w:styleId="Tabela-Siatka">
    <w:name w:val="Table Grid"/>
    <w:basedOn w:val="Standardowy"/>
    <w:rsid w:val="00C07A7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DF1E57"/>
    <w:pPr>
      <w:ind w:left="708"/>
    </w:pPr>
  </w:style>
  <w:style w:type="paragraph" w:customStyle="1" w:styleId="Default">
    <w:name w:val="Default"/>
    <w:rsid w:val="0024314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wydatnienie">
    <w:name w:val="Emphasis"/>
    <w:uiPriority w:val="20"/>
    <w:qFormat/>
    <w:rsid w:val="004D11C5"/>
    <w:rPr>
      <w:i/>
      <w:iCs/>
    </w:rPr>
  </w:style>
  <w:style w:type="character" w:customStyle="1" w:styleId="StopkaZnak">
    <w:name w:val="Stopka Znak"/>
    <w:link w:val="Stopka"/>
    <w:uiPriority w:val="99"/>
    <w:rsid w:val="00652584"/>
  </w:style>
  <w:style w:type="character" w:customStyle="1" w:styleId="NagwekZnak">
    <w:name w:val="Nagłówek Znak"/>
    <w:basedOn w:val="Domylnaczcionkaakapitu"/>
    <w:link w:val="Nagwek"/>
    <w:uiPriority w:val="99"/>
    <w:rsid w:val="00923AD8"/>
  </w:style>
  <w:style w:type="character" w:customStyle="1" w:styleId="apple-converted-space">
    <w:name w:val="apple-converted-space"/>
    <w:rsid w:val="00883D5E"/>
  </w:style>
  <w:style w:type="paragraph" w:styleId="Poprawka">
    <w:name w:val="Revision"/>
    <w:hidden/>
    <w:uiPriority w:val="99"/>
    <w:semiHidden/>
    <w:rsid w:val="00451CCD"/>
  </w:style>
  <w:style w:type="character" w:styleId="Odwoaniedokomentarza">
    <w:name w:val="annotation reference"/>
    <w:basedOn w:val="Domylnaczcionkaakapitu"/>
    <w:rsid w:val="008F223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F2238"/>
  </w:style>
  <w:style w:type="character" w:customStyle="1" w:styleId="TekstkomentarzaZnak">
    <w:name w:val="Tekst komentarza Znak"/>
    <w:basedOn w:val="Domylnaczcionkaakapitu"/>
    <w:link w:val="Tekstkomentarza"/>
    <w:rsid w:val="008F2238"/>
  </w:style>
  <w:style w:type="paragraph" w:styleId="Tematkomentarza">
    <w:name w:val="annotation subject"/>
    <w:basedOn w:val="Tekstkomentarza"/>
    <w:next w:val="Tekstkomentarza"/>
    <w:link w:val="TematkomentarzaZnak"/>
    <w:rsid w:val="008F22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F22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03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anna.grzechulska@olsztyn.lasy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AADB1-5C7A-4AF2-A22A-2BDA6B727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1473</Words>
  <Characters>8844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T.B.S.</Company>
  <LinksUpToDate>false</LinksUpToDate>
  <CharactersWithSpaces>10297</CharactersWithSpaces>
  <SharedDoc>false</SharedDoc>
  <HLinks>
    <vt:vector size="6" baseType="variant">
      <vt:variant>
        <vt:i4>2687045</vt:i4>
      </vt:variant>
      <vt:variant>
        <vt:i4>0</vt:i4>
      </vt:variant>
      <vt:variant>
        <vt:i4>0</vt:i4>
      </vt:variant>
      <vt:variant>
        <vt:i4>5</vt:i4>
      </vt:variant>
      <vt:variant>
        <vt:lpwstr>mailto:joanna.grzechulska@olsztyn.lasy.gov.pl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.</dc:creator>
  <cp:keywords/>
  <cp:lastModifiedBy>N.Miłomłyn Agnieszka Marchlewska</cp:lastModifiedBy>
  <cp:revision>8</cp:revision>
  <cp:lastPrinted>2022-12-27T11:09:00Z</cp:lastPrinted>
  <dcterms:created xsi:type="dcterms:W3CDTF">2024-12-14T14:48:00Z</dcterms:created>
  <dcterms:modified xsi:type="dcterms:W3CDTF">2024-12-16T10:43:00Z</dcterms:modified>
</cp:coreProperties>
</file>