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D35B62" w:rsidRDefault="00D35B62" w:rsidP="00CE4477">
            <w:pPr>
              <w:jc w:val="center"/>
              <w:rPr>
                <w:rFonts w:cs="Calibri"/>
                <w:b/>
                <w:color w:val="000000"/>
              </w:rPr>
            </w:pPr>
            <w:r w:rsidRPr="00D35B62">
              <w:rPr>
                <w:rFonts w:cs="Calibri"/>
                <w:b/>
                <w:color w:val="000000"/>
              </w:rPr>
              <w:t>Dos</w:t>
            </w:r>
            <w:r w:rsidR="00435149">
              <w:rPr>
                <w:rFonts w:cs="Calibri"/>
                <w:b/>
                <w:color w:val="000000"/>
              </w:rPr>
              <w:t>tawa sprzętu laboratoryjnego w 4</w:t>
            </w:r>
            <w:r w:rsidRPr="00D35B62">
              <w:rPr>
                <w:rFonts w:cs="Calibri"/>
                <w:b/>
                <w:color w:val="000000"/>
              </w:rPr>
              <w:t xml:space="preserve"> pakietach </w:t>
            </w:r>
          </w:p>
          <w:p w:rsidR="00F87188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Arial"/>
                <w:b/>
              </w:rPr>
              <w:t xml:space="preserve">dla potrzeb Gdańskiego Uniwersytetu Medycznego </w:t>
            </w:r>
          </w:p>
          <w:p w:rsidR="00BF20CA" w:rsidRPr="00517BC7" w:rsidRDefault="00BF20CA" w:rsidP="00517BC7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435149" w:rsidP="006C0E81">
      <w:pPr>
        <w:spacing w:after="0" w:line="240" w:lineRule="auto"/>
        <w:rPr>
          <w:b/>
        </w:rPr>
      </w:pPr>
      <w:r>
        <w:rPr>
          <w:b/>
        </w:rPr>
        <w:t>Postępowanie nr  ZP/ 148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  <w:r w:rsidRPr="00D35B62">
        <w:rPr>
          <w:b/>
          <w:color w:val="FF0000"/>
          <w:sz w:val="22"/>
          <w:szCs w:val="22"/>
        </w:rPr>
        <w:t>Po uwzględnieniu omyłek rachunkowych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256"/>
        <w:gridCol w:w="859"/>
        <w:gridCol w:w="1361"/>
        <w:gridCol w:w="1600"/>
        <w:gridCol w:w="1532"/>
        <w:gridCol w:w="1471"/>
      </w:tblGrid>
      <w:tr w:rsidR="001535CA" w:rsidTr="0007731A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256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1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0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532" w:type="dxa"/>
          </w:tcPr>
          <w:p w:rsidR="001535CA" w:rsidRPr="00F259AC" w:rsidRDefault="00481836" w:rsidP="00FD6001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FD6001">
              <w:rPr>
                <w:b/>
              </w:rPr>
              <w:t xml:space="preserve"> </w:t>
            </w:r>
          </w:p>
        </w:tc>
        <w:tc>
          <w:tcPr>
            <w:tcW w:w="1471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435149">
        <w:trPr>
          <w:trHeight w:val="277"/>
        </w:trPr>
        <w:tc>
          <w:tcPr>
            <w:tcW w:w="635" w:type="dxa"/>
            <w:vAlign w:val="center"/>
          </w:tcPr>
          <w:p w:rsidR="00DE3946" w:rsidRPr="004432E8" w:rsidRDefault="00DE3946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Align w:val="center"/>
          </w:tcPr>
          <w:p w:rsidR="00435149" w:rsidRPr="00915A0A" w:rsidRDefault="00435149" w:rsidP="00F57AAE">
            <w:pPr>
              <w:rPr>
                <w:rFonts w:asciiTheme="minorHAnsi" w:hAnsiTheme="minorHAnsi" w:cs="Calibri"/>
              </w:rPr>
            </w:pPr>
            <w:proofErr w:type="spellStart"/>
            <w:r w:rsidRPr="00435149">
              <w:rPr>
                <w:rFonts w:cs="CIDFont+F3"/>
              </w:rPr>
              <w:t>Symbios</w:t>
            </w:r>
            <w:proofErr w:type="spellEnd"/>
            <w:r w:rsidRPr="00435149">
              <w:rPr>
                <w:rFonts w:cs="CIDFont+F3"/>
              </w:rPr>
              <w:t xml:space="preserve"> Sp. z o.o.</w:t>
            </w:r>
            <w:r w:rsidR="00F57AAE">
              <w:rPr>
                <w:rFonts w:cs="CIDFont+F3"/>
              </w:rPr>
              <w:t xml:space="preserve">, </w:t>
            </w:r>
            <w:r w:rsidRPr="00435149">
              <w:rPr>
                <w:rFonts w:asciiTheme="minorHAnsi" w:hAnsiTheme="minorHAnsi" w:cs="Calibri"/>
              </w:rPr>
              <w:t xml:space="preserve">ul. Modrzewiowa 37, 83-010 </w:t>
            </w:r>
            <w:proofErr w:type="spellStart"/>
            <w:r w:rsidRPr="00435149">
              <w:rPr>
                <w:rFonts w:asciiTheme="minorHAnsi" w:hAnsiTheme="minorHAnsi" w:cs="Calibri"/>
              </w:rPr>
              <w:t>Rotmanka</w:t>
            </w:r>
            <w:proofErr w:type="spellEnd"/>
          </w:p>
        </w:tc>
        <w:tc>
          <w:tcPr>
            <w:tcW w:w="859" w:type="dxa"/>
            <w:vAlign w:val="center"/>
          </w:tcPr>
          <w:p w:rsidR="00DE3946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  <w:vAlign w:val="center"/>
          </w:tcPr>
          <w:p w:rsidR="00DE3946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1.301,44</w:t>
            </w:r>
          </w:p>
        </w:tc>
        <w:tc>
          <w:tcPr>
            <w:tcW w:w="1600" w:type="dxa"/>
            <w:vAlign w:val="center"/>
          </w:tcPr>
          <w:p w:rsidR="00DE3946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  <w:vAlign w:val="center"/>
          </w:tcPr>
          <w:p w:rsidR="00DE3946" w:rsidRPr="00F86A6B" w:rsidRDefault="0022017E" w:rsidP="00435149">
            <w:pPr>
              <w:jc w:val="center"/>
              <w:rPr>
                <w:rFonts w:asciiTheme="minorHAnsi" w:hAnsiTheme="minorHAnsi"/>
                <w:color w:val="FF0000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  <w:vAlign w:val="center"/>
          </w:tcPr>
          <w:p w:rsidR="00DE3946" w:rsidRPr="004432E8" w:rsidRDefault="00DE3946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35B62" w:rsidRPr="00DD7DB2" w:rsidTr="00435149">
        <w:trPr>
          <w:trHeight w:val="498"/>
        </w:trPr>
        <w:tc>
          <w:tcPr>
            <w:tcW w:w="635" w:type="dxa"/>
            <w:vAlign w:val="center"/>
          </w:tcPr>
          <w:p w:rsidR="00D35B62" w:rsidRPr="004432E8" w:rsidRDefault="00D35B62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Align w:val="center"/>
          </w:tcPr>
          <w:p w:rsidR="00435149" w:rsidRDefault="00435149" w:rsidP="00435149">
            <w:pPr>
              <w:rPr>
                <w:dstrike/>
                <w:lang w:val="en-US" w:eastAsia="en-US"/>
              </w:rPr>
            </w:pPr>
            <w:r>
              <w:rPr>
                <w:lang w:val="en-US" w:eastAsia="en-US"/>
              </w:rPr>
              <w:t xml:space="preserve">VWR International sp. z </w:t>
            </w:r>
            <w:proofErr w:type="spellStart"/>
            <w:r>
              <w:rPr>
                <w:lang w:val="en-US" w:eastAsia="en-US"/>
              </w:rPr>
              <w:t>o.o</w:t>
            </w:r>
            <w:proofErr w:type="spellEnd"/>
            <w:r>
              <w:rPr>
                <w:lang w:val="en-US" w:eastAsia="en-US"/>
              </w:rPr>
              <w:t>.,</w:t>
            </w:r>
          </w:p>
          <w:p w:rsidR="00D35B62" w:rsidRPr="003D3CC6" w:rsidRDefault="00435149" w:rsidP="00435149">
            <w:pPr>
              <w:rPr>
                <w:rFonts w:asciiTheme="minorHAnsi" w:hAnsiTheme="minorHAnsi" w:cs="Calibri"/>
              </w:rPr>
            </w:pPr>
            <w:r>
              <w:rPr>
                <w:lang w:eastAsia="en-US"/>
              </w:rPr>
              <w:t>ul. Limbowa 5, 80-175 Gdańsk</w:t>
            </w:r>
          </w:p>
        </w:tc>
        <w:tc>
          <w:tcPr>
            <w:tcW w:w="859" w:type="dxa"/>
            <w:vAlign w:val="center"/>
          </w:tcPr>
          <w:p w:rsidR="00D35B62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  <w:vAlign w:val="center"/>
          </w:tcPr>
          <w:p w:rsidR="00D35B62" w:rsidRPr="003C211B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965,77</w:t>
            </w:r>
          </w:p>
        </w:tc>
        <w:tc>
          <w:tcPr>
            <w:tcW w:w="1600" w:type="dxa"/>
            <w:vAlign w:val="center"/>
          </w:tcPr>
          <w:p w:rsidR="00D35B62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532" w:type="dxa"/>
            <w:vAlign w:val="center"/>
          </w:tcPr>
          <w:p w:rsidR="00D35B62" w:rsidRPr="00F86A6B" w:rsidRDefault="00D35B62" w:rsidP="00435149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  <w:vAlign w:val="center"/>
          </w:tcPr>
          <w:p w:rsidR="00D35B62" w:rsidRPr="004432E8" w:rsidRDefault="00D35B62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D35B62" w:rsidRPr="004432E8" w:rsidRDefault="00D35B62" w:rsidP="004351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149" w:rsidRPr="00DD7DB2" w:rsidTr="00435149">
        <w:trPr>
          <w:trHeight w:val="373"/>
        </w:trPr>
        <w:tc>
          <w:tcPr>
            <w:tcW w:w="635" w:type="dxa"/>
            <w:vMerge w:val="restart"/>
            <w:vAlign w:val="center"/>
          </w:tcPr>
          <w:p w:rsidR="00435149" w:rsidRPr="004432E8" w:rsidRDefault="00435149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435149" w:rsidRPr="008173EF" w:rsidRDefault="00435149" w:rsidP="00435149">
            <w:pPr>
              <w:rPr>
                <w:lang w:eastAsia="en-US"/>
              </w:rPr>
            </w:pPr>
            <w:r w:rsidRPr="00D35B62">
              <w:rPr>
                <w:rFonts w:asciiTheme="minorHAnsi" w:hAnsiTheme="minorHAnsi" w:cs="Calibri"/>
              </w:rPr>
              <w:t>WITKO Sp. z o.o.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D35B62">
              <w:rPr>
                <w:rFonts w:asciiTheme="minorHAnsi" w:hAnsiTheme="minorHAnsi" w:cs="Calibri"/>
              </w:rPr>
              <w:t>Al. Piłsudskiego 143, 92-332 Łódź</w:t>
            </w:r>
          </w:p>
        </w:tc>
        <w:tc>
          <w:tcPr>
            <w:tcW w:w="859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1.191,87</w:t>
            </w:r>
          </w:p>
        </w:tc>
        <w:tc>
          <w:tcPr>
            <w:tcW w:w="1600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  <w:vAlign w:val="center"/>
          </w:tcPr>
          <w:p w:rsidR="00435149" w:rsidRPr="004D1521" w:rsidRDefault="00435149" w:rsidP="00435149">
            <w:pPr>
              <w:jc w:val="center"/>
              <w:rPr>
                <w:rFonts w:asciiTheme="minorHAnsi" w:hAnsiTheme="minorHAnsi"/>
              </w:rPr>
            </w:pPr>
            <w:r w:rsidRPr="004D152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435149" w:rsidRPr="00DD7DB2" w:rsidTr="00435149">
        <w:trPr>
          <w:trHeight w:val="373"/>
        </w:trPr>
        <w:tc>
          <w:tcPr>
            <w:tcW w:w="635" w:type="dxa"/>
            <w:vMerge/>
            <w:vAlign w:val="center"/>
          </w:tcPr>
          <w:p w:rsidR="00435149" w:rsidRPr="004432E8" w:rsidRDefault="00435149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  <w:vAlign w:val="center"/>
          </w:tcPr>
          <w:p w:rsidR="00435149" w:rsidRPr="00D35B62" w:rsidRDefault="00435149" w:rsidP="00435149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1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3.420,83</w:t>
            </w:r>
          </w:p>
        </w:tc>
        <w:tc>
          <w:tcPr>
            <w:tcW w:w="1600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532" w:type="dxa"/>
            <w:vAlign w:val="center"/>
          </w:tcPr>
          <w:p w:rsidR="00435149" w:rsidRPr="004D1521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147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435149" w:rsidRPr="00DD7DB2" w:rsidTr="00435149">
        <w:trPr>
          <w:trHeight w:val="373"/>
        </w:trPr>
        <w:tc>
          <w:tcPr>
            <w:tcW w:w="635" w:type="dxa"/>
            <w:vMerge w:val="restart"/>
            <w:vAlign w:val="center"/>
          </w:tcPr>
          <w:p w:rsidR="00435149" w:rsidRPr="004432E8" w:rsidRDefault="00435149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435149" w:rsidRPr="004432E8" w:rsidRDefault="00435149" w:rsidP="00435149">
            <w:pPr>
              <w:rPr>
                <w:rFonts w:asciiTheme="minorHAnsi" w:hAnsiTheme="minorHAnsi" w:cs="Calibri"/>
              </w:rPr>
            </w:pPr>
            <w:r>
              <w:rPr>
                <w:rFonts w:cs="CIDFont+F3"/>
              </w:rPr>
              <w:t xml:space="preserve">MERAZET S.A., </w:t>
            </w:r>
            <w:r w:rsidRPr="007C47E4">
              <w:rPr>
                <w:rFonts w:cs="CIDFont+F3"/>
              </w:rPr>
              <w:t xml:space="preserve">ul. Jakuba </w:t>
            </w:r>
            <w:proofErr w:type="spellStart"/>
            <w:r w:rsidRPr="007C47E4">
              <w:rPr>
                <w:rFonts w:cs="CIDFont+F3"/>
              </w:rPr>
              <w:t>Krauthofera</w:t>
            </w:r>
            <w:proofErr w:type="spellEnd"/>
            <w:r w:rsidRPr="007C47E4">
              <w:rPr>
                <w:rFonts w:cs="CIDFont+F3"/>
              </w:rPr>
              <w:t xml:space="preserve"> 36, 60-203 Poznań</w:t>
            </w:r>
          </w:p>
        </w:tc>
        <w:tc>
          <w:tcPr>
            <w:tcW w:w="859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1.975,38</w:t>
            </w:r>
          </w:p>
        </w:tc>
        <w:tc>
          <w:tcPr>
            <w:tcW w:w="1600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532" w:type="dxa"/>
            <w:vAlign w:val="center"/>
          </w:tcPr>
          <w:p w:rsidR="00435149" w:rsidRPr="00F86A6B" w:rsidRDefault="00435149" w:rsidP="00435149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435149" w:rsidRPr="00DD7DB2" w:rsidTr="00435149">
        <w:trPr>
          <w:trHeight w:val="373"/>
        </w:trPr>
        <w:tc>
          <w:tcPr>
            <w:tcW w:w="635" w:type="dxa"/>
            <w:vMerge/>
            <w:vAlign w:val="center"/>
          </w:tcPr>
          <w:p w:rsidR="00435149" w:rsidRPr="004432E8" w:rsidRDefault="00435149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Merge/>
            <w:vAlign w:val="center"/>
          </w:tcPr>
          <w:p w:rsidR="00435149" w:rsidRDefault="00435149" w:rsidP="00435149">
            <w:pPr>
              <w:rPr>
                <w:rFonts w:cs="CIDFont+F3"/>
              </w:rPr>
            </w:pPr>
          </w:p>
        </w:tc>
        <w:tc>
          <w:tcPr>
            <w:tcW w:w="859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854,85</w:t>
            </w:r>
          </w:p>
        </w:tc>
        <w:tc>
          <w:tcPr>
            <w:tcW w:w="1600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  <w:vAlign w:val="center"/>
          </w:tcPr>
          <w:p w:rsidR="00435149" w:rsidRPr="00F86A6B" w:rsidRDefault="00435149" w:rsidP="00435149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435149" w:rsidRPr="00DD7DB2" w:rsidTr="00435149">
        <w:trPr>
          <w:trHeight w:val="373"/>
        </w:trPr>
        <w:tc>
          <w:tcPr>
            <w:tcW w:w="635" w:type="dxa"/>
            <w:vAlign w:val="center"/>
          </w:tcPr>
          <w:p w:rsidR="00435149" w:rsidRPr="004432E8" w:rsidRDefault="00435149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Align w:val="center"/>
          </w:tcPr>
          <w:p w:rsidR="00435149" w:rsidRDefault="00435149" w:rsidP="00435149">
            <w:pPr>
              <w:autoSpaceDE w:val="0"/>
              <w:autoSpaceDN w:val="0"/>
              <w:adjustRightInd w:val="0"/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Polgen</w:t>
            </w:r>
            <w:proofErr w:type="spellEnd"/>
            <w:r>
              <w:rPr>
                <w:rFonts w:cs="CIDFont+F3"/>
              </w:rPr>
              <w:t xml:space="preserve"> Sp. z o.o. Sp. komandytowa</w:t>
            </w:r>
          </w:p>
          <w:p w:rsidR="00435149" w:rsidRPr="00DA2552" w:rsidRDefault="00435149" w:rsidP="00435149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Ul. Puszkina 80, 92-516 Łódź</w:t>
            </w:r>
          </w:p>
        </w:tc>
        <w:tc>
          <w:tcPr>
            <w:tcW w:w="859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1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4.565,77</w:t>
            </w:r>
          </w:p>
        </w:tc>
        <w:tc>
          <w:tcPr>
            <w:tcW w:w="1600" w:type="dxa"/>
            <w:vAlign w:val="center"/>
          </w:tcPr>
          <w:p w:rsidR="00435149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532" w:type="dxa"/>
            <w:vAlign w:val="center"/>
          </w:tcPr>
          <w:p w:rsidR="00435149" w:rsidRPr="00F86A6B" w:rsidRDefault="00435149" w:rsidP="00435149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147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435149" w:rsidRPr="00DD7DB2" w:rsidTr="00435149">
        <w:trPr>
          <w:trHeight w:val="234"/>
        </w:trPr>
        <w:tc>
          <w:tcPr>
            <w:tcW w:w="635" w:type="dxa"/>
            <w:vAlign w:val="center"/>
          </w:tcPr>
          <w:p w:rsidR="00435149" w:rsidRPr="004432E8" w:rsidRDefault="00435149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  <w:vAlign w:val="center"/>
          </w:tcPr>
          <w:p w:rsidR="00435149" w:rsidRPr="007C153B" w:rsidRDefault="00435149" w:rsidP="00435149">
            <w:pPr>
              <w:rPr>
                <w:rFonts w:asciiTheme="minorHAnsi" w:hAnsiTheme="minorHAnsi" w:cs="Calibri"/>
              </w:rPr>
            </w:pPr>
            <w:r>
              <w:rPr>
                <w:lang w:eastAsia="en-US"/>
              </w:rPr>
              <w:t xml:space="preserve">DANLAB Danuta </w:t>
            </w:r>
            <w:proofErr w:type="spellStart"/>
            <w:r>
              <w:rPr>
                <w:lang w:eastAsia="en-US"/>
              </w:rPr>
              <w:t>Katryńska</w:t>
            </w:r>
            <w:proofErr w:type="spellEnd"/>
            <w:r>
              <w:rPr>
                <w:lang w:eastAsia="en-US"/>
              </w:rPr>
              <w:t xml:space="preserve">, ul. </w:t>
            </w:r>
            <w:proofErr w:type="spellStart"/>
            <w:r>
              <w:rPr>
                <w:lang w:eastAsia="en-US"/>
              </w:rPr>
              <w:t>Hadlowa</w:t>
            </w:r>
            <w:proofErr w:type="spellEnd"/>
            <w:r>
              <w:rPr>
                <w:lang w:eastAsia="en-US"/>
              </w:rPr>
              <w:t xml:space="preserve"> 6A, 5-399 Białystok</w:t>
            </w:r>
          </w:p>
        </w:tc>
        <w:tc>
          <w:tcPr>
            <w:tcW w:w="859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3.025,80</w:t>
            </w:r>
          </w:p>
        </w:tc>
        <w:tc>
          <w:tcPr>
            <w:tcW w:w="1600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532" w:type="dxa"/>
            <w:vAlign w:val="center"/>
          </w:tcPr>
          <w:p w:rsidR="00435149" w:rsidRPr="00F86A6B" w:rsidRDefault="00435149" w:rsidP="00435149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  <w:vAlign w:val="center"/>
          </w:tcPr>
          <w:p w:rsidR="00435149" w:rsidRPr="004432E8" w:rsidRDefault="00435149" w:rsidP="0043514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 xml:space="preserve">brutto: 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7549">
        <w:rPr>
          <w:rFonts w:asciiTheme="minorHAnsi" w:hAnsiTheme="minorHAnsi" w:cstheme="minorHAnsi"/>
          <w:b/>
        </w:rPr>
        <w:t xml:space="preserve">Pakiet 1: </w:t>
      </w:r>
      <w:r w:rsidR="00F57AAE">
        <w:rPr>
          <w:rFonts w:asciiTheme="minorHAnsi" w:hAnsiTheme="minorHAnsi" w:cstheme="minorHAnsi"/>
          <w:b/>
        </w:rPr>
        <w:t>2.103,00</w:t>
      </w:r>
      <w:r w:rsidRPr="00B47549">
        <w:rPr>
          <w:rFonts w:asciiTheme="minorHAnsi" w:hAnsiTheme="minorHAnsi" w:cstheme="minorHAnsi"/>
          <w:b/>
        </w:rPr>
        <w:t xml:space="preserve"> 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2: 8</w:t>
      </w:r>
      <w:r w:rsidR="00F57AAE">
        <w:rPr>
          <w:rFonts w:asciiTheme="minorHAnsi" w:hAnsiTheme="minorHAnsi" w:cstheme="minorHAnsi"/>
          <w:b/>
        </w:rPr>
        <w:t>.421,00</w:t>
      </w:r>
      <w:r w:rsidRPr="00B47549">
        <w:rPr>
          <w:rFonts w:asciiTheme="minorHAnsi" w:hAnsiTheme="minorHAnsi" w:cstheme="minorHAnsi"/>
          <w:b/>
        </w:rPr>
        <w:t xml:space="preserve"> 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7549">
        <w:rPr>
          <w:rFonts w:asciiTheme="minorHAnsi" w:hAnsiTheme="minorHAnsi" w:cstheme="minorHAnsi"/>
          <w:b/>
        </w:rPr>
        <w:t xml:space="preserve">Pakiet 3: </w:t>
      </w:r>
      <w:r w:rsidR="00F57AAE">
        <w:rPr>
          <w:rFonts w:asciiTheme="minorHAnsi" w:hAnsiTheme="minorHAnsi" w:cstheme="minorHAnsi"/>
          <w:b/>
        </w:rPr>
        <w:t>870,84</w:t>
      </w:r>
      <w:r>
        <w:rPr>
          <w:rFonts w:asciiTheme="minorHAnsi" w:hAnsiTheme="minorHAnsi" w:cstheme="minorHAnsi"/>
          <w:b/>
        </w:rPr>
        <w:t xml:space="preserve"> </w:t>
      </w:r>
      <w:r w:rsidRPr="00B47549">
        <w:rPr>
          <w:rFonts w:asciiTheme="minorHAnsi" w:hAnsiTheme="minorHAnsi" w:cstheme="minorHAnsi"/>
          <w:b/>
        </w:rPr>
        <w:t>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4</w:t>
      </w:r>
      <w:r w:rsidRPr="00B47549">
        <w:rPr>
          <w:rFonts w:asciiTheme="minorHAnsi" w:hAnsiTheme="minorHAnsi" w:cstheme="minorHAnsi"/>
          <w:b/>
        </w:rPr>
        <w:t xml:space="preserve">: </w:t>
      </w:r>
      <w:r w:rsidR="00F57AAE">
        <w:rPr>
          <w:rFonts w:asciiTheme="minorHAnsi" w:hAnsiTheme="minorHAnsi" w:cstheme="minorHAnsi"/>
          <w:b/>
        </w:rPr>
        <w:t>4.499,60</w:t>
      </w:r>
      <w:bookmarkStart w:id="0" w:name="_GoBack"/>
      <w:bookmarkEnd w:id="0"/>
      <w:r w:rsidRPr="00B47549">
        <w:rPr>
          <w:rFonts w:asciiTheme="minorHAnsi" w:hAnsiTheme="minorHAnsi" w:cstheme="minorHAnsi"/>
          <w:b/>
        </w:rPr>
        <w:t xml:space="preserve"> zł</w:t>
      </w:r>
    </w:p>
    <w:p w:rsidR="00E15D8B" w:rsidRPr="00E71B9C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15D8B" w:rsidRPr="00116255" w:rsidRDefault="00E15D8B" w:rsidP="00E15D8B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435149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20</w:t>
      </w:r>
      <w:r w:rsidR="00E15D8B">
        <w:rPr>
          <w:rFonts w:asciiTheme="minorHAnsi" w:hAnsiTheme="minorHAnsi" w:cstheme="minorHAnsi"/>
          <w:i/>
        </w:rPr>
        <w:t xml:space="preserve">.01.2020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E15D8B" w:rsidRPr="000B077F" w:rsidTr="00E43DFF">
        <w:tc>
          <w:tcPr>
            <w:tcW w:w="9437" w:type="dxa"/>
            <w:shd w:val="clear" w:color="auto" w:fill="F2F2F2"/>
          </w:tcPr>
          <w:p w:rsidR="00E15D8B" w:rsidRPr="000B077F" w:rsidRDefault="00E15D8B" w:rsidP="00E4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E15D8B" w:rsidRDefault="00E15D8B" w:rsidP="00E43DFF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E15D8B" w:rsidRPr="00D07FDD" w:rsidRDefault="00E15D8B" w:rsidP="00E43DFF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E15D8B" w:rsidRPr="00D13155" w:rsidRDefault="00E15D8B" w:rsidP="00E43DFF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E15D8B" w:rsidRPr="000B077F" w:rsidRDefault="00E15D8B" w:rsidP="00E15D8B">
      <w:pPr>
        <w:spacing w:after="0" w:line="240" w:lineRule="auto"/>
        <w:rPr>
          <w:rFonts w:cs="Arial"/>
          <w:b/>
        </w:rPr>
      </w:pP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E15D8B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E15D8B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E15D8B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</w:p>
    <w:p w:rsidR="00E15D8B" w:rsidRPr="00821F23" w:rsidRDefault="00E15D8B" w:rsidP="00E15D8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5D8B" w:rsidRPr="0004755F" w:rsidRDefault="00E15D8B" w:rsidP="00E15D8B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E15D8B" w:rsidRPr="00821F23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Pr="000B077F" w:rsidRDefault="00E15D8B" w:rsidP="00E15D8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E15D8B" w:rsidRPr="00821F23" w:rsidRDefault="00E15D8B" w:rsidP="00E15D8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E15D8B" w:rsidRPr="000B077F" w:rsidRDefault="00E15D8B" w:rsidP="00E15D8B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E15D8B" w:rsidRDefault="00E15D8B" w:rsidP="00E15D8B">
      <w:pPr>
        <w:spacing w:after="0" w:line="240" w:lineRule="auto"/>
        <w:jc w:val="both"/>
        <w:rPr>
          <w:rFonts w:cs="Arial"/>
        </w:rPr>
      </w:pPr>
    </w:p>
    <w:p w:rsidR="00E15D8B" w:rsidRDefault="00E15D8B" w:rsidP="00E15D8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E15D8B" w:rsidRPr="00903D8B" w:rsidRDefault="00E15D8B" w:rsidP="00E15D8B">
      <w:pPr>
        <w:spacing w:after="0" w:line="240" w:lineRule="auto"/>
        <w:jc w:val="both"/>
        <w:rPr>
          <w:rFonts w:cs="Arial"/>
          <w:b/>
        </w:rPr>
      </w:pPr>
    </w:p>
    <w:p w:rsidR="00E15D8B" w:rsidRDefault="00E15D8B" w:rsidP="00E15D8B">
      <w:pPr>
        <w:spacing w:after="0" w:line="240" w:lineRule="auto"/>
        <w:jc w:val="both"/>
        <w:rPr>
          <w:rFonts w:cs="Calibri"/>
        </w:rPr>
      </w:pPr>
      <w:r w:rsidRPr="00E15D8B">
        <w:rPr>
          <w:rFonts w:cs="Calibri"/>
        </w:rPr>
        <w:t>Dos</w:t>
      </w:r>
      <w:r w:rsidR="00435149">
        <w:rPr>
          <w:rFonts w:cs="Calibri"/>
        </w:rPr>
        <w:t>tawa sprzętu laboratoryjnego w 4</w:t>
      </w:r>
      <w:r w:rsidRPr="00E15D8B">
        <w:rPr>
          <w:rFonts w:cs="Calibri"/>
        </w:rPr>
        <w:t xml:space="preserve"> pakietach dla potrzeb Gdańskiego Uniwersytetu Medycznego </w:t>
      </w:r>
    </w:p>
    <w:p w:rsidR="00E15D8B" w:rsidRDefault="00E15D8B" w:rsidP="00E15D8B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  <w:lang w:eastAsia="en-US"/>
        </w:rPr>
        <w:t xml:space="preserve">- </w:t>
      </w:r>
      <w:r w:rsidR="00435149">
        <w:rPr>
          <w:rFonts w:cs="Calibri"/>
          <w:b/>
        </w:rPr>
        <w:t>postępowanie ZP/148</w:t>
      </w:r>
      <w:r w:rsidRPr="00AE155A">
        <w:rPr>
          <w:rFonts w:cs="Calibri"/>
          <w:b/>
        </w:rPr>
        <w:t>/2019</w:t>
      </w:r>
      <w:r w:rsidRPr="004A7FB7">
        <w:rPr>
          <w:rFonts w:cs="Calibri"/>
        </w:rPr>
        <w:t xml:space="preserve">          </w:t>
      </w:r>
    </w:p>
    <w:p w:rsidR="00E15D8B" w:rsidRDefault="00E15D8B" w:rsidP="00E15D8B">
      <w:pPr>
        <w:spacing w:after="0" w:line="240" w:lineRule="auto"/>
        <w:jc w:val="both"/>
        <w:rPr>
          <w:b/>
        </w:rPr>
      </w:pPr>
      <w:r w:rsidRPr="004A7FB7">
        <w:rPr>
          <w:rFonts w:cs="Calibri"/>
        </w:rPr>
        <w:t xml:space="preserve">           </w:t>
      </w:r>
    </w:p>
    <w:p w:rsidR="00E15D8B" w:rsidRPr="000B077F" w:rsidRDefault="00E15D8B" w:rsidP="00E15D8B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E15D8B" w:rsidRPr="00821F23" w:rsidRDefault="00E15D8B" w:rsidP="00E15D8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E15D8B" w:rsidRPr="00821F23" w:rsidRDefault="00E15D8B" w:rsidP="00E15D8B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15D8B" w:rsidRPr="00821F23" w:rsidRDefault="00E15D8B" w:rsidP="00E15D8B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Default="00E15D8B" w:rsidP="00E15D8B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5D8B" w:rsidRDefault="00E15D8B" w:rsidP="00E15D8B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E15D8B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Pr="00821F23" w:rsidRDefault="00E15D8B" w:rsidP="00E15D8B">
      <w:pPr>
        <w:pStyle w:val="Default"/>
        <w:rPr>
          <w:rFonts w:ascii="Calibri" w:hAnsi="Calibri"/>
          <w:sz w:val="20"/>
          <w:szCs w:val="20"/>
        </w:rPr>
      </w:pPr>
    </w:p>
    <w:p w:rsidR="00E15D8B" w:rsidRPr="00821F23" w:rsidRDefault="00E15D8B" w:rsidP="00E15D8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Pr="00765DB0" w:rsidRDefault="00E15D8B" w:rsidP="00E15D8B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E15D8B" w:rsidRPr="00821F23" w:rsidRDefault="00E15D8B" w:rsidP="00E15D8B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E15D8B" w:rsidRPr="00821F23" w:rsidRDefault="00E15D8B" w:rsidP="00E15D8B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E15D8B" w:rsidRDefault="00E15D8B" w:rsidP="00E15D8B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E15D8B" w:rsidRDefault="00E15D8B" w:rsidP="00E15D8B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5D8B" w:rsidRDefault="00E15D8B" w:rsidP="00E15D8B">
      <w:pPr>
        <w:pStyle w:val="Default"/>
        <w:jc w:val="both"/>
        <w:rPr>
          <w:rFonts w:ascii="Calibri" w:hAnsi="Calibri"/>
          <w:sz w:val="16"/>
          <w:szCs w:val="16"/>
        </w:rPr>
      </w:pPr>
    </w:p>
    <w:p w:rsidR="00E15D8B" w:rsidRPr="000B077F" w:rsidRDefault="00E15D8B" w:rsidP="00E15D8B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E15D8B" w:rsidRPr="0004755F" w:rsidRDefault="00E15D8B" w:rsidP="00E15D8B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E15D8B" w:rsidRPr="00560D56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E15D8B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F8" w:rsidRDefault="009C68F8" w:rsidP="00DA0443">
      <w:pPr>
        <w:spacing w:after="0" w:line="240" w:lineRule="auto"/>
      </w:pPr>
      <w:r>
        <w:separator/>
      </w:r>
    </w:p>
  </w:endnote>
  <w:endnote w:type="continuationSeparator" w:id="0">
    <w:p w:rsidR="009C68F8" w:rsidRDefault="009C68F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F8" w:rsidRDefault="009C68F8" w:rsidP="00DA0443">
      <w:pPr>
        <w:spacing w:after="0" w:line="240" w:lineRule="auto"/>
      </w:pPr>
      <w:r>
        <w:separator/>
      </w:r>
    </w:p>
  </w:footnote>
  <w:footnote w:type="continuationSeparator" w:id="0">
    <w:p w:rsidR="009C68F8" w:rsidRDefault="009C68F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35149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03DC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8F8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57AAE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60B9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157</cp:revision>
  <cp:lastPrinted>2019-08-13T14:11:00Z</cp:lastPrinted>
  <dcterms:created xsi:type="dcterms:W3CDTF">2019-08-13T14:12:00Z</dcterms:created>
  <dcterms:modified xsi:type="dcterms:W3CDTF">2020-01-20T09:58:00Z</dcterms:modified>
</cp:coreProperties>
</file>