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8" w:rsidRDefault="008C214E">
      <w:r>
        <w:t>Pyt. 38</w:t>
      </w:r>
    </w:p>
    <w:p w:rsidR="008C214E" w:rsidRPr="008C214E" w:rsidRDefault="008C214E" w:rsidP="008C21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tbl>
      <w:tblPr>
        <w:tblW w:w="8948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567"/>
        <w:gridCol w:w="3143"/>
        <w:gridCol w:w="1684"/>
      </w:tblGrid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3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Parametr</w:t>
            </w: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Minimalne wymaganie</w:t>
            </w:r>
          </w:p>
        </w:tc>
        <w:tc>
          <w:tcPr>
            <w:tcW w:w="1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Parametry oferowane przez Wykonawcę *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Ilość </w:t>
            </w:r>
          </w:p>
        </w:tc>
        <w:tc>
          <w:tcPr>
            <w:tcW w:w="31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20 szt. </w:t>
            </w:r>
          </w:p>
        </w:tc>
        <w:tc>
          <w:tcPr>
            <w:tcW w:w="16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Producent i model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Tak, Podać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Standard GSM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850, 900, 1800, 1900 MHz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Standard UMTS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850, 900, 1900, 2100 MHz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Standard LTE / 5G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 / tak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Wodo i pyłoszczelność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 / IP68 lub równoważne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Dual SIM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Tak [2 x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nano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Sim /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nano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Sim +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eSim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836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Rodzaj telefonu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dotykowy, klawiatura ekranowa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Maksymalne wymiary (wysokość x szerokość x grubość) obudowy, kolor obudowy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164 x 78 x 9 mm, czarny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77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Maksymalna waga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230 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258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Rodzaj wyświetlacza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kolorowy, pojemnościowy, wykorzystujący technologię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Dynamic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Amoled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 lub równoważną, 16 M kolorów, 120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Hz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Rozdzielczość wyświetlacza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min. 3080 x 1400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px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517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Rozmiar wyświetlacza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6,8 ''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517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Rodzaj / pojemność akumulatora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litowo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- polimerowa, min. 5000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mAh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Pamięć wbudowana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500 GB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517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Pamięć RAM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12 GB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Gniazdo kart pamięci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nie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Ładowanie bezprzewodowe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System operacyjny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Android lub równoważny system operacyjny </w:t>
            </w: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umożliwiający korzystanie z aplikacji STOP COVID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 </w:t>
            </w:r>
          </w:p>
        </w:tc>
      </w:tr>
      <w:tr w:rsidR="008C214E" w:rsidRPr="008C214E" w:rsidTr="000C5B40">
        <w:trPr>
          <w:trHeight w:val="354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20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Wersja oprogramowania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10.0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517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Taktowanie procesora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2,8 GHz / 8 rdzeni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Transmisja danych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WAP v. 2.0, 5G, LTE, HSDPA, HSUPA, HSPA, HSPA+, GPRS, EDGE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Bluetooth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v. 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proofErr w:type="spellStart"/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Lan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802.11 a/b/g/n/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ac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</w:t>
            </w:r>
          </w:p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[2.4 GHZ i 5 GHz]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77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Format dźwięku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AAC, AAC+,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eAAC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+, AMR, FLAC, OGG, WAV, WMA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Polifonia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tak, min. 62 głos.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Aparat fotograficzny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Tak, min. 4 szt. tył, min. 1 szt. przód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517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Minimalna matryca aparatu fotograficznego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Tył: 12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Mpx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, 108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Mpx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, 10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Mpx</w:t>
            </w:r>
            <w:proofErr w:type="spellEnd"/>
          </w:p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Przód: 40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Mpx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Zapis video – 4K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Funkcje dodatkowe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GPS, AGPS, Galileo,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zegar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stoper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alarm,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kalkulator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kalendarz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organizator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dyktafon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router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WiFi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rysik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czytnik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linii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papilarnych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Wyposażanie dodatkowe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ładowarka sieciowa, zestaw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słuchawkowy+adapter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 wyprodukowany przez producenta aparatu telefonicznego, kabel USB, futerał na telefon z klapką zabezpieczającą ekran przed porysowaniem, z dodatkowym wycięciem umożliwiającym podgląd / dostęp do najważniejszych funkcji, kolor czarny / szary - wyprodukowane przez producenta urządzenia, Karta micro SD 256 GB, </w:t>
            </w: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instrukcja obsługi w języku polskim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32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Gwarancja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24 miesiące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Gwarancja rozszerzona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Nie / Tak, podać szczegółowy opis i zakres rozszerzonej gwarancji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3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Franszyza redukcyjna – w przypadku gwarancji rozszerzonej oferowanej jako ubezpieczenie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Nie/Tak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8C214E" w:rsidRDefault="008C214E">
      <w:bookmarkStart w:id="0" w:name="_GoBack"/>
      <w:bookmarkEnd w:id="0"/>
    </w:p>
    <w:p w:rsidR="008C214E" w:rsidRDefault="008C214E">
      <w:r>
        <w:t>Pyt. 39</w:t>
      </w:r>
    </w:p>
    <w:p w:rsidR="008C214E" w:rsidRPr="008C214E" w:rsidRDefault="008C214E" w:rsidP="008C21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tbl>
      <w:tblPr>
        <w:tblW w:w="8919" w:type="dxa"/>
        <w:jc w:val="center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827"/>
        <w:gridCol w:w="2844"/>
        <w:gridCol w:w="1694"/>
      </w:tblGrid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Parametr</w:t>
            </w:r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Minimalne wymaganie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>Parametry oferowane przez Wykonawcę *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Ilość </w:t>
            </w:r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64 szt. 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Producent i model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Tak, podać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Standard GSM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850, 900, 1800, 1900 MHz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Standard UMTS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850, 900, 1700, 1900, 2100 MHz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Rodzaj telefonu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dotykowy [bez klawiatury]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Dual SIM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Maksymalne wymiary (wysokość x szerokość x grubość) obudowy, </w:t>
            </w:r>
          </w:p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kolor obudowy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159 x 74 x 8,5 mm, </w:t>
            </w:r>
          </w:p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czarna obudowa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77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Maksymalna waga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185 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Rodzaj wyświetlacza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kolorowy,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sAMOLED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, 16M  kolorów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Rozdzielczość wyświetlacza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min. 2380 x 1080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px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Rozmiar wyświetlacza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6,3''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Rodzaj / pojemność akumulatora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Litowo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-Jonowa / min. 4800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mAh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602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Pamięć wbudowana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128 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258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Pamięć RAM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6 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Gniazdo kart pamięci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Tak, obsługa min. 512 GB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microSD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258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System operacyjny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Android 10 lub równoważny system operacyjny umożliwiający korzystanie z aplikacji STOP COVID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Taktowanie procesora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2,0 GHz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Transmisja danych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WAP, 5G, LTE, HSDPA, HSUPA, HSPA, GPRS, EDGE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Bluetooth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min. v. 5.0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WLAN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 xml:space="preserve">GPS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tak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NFC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Format dźwięku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AAC, AAC+, AMR, WAV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Polifonia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  <w:tr w:rsidR="008C214E" w:rsidRPr="008C214E" w:rsidTr="000C5B40">
        <w:trPr>
          <w:trHeight w:val="676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Aparat fotograficzny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Tak, 3 szt.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Minimalna matryca aparatu fotograficznego [pierwszy / drugi]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min. 50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Mpx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 / min. 7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Mpx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 / min. 5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Mpx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 xml:space="preserve"> / min. 20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Mpx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val="en-US" w:eastAsia="ar-SA"/>
              </w:rPr>
              <w:t> </w:t>
            </w:r>
          </w:p>
        </w:tc>
      </w:tr>
      <w:tr w:rsidR="008C214E" w:rsidRPr="008C214E" w:rsidTr="000C5B40">
        <w:trPr>
          <w:trHeight w:val="496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Funkcje dodatkowe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 xml:space="preserve">zegar, alarm, 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organizer</w:t>
            </w:r>
            <w:proofErr w:type="spellEnd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, kalendarz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Wyposażanie dodatkowe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ładowarka sieciowa, zestaw słuchawkowy, kabel USB, instrukcja w języku polskim, karta pamięci min. 64 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05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Gwarancja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24 m-</w:t>
            </w:r>
            <w:proofErr w:type="spellStart"/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cy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66"/>
          <w:jc w:val="center"/>
        </w:trPr>
        <w:tc>
          <w:tcPr>
            <w:tcW w:w="5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Gwarancja rozszerzona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Nie / Tak, podać szczegółowy opis i zakres rozszerzonej gwarancji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 </w:t>
            </w:r>
          </w:p>
        </w:tc>
      </w:tr>
      <w:tr w:rsidR="008C214E" w:rsidRPr="008C214E" w:rsidTr="000C5B40">
        <w:trPr>
          <w:trHeight w:val="466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i/>
                <w:sz w:val="26"/>
                <w:szCs w:val="26"/>
                <w:lang w:eastAsia="ar-SA"/>
              </w:rPr>
              <w:t>Franszyza redukcyjna – w przypadku gwarancji rozszerzonej oferowanej jako ubezpieczenie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  <w:r w:rsidRPr="008C214E"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  <w:t>Nie/Tak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214E" w:rsidRPr="008C214E" w:rsidRDefault="008C214E" w:rsidP="008C214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8C214E" w:rsidRDefault="008C214E" w:rsidP="008C214E"/>
    <w:sectPr w:rsidR="008C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8"/>
    <w:rsid w:val="002B3398"/>
    <w:rsid w:val="00506B30"/>
    <w:rsid w:val="008C214E"/>
    <w:rsid w:val="008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Zamojska</dc:creator>
  <cp:keywords/>
  <dc:description/>
  <cp:lastModifiedBy>Nina Zamojska</cp:lastModifiedBy>
  <cp:revision>2</cp:revision>
  <dcterms:created xsi:type="dcterms:W3CDTF">2022-02-24T12:52:00Z</dcterms:created>
  <dcterms:modified xsi:type="dcterms:W3CDTF">2022-02-24T12:54:00Z</dcterms:modified>
</cp:coreProperties>
</file>