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D5" w:rsidRPr="002952D5" w:rsidRDefault="002952D5" w:rsidP="00B223AD">
      <w:pPr>
        <w:pStyle w:val="FR1"/>
        <w:spacing w:before="0"/>
        <w:jc w:val="right"/>
        <w:rPr>
          <w:rFonts w:ascii="Times New Roman" w:hAnsi="Times New Roman" w:cs="Times New Roman"/>
          <w:b/>
          <w:bCs/>
          <w:i w:val="0"/>
          <w:noProof w:val="0"/>
          <w:sz w:val="22"/>
          <w:szCs w:val="22"/>
        </w:rPr>
      </w:pPr>
      <w:bookmarkStart w:id="0" w:name="_GoBack"/>
      <w:bookmarkEnd w:id="0"/>
      <w:r w:rsidRPr="002952D5">
        <w:rPr>
          <w:rFonts w:ascii="Times New Roman" w:hAnsi="Times New Roman" w:cs="Times New Roman"/>
          <w:b/>
          <w:bCs/>
          <w:i w:val="0"/>
          <w:noProof w:val="0"/>
          <w:sz w:val="22"/>
          <w:szCs w:val="22"/>
        </w:rPr>
        <w:t>Załącznik nr 2 do SWZ</w:t>
      </w:r>
    </w:p>
    <w:p w:rsidR="009F7429" w:rsidRPr="00BF47D2" w:rsidRDefault="009F7429" w:rsidP="00B223AD">
      <w:pPr>
        <w:pStyle w:val="FR1"/>
        <w:spacing w:before="0"/>
        <w:jc w:val="right"/>
        <w:rPr>
          <w:rFonts w:ascii="Times New Roman" w:hAnsi="Times New Roman" w:cs="Times New Roman"/>
          <w:b/>
          <w:bCs/>
          <w:noProof w:val="0"/>
        </w:rPr>
      </w:pPr>
      <w:r w:rsidRPr="00BF47D2">
        <w:rPr>
          <w:rFonts w:ascii="Times New Roman" w:hAnsi="Times New Roman" w:cs="Times New Roman"/>
          <w:b/>
          <w:bCs/>
          <w:noProof w:val="0"/>
        </w:rPr>
        <w:t>Egz. nr ….</w:t>
      </w:r>
    </w:p>
    <w:p w:rsidR="009F7429" w:rsidRDefault="009F7429" w:rsidP="00B223AD">
      <w:pPr>
        <w:pStyle w:val="FR1"/>
        <w:spacing w:before="0"/>
        <w:jc w:val="left"/>
        <w:rPr>
          <w:rFonts w:ascii="Times New Roman" w:hAnsi="Times New Roman" w:cs="Times New Roman"/>
          <w:b/>
          <w:bCs/>
          <w:i w:val="0"/>
          <w:noProof w:val="0"/>
          <w:sz w:val="24"/>
          <w:szCs w:val="24"/>
        </w:rPr>
      </w:pPr>
      <w:r>
        <w:rPr>
          <w:rFonts w:ascii="Times New Roman" w:hAnsi="Times New Roman" w:cs="Times New Roman"/>
          <w:b/>
          <w:bCs/>
          <w:i w:val="0"/>
          <w:noProof w:val="0"/>
          <w:sz w:val="24"/>
          <w:szCs w:val="24"/>
        </w:rPr>
        <w:t xml:space="preserve"> </w:t>
      </w:r>
      <w:r>
        <w:rPr>
          <w:rFonts w:ascii="Times New Roman" w:hAnsi="Times New Roman" w:cs="Times New Roman"/>
          <w:b/>
          <w:bCs/>
          <w:i w:val="0"/>
          <w:noProof w:val="0"/>
          <w:sz w:val="24"/>
          <w:szCs w:val="24"/>
        </w:rPr>
        <w:tab/>
      </w:r>
      <w:r>
        <w:rPr>
          <w:rFonts w:ascii="Times New Roman" w:hAnsi="Times New Roman" w:cs="Times New Roman"/>
          <w:b/>
          <w:bCs/>
          <w:i w:val="0"/>
          <w:noProof w:val="0"/>
          <w:sz w:val="24"/>
          <w:szCs w:val="24"/>
        </w:rPr>
        <w:tab/>
      </w:r>
      <w:r>
        <w:rPr>
          <w:rFonts w:ascii="Times New Roman" w:hAnsi="Times New Roman" w:cs="Times New Roman"/>
          <w:b/>
          <w:bCs/>
          <w:i w:val="0"/>
          <w:noProof w:val="0"/>
          <w:sz w:val="24"/>
          <w:szCs w:val="24"/>
        </w:rPr>
        <w:tab/>
      </w:r>
    </w:p>
    <w:p w:rsidR="009F7429" w:rsidRPr="009F7429" w:rsidRDefault="009F7429" w:rsidP="00B223AD">
      <w:pPr>
        <w:pStyle w:val="FR1"/>
        <w:spacing w:before="0"/>
        <w:ind w:left="1419" w:firstLine="708"/>
        <w:jc w:val="left"/>
        <w:rPr>
          <w:rFonts w:ascii="Times New Roman" w:hAnsi="Times New Roman" w:cs="Times New Roman"/>
          <w:b/>
          <w:i w:val="0"/>
          <w:noProof w:val="0"/>
          <w:sz w:val="24"/>
          <w:szCs w:val="24"/>
        </w:rPr>
      </w:pPr>
      <w:r>
        <w:rPr>
          <w:rFonts w:ascii="Times New Roman" w:hAnsi="Times New Roman" w:cs="Times New Roman"/>
          <w:b/>
          <w:bCs/>
          <w:i w:val="0"/>
          <w:noProof w:val="0"/>
          <w:sz w:val="24"/>
          <w:szCs w:val="24"/>
        </w:rPr>
        <w:t xml:space="preserve">            </w:t>
      </w:r>
      <w:r w:rsidRPr="009F7429">
        <w:rPr>
          <w:rFonts w:ascii="Times New Roman" w:hAnsi="Times New Roman" w:cs="Times New Roman"/>
          <w:b/>
          <w:bCs/>
          <w:i w:val="0"/>
          <w:noProof w:val="0"/>
          <w:sz w:val="24"/>
          <w:szCs w:val="24"/>
        </w:rPr>
        <w:t>UMOWA</w:t>
      </w:r>
      <w:r w:rsidRPr="009F7429">
        <w:rPr>
          <w:rFonts w:ascii="Times New Roman" w:hAnsi="Times New Roman" w:cs="Times New Roman"/>
          <w:b/>
          <w:i w:val="0"/>
          <w:noProof w:val="0"/>
          <w:sz w:val="24"/>
          <w:szCs w:val="24"/>
        </w:rPr>
        <w:t xml:space="preserve"> Nr…………</w:t>
      </w:r>
    </w:p>
    <w:p w:rsidR="009F7429" w:rsidRPr="009F7429" w:rsidRDefault="009F7429" w:rsidP="00B223AD">
      <w:pPr>
        <w:pStyle w:val="FR1"/>
        <w:spacing w:before="0"/>
        <w:ind w:left="212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7429">
        <w:rPr>
          <w:rFonts w:ascii="Times New Roman" w:hAnsi="Times New Roman" w:cs="Times New Roman"/>
          <w:sz w:val="24"/>
          <w:szCs w:val="24"/>
        </w:rPr>
        <w:t>(WZÓR USŁUGA)</w:t>
      </w:r>
    </w:p>
    <w:p w:rsidR="009F7429" w:rsidRPr="009F7429" w:rsidRDefault="009F7429" w:rsidP="00B223AD">
      <w:pPr>
        <w:pStyle w:val="FR1"/>
        <w:spacing w:before="0"/>
        <w:jc w:val="both"/>
        <w:rPr>
          <w:rFonts w:ascii="Times New Roman" w:hAnsi="Times New Roman" w:cs="Times New Roman"/>
          <w:sz w:val="24"/>
          <w:szCs w:val="24"/>
        </w:rPr>
      </w:pPr>
    </w:p>
    <w:p w:rsidR="009F7429" w:rsidRPr="009F7429" w:rsidRDefault="009F7429" w:rsidP="00B223AD">
      <w:r w:rsidRPr="009F7429">
        <w:t>zawarta w dniu ............................ r. we Wrocławiu, pomiędzy:</w:t>
      </w:r>
    </w:p>
    <w:p w:rsidR="009F7429" w:rsidRPr="009F7429" w:rsidRDefault="009F7429" w:rsidP="00B223AD">
      <w:pPr>
        <w:jc w:val="both"/>
      </w:pPr>
      <w:r w:rsidRPr="009F7429">
        <w:rPr>
          <w:b/>
          <w:bCs/>
        </w:rPr>
        <w:t>2 Wojskowym Oddziałem Gospodarczym</w:t>
      </w:r>
    </w:p>
    <w:p w:rsidR="009F7429" w:rsidRPr="009F7429" w:rsidRDefault="009F7429" w:rsidP="00B223AD">
      <w:pPr>
        <w:jc w:val="both"/>
      </w:pPr>
      <w:r w:rsidRPr="009F7429">
        <w:t>z siedzibą we Wrocławiu przy ul. Obornickiej 100-102, w imieniu którego działa:</w:t>
      </w:r>
    </w:p>
    <w:p w:rsidR="009F7429" w:rsidRDefault="009F7429" w:rsidP="00B223AD">
      <w:pPr>
        <w:jc w:val="both"/>
        <w:rPr>
          <w:b/>
        </w:rPr>
      </w:pPr>
      <w:r w:rsidRPr="009F7429">
        <w:rPr>
          <w:b/>
        </w:rPr>
        <w:t>…………………………… – Komendant,</w:t>
      </w:r>
    </w:p>
    <w:p w:rsidR="009F7429" w:rsidRDefault="009F7429" w:rsidP="00B223AD">
      <w:pPr>
        <w:jc w:val="both"/>
        <w:rPr>
          <w:b/>
          <w:bCs/>
        </w:rPr>
      </w:pPr>
      <w:r w:rsidRPr="009F7429">
        <w:t>zwanym dalej</w:t>
      </w:r>
      <w:r w:rsidRPr="009F7429">
        <w:rPr>
          <w:b/>
          <w:bCs/>
        </w:rPr>
        <w:t xml:space="preserve"> „Zamawiającym”</w:t>
      </w:r>
    </w:p>
    <w:p w:rsidR="009F7429" w:rsidRPr="009F7429" w:rsidRDefault="009F7429" w:rsidP="00B223AD">
      <w:pPr>
        <w:jc w:val="both"/>
      </w:pPr>
      <w:r w:rsidRPr="009F7429">
        <w:t>a</w:t>
      </w:r>
    </w:p>
    <w:p w:rsidR="009F7429" w:rsidRPr="009F7429" w:rsidRDefault="009F7429" w:rsidP="00B223AD">
      <w:pPr>
        <w:jc w:val="both"/>
      </w:pPr>
      <w:r w:rsidRPr="009F7429">
        <w:t>...............................................................................</w:t>
      </w:r>
    </w:p>
    <w:p w:rsidR="009F7429" w:rsidRPr="009F7429" w:rsidRDefault="009F7429" w:rsidP="00B223AD">
      <w:pPr>
        <w:jc w:val="both"/>
      </w:pPr>
      <w:r w:rsidRPr="009F7429">
        <w:t>wpisaną do rejestru przedsiębiorców Krajowego Rejestru Sądowego prowadzonego przez Sąd Rejonowy w ...................., …. Wydział Gospodarczy Krajowego Rejestru Sądowego pod nr KRS:.........; NIP: ……….; REGON: ………, z siedzibą: …………</w:t>
      </w:r>
    </w:p>
    <w:p w:rsidR="009F7429" w:rsidRPr="009F7429" w:rsidRDefault="009F7429" w:rsidP="00B223AD">
      <w:pPr>
        <w:jc w:val="both"/>
        <w:rPr>
          <w:i/>
        </w:rPr>
      </w:pPr>
      <w:r w:rsidRPr="009F7429">
        <w:rPr>
          <w:i/>
        </w:rPr>
        <w:t>lub</w:t>
      </w:r>
    </w:p>
    <w:p w:rsidR="009F7429" w:rsidRPr="009F7429" w:rsidRDefault="009F7429" w:rsidP="00B223AD">
      <w:pPr>
        <w:jc w:val="both"/>
        <w:rPr>
          <w:b/>
        </w:rPr>
      </w:pPr>
      <w:r w:rsidRPr="009F7429">
        <w:rPr>
          <w:b/>
        </w:rPr>
        <w:t xml:space="preserve">Panią/Panem </w:t>
      </w:r>
      <w:r w:rsidRPr="009F7429">
        <w:t>………………………………….</w:t>
      </w:r>
    </w:p>
    <w:p w:rsidR="009F7429" w:rsidRPr="009F7429" w:rsidRDefault="009F7429" w:rsidP="00B223AD">
      <w:pPr>
        <w:jc w:val="both"/>
      </w:pPr>
      <w:r w:rsidRPr="009F7429">
        <w:t>zam.: ………………, prowadzącą (-</w:t>
      </w:r>
      <w:proofErr w:type="spellStart"/>
      <w:r w:rsidRPr="009F7429">
        <w:t>ym</w:t>
      </w:r>
      <w:proofErr w:type="spellEnd"/>
      <w:r w:rsidRPr="009F7429">
        <w:t>) działalność gospodarczą pod firmą: ……………....., wpisaną do Centralnej Ewidencji i Informacji o Działalności Gospodarczej; NIP: ……; REGON: ……..., z siedzibą: ..................</w:t>
      </w:r>
    </w:p>
    <w:p w:rsidR="009F7429" w:rsidRPr="009F7429" w:rsidRDefault="009F7429" w:rsidP="00B223AD">
      <w:pPr>
        <w:jc w:val="both"/>
      </w:pPr>
    </w:p>
    <w:p w:rsidR="009F7429" w:rsidRPr="009F7429" w:rsidRDefault="009F7429" w:rsidP="00B223AD">
      <w:pPr>
        <w:jc w:val="both"/>
      </w:pPr>
      <w:r w:rsidRPr="009F7429">
        <w:t>w imieniu której (-ego) działa: …………………………………………</w:t>
      </w:r>
    </w:p>
    <w:p w:rsidR="009F7429" w:rsidRPr="009F7429" w:rsidRDefault="009F7429" w:rsidP="00B223AD">
      <w:pPr>
        <w:jc w:val="both"/>
        <w:rPr>
          <w:b/>
          <w:bCs/>
        </w:rPr>
      </w:pPr>
      <w:r w:rsidRPr="009F7429">
        <w:t>zwaną (-</w:t>
      </w:r>
      <w:proofErr w:type="spellStart"/>
      <w:r w:rsidRPr="009F7429">
        <w:t>ym</w:t>
      </w:r>
      <w:proofErr w:type="spellEnd"/>
      <w:r w:rsidRPr="009F7429">
        <w:t>) dalej</w:t>
      </w:r>
      <w:r w:rsidRPr="009F7429">
        <w:rPr>
          <w:b/>
          <w:bCs/>
        </w:rPr>
        <w:t xml:space="preserve"> „Wykonawcą”.</w:t>
      </w:r>
    </w:p>
    <w:p w:rsidR="009F7429" w:rsidRPr="009F7429" w:rsidRDefault="009F7429" w:rsidP="00B223AD">
      <w:pPr>
        <w:jc w:val="both"/>
        <w:rPr>
          <w:b/>
          <w:bCs/>
        </w:rPr>
      </w:pPr>
    </w:p>
    <w:p w:rsidR="009F7429" w:rsidRPr="009F7429" w:rsidRDefault="009F7429" w:rsidP="00B223AD">
      <w:pPr>
        <w:jc w:val="center"/>
        <w:rPr>
          <w:sz w:val="20"/>
          <w:szCs w:val="20"/>
        </w:rPr>
      </w:pPr>
      <w:r w:rsidRPr="009F7429">
        <w:rPr>
          <w:i/>
          <w:iCs/>
          <w:sz w:val="20"/>
          <w:szCs w:val="20"/>
        </w:rPr>
        <w:t>Niniejsza umowa jest następstwem wyboru oferty Wykon</w:t>
      </w:r>
      <w:r w:rsidR="002874C1">
        <w:rPr>
          <w:i/>
          <w:iCs/>
          <w:sz w:val="20"/>
          <w:szCs w:val="20"/>
        </w:rPr>
        <w:t xml:space="preserve">awcy w postępowaniu o udzielenie zamówienia publicznego w trybie podstawowym </w:t>
      </w:r>
      <w:r w:rsidRPr="009F7429">
        <w:rPr>
          <w:i/>
          <w:iCs/>
          <w:sz w:val="20"/>
          <w:szCs w:val="20"/>
        </w:rPr>
        <w:t>zgodnie</w:t>
      </w:r>
      <w:r w:rsidR="002874C1">
        <w:rPr>
          <w:i/>
          <w:iCs/>
          <w:sz w:val="20"/>
          <w:szCs w:val="20"/>
        </w:rPr>
        <w:t xml:space="preserve"> </w:t>
      </w:r>
      <w:r w:rsidRPr="009F7429">
        <w:rPr>
          <w:i/>
          <w:iCs/>
          <w:sz w:val="20"/>
          <w:szCs w:val="20"/>
        </w:rPr>
        <w:t xml:space="preserve"> z </w:t>
      </w:r>
      <w:r w:rsidR="002874C1">
        <w:rPr>
          <w:i/>
          <w:iCs/>
          <w:sz w:val="20"/>
          <w:szCs w:val="20"/>
        </w:rPr>
        <w:t>art.</w:t>
      </w:r>
      <w:r w:rsidR="00AF2F02">
        <w:rPr>
          <w:i/>
          <w:iCs/>
          <w:sz w:val="20"/>
          <w:szCs w:val="20"/>
        </w:rPr>
        <w:t xml:space="preserve"> 275 pkt. 2 </w:t>
      </w:r>
      <w:r w:rsidRPr="009F7429">
        <w:rPr>
          <w:i/>
          <w:iCs/>
          <w:sz w:val="20"/>
          <w:szCs w:val="20"/>
        </w:rPr>
        <w:t>ustawy z dnia 11 września 2019 r. – Prawo zamówie</w:t>
      </w:r>
      <w:r w:rsidR="00F9345A">
        <w:rPr>
          <w:i/>
          <w:iCs/>
          <w:sz w:val="20"/>
          <w:szCs w:val="20"/>
        </w:rPr>
        <w:t>ń publicznych (Dz. U. poz. 2019</w:t>
      </w:r>
      <w:r w:rsidR="00E339B8">
        <w:rPr>
          <w:i/>
          <w:iCs/>
          <w:sz w:val="20"/>
          <w:szCs w:val="20"/>
        </w:rPr>
        <w:t xml:space="preserve"> z </w:t>
      </w:r>
      <w:proofErr w:type="spellStart"/>
      <w:r w:rsidR="00E339B8">
        <w:rPr>
          <w:i/>
          <w:iCs/>
          <w:sz w:val="20"/>
          <w:szCs w:val="20"/>
        </w:rPr>
        <w:t>późn</w:t>
      </w:r>
      <w:proofErr w:type="spellEnd"/>
      <w:r w:rsidR="00E339B8">
        <w:rPr>
          <w:i/>
          <w:iCs/>
          <w:sz w:val="20"/>
          <w:szCs w:val="20"/>
        </w:rPr>
        <w:t>. zmianami.</w:t>
      </w:r>
      <w:r w:rsidRPr="009F7429">
        <w:rPr>
          <w:i/>
          <w:iCs/>
          <w:sz w:val="20"/>
          <w:szCs w:val="20"/>
        </w:rPr>
        <w:t>).</w:t>
      </w:r>
    </w:p>
    <w:p w:rsidR="009F7429" w:rsidRPr="009F7429" w:rsidRDefault="009F7429" w:rsidP="00B223AD">
      <w:pPr>
        <w:pStyle w:val="Tekstpodstawowywcity21"/>
        <w:ind w:left="0"/>
        <w:jc w:val="both"/>
        <w:rPr>
          <w:rFonts w:cs="Times New Roman"/>
          <w:b/>
          <w:szCs w:val="24"/>
        </w:rPr>
      </w:pPr>
    </w:p>
    <w:p w:rsidR="009F7429" w:rsidRPr="009F7429" w:rsidRDefault="009F7429" w:rsidP="004F363F">
      <w:pPr>
        <w:pStyle w:val="Tekstpodstawowywcity21"/>
        <w:ind w:left="284" w:firstLine="142"/>
        <w:jc w:val="center"/>
        <w:rPr>
          <w:rFonts w:cs="Times New Roman"/>
          <w:b/>
          <w:szCs w:val="24"/>
        </w:rPr>
      </w:pPr>
      <w:r w:rsidRPr="009F7429">
        <w:rPr>
          <w:rFonts w:cs="Times New Roman"/>
          <w:b/>
          <w:szCs w:val="24"/>
        </w:rPr>
        <w:t>§ 1</w:t>
      </w:r>
    </w:p>
    <w:p w:rsidR="009F7429" w:rsidRPr="009F7429" w:rsidRDefault="009F7429" w:rsidP="004F363F">
      <w:pPr>
        <w:pStyle w:val="Tekstpodstawowywcity21"/>
        <w:ind w:left="284" w:firstLine="142"/>
        <w:jc w:val="center"/>
        <w:rPr>
          <w:rFonts w:cs="Times New Roman"/>
          <w:b/>
          <w:szCs w:val="24"/>
        </w:rPr>
      </w:pPr>
      <w:r w:rsidRPr="009F7429">
        <w:rPr>
          <w:rFonts w:cs="Times New Roman"/>
          <w:b/>
          <w:szCs w:val="24"/>
        </w:rPr>
        <w:t>Przedmiot umowy</w:t>
      </w:r>
    </w:p>
    <w:p w:rsidR="00BF4920" w:rsidRDefault="009F7429" w:rsidP="00B223AD">
      <w:pPr>
        <w:pStyle w:val="Bezodstpw"/>
        <w:numPr>
          <w:ilvl w:val="0"/>
          <w:numId w:val="5"/>
        </w:numPr>
        <w:suppressAutoHyphens w:val="0"/>
        <w:ind w:left="426" w:hanging="426"/>
        <w:jc w:val="both"/>
        <w:rPr>
          <w:rFonts w:ascii="Times New Roman" w:hAnsi="Times New Roman" w:cs="Times New Roman"/>
          <w:sz w:val="24"/>
          <w:szCs w:val="24"/>
        </w:rPr>
      </w:pPr>
      <w:r w:rsidRPr="009F7429">
        <w:rPr>
          <w:rFonts w:ascii="Times New Roman" w:hAnsi="Times New Roman" w:cs="Times New Roman"/>
          <w:sz w:val="24"/>
          <w:szCs w:val="24"/>
        </w:rPr>
        <w:t xml:space="preserve">Przedmiotem umowy jest usługa mineralizacji pasów przeciwpożarowych w jednostkach </w:t>
      </w:r>
      <w:r w:rsidR="000A710A">
        <w:rPr>
          <w:rFonts w:ascii="Times New Roman" w:hAnsi="Times New Roman" w:cs="Times New Roman"/>
          <w:sz w:val="24"/>
          <w:szCs w:val="24"/>
        </w:rPr>
        <w:t xml:space="preserve">                                  </w:t>
      </w:r>
      <w:r w:rsidRPr="009F7429">
        <w:rPr>
          <w:rFonts w:ascii="Times New Roman" w:hAnsi="Times New Roman" w:cs="Times New Roman"/>
          <w:sz w:val="24"/>
          <w:szCs w:val="24"/>
        </w:rPr>
        <w:t>i instytucjach wojskowych administrowanych przez 2 Wojskowy Oddział Gospodarczy we Wrocławiu na terenie Sekcji Obsługi Infrastruktury nr 1, Sekcji Obsługi Infrastruktury nr 3, Sekcji Obsługi Infrastruktury Brzeg, Sekcji Obsługi Infrastruktury Kłodzko oraz Sekcji Obsługi Infrastruktury Jastrzębie, zgodnie z Opisem Przedmiotu Zamówienia, stanowiącym załącznik nr 1 do niniejszej umowy.</w:t>
      </w:r>
    </w:p>
    <w:p w:rsidR="00BF4920" w:rsidRDefault="009F7429" w:rsidP="00B223AD">
      <w:pPr>
        <w:pStyle w:val="Bezodstpw"/>
        <w:numPr>
          <w:ilvl w:val="0"/>
          <w:numId w:val="5"/>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 xml:space="preserve">Termin realizacji umowy: </w:t>
      </w:r>
      <w:r w:rsidR="00F9345A">
        <w:rPr>
          <w:rFonts w:ascii="Times New Roman" w:hAnsi="Times New Roman" w:cs="Times New Roman"/>
          <w:color w:val="000000" w:themeColor="text1"/>
          <w:sz w:val="24"/>
          <w:szCs w:val="24"/>
        </w:rPr>
        <w:t>240</w:t>
      </w:r>
      <w:r w:rsidR="004C229B" w:rsidRPr="004C229B">
        <w:rPr>
          <w:rFonts w:ascii="Times New Roman" w:hAnsi="Times New Roman" w:cs="Times New Roman"/>
          <w:color w:val="000000" w:themeColor="text1"/>
          <w:sz w:val="24"/>
          <w:szCs w:val="24"/>
        </w:rPr>
        <w:t xml:space="preserve"> dni od dnia podpisania umowy, jednak nie później niż </w:t>
      </w:r>
      <w:r w:rsidR="00B223AD">
        <w:rPr>
          <w:rFonts w:ascii="Times New Roman" w:hAnsi="Times New Roman" w:cs="Times New Roman"/>
          <w:color w:val="000000" w:themeColor="text1"/>
          <w:sz w:val="24"/>
          <w:szCs w:val="24"/>
        </w:rPr>
        <w:br/>
      </w:r>
      <w:r w:rsidR="004C229B" w:rsidRPr="004C229B">
        <w:rPr>
          <w:rFonts w:ascii="Times New Roman" w:hAnsi="Times New Roman" w:cs="Times New Roman"/>
          <w:color w:val="000000" w:themeColor="text1"/>
          <w:sz w:val="24"/>
          <w:szCs w:val="24"/>
        </w:rPr>
        <w:t>do dnia 30.11.2021 r.</w:t>
      </w:r>
      <w:r w:rsidR="00F9345A">
        <w:rPr>
          <w:rFonts w:ascii="Times New Roman" w:hAnsi="Times New Roman" w:cs="Times New Roman"/>
          <w:color w:val="000000" w:themeColor="text1"/>
          <w:sz w:val="24"/>
          <w:szCs w:val="24"/>
        </w:rPr>
        <w:t xml:space="preserve"> Realizacja umowy będzie wykonywana zgodnie z harmonogramem o którym mowa w §4 ust. 1, który zostanie ustalony pomiędzy Wykonawcą a Kierownikiem SOI.</w:t>
      </w:r>
    </w:p>
    <w:p w:rsidR="00F9345A" w:rsidRDefault="009F7429" w:rsidP="00B223AD">
      <w:pPr>
        <w:pStyle w:val="Bezodstpw"/>
        <w:numPr>
          <w:ilvl w:val="0"/>
          <w:numId w:val="5"/>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Wykonawca udziela gwarancji na wykonaną usługę na czas trwania umowy.</w:t>
      </w:r>
    </w:p>
    <w:p w:rsidR="00F9345A" w:rsidRPr="00F9345A" w:rsidRDefault="00F9345A" w:rsidP="00B223AD">
      <w:pPr>
        <w:pStyle w:val="Bezodstpw"/>
        <w:numPr>
          <w:ilvl w:val="0"/>
          <w:numId w:val="5"/>
        </w:numPr>
        <w:suppressAutoHyphens w:val="0"/>
        <w:ind w:left="426" w:hanging="426"/>
        <w:jc w:val="both"/>
        <w:rPr>
          <w:rFonts w:ascii="Times New Roman" w:hAnsi="Times New Roman" w:cs="Times New Roman"/>
          <w:sz w:val="24"/>
          <w:szCs w:val="24"/>
        </w:rPr>
      </w:pPr>
      <w:r w:rsidRPr="00F9345A">
        <w:rPr>
          <w:rFonts w:ascii="Times New Roman" w:hAnsi="Times New Roman" w:cs="Times New Roman"/>
          <w:sz w:val="24"/>
          <w:szCs w:val="24"/>
        </w:rPr>
        <w:t xml:space="preserve">Zamawiający przewiduje możliwość ograniczenia zakresu zamówienia, jednakże minimalna wartość świadczenia Wykonawcy będzie nie </w:t>
      </w:r>
      <w:r w:rsidR="00E339B8">
        <w:rPr>
          <w:rFonts w:ascii="Times New Roman" w:hAnsi="Times New Roman" w:cs="Times New Roman"/>
          <w:sz w:val="24"/>
          <w:szCs w:val="24"/>
        </w:rPr>
        <w:t>mniejsza niż 7</w:t>
      </w:r>
      <w:r w:rsidRPr="00F9345A">
        <w:rPr>
          <w:rFonts w:ascii="Times New Roman" w:hAnsi="Times New Roman" w:cs="Times New Roman"/>
          <w:sz w:val="24"/>
          <w:szCs w:val="24"/>
        </w:rPr>
        <w:t>0 %.</w:t>
      </w:r>
    </w:p>
    <w:p w:rsidR="001A2902" w:rsidRPr="009F7429" w:rsidRDefault="001A2902" w:rsidP="00B223AD">
      <w:pPr>
        <w:jc w:val="both"/>
        <w:rPr>
          <w:b/>
        </w:rPr>
      </w:pPr>
    </w:p>
    <w:p w:rsidR="009F7429" w:rsidRPr="009F7429" w:rsidRDefault="009F7429" w:rsidP="004F363F">
      <w:pPr>
        <w:ind w:left="426"/>
        <w:jc w:val="center"/>
        <w:rPr>
          <w:b/>
        </w:rPr>
      </w:pPr>
      <w:r w:rsidRPr="009F7429">
        <w:rPr>
          <w:b/>
        </w:rPr>
        <w:t>§ 2</w:t>
      </w:r>
    </w:p>
    <w:p w:rsidR="009F7429" w:rsidRPr="009F7429" w:rsidRDefault="009F7429" w:rsidP="004F363F">
      <w:pPr>
        <w:ind w:left="708" w:firstLine="708"/>
        <w:jc w:val="center"/>
        <w:rPr>
          <w:b/>
        </w:rPr>
      </w:pPr>
      <w:r w:rsidRPr="009F7429">
        <w:rPr>
          <w:b/>
        </w:rPr>
        <w:t>Nadzór nad wykonywaniem umowy</w:t>
      </w:r>
    </w:p>
    <w:p w:rsidR="00BF4920" w:rsidRDefault="009F7429" w:rsidP="00B223AD">
      <w:pPr>
        <w:pStyle w:val="Bezodstpw"/>
        <w:numPr>
          <w:ilvl w:val="0"/>
          <w:numId w:val="6"/>
        </w:numPr>
        <w:suppressAutoHyphens w:val="0"/>
        <w:ind w:left="426" w:hanging="426"/>
        <w:jc w:val="both"/>
        <w:rPr>
          <w:rFonts w:ascii="Times New Roman" w:hAnsi="Times New Roman" w:cs="Times New Roman"/>
          <w:sz w:val="24"/>
          <w:szCs w:val="24"/>
        </w:rPr>
      </w:pPr>
      <w:r w:rsidRPr="009F7429">
        <w:rPr>
          <w:rFonts w:ascii="Times New Roman" w:hAnsi="Times New Roman" w:cs="Times New Roman"/>
          <w:sz w:val="24"/>
          <w:szCs w:val="24"/>
        </w:rPr>
        <w:t>Wykonawca wyznacza ze swojej strony osobę (-y) upoważnioną (-e) za nadzór nad realizacją umowy: ………………………………………, tel. …………</w:t>
      </w:r>
      <w:r w:rsidR="00EB52CA">
        <w:rPr>
          <w:rFonts w:ascii="Times New Roman" w:hAnsi="Times New Roman" w:cs="Times New Roman"/>
          <w:sz w:val="24"/>
          <w:szCs w:val="24"/>
        </w:rPr>
        <w:t>………..</w:t>
      </w:r>
      <w:r w:rsidRPr="009F7429">
        <w:rPr>
          <w:rFonts w:ascii="Times New Roman" w:hAnsi="Times New Roman" w:cs="Times New Roman"/>
          <w:sz w:val="24"/>
          <w:szCs w:val="24"/>
        </w:rPr>
        <w:t>….</w:t>
      </w:r>
    </w:p>
    <w:p w:rsidR="00BF4920" w:rsidRDefault="009F7429" w:rsidP="00B223AD">
      <w:pPr>
        <w:pStyle w:val="Bezodstpw"/>
        <w:numPr>
          <w:ilvl w:val="0"/>
          <w:numId w:val="6"/>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Odpowiedzialnymi za realizację umowy ze strony Zamawiającego są:</w:t>
      </w:r>
    </w:p>
    <w:p w:rsidR="00BF4920" w:rsidRDefault="009F7429" w:rsidP="00B223AD">
      <w:pPr>
        <w:pStyle w:val="Bezodstpw"/>
        <w:suppressAutoHyphens w:val="0"/>
        <w:ind w:left="454"/>
        <w:jc w:val="both"/>
        <w:rPr>
          <w:rFonts w:ascii="Times New Roman" w:hAnsi="Times New Roman" w:cs="Times New Roman"/>
          <w:sz w:val="24"/>
          <w:szCs w:val="24"/>
        </w:rPr>
      </w:pPr>
      <w:r w:rsidRPr="00BF4920">
        <w:rPr>
          <w:rFonts w:ascii="Times New Roman" w:hAnsi="Times New Roman" w:cs="Times New Roman"/>
          <w:sz w:val="24"/>
          <w:szCs w:val="24"/>
        </w:rPr>
        <w:t>Kierownik SOI 1, tel.: 261-652-320;</w:t>
      </w:r>
    </w:p>
    <w:p w:rsidR="00BF4920" w:rsidRDefault="009F7429" w:rsidP="00B223AD">
      <w:pPr>
        <w:pStyle w:val="Bezodstpw"/>
        <w:suppressAutoHyphens w:val="0"/>
        <w:ind w:left="454"/>
        <w:jc w:val="both"/>
        <w:rPr>
          <w:rFonts w:ascii="Times New Roman" w:hAnsi="Times New Roman" w:cs="Times New Roman"/>
          <w:sz w:val="24"/>
          <w:szCs w:val="24"/>
        </w:rPr>
      </w:pPr>
      <w:r w:rsidRPr="009F7429">
        <w:rPr>
          <w:rFonts w:ascii="Times New Roman" w:hAnsi="Times New Roman" w:cs="Times New Roman"/>
          <w:sz w:val="24"/>
          <w:szCs w:val="24"/>
        </w:rPr>
        <w:lastRenderedPageBreak/>
        <w:t>Kier</w:t>
      </w:r>
      <w:r w:rsidR="00BF4920">
        <w:rPr>
          <w:rFonts w:ascii="Times New Roman" w:hAnsi="Times New Roman" w:cs="Times New Roman"/>
          <w:sz w:val="24"/>
          <w:szCs w:val="24"/>
        </w:rPr>
        <w:t>ownik SOI 3, tel.: 261-669-790;</w:t>
      </w:r>
    </w:p>
    <w:p w:rsidR="00BF4920" w:rsidRDefault="009F7429" w:rsidP="00B223AD">
      <w:pPr>
        <w:pStyle w:val="Bezodstpw"/>
        <w:suppressAutoHyphens w:val="0"/>
        <w:ind w:left="454"/>
        <w:jc w:val="both"/>
        <w:rPr>
          <w:rFonts w:ascii="Times New Roman" w:hAnsi="Times New Roman" w:cs="Times New Roman"/>
          <w:sz w:val="24"/>
          <w:szCs w:val="24"/>
        </w:rPr>
      </w:pPr>
      <w:r w:rsidRPr="009F7429">
        <w:rPr>
          <w:rFonts w:ascii="Times New Roman" w:hAnsi="Times New Roman" w:cs="Times New Roman"/>
          <w:sz w:val="24"/>
          <w:szCs w:val="24"/>
        </w:rPr>
        <w:t>Kierownik SOI</w:t>
      </w:r>
      <w:r w:rsidR="00BF4920">
        <w:rPr>
          <w:rFonts w:ascii="Times New Roman" w:hAnsi="Times New Roman" w:cs="Times New Roman"/>
          <w:sz w:val="24"/>
          <w:szCs w:val="24"/>
        </w:rPr>
        <w:t xml:space="preserve"> Jastrzębie, tel.: 261-662-285;</w:t>
      </w:r>
    </w:p>
    <w:p w:rsidR="00BF4920" w:rsidRDefault="009F7429" w:rsidP="00B223AD">
      <w:pPr>
        <w:pStyle w:val="Bezodstpw"/>
        <w:suppressAutoHyphens w:val="0"/>
        <w:ind w:left="454"/>
        <w:jc w:val="both"/>
        <w:rPr>
          <w:rFonts w:ascii="Times New Roman" w:hAnsi="Times New Roman" w:cs="Times New Roman"/>
          <w:sz w:val="24"/>
          <w:szCs w:val="24"/>
        </w:rPr>
      </w:pPr>
      <w:r w:rsidRPr="009F7429">
        <w:rPr>
          <w:rFonts w:ascii="Times New Roman" w:hAnsi="Times New Roman" w:cs="Times New Roman"/>
          <w:sz w:val="24"/>
          <w:szCs w:val="24"/>
        </w:rPr>
        <w:t xml:space="preserve">Kierownik </w:t>
      </w:r>
      <w:r w:rsidR="00BF4920">
        <w:rPr>
          <w:rFonts w:ascii="Times New Roman" w:hAnsi="Times New Roman" w:cs="Times New Roman"/>
          <w:sz w:val="24"/>
          <w:szCs w:val="24"/>
        </w:rPr>
        <w:t>SOI Kłodzko, tel.: 261-647-160;</w:t>
      </w:r>
    </w:p>
    <w:p w:rsidR="009F4897" w:rsidRPr="009F4897" w:rsidRDefault="009F7429" w:rsidP="00B223AD">
      <w:pPr>
        <w:pStyle w:val="Bezodstpw"/>
        <w:suppressAutoHyphens w:val="0"/>
        <w:ind w:left="454"/>
        <w:jc w:val="both"/>
        <w:rPr>
          <w:rFonts w:ascii="Times New Roman" w:hAnsi="Times New Roman" w:cs="Times New Roman"/>
          <w:sz w:val="24"/>
          <w:szCs w:val="24"/>
        </w:rPr>
      </w:pPr>
      <w:r w:rsidRPr="009F7429">
        <w:rPr>
          <w:rFonts w:ascii="Times New Roman" w:hAnsi="Times New Roman" w:cs="Times New Roman"/>
          <w:sz w:val="24"/>
          <w:szCs w:val="24"/>
        </w:rPr>
        <w:t>Kierownik SOI Brzeg, tel.: 261-637-831.</w:t>
      </w:r>
    </w:p>
    <w:p w:rsidR="009F4897" w:rsidRDefault="009F4897" w:rsidP="00B223AD">
      <w:pPr>
        <w:pStyle w:val="Bezodstpw"/>
        <w:numPr>
          <w:ilvl w:val="0"/>
          <w:numId w:val="6"/>
        </w:numPr>
        <w:suppressAutoHyphens w:val="0"/>
        <w:ind w:left="426"/>
        <w:jc w:val="both"/>
        <w:rPr>
          <w:rFonts w:ascii="Times New Roman" w:hAnsi="Times New Roman" w:cs="Times New Roman"/>
          <w:sz w:val="24"/>
          <w:szCs w:val="24"/>
        </w:rPr>
      </w:pPr>
      <w:r w:rsidRPr="009F4897">
        <w:rPr>
          <w:rFonts w:ascii="Times New Roman" w:hAnsi="Times New Roman" w:cs="Times New Roman"/>
          <w:sz w:val="24"/>
          <w:szCs w:val="24"/>
        </w:rPr>
        <w:t xml:space="preserve">Podstawą dla Wykonawcy do przeprowadzenia usługi będzie złożone każdorazowo przez </w:t>
      </w:r>
      <w:r>
        <w:rPr>
          <w:rFonts w:ascii="Times New Roman" w:hAnsi="Times New Roman" w:cs="Times New Roman"/>
          <w:sz w:val="24"/>
          <w:szCs w:val="24"/>
        </w:rPr>
        <w:t>Kierownika SOI pisemne zlecenie w jednej z dwóch form:</w:t>
      </w:r>
    </w:p>
    <w:p w:rsidR="009F4897" w:rsidRDefault="00492C59" w:rsidP="00B223AD">
      <w:pPr>
        <w:pStyle w:val="Bezodstpw"/>
        <w:suppressAutoHyphens w:val="0"/>
        <w:ind w:left="1174"/>
        <w:jc w:val="both"/>
        <w:rPr>
          <w:rFonts w:ascii="Times New Roman" w:hAnsi="Times New Roman" w:cs="Times New Roman"/>
          <w:sz w:val="24"/>
          <w:szCs w:val="24"/>
        </w:rPr>
      </w:pPr>
      <w:r w:rsidRPr="009F4897">
        <w:rPr>
          <w:rFonts w:ascii="Times New Roman" w:hAnsi="Times New Roman" w:cs="Times New Roman"/>
          <w:sz w:val="24"/>
          <w:szCs w:val="24"/>
        </w:rPr>
        <w:t>- e-mail:……………………………………………………………………............</w:t>
      </w:r>
    </w:p>
    <w:p w:rsidR="009F4897" w:rsidRDefault="00492C59" w:rsidP="00B223AD">
      <w:pPr>
        <w:pStyle w:val="Bezodstpw"/>
        <w:suppressAutoHyphens w:val="0"/>
        <w:ind w:left="1174"/>
        <w:jc w:val="both"/>
        <w:rPr>
          <w:rFonts w:ascii="Times New Roman" w:hAnsi="Times New Roman" w:cs="Times New Roman"/>
          <w:sz w:val="24"/>
          <w:szCs w:val="24"/>
        </w:rPr>
      </w:pPr>
      <w:r>
        <w:rPr>
          <w:rFonts w:ascii="Times New Roman" w:hAnsi="Times New Roman" w:cs="Times New Roman"/>
          <w:sz w:val="24"/>
          <w:szCs w:val="24"/>
        </w:rPr>
        <w:t>- fax:……………………………………………………………………………….</w:t>
      </w:r>
    </w:p>
    <w:p w:rsidR="009F4897" w:rsidRDefault="00492C59" w:rsidP="00B223AD">
      <w:pPr>
        <w:pStyle w:val="Bezodstpw"/>
        <w:suppressAutoHyphens w:val="0"/>
        <w:ind w:left="708"/>
        <w:jc w:val="both"/>
        <w:rPr>
          <w:rFonts w:ascii="Times New Roman" w:hAnsi="Times New Roman" w:cs="Times New Roman"/>
          <w:sz w:val="24"/>
          <w:szCs w:val="24"/>
        </w:rPr>
      </w:pPr>
      <w:r>
        <w:rPr>
          <w:rFonts w:ascii="Times New Roman" w:hAnsi="Times New Roman" w:cs="Times New Roman"/>
          <w:sz w:val="24"/>
          <w:szCs w:val="24"/>
        </w:rPr>
        <w:t xml:space="preserve">Wykonawca potwierdzi pisemnie (pocztą elektroniczną lub faxem) przyjęcie zlecenia. Wykonawca powiadomi Zamawiającego o każdorazowej zmianie danych adresowych, na </w:t>
      </w:r>
      <w:r w:rsidR="00EC5CB0">
        <w:rPr>
          <w:rFonts w:ascii="Times New Roman" w:hAnsi="Times New Roman" w:cs="Times New Roman"/>
          <w:sz w:val="24"/>
          <w:szCs w:val="24"/>
        </w:rPr>
        <w:t>które będą składane zamówienia.</w:t>
      </w:r>
    </w:p>
    <w:p w:rsidR="009F4897" w:rsidRDefault="009F4897" w:rsidP="00B223AD">
      <w:pPr>
        <w:pStyle w:val="Bezodstpw"/>
        <w:numPr>
          <w:ilvl w:val="0"/>
          <w:numId w:val="6"/>
        </w:numPr>
        <w:suppressAutoHyphens w:val="0"/>
        <w:ind w:left="426"/>
        <w:jc w:val="both"/>
        <w:rPr>
          <w:rFonts w:ascii="Times New Roman" w:hAnsi="Times New Roman" w:cs="Times New Roman"/>
          <w:sz w:val="24"/>
          <w:szCs w:val="24"/>
        </w:rPr>
      </w:pPr>
      <w:r>
        <w:rPr>
          <w:rFonts w:ascii="Times New Roman" w:hAnsi="Times New Roman" w:cs="Times New Roman"/>
          <w:sz w:val="24"/>
          <w:szCs w:val="24"/>
        </w:rPr>
        <w:t>W</w:t>
      </w:r>
      <w:r w:rsidR="00492C59">
        <w:rPr>
          <w:rFonts w:ascii="Times New Roman" w:hAnsi="Times New Roman" w:cs="Times New Roman"/>
          <w:sz w:val="24"/>
          <w:szCs w:val="24"/>
        </w:rPr>
        <w:t>ielkość zamówienia będzie uzależniona od aktualnych potrzeb Zamawiającego.</w:t>
      </w:r>
    </w:p>
    <w:p w:rsidR="00D06102" w:rsidRPr="00EC5CB0" w:rsidRDefault="00D06102" w:rsidP="00B223AD">
      <w:pPr>
        <w:pStyle w:val="Bezodstpw"/>
        <w:numPr>
          <w:ilvl w:val="0"/>
          <w:numId w:val="6"/>
        </w:numPr>
        <w:suppressAutoHyphens w:val="0"/>
        <w:ind w:left="426"/>
        <w:jc w:val="both"/>
        <w:rPr>
          <w:rFonts w:ascii="Times New Roman" w:hAnsi="Times New Roman" w:cs="Times New Roman"/>
          <w:sz w:val="24"/>
          <w:szCs w:val="24"/>
        </w:rPr>
      </w:pPr>
      <w:r w:rsidRPr="00341A22">
        <w:rPr>
          <w:rFonts w:ascii="Times New Roman" w:hAnsi="Times New Roman"/>
          <w:color w:val="000000" w:themeColor="text1"/>
          <w:sz w:val="24"/>
          <w:szCs w:val="24"/>
        </w:rPr>
        <w:t xml:space="preserve">Czas reakcji, tj. przybycia w celu wykonania usługi </w:t>
      </w:r>
      <w:r w:rsidR="009F4897">
        <w:rPr>
          <w:rFonts w:ascii="Times New Roman" w:hAnsi="Times New Roman"/>
          <w:color w:val="000000" w:themeColor="text1"/>
          <w:sz w:val="24"/>
          <w:szCs w:val="24"/>
        </w:rPr>
        <w:t xml:space="preserve">nie może przekroczyć </w:t>
      </w:r>
      <w:r w:rsidR="009F4897">
        <w:rPr>
          <w:rFonts w:ascii="Times New Roman" w:hAnsi="Times New Roman"/>
          <w:color w:val="000000" w:themeColor="text1"/>
          <w:sz w:val="24"/>
          <w:szCs w:val="24"/>
        </w:rPr>
        <w:br/>
        <w:t>… d</w:t>
      </w:r>
      <w:r w:rsidRPr="00341A22">
        <w:rPr>
          <w:rFonts w:ascii="Times New Roman" w:hAnsi="Times New Roman"/>
          <w:color w:val="000000" w:themeColor="text1"/>
          <w:sz w:val="24"/>
          <w:szCs w:val="24"/>
        </w:rPr>
        <w:t>ni</w:t>
      </w:r>
      <w:r w:rsidR="00341A22" w:rsidRPr="00341A22">
        <w:rPr>
          <w:rFonts w:ascii="Times New Roman" w:hAnsi="Times New Roman"/>
          <w:color w:val="000000" w:themeColor="text1"/>
          <w:sz w:val="24"/>
          <w:szCs w:val="24"/>
        </w:rPr>
        <w:t xml:space="preserve"> roboczych</w:t>
      </w:r>
      <w:r w:rsidRPr="00341A22">
        <w:rPr>
          <w:rFonts w:ascii="Times New Roman" w:hAnsi="Times New Roman"/>
          <w:color w:val="000000" w:themeColor="text1"/>
          <w:sz w:val="24"/>
          <w:szCs w:val="24"/>
        </w:rPr>
        <w:t xml:space="preserve"> od momentu zgłoszenia w formie pisemnej na e-mail lub fax przez </w:t>
      </w:r>
      <w:r w:rsidR="00EC5CB0">
        <w:rPr>
          <w:rFonts w:ascii="Times New Roman" w:hAnsi="Times New Roman"/>
          <w:color w:val="000000" w:themeColor="text1"/>
          <w:sz w:val="24"/>
          <w:szCs w:val="24"/>
        </w:rPr>
        <w:t xml:space="preserve">             </w:t>
      </w:r>
      <w:r w:rsidRPr="00341A22">
        <w:rPr>
          <w:rFonts w:ascii="Times New Roman" w:hAnsi="Times New Roman"/>
          <w:color w:val="000000" w:themeColor="text1"/>
          <w:sz w:val="24"/>
          <w:szCs w:val="24"/>
        </w:rPr>
        <w:t>Kierownika SOI konieczności przeprowadzenie usługi mineralizacji.</w:t>
      </w:r>
    </w:p>
    <w:p w:rsidR="00D06102" w:rsidRPr="00A874F5" w:rsidRDefault="00D06102" w:rsidP="00B223AD">
      <w:pPr>
        <w:pStyle w:val="Bezodstpw"/>
        <w:suppressAutoHyphens w:val="0"/>
        <w:ind w:left="-567"/>
        <w:jc w:val="both"/>
        <w:rPr>
          <w:rFonts w:ascii="Times New Roman" w:hAnsi="Times New Roman" w:cs="Times New Roman"/>
          <w:sz w:val="24"/>
          <w:szCs w:val="24"/>
        </w:rPr>
      </w:pPr>
    </w:p>
    <w:p w:rsidR="009F7429" w:rsidRPr="009F7429" w:rsidRDefault="009F7429" w:rsidP="004F363F">
      <w:pPr>
        <w:tabs>
          <w:tab w:val="left" w:pos="426"/>
        </w:tabs>
        <w:jc w:val="center"/>
        <w:rPr>
          <w:b/>
        </w:rPr>
      </w:pPr>
      <w:r w:rsidRPr="009F7429">
        <w:rPr>
          <w:b/>
        </w:rPr>
        <w:t>§ 3</w:t>
      </w:r>
    </w:p>
    <w:p w:rsidR="009F7429" w:rsidRPr="009F7429" w:rsidRDefault="009F7429" w:rsidP="004F363F">
      <w:pPr>
        <w:jc w:val="center"/>
        <w:rPr>
          <w:b/>
        </w:rPr>
      </w:pPr>
      <w:r w:rsidRPr="009F7429">
        <w:rPr>
          <w:b/>
        </w:rPr>
        <w:t>Rozliczenie finansowe umowy</w:t>
      </w:r>
    </w:p>
    <w:p w:rsidR="009F7429" w:rsidRPr="009F7429" w:rsidRDefault="009F7429" w:rsidP="00B223AD">
      <w:pPr>
        <w:pStyle w:val="Akapitzlist"/>
        <w:numPr>
          <w:ilvl w:val="0"/>
          <w:numId w:val="7"/>
        </w:numPr>
        <w:ind w:left="426" w:hanging="426"/>
        <w:jc w:val="both"/>
      </w:pPr>
      <w:r w:rsidRPr="009F7429">
        <w:t>Za wykonanie przedmiotu umowy</w:t>
      </w:r>
      <w:r w:rsidR="00746D90">
        <w:t xml:space="preserve"> strony ustalają wynagrodzenie do</w:t>
      </w:r>
      <w:r w:rsidRPr="009F7429">
        <w:t xml:space="preserve"> wysokości: </w:t>
      </w:r>
    </w:p>
    <w:p w:rsidR="009F7429" w:rsidRPr="009F7429" w:rsidRDefault="009F7429" w:rsidP="00B223AD">
      <w:pPr>
        <w:pStyle w:val="Akapitzlist"/>
        <w:tabs>
          <w:tab w:val="left" w:pos="426"/>
        </w:tabs>
        <w:ind w:left="1532" w:hanging="1135"/>
        <w:jc w:val="both"/>
      </w:pPr>
      <w:r w:rsidRPr="009F7429">
        <w:t>netto: ……………. zł (słownie: ………………………………………………)</w:t>
      </w:r>
    </w:p>
    <w:p w:rsidR="009F7429" w:rsidRPr="009F7429" w:rsidRDefault="009F7429" w:rsidP="00B223AD">
      <w:pPr>
        <w:pStyle w:val="Akapitzlist"/>
        <w:tabs>
          <w:tab w:val="left" w:pos="540"/>
        </w:tabs>
        <w:ind w:left="1532" w:hanging="1135"/>
        <w:jc w:val="both"/>
      </w:pPr>
      <w:r w:rsidRPr="009F7429">
        <w:t>VAT: …………….. zł (słownie: …………………………………..….………)</w:t>
      </w:r>
    </w:p>
    <w:p w:rsidR="004C229B" w:rsidRPr="009F7429" w:rsidRDefault="009F7429" w:rsidP="00B223AD">
      <w:pPr>
        <w:pStyle w:val="Akapitzlist"/>
        <w:tabs>
          <w:tab w:val="left" w:pos="540"/>
        </w:tabs>
        <w:ind w:left="1532" w:hanging="1135"/>
        <w:jc w:val="both"/>
      </w:pPr>
      <w:r w:rsidRPr="009F7429">
        <w:t>brutto: …………… zł (słownie: ………………………………………………).</w:t>
      </w:r>
    </w:p>
    <w:p w:rsidR="008B4712" w:rsidRPr="008B4712" w:rsidRDefault="008B4712" w:rsidP="00B223AD">
      <w:pPr>
        <w:pStyle w:val="Bezodstpw"/>
        <w:numPr>
          <w:ilvl w:val="0"/>
          <w:numId w:val="7"/>
        </w:numPr>
        <w:suppressAutoHyphens w:val="0"/>
        <w:ind w:left="426" w:hanging="426"/>
        <w:jc w:val="both"/>
        <w:rPr>
          <w:rFonts w:ascii="Times New Roman" w:hAnsi="Times New Roman" w:cs="Times New Roman"/>
          <w:sz w:val="28"/>
          <w:szCs w:val="24"/>
        </w:rPr>
      </w:pPr>
      <w:r w:rsidRPr="008B4712">
        <w:rPr>
          <w:rFonts w:ascii="Times New Roman" w:hAnsi="Times New Roman"/>
          <w:color w:val="000000"/>
          <w:sz w:val="24"/>
          <w:szCs w:val="24"/>
        </w:rPr>
        <w:t>Wykonawca jest zobowiązany do kontrolowania wydatkowania kwoty o której</w:t>
      </w:r>
      <w:r>
        <w:rPr>
          <w:rFonts w:ascii="Times New Roman" w:hAnsi="Times New Roman"/>
          <w:color w:val="000000"/>
          <w:sz w:val="24"/>
          <w:szCs w:val="24"/>
        </w:rPr>
        <w:t xml:space="preserve"> mowa </w:t>
      </w:r>
      <w:r w:rsidR="00B223AD">
        <w:rPr>
          <w:rFonts w:ascii="Times New Roman" w:hAnsi="Times New Roman"/>
          <w:color w:val="000000"/>
          <w:sz w:val="24"/>
          <w:szCs w:val="24"/>
        </w:rPr>
        <w:br/>
      </w:r>
      <w:r>
        <w:rPr>
          <w:rFonts w:ascii="Times New Roman" w:hAnsi="Times New Roman"/>
          <w:color w:val="000000"/>
          <w:sz w:val="24"/>
          <w:szCs w:val="24"/>
        </w:rPr>
        <w:t>w § 3</w:t>
      </w:r>
      <w:r w:rsidRPr="008B4712">
        <w:rPr>
          <w:rFonts w:ascii="Times New Roman" w:hAnsi="Times New Roman"/>
          <w:color w:val="000000"/>
          <w:sz w:val="24"/>
          <w:szCs w:val="24"/>
        </w:rPr>
        <w:t xml:space="preserve">, </w:t>
      </w:r>
      <w:r>
        <w:rPr>
          <w:rFonts w:ascii="Times New Roman" w:hAnsi="Times New Roman"/>
          <w:color w:val="000000"/>
          <w:sz w:val="24"/>
          <w:szCs w:val="24"/>
        </w:rPr>
        <w:t>ust. 1</w:t>
      </w:r>
      <w:r w:rsidRPr="008B4712">
        <w:rPr>
          <w:rFonts w:ascii="Times New Roman" w:hAnsi="Times New Roman"/>
          <w:color w:val="000000"/>
          <w:sz w:val="24"/>
          <w:szCs w:val="24"/>
        </w:rPr>
        <w:t>:</w:t>
      </w:r>
    </w:p>
    <w:p w:rsidR="008B4712" w:rsidRPr="002F1A11" w:rsidRDefault="008B4712" w:rsidP="00B223AD">
      <w:pPr>
        <w:pStyle w:val="Bezodstpw"/>
        <w:numPr>
          <w:ilvl w:val="0"/>
          <w:numId w:val="23"/>
        </w:numPr>
        <w:tabs>
          <w:tab w:val="left" w:pos="284"/>
        </w:tabs>
        <w:jc w:val="both"/>
        <w:rPr>
          <w:rFonts w:ascii="Times New Roman" w:hAnsi="Times New Roman" w:cs="Times New Roman"/>
          <w:color w:val="000000"/>
          <w:sz w:val="24"/>
          <w:szCs w:val="24"/>
        </w:rPr>
      </w:pPr>
      <w:r w:rsidRPr="002F1A11">
        <w:rPr>
          <w:rFonts w:ascii="Times New Roman" w:hAnsi="Times New Roman" w:cs="Times New Roman"/>
          <w:color w:val="000000"/>
          <w:sz w:val="24"/>
          <w:szCs w:val="24"/>
        </w:rPr>
        <w:t>w przypadku niewyczerpania kwot</w:t>
      </w:r>
      <w:r>
        <w:rPr>
          <w:rFonts w:ascii="Times New Roman" w:hAnsi="Times New Roman" w:cs="Times New Roman"/>
          <w:color w:val="000000"/>
          <w:sz w:val="24"/>
          <w:szCs w:val="24"/>
        </w:rPr>
        <w:t>y, o której mowa w § 3 ust. 1</w:t>
      </w:r>
      <w:r w:rsidRPr="002F1A11">
        <w:rPr>
          <w:rFonts w:ascii="Times New Roman" w:hAnsi="Times New Roman" w:cs="Times New Roman"/>
          <w:color w:val="000000"/>
          <w:sz w:val="24"/>
          <w:szCs w:val="24"/>
        </w:rPr>
        <w:t xml:space="preserve"> - Wykonawca oświadcza, że nie będzie kierował do Zamawiającego żadnych roszczeń odszkodowawczych,</w:t>
      </w:r>
    </w:p>
    <w:p w:rsidR="008B4712" w:rsidRPr="008B4712" w:rsidRDefault="008B4712" w:rsidP="00B223AD">
      <w:pPr>
        <w:pStyle w:val="Bezodstpw"/>
        <w:numPr>
          <w:ilvl w:val="0"/>
          <w:numId w:val="23"/>
        </w:numPr>
        <w:tabs>
          <w:tab w:val="left" w:pos="426"/>
        </w:tabs>
        <w:suppressAutoHyphens w:val="0"/>
        <w:jc w:val="both"/>
        <w:rPr>
          <w:rFonts w:ascii="Times New Roman" w:hAnsi="Times New Roman" w:cs="Times New Roman"/>
          <w:color w:val="000000"/>
          <w:sz w:val="24"/>
          <w:szCs w:val="24"/>
        </w:rPr>
      </w:pPr>
      <w:r w:rsidRPr="002F1A11">
        <w:rPr>
          <w:rFonts w:ascii="Times New Roman" w:hAnsi="Times New Roman" w:cs="Times New Roman"/>
          <w:color w:val="000000"/>
          <w:sz w:val="24"/>
          <w:szCs w:val="24"/>
        </w:rPr>
        <w:t>w przypadku przekroczenia kwot</w:t>
      </w:r>
      <w:r>
        <w:rPr>
          <w:rFonts w:ascii="Times New Roman" w:hAnsi="Times New Roman" w:cs="Times New Roman"/>
          <w:color w:val="000000"/>
          <w:sz w:val="24"/>
          <w:szCs w:val="24"/>
        </w:rPr>
        <w:t xml:space="preserve">y, o której mowa w § 3 ust. 1, zebrania </w:t>
      </w:r>
      <w:r w:rsidRPr="002F1A11">
        <w:rPr>
          <w:rFonts w:ascii="Times New Roman" w:hAnsi="Times New Roman" w:cs="Times New Roman"/>
          <w:color w:val="000000"/>
          <w:sz w:val="24"/>
          <w:szCs w:val="24"/>
        </w:rPr>
        <w:t>i przyjęcia do realizacji zbyt dużej ilości zleceń - Wykonawca ponosi koszt przekroczonej usługi będącej przedmiotem umowy.</w:t>
      </w:r>
    </w:p>
    <w:p w:rsidR="00BF4920"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9F7429">
        <w:rPr>
          <w:rFonts w:ascii="Times New Roman" w:hAnsi="Times New Roman" w:cs="Times New Roman"/>
          <w:sz w:val="24"/>
          <w:szCs w:val="24"/>
        </w:rPr>
        <w:t>Wynagrodzenie przysługujące Wykonawcy płatne będzie przelewem na rachunek bankowy Wykonawcy nr ……………………………………………</w:t>
      </w:r>
    </w:p>
    <w:p w:rsidR="00BF4920"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Wynagrodzeni</w:t>
      </w:r>
      <w:r w:rsidR="00E61862">
        <w:rPr>
          <w:rFonts w:ascii="Times New Roman" w:hAnsi="Times New Roman" w:cs="Times New Roman"/>
          <w:sz w:val="24"/>
          <w:szCs w:val="24"/>
        </w:rPr>
        <w:t>e będzie płatne w terminie do 30</w:t>
      </w:r>
      <w:r w:rsidRPr="00BF4920">
        <w:rPr>
          <w:rFonts w:ascii="Times New Roman" w:hAnsi="Times New Roman" w:cs="Times New Roman"/>
          <w:sz w:val="24"/>
          <w:szCs w:val="24"/>
        </w:rPr>
        <w:t xml:space="preserve"> dni od daty doręczenia przez Wykonawcę do siedziby Zamawiającego prawidłowo sporz</w:t>
      </w:r>
      <w:r w:rsidR="009F4897">
        <w:rPr>
          <w:rFonts w:ascii="Times New Roman" w:hAnsi="Times New Roman" w:cs="Times New Roman"/>
          <w:sz w:val="24"/>
          <w:szCs w:val="24"/>
        </w:rPr>
        <w:t>ądzonej pod względem formalnym</w:t>
      </w:r>
      <w:r w:rsidR="00EC5CB0">
        <w:rPr>
          <w:rFonts w:ascii="Times New Roman" w:hAnsi="Times New Roman" w:cs="Times New Roman"/>
          <w:sz w:val="24"/>
          <w:szCs w:val="24"/>
        </w:rPr>
        <w:t xml:space="preserve"> </w:t>
      </w:r>
      <w:r w:rsidR="00B223AD">
        <w:rPr>
          <w:rFonts w:ascii="Times New Roman" w:hAnsi="Times New Roman" w:cs="Times New Roman"/>
          <w:sz w:val="24"/>
          <w:szCs w:val="24"/>
        </w:rPr>
        <w:br/>
      </w:r>
      <w:r w:rsidRPr="00BF4920">
        <w:rPr>
          <w:rFonts w:ascii="Times New Roman" w:hAnsi="Times New Roman" w:cs="Times New Roman"/>
          <w:sz w:val="24"/>
          <w:szCs w:val="24"/>
        </w:rPr>
        <w:t xml:space="preserve">i merytorycznym faktury VAT. </w:t>
      </w:r>
    </w:p>
    <w:p w:rsidR="00BF4920"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Faktury powinny być wystawione dla każdej Sekcji Obsługi Infrastruktury oddzielnie oraz powinno być w nich zawarte dokładne miejsce realizacji danej usługi.</w:t>
      </w:r>
    </w:p>
    <w:p w:rsidR="00BF4920"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W przypadku błędnie wystawionej faktury VAT Zamawiający poinformuje o tym Wykonawcę, a Wykonawca zobowiązany jest do skorygowania faktury VAT zgodni</w:t>
      </w:r>
      <w:r w:rsidR="009F4897">
        <w:rPr>
          <w:rFonts w:ascii="Times New Roman" w:hAnsi="Times New Roman" w:cs="Times New Roman"/>
          <w:sz w:val="24"/>
          <w:szCs w:val="24"/>
        </w:rPr>
        <w:t xml:space="preserve">e </w:t>
      </w:r>
      <w:r w:rsidR="00EC5CB0">
        <w:rPr>
          <w:rFonts w:ascii="Times New Roman" w:hAnsi="Times New Roman" w:cs="Times New Roman"/>
          <w:sz w:val="24"/>
          <w:szCs w:val="24"/>
        </w:rPr>
        <w:t xml:space="preserve"> </w:t>
      </w:r>
      <w:r w:rsidR="00B223AD">
        <w:rPr>
          <w:rFonts w:ascii="Times New Roman" w:hAnsi="Times New Roman" w:cs="Times New Roman"/>
          <w:sz w:val="24"/>
          <w:szCs w:val="24"/>
        </w:rPr>
        <w:br/>
      </w:r>
      <w:r w:rsidRPr="00BF4920">
        <w:rPr>
          <w:rFonts w:ascii="Times New Roman" w:hAnsi="Times New Roman" w:cs="Times New Roman"/>
          <w:sz w:val="24"/>
          <w:szCs w:val="24"/>
        </w:rPr>
        <w:t>z obowiązującymi przepisami. Do czasu doręczenia Zamawiającemu prawidłowo skorygowanej faktury VAT termin płatności</w:t>
      </w:r>
      <w:r w:rsidR="00B21F6B">
        <w:rPr>
          <w:rFonts w:ascii="Times New Roman" w:hAnsi="Times New Roman" w:cs="Times New Roman"/>
          <w:sz w:val="24"/>
          <w:szCs w:val="24"/>
        </w:rPr>
        <w:t xml:space="preserve"> faktury, o którym mowa w ust. 4</w:t>
      </w:r>
      <w:r w:rsidRPr="00BF4920">
        <w:rPr>
          <w:rFonts w:ascii="Times New Roman" w:hAnsi="Times New Roman" w:cs="Times New Roman"/>
          <w:sz w:val="24"/>
          <w:szCs w:val="24"/>
        </w:rPr>
        <w:t xml:space="preserve">, nie biegnie. </w:t>
      </w:r>
    </w:p>
    <w:p w:rsidR="00BF4920"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w:t>
      </w:r>
      <w:r w:rsidR="00BF4920">
        <w:rPr>
          <w:rFonts w:ascii="Times New Roman" w:hAnsi="Times New Roman" w:cs="Times New Roman"/>
          <w:sz w:val="24"/>
          <w:szCs w:val="24"/>
        </w:rPr>
        <w:t>min zapłaty faktury nie biegnie.</w:t>
      </w:r>
    </w:p>
    <w:p w:rsidR="00BF4920"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Zmiana konta bankowego Wykonawcy wymag</w:t>
      </w:r>
      <w:r w:rsidR="009F4897">
        <w:rPr>
          <w:rFonts w:ascii="Times New Roman" w:hAnsi="Times New Roman" w:cs="Times New Roman"/>
          <w:sz w:val="24"/>
          <w:szCs w:val="24"/>
        </w:rPr>
        <w:t>a zmiany umowy w formie aneksu</w:t>
      </w:r>
      <w:r w:rsidR="00EC5CB0">
        <w:rPr>
          <w:rFonts w:ascii="Times New Roman" w:hAnsi="Times New Roman" w:cs="Times New Roman"/>
          <w:sz w:val="24"/>
          <w:szCs w:val="24"/>
        </w:rPr>
        <w:t xml:space="preserve"> </w:t>
      </w:r>
      <w:r w:rsidR="00B223AD">
        <w:rPr>
          <w:rFonts w:ascii="Times New Roman" w:hAnsi="Times New Roman" w:cs="Times New Roman"/>
          <w:sz w:val="24"/>
          <w:szCs w:val="24"/>
        </w:rPr>
        <w:br/>
      </w:r>
      <w:r w:rsidR="00C5336C">
        <w:rPr>
          <w:rFonts w:ascii="Times New Roman" w:hAnsi="Times New Roman" w:cs="Times New Roman"/>
          <w:sz w:val="24"/>
          <w:szCs w:val="24"/>
        </w:rPr>
        <w:t xml:space="preserve">i obowiązuje </w:t>
      </w:r>
      <w:r w:rsidRPr="00BF4920">
        <w:rPr>
          <w:rFonts w:ascii="Times New Roman" w:hAnsi="Times New Roman" w:cs="Times New Roman"/>
          <w:sz w:val="24"/>
          <w:szCs w:val="24"/>
        </w:rPr>
        <w:t xml:space="preserve">Zamawiającego po podpisaniu tego aneksu. </w:t>
      </w:r>
    </w:p>
    <w:p w:rsidR="00BF4920"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lastRenderedPageBreak/>
        <w:t>Podstawą wystawienia i opłacenia faktury będą protokoły odbioru wykonanej usługi (załącznik nr 4) podpisane przez obie Strony i załączone do faktury.</w:t>
      </w:r>
    </w:p>
    <w:p w:rsidR="00BF4920"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W przypadku doręczenia Zamawiającemu faktury bez jednoczesnego przedłożenia wszystkich wymaganych dokumentów termin płatności faktu</w:t>
      </w:r>
      <w:r w:rsidR="00746D90">
        <w:rPr>
          <w:rFonts w:ascii="Times New Roman" w:hAnsi="Times New Roman" w:cs="Times New Roman"/>
          <w:sz w:val="24"/>
          <w:szCs w:val="24"/>
        </w:rPr>
        <w:t>ry o którym mowa  w ust. 4</w:t>
      </w:r>
      <w:r w:rsidRPr="00BF4920">
        <w:rPr>
          <w:rFonts w:ascii="Times New Roman" w:hAnsi="Times New Roman" w:cs="Times New Roman"/>
          <w:sz w:val="24"/>
          <w:szCs w:val="24"/>
        </w:rPr>
        <w:t>, biegnie od dnia przedłożenia ostatniego z brakujących dokumentów</w:t>
      </w:r>
    </w:p>
    <w:p w:rsidR="00BF4920"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Za dzień zapłaty uważa się dzień obciążenia rachunku bankowego Zamawiającego.</w:t>
      </w:r>
    </w:p>
    <w:p w:rsidR="00BF4920"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Koszty dojazdu do miejsca wykonywania usługi ponosi Wykonawca.</w:t>
      </w:r>
    </w:p>
    <w:p w:rsidR="00A41643" w:rsidRDefault="009F7429" w:rsidP="00B223AD">
      <w:pPr>
        <w:pStyle w:val="Bezodstpw"/>
        <w:numPr>
          <w:ilvl w:val="0"/>
          <w:numId w:val="7"/>
        </w:numPr>
        <w:suppressAutoHyphens w:val="0"/>
        <w:ind w:left="426" w:hanging="426"/>
        <w:jc w:val="both"/>
        <w:rPr>
          <w:rFonts w:ascii="Times New Roman" w:hAnsi="Times New Roman" w:cs="Times New Roman"/>
          <w:sz w:val="24"/>
          <w:szCs w:val="24"/>
        </w:rPr>
      </w:pPr>
      <w:r w:rsidRPr="00BF4920">
        <w:rPr>
          <w:rFonts w:ascii="Times New Roman" w:hAnsi="Times New Roman" w:cs="Times New Roman"/>
          <w:sz w:val="24"/>
          <w:szCs w:val="24"/>
        </w:rPr>
        <w:t>Dane płatnika: 2 Wojskowy Oddzi</w:t>
      </w:r>
      <w:r w:rsidR="000A710A">
        <w:rPr>
          <w:rFonts w:ascii="Times New Roman" w:hAnsi="Times New Roman" w:cs="Times New Roman"/>
          <w:sz w:val="24"/>
          <w:szCs w:val="24"/>
        </w:rPr>
        <w:t>ał Gospodarczy, Wrocław 50-984,</w:t>
      </w:r>
      <w:r w:rsidRPr="00BF4920">
        <w:rPr>
          <w:rFonts w:ascii="Times New Roman" w:hAnsi="Times New Roman" w:cs="Times New Roman"/>
          <w:sz w:val="24"/>
          <w:szCs w:val="24"/>
        </w:rPr>
        <w:t xml:space="preserve">ul. Obornicka </w:t>
      </w:r>
      <w:r w:rsidR="00B223AD">
        <w:rPr>
          <w:rFonts w:ascii="Times New Roman" w:hAnsi="Times New Roman" w:cs="Times New Roman"/>
          <w:sz w:val="24"/>
          <w:szCs w:val="24"/>
        </w:rPr>
        <w:br/>
      </w:r>
      <w:r w:rsidRPr="00BF4920">
        <w:rPr>
          <w:rFonts w:ascii="Times New Roman" w:hAnsi="Times New Roman" w:cs="Times New Roman"/>
          <w:sz w:val="24"/>
          <w:szCs w:val="24"/>
        </w:rPr>
        <w:t>100-102,</w:t>
      </w:r>
      <w:r w:rsidR="00EC5CB0">
        <w:rPr>
          <w:rFonts w:ascii="Times New Roman" w:hAnsi="Times New Roman" w:cs="Times New Roman"/>
          <w:sz w:val="24"/>
          <w:szCs w:val="24"/>
        </w:rPr>
        <w:t xml:space="preserve">  </w:t>
      </w:r>
      <w:r w:rsidRPr="00BF4920">
        <w:rPr>
          <w:rFonts w:ascii="Times New Roman" w:hAnsi="Times New Roman" w:cs="Times New Roman"/>
          <w:sz w:val="24"/>
          <w:szCs w:val="24"/>
        </w:rPr>
        <w:t>NIP: 895-189-79-62.</w:t>
      </w:r>
    </w:p>
    <w:p w:rsidR="00EC5CB0" w:rsidRPr="00EC5CB0" w:rsidRDefault="00EC5CB0" w:rsidP="00B223AD">
      <w:pPr>
        <w:pStyle w:val="Bezodstpw"/>
        <w:suppressAutoHyphens w:val="0"/>
        <w:ind w:left="426"/>
        <w:jc w:val="both"/>
        <w:rPr>
          <w:rFonts w:ascii="Times New Roman" w:hAnsi="Times New Roman" w:cs="Times New Roman"/>
          <w:sz w:val="24"/>
          <w:szCs w:val="24"/>
        </w:rPr>
      </w:pPr>
    </w:p>
    <w:p w:rsidR="009F7429" w:rsidRPr="009F7429" w:rsidRDefault="009F7429" w:rsidP="004F363F">
      <w:pPr>
        <w:tabs>
          <w:tab w:val="left" w:pos="426"/>
        </w:tabs>
        <w:jc w:val="center"/>
        <w:rPr>
          <w:b/>
        </w:rPr>
      </w:pPr>
      <w:r w:rsidRPr="009F7429">
        <w:rPr>
          <w:b/>
        </w:rPr>
        <w:t>§ 4</w:t>
      </w:r>
    </w:p>
    <w:p w:rsidR="009F7429" w:rsidRPr="009F7429" w:rsidRDefault="009F7429" w:rsidP="004F363F">
      <w:pPr>
        <w:pStyle w:val="Bezodstpw"/>
        <w:ind w:left="426"/>
        <w:jc w:val="center"/>
        <w:rPr>
          <w:rFonts w:ascii="Times New Roman" w:hAnsi="Times New Roman" w:cs="Times New Roman"/>
          <w:b/>
          <w:sz w:val="24"/>
          <w:szCs w:val="24"/>
        </w:rPr>
      </w:pPr>
      <w:r w:rsidRPr="009F7429">
        <w:rPr>
          <w:rFonts w:ascii="Times New Roman" w:hAnsi="Times New Roman" w:cs="Times New Roman"/>
          <w:b/>
          <w:sz w:val="24"/>
          <w:szCs w:val="24"/>
        </w:rPr>
        <w:t>Obowiązki Wykonawcy</w:t>
      </w:r>
    </w:p>
    <w:p w:rsidR="00E5024B" w:rsidRDefault="00E5024B" w:rsidP="00B223AD">
      <w:pPr>
        <w:pStyle w:val="Bezodstpw"/>
        <w:numPr>
          <w:ilvl w:val="0"/>
          <w:numId w:val="8"/>
        </w:numPr>
        <w:suppressAutoHyphens w:val="0"/>
        <w:ind w:left="425" w:hanging="425"/>
        <w:jc w:val="both"/>
        <w:rPr>
          <w:rFonts w:ascii="Times New Roman" w:hAnsi="Times New Roman" w:cs="Times New Roman"/>
          <w:sz w:val="24"/>
          <w:szCs w:val="24"/>
        </w:rPr>
      </w:pPr>
      <w:r>
        <w:rPr>
          <w:rFonts w:ascii="Times New Roman" w:hAnsi="Times New Roman" w:cs="Times New Roman"/>
          <w:sz w:val="24"/>
          <w:szCs w:val="24"/>
        </w:rPr>
        <w:t xml:space="preserve">Wykonawca uzgodni terminy wykonywania usług </w:t>
      </w:r>
      <w:r w:rsidR="00E61862">
        <w:rPr>
          <w:rFonts w:ascii="Times New Roman" w:hAnsi="Times New Roman" w:cs="Times New Roman"/>
          <w:sz w:val="24"/>
          <w:szCs w:val="24"/>
        </w:rPr>
        <w:t>z dokładnością co do miesiąca</w:t>
      </w:r>
      <w:r>
        <w:rPr>
          <w:rFonts w:ascii="Times New Roman" w:hAnsi="Times New Roman" w:cs="Times New Roman"/>
          <w:sz w:val="24"/>
          <w:szCs w:val="24"/>
        </w:rPr>
        <w:t xml:space="preserve"> </w:t>
      </w:r>
      <w:r w:rsidR="00B223AD">
        <w:rPr>
          <w:rFonts w:ascii="Times New Roman" w:hAnsi="Times New Roman" w:cs="Times New Roman"/>
          <w:sz w:val="24"/>
          <w:szCs w:val="24"/>
        </w:rPr>
        <w:br/>
      </w:r>
      <w:r w:rsidR="00E61862">
        <w:rPr>
          <w:rFonts w:ascii="Times New Roman" w:hAnsi="Times New Roman" w:cs="Times New Roman"/>
          <w:sz w:val="24"/>
          <w:szCs w:val="24"/>
        </w:rPr>
        <w:t>w którym</w:t>
      </w:r>
      <w:r>
        <w:rPr>
          <w:rFonts w:ascii="Times New Roman" w:hAnsi="Times New Roman" w:cs="Times New Roman"/>
          <w:sz w:val="24"/>
          <w:szCs w:val="24"/>
        </w:rPr>
        <w:t xml:space="preserve"> ma być wykonywana usługa z Kierownikami SOI oraz opracuje harmonogram wykonywanych usług, zgodn</w:t>
      </w:r>
      <w:r w:rsidR="001A2902">
        <w:rPr>
          <w:rFonts w:ascii="Times New Roman" w:hAnsi="Times New Roman" w:cs="Times New Roman"/>
          <w:sz w:val="24"/>
          <w:szCs w:val="24"/>
        </w:rPr>
        <w:t>ie z załącznikiem nr 7 i dostarczy</w:t>
      </w:r>
      <w:r>
        <w:rPr>
          <w:rFonts w:ascii="Times New Roman" w:hAnsi="Times New Roman" w:cs="Times New Roman"/>
          <w:sz w:val="24"/>
          <w:szCs w:val="24"/>
        </w:rPr>
        <w:t xml:space="preserve"> go Zamawiającemu</w:t>
      </w:r>
      <w:r w:rsidR="005B374E">
        <w:rPr>
          <w:rFonts w:ascii="Times New Roman" w:hAnsi="Times New Roman" w:cs="Times New Roman"/>
          <w:sz w:val="24"/>
          <w:szCs w:val="24"/>
        </w:rPr>
        <w:t xml:space="preserve"> do siedziby</w:t>
      </w:r>
      <w:r>
        <w:rPr>
          <w:rFonts w:ascii="Times New Roman" w:hAnsi="Times New Roman" w:cs="Times New Roman"/>
          <w:sz w:val="24"/>
          <w:szCs w:val="24"/>
        </w:rPr>
        <w:t xml:space="preserve"> oraz osobom odpowiedzialnym</w:t>
      </w:r>
      <w:r w:rsidR="005B374E">
        <w:rPr>
          <w:rFonts w:ascii="Times New Roman" w:hAnsi="Times New Roman" w:cs="Times New Roman"/>
          <w:sz w:val="24"/>
          <w:szCs w:val="24"/>
        </w:rPr>
        <w:t xml:space="preserve"> </w:t>
      </w:r>
      <w:r>
        <w:rPr>
          <w:rFonts w:ascii="Times New Roman" w:hAnsi="Times New Roman" w:cs="Times New Roman"/>
          <w:sz w:val="24"/>
          <w:szCs w:val="24"/>
        </w:rPr>
        <w:t xml:space="preserve">za realizację umowy do </w:t>
      </w:r>
      <w:r w:rsidR="005B374E">
        <w:rPr>
          <w:rFonts w:ascii="Times New Roman" w:hAnsi="Times New Roman" w:cs="Times New Roman"/>
          <w:sz w:val="24"/>
          <w:szCs w:val="24"/>
        </w:rPr>
        <w:t>10 dni od dnia podpisania umowy na adres e-mail: 2wog.real.zakup@ron.mil.pl.</w:t>
      </w:r>
    </w:p>
    <w:p w:rsidR="002663DF" w:rsidRPr="002663DF" w:rsidRDefault="002663DF" w:rsidP="00B223AD">
      <w:pPr>
        <w:pStyle w:val="Bezodstpw"/>
        <w:numPr>
          <w:ilvl w:val="0"/>
          <w:numId w:val="8"/>
        </w:numPr>
        <w:suppressAutoHyphens w:val="0"/>
        <w:ind w:left="425" w:hanging="425"/>
        <w:jc w:val="both"/>
        <w:rPr>
          <w:rFonts w:ascii="Times New Roman" w:hAnsi="Times New Roman" w:cs="Times New Roman"/>
          <w:sz w:val="24"/>
          <w:szCs w:val="24"/>
        </w:rPr>
      </w:pPr>
      <w:r w:rsidRPr="00BF4920">
        <w:rPr>
          <w:rFonts w:ascii="Times New Roman" w:hAnsi="Times New Roman" w:cs="Times New Roman"/>
          <w:sz w:val="24"/>
          <w:szCs w:val="24"/>
        </w:rPr>
        <w:t>Wykonawca oświadcza, że posiada wiedzę i doświadczenie oraz wykonuje usługi będące przedmiotem umowy w sposób profesjonalny. Wykonawca oświadcza, że posiada wszelkie uprawnienia niezbędne do realizacji niniejszej umowy.</w:t>
      </w:r>
    </w:p>
    <w:p w:rsidR="00BF4920" w:rsidRDefault="009F7429" w:rsidP="00B223AD">
      <w:pPr>
        <w:pStyle w:val="Akapitzlist1"/>
        <w:numPr>
          <w:ilvl w:val="0"/>
          <w:numId w:val="8"/>
        </w:numPr>
        <w:tabs>
          <w:tab w:val="left" w:pos="0"/>
        </w:tabs>
        <w:spacing w:after="0" w:line="240" w:lineRule="auto"/>
        <w:ind w:left="425" w:hanging="425"/>
        <w:jc w:val="both"/>
        <w:rPr>
          <w:rFonts w:ascii="Times New Roman" w:hAnsi="Times New Roman"/>
          <w:sz w:val="24"/>
          <w:szCs w:val="24"/>
        </w:rPr>
      </w:pPr>
      <w:r w:rsidRPr="00BF4920">
        <w:rPr>
          <w:rFonts w:ascii="Times New Roman" w:hAnsi="Times New Roman"/>
          <w:sz w:val="24"/>
          <w:szCs w:val="24"/>
        </w:rPr>
        <w:t>Wykonawca zobowiązuje się do wykonywania usługi będąc</w:t>
      </w:r>
      <w:r w:rsidR="00F4432F">
        <w:rPr>
          <w:rFonts w:ascii="Times New Roman" w:hAnsi="Times New Roman"/>
          <w:sz w:val="24"/>
          <w:szCs w:val="24"/>
        </w:rPr>
        <w:t>ej przedmiotem niniejszej umowy</w:t>
      </w:r>
      <w:r w:rsidR="00B223AD">
        <w:rPr>
          <w:rFonts w:ascii="Times New Roman" w:hAnsi="Times New Roman"/>
          <w:sz w:val="24"/>
          <w:szCs w:val="24"/>
        </w:rPr>
        <w:t xml:space="preserve"> </w:t>
      </w:r>
      <w:r w:rsidRPr="00BF4920">
        <w:rPr>
          <w:rFonts w:ascii="Times New Roman" w:hAnsi="Times New Roman"/>
          <w:sz w:val="24"/>
          <w:szCs w:val="24"/>
        </w:rPr>
        <w:t>z należ</w:t>
      </w:r>
      <w:r w:rsidR="002663DF">
        <w:rPr>
          <w:rFonts w:ascii="Times New Roman" w:hAnsi="Times New Roman"/>
          <w:sz w:val="24"/>
          <w:szCs w:val="24"/>
        </w:rPr>
        <w:t>ytą starannością i dokładnością, posiadanymi kwalifikacja</w:t>
      </w:r>
      <w:r w:rsidR="00F4432F">
        <w:rPr>
          <w:rFonts w:ascii="Times New Roman" w:hAnsi="Times New Roman"/>
          <w:sz w:val="24"/>
          <w:szCs w:val="24"/>
        </w:rPr>
        <w:t>mi i wiedzą techniczną, zgodnie</w:t>
      </w:r>
      <w:r w:rsidR="00B223AD">
        <w:rPr>
          <w:rFonts w:ascii="Times New Roman" w:hAnsi="Times New Roman"/>
          <w:sz w:val="24"/>
          <w:szCs w:val="24"/>
        </w:rPr>
        <w:t xml:space="preserve"> </w:t>
      </w:r>
      <w:r w:rsidR="002663DF">
        <w:rPr>
          <w:rFonts w:ascii="Times New Roman" w:hAnsi="Times New Roman"/>
          <w:sz w:val="24"/>
          <w:szCs w:val="24"/>
        </w:rPr>
        <w:t>z obowiązującymi przepisami oraz ustaleniami dokonanymi w czasie realizacji praw dotyczących zakresu i terminu wykonania poszczególnych prac.</w:t>
      </w:r>
    </w:p>
    <w:p w:rsidR="009F7429" w:rsidRPr="00EB52CA" w:rsidRDefault="002663DF" w:rsidP="00B223AD">
      <w:pPr>
        <w:pStyle w:val="Akapitzlist1"/>
        <w:numPr>
          <w:ilvl w:val="0"/>
          <w:numId w:val="8"/>
        </w:numPr>
        <w:tabs>
          <w:tab w:val="left" w:pos="0"/>
        </w:tabs>
        <w:spacing w:after="0" w:line="240" w:lineRule="auto"/>
        <w:ind w:left="425" w:hanging="425"/>
        <w:jc w:val="both"/>
        <w:rPr>
          <w:rFonts w:ascii="Times New Roman" w:hAnsi="Times New Roman"/>
          <w:sz w:val="24"/>
          <w:szCs w:val="24"/>
        </w:rPr>
      </w:pPr>
      <w:r>
        <w:rPr>
          <w:rFonts w:ascii="Times New Roman" w:hAnsi="Times New Roman"/>
          <w:sz w:val="24"/>
          <w:szCs w:val="24"/>
        </w:rPr>
        <w:t>Usługa będzie wykonywana środkami, sprzętem i transportem Wykonawcy na jego koszt i ryzyko.</w:t>
      </w:r>
    </w:p>
    <w:p w:rsidR="009F7429" w:rsidRPr="009F7429" w:rsidRDefault="009F7429" w:rsidP="00B223AD">
      <w:pPr>
        <w:pStyle w:val="Bezodstpw"/>
        <w:numPr>
          <w:ilvl w:val="0"/>
          <w:numId w:val="8"/>
        </w:numPr>
        <w:suppressAutoHyphens w:val="0"/>
        <w:ind w:left="425" w:hanging="425"/>
        <w:jc w:val="both"/>
        <w:rPr>
          <w:rFonts w:ascii="Times New Roman" w:hAnsi="Times New Roman" w:cs="Times New Roman"/>
          <w:sz w:val="24"/>
          <w:szCs w:val="24"/>
        </w:rPr>
      </w:pPr>
      <w:r w:rsidRPr="009F7429">
        <w:rPr>
          <w:rFonts w:ascii="Times New Roman" w:hAnsi="Times New Roman" w:cs="Times New Roman"/>
          <w:sz w:val="24"/>
        </w:rPr>
        <w:t>Wykonawca musi posiadać aktualną umowę ubezpieczeniową od odpowiedzialności cywilnej za szkody i następstwa nieszczęśliwych wypadków dotyczących mienia, pracowników i osób trzecich pozostających w związku z realizacją umowy na kwotę 100 000,00 zł (sto tysięcy złotych 00/100).</w:t>
      </w:r>
    </w:p>
    <w:p w:rsidR="009F7429" w:rsidRPr="009F7429" w:rsidRDefault="009F7429" w:rsidP="00B223AD">
      <w:pPr>
        <w:pStyle w:val="Bezodstpw"/>
        <w:numPr>
          <w:ilvl w:val="0"/>
          <w:numId w:val="8"/>
        </w:numPr>
        <w:suppressAutoHyphens w:val="0"/>
        <w:ind w:left="425" w:hanging="425"/>
        <w:jc w:val="both"/>
        <w:rPr>
          <w:rFonts w:ascii="Times New Roman" w:hAnsi="Times New Roman" w:cs="Times New Roman"/>
          <w:sz w:val="28"/>
          <w:szCs w:val="24"/>
        </w:rPr>
      </w:pPr>
      <w:r w:rsidRPr="009F7429">
        <w:rPr>
          <w:rFonts w:ascii="Times New Roman" w:hAnsi="Times New Roman" w:cs="Times New Roman"/>
          <w:sz w:val="24"/>
        </w:rPr>
        <w:t>Wykonawca na żądanie Zamawiającego zobowiązany jest przedłożyć Zamawiającemu dowód zawarcia umowy ubezpieczenia oraz warunki odpowiedzialności ubezpieczyciela wraz z dowodem opłacenia składki.</w:t>
      </w:r>
    </w:p>
    <w:p w:rsidR="009F7429" w:rsidRPr="009F7429" w:rsidRDefault="009F7429" w:rsidP="00B223AD">
      <w:pPr>
        <w:pStyle w:val="Bezodstpw"/>
        <w:numPr>
          <w:ilvl w:val="0"/>
          <w:numId w:val="8"/>
        </w:numPr>
        <w:suppressAutoHyphens w:val="0"/>
        <w:ind w:left="426" w:hanging="426"/>
        <w:jc w:val="both"/>
        <w:rPr>
          <w:rFonts w:ascii="Times New Roman" w:hAnsi="Times New Roman" w:cs="Times New Roman"/>
          <w:sz w:val="28"/>
          <w:szCs w:val="24"/>
        </w:rPr>
      </w:pPr>
      <w:r w:rsidRPr="009F7429">
        <w:rPr>
          <w:rFonts w:ascii="Times New Roman" w:hAnsi="Times New Roman" w:cs="Times New Roman"/>
          <w:sz w:val="24"/>
        </w:rPr>
        <w:t>Wykonawca zobowiązuje się do informowania Zamawiającego o zmianie formy prowadzonej działalności oraz zmianie adresu siedziby firmy i zamieszkania jej właściciela, pod rygorem uznania korespondencji kierowanej na ostatni podany przez Wykonawcę adres za doręczoną. Powyższe zobowiązanie dotyczy okresu obowiązywania umowy, gwarancji oraz niezakończonych rozliczeń wynikających z umowy.</w:t>
      </w:r>
    </w:p>
    <w:p w:rsidR="009F7429" w:rsidRPr="009F7429" w:rsidRDefault="009F7429" w:rsidP="00B223AD">
      <w:pPr>
        <w:pStyle w:val="Bezodstpw"/>
        <w:numPr>
          <w:ilvl w:val="0"/>
          <w:numId w:val="8"/>
        </w:numPr>
        <w:suppressAutoHyphens w:val="0"/>
        <w:ind w:left="426" w:hanging="426"/>
        <w:jc w:val="both"/>
        <w:rPr>
          <w:rFonts w:ascii="Times New Roman" w:hAnsi="Times New Roman" w:cs="Times New Roman"/>
          <w:sz w:val="28"/>
          <w:szCs w:val="24"/>
        </w:rPr>
      </w:pPr>
      <w:r w:rsidRPr="009F7429">
        <w:rPr>
          <w:rFonts w:ascii="Times New Roman" w:hAnsi="Times New Roman" w:cs="Times New Roman"/>
          <w:sz w:val="24"/>
        </w:rPr>
        <w:t xml:space="preserve">Wykonawca zobowiązuje się do przestrzegania przepisów oraz zasad bezpieczeństwa </w:t>
      </w:r>
      <w:r w:rsidRPr="009F7429">
        <w:rPr>
          <w:rFonts w:ascii="Times New Roman" w:hAnsi="Times New Roman" w:cs="Times New Roman"/>
          <w:sz w:val="24"/>
        </w:rPr>
        <w:br/>
        <w:t>i higieny pracy wynikających z przepisów wewnętrznych obowiązujących w jednostce, na terenie której usługa będzie wykonywana, a także do informowania Dowódcy jednostki, na terenie której wykonywana jest usługa, o zagrożeniach dla pracowników jednostki wynikających z zakresu prac objętych usługą.</w:t>
      </w:r>
    </w:p>
    <w:p w:rsidR="009F7429" w:rsidRPr="009F7429" w:rsidRDefault="009F7429" w:rsidP="00B223AD">
      <w:pPr>
        <w:pStyle w:val="Bezodstpw"/>
        <w:numPr>
          <w:ilvl w:val="0"/>
          <w:numId w:val="8"/>
        </w:numPr>
        <w:suppressAutoHyphens w:val="0"/>
        <w:ind w:left="426" w:hanging="426"/>
        <w:jc w:val="both"/>
        <w:rPr>
          <w:rFonts w:ascii="Times New Roman" w:hAnsi="Times New Roman" w:cs="Times New Roman"/>
          <w:sz w:val="28"/>
          <w:szCs w:val="24"/>
        </w:rPr>
      </w:pPr>
      <w:r w:rsidRPr="009F7429">
        <w:rPr>
          <w:rFonts w:ascii="Times New Roman" w:hAnsi="Times New Roman" w:cs="Times New Roman"/>
          <w:sz w:val="24"/>
        </w:rPr>
        <w:t>Przed przystąpieniem do realizacji umowy Wykonawca jest zobowiązany dostarczyć Zamawiającemu aktualny wykaz osób zgodnie z załącznikiem nr 3 do umowy.</w:t>
      </w:r>
    </w:p>
    <w:p w:rsidR="009F7429" w:rsidRPr="009F7429" w:rsidRDefault="009F7429" w:rsidP="00B223AD">
      <w:pPr>
        <w:pStyle w:val="Bezodstpw"/>
        <w:numPr>
          <w:ilvl w:val="0"/>
          <w:numId w:val="8"/>
        </w:numPr>
        <w:suppressAutoHyphens w:val="0"/>
        <w:ind w:left="426" w:hanging="426"/>
        <w:jc w:val="both"/>
        <w:rPr>
          <w:rFonts w:ascii="Times New Roman" w:hAnsi="Times New Roman" w:cs="Times New Roman"/>
          <w:sz w:val="32"/>
          <w:szCs w:val="24"/>
        </w:rPr>
      </w:pPr>
      <w:r w:rsidRPr="009F7429">
        <w:rPr>
          <w:rFonts w:ascii="Times New Roman" w:hAnsi="Times New Roman" w:cs="Times New Roman"/>
          <w:sz w:val="24"/>
        </w:rPr>
        <w:t>Wszystkie prace wykonywane będą pod nadzorem (kierownict</w:t>
      </w:r>
      <w:r w:rsidR="005B374E">
        <w:rPr>
          <w:rFonts w:ascii="Times New Roman" w:hAnsi="Times New Roman" w:cs="Times New Roman"/>
          <w:sz w:val="24"/>
        </w:rPr>
        <w:t xml:space="preserve">wem) przedstawiciela Wykonawcy. </w:t>
      </w:r>
      <w:r w:rsidRPr="009F7429">
        <w:rPr>
          <w:rFonts w:ascii="Times New Roman" w:hAnsi="Times New Roman" w:cs="Times New Roman"/>
          <w:sz w:val="24"/>
        </w:rPr>
        <w:t xml:space="preserve">Osoba ta jest zobowiązana do stałego przebywania na terenie Zamawiającego w trakcie wykonywania </w:t>
      </w:r>
      <w:r w:rsidR="005B374E">
        <w:rPr>
          <w:rFonts w:ascii="Times New Roman" w:hAnsi="Times New Roman" w:cs="Times New Roman"/>
          <w:sz w:val="24"/>
        </w:rPr>
        <w:t xml:space="preserve"> </w:t>
      </w:r>
      <w:r w:rsidRPr="009F7429">
        <w:rPr>
          <w:rFonts w:ascii="Times New Roman" w:hAnsi="Times New Roman" w:cs="Times New Roman"/>
          <w:sz w:val="24"/>
        </w:rPr>
        <w:t>prac objętych umową.</w:t>
      </w:r>
    </w:p>
    <w:p w:rsidR="009F7429" w:rsidRPr="009F7429" w:rsidRDefault="009F7429" w:rsidP="004F363F">
      <w:pPr>
        <w:pStyle w:val="Bezodstpw"/>
        <w:numPr>
          <w:ilvl w:val="0"/>
          <w:numId w:val="8"/>
        </w:numPr>
        <w:suppressAutoHyphens w:val="0"/>
        <w:ind w:left="567" w:hanging="567"/>
        <w:jc w:val="both"/>
        <w:rPr>
          <w:rFonts w:ascii="Times New Roman" w:hAnsi="Times New Roman" w:cs="Times New Roman"/>
          <w:sz w:val="32"/>
          <w:szCs w:val="24"/>
        </w:rPr>
      </w:pPr>
      <w:r w:rsidRPr="009F7429">
        <w:rPr>
          <w:rFonts w:ascii="Times New Roman" w:hAnsi="Times New Roman" w:cs="Times New Roman"/>
          <w:sz w:val="24"/>
        </w:rPr>
        <w:t xml:space="preserve">W przypadku wykonywania prac, które trwają dłużej niż 14 dni Wykonawca, przed przystąpieniem do realizacji umowy, jest zobowiązany dostarczyć do Zamawiającego </w:t>
      </w:r>
      <w:r w:rsidRPr="009F7429">
        <w:rPr>
          <w:rFonts w:ascii="Times New Roman" w:hAnsi="Times New Roman" w:cs="Times New Roman"/>
          <w:sz w:val="24"/>
        </w:rPr>
        <w:lastRenderedPageBreak/>
        <w:t>wy</w:t>
      </w:r>
      <w:r w:rsidR="00C5336C">
        <w:rPr>
          <w:rFonts w:ascii="Times New Roman" w:hAnsi="Times New Roman" w:cs="Times New Roman"/>
          <w:sz w:val="24"/>
        </w:rPr>
        <w:t>k</w:t>
      </w:r>
      <w:r w:rsidR="00746D90">
        <w:rPr>
          <w:rFonts w:ascii="Times New Roman" w:hAnsi="Times New Roman" w:cs="Times New Roman"/>
          <w:sz w:val="24"/>
        </w:rPr>
        <w:t xml:space="preserve">az osób, o którym mowa </w:t>
      </w:r>
      <w:r w:rsidR="00E61862">
        <w:rPr>
          <w:rFonts w:ascii="Times New Roman" w:hAnsi="Times New Roman" w:cs="Times New Roman"/>
          <w:sz w:val="24"/>
        </w:rPr>
        <w:t>w ust. 9</w:t>
      </w:r>
      <w:r w:rsidRPr="009F7429">
        <w:rPr>
          <w:rFonts w:ascii="Times New Roman" w:hAnsi="Times New Roman" w:cs="Times New Roman"/>
          <w:sz w:val="24"/>
        </w:rPr>
        <w:t>, oraz aktualne fotografie pracowników o wymiarach 3,5 x 4,5 cm, w celu wydania przepustek uprawniających do wejścia na teren jednostki.</w:t>
      </w:r>
    </w:p>
    <w:p w:rsidR="009F7429" w:rsidRPr="009F7429" w:rsidRDefault="009F7429" w:rsidP="00B223AD">
      <w:pPr>
        <w:pStyle w:val="Bezodstpw"/>
        <w:numPr>
          <w:ilvl w:val="0"/>
          <w:numId w:val="8"/>
        </w:numPr>
        <w:suppressAutoHyphens w:val="0"/>
        <w:ind w:left="567" w:hanging="567"/>
        <w:jc w:val="both"/>
        <w:rPr>
          <w:rFonts w:ascii="Times New Roman" w:hAnsi="Times New Roman" w:cs="Times New Roman"/>
          <w:sz w:val="32"/>
          <w:szCs w:val="24"/>
        </w:rPr>
      </w:pPr>
      <w:r w:rsidRPr="009F7429">
        <w:rPr>
          <w:rFonts w:ascii="Times New Roman" w:hAnsi="Times New Roman" w:cs="Times New Roman"/>
          <w:sz w:val="24"/>
        </w:rPr>
        <w:t>Wykonawca jest zobowiązany na bieżąco aktualizow</w:t>
      </w:r>
      <w:r w:rsidR="00C5336C">
        <w:rPr>
          <w:rFonts w:ascii="Times New Roman" w:hAnsi="Times New Roman" w:cs="Times New Roman"/>
          <w:sz w:val="24"/>
        </w:rPr>
        <w:t>a</w:t>
      </w:r>
      <w:r w:rsidR="00E61862">
        <w:rPr>
          <w:rFonts w:ascii="Times New Roman" w:hAnsi="Times New Roman" w:cs="Times New Roman"/>
          <w:sz w:val="24"/>
        </w:rPr>
        <w:t>ć wykaz, o którym mowa w ust. 9</w:t>
      </w:r>
      <w:r w:rsidRPr="009F7429">
        <w:rPr>
          <w:rFonts w:ascii="Times New Roman" w:hAnsi="Times New Roman" w:cs="Times New Roman"/>
          <w:sz w:val="24"/>
        </w:rPr>
        <w:t>, pod rygorem niewpuszczenia pracownika, którego nie ma na wykazie, na teren jednostki. W przypadku konieczności wprowadzenia zmian do wyk</w:t>
      </w:r>
      <w:r w:rsidR="00C5336C">
        <w:rPr>
          <w:rFonts w:ascii="Times New Roman" w:hAnsi="Times New Roman" w:cs="Times New Roman"/>
          <w:sz w:val="24"/>
        </w:rPr>
        <w:t>a</w:t>
      </w:r>
      <w:r w:rsidR="00746D90">
        <w:rPr>
          <w:rFonts w:ascii="Times New Roman" w:hAnsi="Times New Roman" w:cs="Times New Roman"/>
          <w:sz w:val="24"/>
        </w:rPr>
        <w:t xml:space="preserve">zu </w:t>
      </w:r>
      <w:r w:rsidR="00E61862">
        <w:rPr>
          <w:rFonts w:ascii="Times New Roman" w:hAnsi="Times New Roman" w:cs="Times New Roman"/>
          <w:sz w:val="24"/>
        </w:rPr>
        <w:t>osób, o którym mowa w ust. 9</w:t>
      </w:r>
      <w:r w:rsidRPr="009F7429">
        <w:rPr>
          <w:rFonts w:ascii="Times New Roman" w:hAnsi="Times New Roman" w:cs="Times New Roman"/>
          <w:sz w:val="24"/>
        </w:rPr>
        <w:t>, Wykonawca zobowiązany jest powiadomić o powyższym Zamawiającego,</w:t>
      </w:r>
      <w:r w:rsidR="00E61862">
        <w:rPr>
          <w:rFonts w:ascii="Times New Roman" w:hAnsi="Times New Roman" w:cs="Times New Roman"/>
          <w:sz w:val="24"/>
        </w:rPr>
        <w:t xml:space="preserve"> co najmniej na 7 dni </w:t>
      </w:r>
      <w:r w:rsidRPr="009F7429">
        <w:rPr>
          <w:rFonts w:ascii="Times New Roman" w:hAnsi="Times New Roman" w:cs="Times New Roman"/>
          <w:sz w:val="24"/>
        </w:rPr>
        <w:t>przed dokonaniem zmiany.</w:t>
      </w:r>
    </w:p>
    <w:p w:rsidR="009F7429" w:rsidRPr="009F7429" w:rsidRDefault="009F7429" w:rsidP="00B223AD">
      <w:pPr>
        <w:pStyle w:val="Bezodstpw"/>
        <w:numPr>
          <w:ilvl w:val="0"/>
          <w:numId w:val="8"/>
        </w:numPr>
        <w:suppressAutoHyphens w:val="0"/>
        <w:ind w:left="567" w:hanging="567"/>
        <w:jc w:val="both"/>
        <w:rPr>
          <w:rFonts w:ascii="Times New Roman" w:hAnsi="Times New Roman" w:cs="Times New Roman"/>
          <w:sz w:val="24"/>
          <w:szCs w:val="24"/>
        </w:rPr>
      </w:pPr>
      <w:r w:rsidRPr="009F7429">
        <w:rPr>
          <w:rFonts w:ascii="Times New Roman" w:hAnsi="Times New Roman" w:cs="Times New Roman"/>
          <w:sz w:val="24"/>
          <w:szCs w:val="24"/>
        </w:rPr>
        <w:t>Wykonawca na czas realizacji umowy zobowiązuje się wyposażyć każdego pracownika w identyfikator zawierający nazwę firmy oraz imię i nazwisko pracownika. Pracownik zobowiązany jest nosić identyfikator w widocznym miejscu.</w:t>
      </w:r>
    </w:p>
    <w:p w:rsidR="009F7429" w:rsidRPr="009F7429" w:rsidRDefault="009F7429" w:rsidP="00B223AD">
      <w:pPr>
        <w:pStyle w:val="Bezodstpw"/>
        <w:numPr>
          <w:ilvl w:val="0"/>
          <w:numId w:val="8"/>
        </w:numPr>
        <w:suppressAutoHyphens w:val="0"/>
        <w:ind w:left="567" w:hanging="567"/>
        <w:jc w:val="both"/>
        <w:rPr>
          <w:rFonts w:ascii="Times New Roman" w:hAnsi="Times New Roman" w:cs="Times New Roman"/>
          <w:sz w:val="24"/>
          <w:szCs w:val="24"/>
        </w:rPr>
      </w:pPr>
      <w:r w:rsidRPr="009F7429">
        <w:rPr>
          <w:rFonts w:ascii="Times New Roman" w:hAnsi="Times New Roman" w:cs="Times New Roman"/>
          <w:sz w:val="24"/>
          <w:szCs w:val="24"/>
        </w:rPr>
        <w:t>Wykonawca nie jest uprawniony do cedowania swoich uprawnień i obowiązków w</w:t>
      </w:r>
      <w:r w:rsidR="00F4432F">
        <w:rPr>
          <w:rFonts w:ascii="Times New Roman" w:hAnsi="Times New Roman" w:cs="Times New Roman"/>
          <w:sz w:val="24"/>
          <w:szCs w:val="24"/>
        </w:rPr>
        <w:t xml:space="preserve">ynikających </w:t>
      </w:r>
      <w:r w:rsidRPr="009F7429">
        <w:rPr>
          <w:rFonts w:ascii="Times New Roman" w:hAnsi="Times New Roman" w:cs="Times New Roman"/>
          <w:sz w:val="24"/>
          <w:szCs w:val="24"/>
        </w:rPr>
        <w:t>z niniejszej umowy na osoby trzecie, ani powierzania realizacji umowy innym osobom, niż wskazane w wyka</w:t>
      </w:r>
      <w:r w:rsidR="00C5336C">
        <w:rPr>
          <w:rFonts w:ascii="Times New Roman" w:hAnsi="Times New Roman" w:cs="Times New Roman"/>
          <w:sz w:val="24"/>
          <w:szCs w:val="24"/>
        </w:rPr>
        <w:t>z</w:t>
      </w:r>
      <w:r w:rsidR="00E61862">
        <w:rPr>
          <w:rFonts w:ascii="Times New Roman" w:hAnsi="Times New Roman" w:cs="Times New Roman"/>
          <w:sz w:val="24"/>
          <w:szCs w:val="24"/>
        </w:rPr>
        <w:t>ie osób, o którym mowa w ust. 9</w:t>
      </w:r>
      <w:r w:rsidR="00746D90">
        <w:rPr>
          <w:rFonts w:ascii="Times New Roman" w:hAnsi="Times New Roman" w:cs="Times New Roman"/>
          <w:sz w:val="24"/>
          <w:szCs w:val="24"/>
        </w:rPr>
        <w:t>.</w:t>
      </w:r>
    </w:p>
    <w:p w:rsidR="009F7429" w:rsidRPr="009F7429" w:rsidRDefault="009F7429" w:rsidP="00B223AD">
      <w:pPr>
        <w:pStyle w:val="Bezodstpw"/>
        <w:numPr>
          <w:ilvl w:val="0"/>
          <w:numId w:val="8"/>
        </w:numPr>
        <w:suppressAutoHyphens w:val="0"/>
        <w:ind w:left="567" w:hanging="567"/>
        <w:jc w:val="both"/>
        <w:rPr>
          <w:rFonts w:ascii="Times New Roman" w:hAnsi="Times New Roman" w:cs="Times New Roman"/>
          <w:sz w:val="24"/>
          <w:szCs w:val="24"/>
        </w:rPr>
      </w:pPr>
      <w:r w:rsidRPr="009F7429">
        <w:rPr>
          <w:rFonts w:ascii="Times New Roman" w:hAnsi="Times New Roman" w:cs="Times New Roman"/>
          <w:sz w:val="24"/>
          <w:szCs w:val="24"/>
        </w:rPr>
        <w:t>Wykonawca wykona przedmiot umowy bez udziału podwykonawców / przy udziale podwykonawców.</w:t>
      </w:r>
    </w:p>
    <w:p w:rsidR="009F7429" w:rsidRPr="009F7429" w:rsidRDefault="009F7429" w:rsidP="00B223AD">
      <w:pPr>
        <w:pStyle w:val="Bezodstpw"/>
        <w:numPr>
          <w:ilvl w:val="0"/>
          <w:numId w:val="8"/>
        </w:numPr>
        <w:suppressAutoHyphens w:val="0"/>
        <w:ind w:left="567" w:hanging="567"/>
        <w:jc w:val="both"/>
        <w:rPr>
          <w:rFonts w:ascii="Times New Roman" w:hAnsi="Times New Roman" w:cs="Times New Roman"/>
          <w:sz w:val="24"/>
          <w:szCs w:val="24"/>
        </w:rPr>
      </w:pPr>
      <w:r w:rsidRPr="009F7429">
        <w:rPr>
          <w:rFonts w:ascii="Times New Roman" w:hAnsi="Times New Roman" w:cs="Times New Roman"/>
          <w:sz w:val="24"/>
          <w:szCs w:val="24"/>
        </w:rPr>
        <w:t>Osoby biorące udział w realizacji zamówienia (Wykonawca główny i Podwykonawcy) powinni posiadać obywatelstwo polskie. W przypadku braku polskiego obywatelstwa powinny posiadać pozwolenie jednorazowe uprawniające  do wstępu obcokrajowców na teren chronionej</w:t>
      </w:r>
      <w:r w:rsidR="00EC5CB0">
        <w:rPr>
          <w:rFonts w:ascii="Times New Roman" w:hAnsi="Times New Roman" w:cs="Times New Roman"/>
          <w:sz w:val="24"/>
          <w:szCs w:val="24"/>
        </w:rPr>
        <w:t xml:space="preserve"> jednostki </w:t>
      </w:r>
      <w:r w:rsidRPr="009F7429">
        <w:rPr>
          <w:rFonts w:ascii="Times New Roman" w:hAnsi="Times New Roman" w:cs="Times New Roman"/>
          <w:sz w:val="24"/>
          <w:szCs w:val="24"/>
        </w:rPr>
        <w:t>i instytucji wojskowej zgodnie z Decyzją Nr 19/MON Ministra Obrony Narodowej z dnia 24 stycznia 2017 r. w sprawie organizowania współpracy międzynarodowej w resorcie obrony</w:t>
      </w:r>
      <w:r w:rsidR="000A710A">
        <w:rPr>
          <w:rFonts w:ascii="Times New Roman" w:hAnsi="Times New Roman" w:cs="Times New Roman"/>
          <w:sz w:val="24"/>
          <w:szCs w:val="24"/>
        </w:rPr>
        <w:t xml:space="preserve"> narodowej (</w:t>
      </w:r>
      <w:proofErr w:type="spellStart"/>
      <w:r w:rsidR="000A710A">
        <w:rPr>
          <w:rFonts w:ascii="Times New Roman" w:hAnsi="Times New Roman" w:cs="Times New Roman"/>
          <w:sz w:val="24"/>
          <w:szCs w:val="24"/>
        </w:rPr>
        <w:t>Dz.Urz.MON</w:t>
      </w:r>
      <w:proofErr w:type="spellEnd"/>
      <w:r w:rsidR="000A710A">
        <w:rPr>
          <w:rFonts w:ascii="Times New Roman" w:hAnsi="Times New Roman" w:cs="Times New Roman"/>
          <w:sz w:val="24"/>
          <w:szCs w:val="24"/>
        </w:rPr>
        <w:t xml:space="preserve"> poz. 18)</w:t>
      </w:r>
      <w:r w:rsidRPr="009F7429">
        <w:rPr>
          <w:rFonts w:ascii="Times New Roman" w:hAnsi="Times New Roman" w:cs="Times New Roman"/>
          <w:sz w:val="24"/>
          <w:szCs w:val="24"/>
        </w:rPr>
        <w:t>.</w:t>
      </w:r>
    </w:p>
    <w:p w:rsidR="009F7429" w:rsidRPr="009F7429" w:rsidRDefault="009F7429" w:rsidP="00B223AD">
      <w:pPr>
        <w:pStyle w:val="Bezodstpw"/>
        <w:numPr>
          <w:ilvl w:val="0"/>
          <w:numId w:val="8"/>
        </w:numPr>
        <w:suppressAutoHyphens w:val="0"/>
        <w:ind w:left="567" w:hanging="567"/>
        <w:jc w:val="both"/>
        <w:rPr>
          <w:rFonts w:ascii="Times New Roman" w:hAnsi="Times New Roman" w:cs="Times New Roman"/>
          <w:sz w:val="24"/>
          <w:szCs w:val="24"/>
        </w:rPr>
      </w:pPr>
      <w:r w:rsidRPr="009F7429">
        <w:rPr>
          <w:rFonts w:ascii="Times New Roman" w:hAnsi="Times New Roman" w:cs="Times New Roman"/>
          <w:sz w:val="24"/>
          <w:szCs w:val="24"/>
        </w:rPr>
        <w:t xml:space="preserve">W przypadku realizacji usługi / zamówienia / przedsięwzięcia z wykorzystaniem osób nie posiadających obywatelstwa polskiego zgłoszenie osób i pojazdów do wykonania czynności zleconej powinno zostać zrealizowane w terminie 21 dni roboczych przed wejściem na obiekty wojskowe. </w:t>
      </w:r>
    </w:p>
    <w:p w:rsidR="009F7429" w:rsidRDefault="009F7429" w:rsidP="00B223AD">
      <w:pPr>
        <w:pStyle w:val="Bezodstpw"/>
        <w:numPr>
          <w:ilvl w:val="0"/>
          <w:numId w:val="8"/>
        </w:numPr>
        <w:suppressAutoHyphens w:val="0"/>
        <w:ind w:left="567" w:hanging="567"/>
        <w:jc w:val="both"/>
        <w:rPr>
          <w:rFonts w:ascii="Times New Roman" w:hAnsi="Times New Roman" w:cs="Times New Roman"/>
          <w:sz w:val="24"/>
          <w:szCs w:val="24"/>
        </w:rPr>
      </w:pPr>
      <w:r w:rsidRPr="009F7429">
        <w:rPr>
          <w:rFonts w:ascii="Times New Roman" w:hAnsi="Times New Roman" w:cs="Times New Roman"/>
          <w:sz w:val="24"/>
          <w:szCs w:val="24"/>
        </w:rPr>
        <w:t>Brak zgody w formie pozwolenia jednorazowego skutkowało będzie nie wpuszczeniem danej osoby na teren obiektów wojskowych przy czym nie może to być traktowane jako utrudnianie realizacji zamówienia przez Zamawiającego.</w:t>
      </w:r>
    </w:p>
    <w:p w:rsidR="009F7429" w:rsidRPr="009F7429" w:rsidRDefault="009F7429" w:rsidP="00B223AD">
      <w:pPr>
        <w:pStyle w:val="Bezodstpw"/>
        <w:numPr>
          <w:ilvl w:val="0"/>
          <w:numId w:val="8"/>
        </w:numPr>
        <w:suppressAutoHyphens w:val="0"/>
        <w:ind w:left="567" w:hanging="567"/>
        <w:jc w:val="both"/>
        <w:rPr>
          <w:rFonts w:ascii="Times New Roman" w:hAnsi="Times New Roman" w:cs="Times New Roman"/>
          <w:sz w:val="24"/>
          <w:szCs w:val="24"/>
        </w:rPr>
      </w:pPr>
      <w:r w:rsidRPr="009F7429">
        <w:rPr>
          <w:rFonts w:ascii="Times New Roman" w:hAnsi="Times New Roman" w:cs="Times New Roman"/>
          <w:bCs/>
          <w:color w:val="000000"/>
          <w:sz w:val="24"/>
          <w:szCs w:val="24"/>
        </w:rPr>
        <w:t xml:space="preserve">Wykonawca usługi jest wytwórcą odpadów, </w:t>
      </w:r>
      <w:r w:rsidRPr="009F7429">
        <w:rPr>
          <w:rFonts w:ascii="Times New Roman" w:hAnsi="Times New Roman" w:cs="Times New Roman"/>
          <w:color w:val="000000"/>
          <w:sz w:val="24"/>
          <w:szCs w:val="24"/>
        </w:rPr>
        <w:t>zgodnie</w:t>
      </w:r>
      <w:r w:rsidR="009F4897">
        <w:rPr>
          <w:rFonts w:ascii="Times New Roman" w:hAnsi="Times New Roman" w:cs="Times New Roman"/>
          <w:color w:val="000000"/>
          <w:sz w:val="24"/>
          <w:szCs w:val="24"/>
        </w:rPr>
        <w:t xml:space="preserve"> z art. 3 ust. 1 pkt. 32 Ustawy</w:t>
      </w:r>
      <w:r w:rsidR="00EC5CB0">
        <w:rPr>
          <w:rFonts w:ascii="Times New Roman" w:hAnsi="Times New Roman" w:cs="Times New Roman"/>
          <w:color w:val="000000"/>
          <w:sz w:val="24"/>
          <w:szCs w:val="24"/>
        </w:rPr>
        <w:t xml:space="preserve"> </w:t>
      </w:r>
      <w:r w:rsidR="004F363F">
        <w:rPr>
          <w:rFonts w:ascii="Times New Roman" w:hAnsi="Times New Roman" w:cs="Times New Roman"/>
          <w:color w:val="000000"/>
          <w:sz w:val="24"/>
          <w:szCs w:val="24"/>
        </w:rPr>
        <w:br/>
      </w:r>
      <w:r w:rsidRPr="009F7429">
        <w:rPr>
          <w:rFonts w:ascii="Times New Roman" w:hAnsi="Times New Roman" w:cs="Times New Roman"/>
          <w:color w:val="000000"/>
          <w:sz w:val="24"/>
          <w:szCs w:val="24"/>
        </w:rPr>
        <w:t xml:space="preserve">o odpadach z dnia 14 grudnia 2012 r.  (Dz. U z 2020 poz. 797 </w:t>
      </w:r>
      <w:proofErr w:type="spellStart"/>
      <w:r w:rsidRPr="009F7429">
        <w:rPr>
          <w:rFonts w:ascii="Times New Roman" w:hAnsi="Times New Roman" w:cs="Times New Roman"/>
          <w:color w:val="000000"/>
          <w:sz w:val="24"/>
          <w:szCs w:val="24"/>
        </w:rPr>
        <w:t>t.j</w:t>
      </w:r>
      <w:proofErr w:type="spellEnd"/>
      <w:r w:rsidRPr="009F7429">
        <w:rPr>
          <w:rFonts w:ascii="Times New Roman" w:hAnsi="Times New Roman" w:cs="Times New Roman"/>
          <w:color w:val="000000"/>
          <w:sz w:val="24"/>
          <w:szCs w:val="24"/>
        </w:rPr>
        <w:t>.).</w:t>
      </w:r>
    </w:p>
    <w:p w:rsidR="009F7429" w:rsidRPr="005B374E" w:rsidRDefault="009F7429" w:rsidP="00B223AD">
      <w:pPr>
        <w:pStyle w:val="Bezodstpw"/>
        <w:numPr>
          <w:ilvl w:val="0"/>
          <w:numId w:val="8"/>
        </w:numPr>
        <w:suppressAutoHyphens w:val="0"/>
        <w:ind w:left="567" w:hanging="567"/>
        <w:jc w:val="both"/>
        <w:rPr>
          <w:rFonts w:ascii="Times New Roman" w:hAnsi="Times New Roman" w:cs="Times New Roman"/>
          <w:sz w:val="28"/>
          <w:szCs w:val="24"/>
        </w:rPr>
      </w:pPr>
      <w:r w:rsidRPr="005B374E">
        <w:rPr>
          <w:rFonts w:ascii="Times New Roman" w:hAnsi="Times New Roman" w:cs="Times New Roman"/>
          <w:sz w:val="24"/>
        </w:rPr>
        <w:t>Niedopuszczalne jest, aby pracownicy Wykonawcy spożywali alkohol lub zażywali  środki odurzające  na terenie objętym realizacją umowy jak również wykonywali swoją pracę w stanie po ich zażyciu.</w:t>
      </w:r>
    </w:p>
    <w:p w:rsidR="009F7429" w:rsidRPr="005B374E" w:rsidRDefault="009F7429" w:rsidP="00B223AD">
      <w:pPr>
        <w:pStyle w:val="Bezodstpw"/>
        <w:numPr>
          <w:ilvl w:val="0"/>
          <w:numId w:val="8"/>
        </w:numPr>
        <w:suppressAutoHyphens w:val="0"/>
        <w:ind w:left="567" w:hanging="567"/>
        <w:jc w:val="both"/>
        <w:rPr>
          <w:rFonts w:ascii="Times New Roman" w:hAnsi="Times New Roman" w:cs="Times New Roman"/>
          <w:sz w:val="28"/>
          <w:szCs w:val="24"/>
        </w:rPr>
      </w:pPr>
      <w:r w:rsidRPr="005B374E">
        <w:rPr>
          <w:rFonts w:ascii="Times New Roman" w:hAnsi="Times New Roman" w:cs="Times New Roman"/>
          <w:sz w:val="24"/>
        </w:rPr>
        <w:t>W przypadku, gdy zaistn</w:t>
      </w:r>
      <w:r w:rsidR="00E61862" w:rsidRPr="005B374E">
        <w:rPr>
          <w:rFonts w:ascii="Times New Roman" w:hAnsi="Times New Roman" w:cs="Times New Roman"/>
          <w:sz w:val="24"/>
        </w:rPr>
        <w:t>ieje sytuacja wskazana w ust. 20</w:t>
      </w:r>
      <w:r w:rsidRPr="005B374E">
        <w:rPr>
          <w:rFonts w:ascii="Times New Roman" w:hAnsi="Times New Roman" w:cs="Times New Roman"/>
          <w:sz w:val="24"/>
        </w:rPr>
        <w:t>, Kierownik SOI może nakazać opuszczenie terenu kompleksu wojskowego przez osoby, które naruszą zapis umowy.</w:t>
      </w:r>
    </w:p>
    <w:p w:rsidR="004F363F" w:rsidRDefault="009F7429" w:rsidP="00B223AD">
      <w:pPr>
        <w:tabs>
          <w:tab w:val="left" w:pos="426"/>
        </w:tabs>
        <w:jc w:val="both"/>
        <w:rPr>
          <w:b/>
        </w:rPr>
      </w:pPr>
      <w:r w:rsidRPr="009F7429">
        <w:rPr>
          <w:b/>
        </w:rPr>
        <w:tab/>
      </w:r>
      <w:r w:rsidRPr="009F7429">
        <w:rPr>
          <w:b/>
        </w:rPr>
        <w:tab/>
      </w:r>
      <w:r w:rsidRPr="009F7429">
        <w:rPr>
          <w:b/>
        </w:rPr>
        <w:tab/>
      </w:r>
      <w:r w:rsidRPr="009F7429">
        <w:rPr>
          <w:b/>
        </w:rPr>
        <w:tab/>
      </w:r>
      <w:r w:rsidRPr="009F7429">
        <w:rPr>
          <w:b/>
        </w:rPr>
        <w:tab/>
        <w:t xml:space="preserve">                      </w:t>
      </w:r>
    </w:p>
    <w:p w:rsidR="009F7429" w:rsidRPr="009F7429" w:rsidRDefault="009F7429" w:rsidP="004F363F">
      <w:pPr>
        <w:tabs>
          <w:tab w:val="left" w:pos="426"/>
        </w:tabs>
        <w:jc w:val="center"/>
        <w:rPr>
          <w:b/>
        </w:rPr>
      </w:pPr>
      <w:r w:rsidRPr="009F7429">
        <w:rPr>
          <w:b/>
        </w:rPr>
        <w:t>§ 5</w:t>
      </w:r>
    </w:p>
    <w:p w:rsidR="009F7429" w:rsidRPr="009F7429" w:rsidRDefault="009F7429" w:rsidP="004F363F">
      <w:pPr>
        <w:tabs>
          <w:tab w:val="left" w:pos="426"/>
        </w:tabs>
        <w:jc w:val="center"/>
        <w:rPr>
          <w:b/>
          <w:bCs/>
        </w:rPr>
      </w:pPr>
      <w:r w:rsidRPr="009F7429">
        <w:rPr>
          <w:b/>
          <w:bCs/>
        </w:rPr>
        <w:t>Odbiór przedmiotu umowy</w:t>
      </w:r>
    </w:p>
    <w:p w:rsidR="009F7429" w:rsidRPr="009F7429" w:rsidRDefault="009F7429" w:rsidP="00B223AD">
      <w:pPr>
        <w:tabs>
          <w:tab w:val="left" w:pos="0"/>
        </w:tabs>
        <w:ind w:left="567" w:hanging="567"/>
        <w:jc w:val="both"/>
        <w:rPr>
          <w:b/>
          <w:bCs/>
        </w:rPr>
      </w:pPr>
      <w:r w:rsidRPr="009F7429">
        <w:rPr>
          <w:bCs/>
        </w:rPr>
        <w:t>1.</w:t>
      </w:r>
      <w:r w:rsidRPr="009F7429">
        <w:rPr>
          <w:b/>
          <w:bCs/>
        </w:rPr>
        <w:t xml:space="preserve">  </w:t>
      </w:r>
      <w:r w:rsidRPr="009F7429">
        <w:rPr>
          <w:bCs/>
        </w:rPr>
        <w:t xml:space="preserve">Odbiór </w:t>
      </w:r>
      <w:r w:rsidRPr="009F7429">
        <w:t xml:space="preserve">przedmiotu umowy </w:t>
      </w:r>
      <w:r w:rsidRPr="009F7429">
        <w:rPr>
          <w:bCs/>
        </w:rPr>
        <w:t>nastąpi w miejscu realizacji zamówienia.</w:t>
      </w:r>
    </w:p>
    <w:p w:rsidR="00B21F6B" w:rsidRPr="009F7429" w:rsidRDefault="00B21F6B" w:rsidP="00B223AD">
      <w:pPr>
        <w:tabs>
          <w:tab w:val="left" w:pos="-851"/>
          <w:tab w:val="left" w:pos="1418"/>
          <w:tab w:val="left" w:pos="2977"/>
        </w:tabs>
        <w:suppressAutoHyphens/>
        <w:ind w:left="283" w:hanging="283"/>
        <w:jc w:val="both"/>
        <w:rPr>
          <w:bCs/>
        </w:rPr>
      </w:pPr>
      <w:r>
        <w:rPr>
          <w:bCs/>
        </w:rPr>
        <w:t xml:space="preserve">2. </w:t>
      </w:r>
      <w:r w:rsidRPr="008D7D71">
        <w:t xml:space="preserve">Podstawą potwierdzenia </w:t>
      </w:r>
      <w:r>
        <w:t>prawidłowo wykonanej</w:t>
      </w:r>
      <w:r w:rsidRPr="008D7D71">
        <w:t xml:space="preserve"> usługi, przez Zamawiającego, jest przedstawienie przez Wykonawcę, podpisanego przez </w:t>
      </w:r>
      <w:r>
        <w:t>Kierownika SOI protokołu odbioru wykonanej usługi</w:t>
      </w:r>
      <w:r w:rsidRPr="009F7429">
        <w:rPr>
          <w:bCs/>
        </w:rPr>
        <w:t xml:space="preserve"> </w:t>
      </w:r>
      <w:r w:rsidR="00F4432F">
        <w:rPr>
          <w:bCs/>
        </w:rPr>
        <w:t xml:space="preserve">wg wzoru </w:t>
      </w:r>
      <w:r w:rsidR="00913216">
        <w:rPr>
          <w:bCs/>
        </w:rPr>
        <w:t xml:space="preserve"> </w:t>
      </w:r>
      <w:r w:rsidR="009F7429" w:rsidRPr="009F7429">
        <w:rPr>
          <w:bCs/>
        </w:rPr>
        <w:t>z załącznika nr 4</w:t>
      </w:r>
      <w:r>
        <w:rPr>
          <w:bCs/>
        </w:rPr>
        <w:t>, zawierającego</w:t>
      </w:r>
      <w:r w:rsidR="009F7429" w:rsidRPr="009F7429">
        <w:rPr>
          <w:bCs/>
        </w:rPr>
        <w:t xml:space="preserve"> wszelkie ustalenia dokonane w toku odbioru, jak też terminy wyznaczone na usunięcie stwie</w:t>
      </w:r>
      <w:r>
        <w:rPr>
          <w:bCs/>
        </w:rPr>
        <w:t>rdzonych w trakcie odbioru wad.</w:t>
      </w:r>
    </w:p>
    <w:p w:rsidR="009F7429" w:rsidRPr="009F7429" w:rsidRDefault="009F7429" w:rsidP="00B223AD">
      <w:pPr>
        <w:tabs>
          <w:tab w:val="left" w:pos="-851"/>
          <w:tab w:val="left" w:pos="1418"/>
          <w:tab w:val="left" w:pos="2977"/>
        </w:tabs>
        <w:suppressAutoHyphens/>
        <w:ind w:left="283" w:hanging="283"/>
        <w:jc w:val="both"/>
        <w:rPr>
          <w:bCs/>
        </w:rPr>
      </w:pPr>
      <w:r w:rsidRPr="009F7429">
        <w:rPr>
          <w:bCs/>
        </w:rPr>
        <w:t>3. Przez wykonanie przedmiotu zamówienia Zamawiający rozumie świadczenie usługi przez Wykonawcę zgodnie z wymaganiami, w wyznaczonym terminie i na poziomie takim, do którego upoważnieni przedstawiciele Zamawiającego nie wniosą uwag w protokołach odbioru wykonanych usług.</w:t>
      </w:r>
    </w:p>
    <w:p w:rsidR="009F7429" w:rsidRPr="009F7429" w:rsidRDefault="009F7429" w:rsidP="00B223AD">
      <w:pPr>
        <w:tabs>
          <w:tab w:val="left" w:pos="-851"/>
          <w:tab w:val="left" w:pos="1418"/>
          <w:tab w:val="left" w:pos="2977"/>
        </w:tabs>
        <w:suppressAutoHyphens/>
        <w:ind w:left="425" w:hanging="425"/>
        <w:jc w:val="both"/>
        <w:rPr>
          <w:bCs/>
        </w:rPr>
      </w:pPr>
      <w:r w:rsidRPr="009F7429">
        <w:rPr>
          <w:bCs/>
        </w:rPr>
        <w:lastRenderedPageBreak/>
        <w:t>4. Wykonawca zobowiązany jest zawiadomić Zamawiającego o usunięciu wad stwierdzonych przy odbiorze. Strony ustalą termin odbioru prac ocenionych uprzednio jako wadliwe.</w:t>
      </w:r>
    </w:p>
    <w:p w:rsidR="009F7429" w:rsidRPr="009F7429" w:rsidRDefault="009F7429" w:rsidP="00B223AD">
      <w:pPr>
        <w:tabs>
          <w:tab w:val="left" w:pos="-851"/>
          <w:tab w:val="left" w:pos="1418"/>
          <w:tab w:val="left" w:pos="2977"/>
        </w:tabs>
        <w:suppressAutoHyphens/>
        <w:ind w:left="425" w:hanging="425"/>
        <w:jc w:val="both"/>
        <w:rPr>
          <w:bCs/>
        </w:rPr>
      </w:pPr>
      <w:r w:rsidRPr="009F7429">
        <w:rPr>
          <w:bCs/>
        </w:rPr>
        <w:t>5. Podpisany przez obie Strony protokół stanowić będzie podstawę do wystawienia przez Wykonawcę faktury VAT.</w:t>
      </w:r>
    </w:p>
    <w:p w:rsidR="009F4897" w:rsidRPr="009F7429" w:rsidRDefault="009F4897" w:rsidP="00B223AD">
      <w:pPr>
        <w:tabs>
          <w:tab w:val="left" w:pos="426"/>
        </w:tabs>
        <w:jc w:val="both"/>
        <w:rPr>
          <w:b/>
          <w:bCs/>
        </w:rPr>
      </w:pPr>
    </w:p>
    <w:p w:rsidR="009F7429" w:rsidRPr="009F7429" w:rsidRDefault="009F7429" w:rsidP="004F363F">
      <w:pPr>
        <w:tabs>
          <w:tab w:val="left" w:pos="426"/>
        </w:tabs>
        <w:jc w:val="center"/>
        <w:rPr>
          <w:b/>
          <w:bCs/>
        </w:rPr>
      </w:pPr>
      <w:r w:rsidRPr="009F7429">
        <w:rPr>
          <w:b/>
          <w:bCs/>
        </w:rPr>
        <w:t>§ 6</w:t>
      </w:r>
    </w:p>
    <w:p w:rsidR="009F7429" w:rsidRPr="009F7429" w:rsidRDefault="009F7429" w:rsidP="004F363F">
      <w:pPr>
        <w:tabs>
          <w:tab w:val="left" w:pos="426"/>
        </w:tabs>
        <w:jc w:val="center"/>
        <w:rPr>
          <w:b/>
          <w:bCs/>
        </w:rPr>
      </w:pPr>
      <w:r w:rsidRPr="009F7429">
        <w:rPr>
          <w:b/>
          <w:bCs/>
        </w:rPr>
        <w:t>Ochrona środowiska</w:t>
      </w:r>
    </w:p>
    <w:p w:rsidR="009F7429" w:rsidRDefault="009F7429" w:rsidP="00B223AD">
      <w:pPr>
        <w:numPr>
          <w:ilvl w:val="0"/>
          <w:numId w:val="14"/>
        </w:numPr>
        <w:suppressAutoHyphens/>
        <w:ind w:left="284" w:hanging="284"/>
        <w:jc w:val="both"/>
        <w:rPr>
          <w:bCs/>
        </w:rPr>
      </w:pPr>
      <w:r w:rsidRPr="009F7429">
        <w:rPr>
          <w:bCs/>
        </w:rPr>
        <w:t>Wykonawca zobowiązany jest na terenie kom</w:t>
      </w:r>
      <w:r w:rsidR="00913216">
        <w:rPr>
          <w:bCs/>
        </w:rPr>
        <w:t xml:space="preserve">pleksów administrowanych przez </w:t>
      </w:r>
      <w:r w:rsidR="004F363F">
        <w:rPr>
          <w:bCs/>
        </w:rPr>
        <w:br/>
      </w:r>
      <w:r w:rsidRPr="009F7429">
        <w:t>2</w:t>
      </w:r>
      <w:r>
        <w:t xml:space="preserve"> </w:t>
      </w:r>
      <w:r w:rsidRPr="009F7429">
        <w:t>Wojskowy Oddział Gospodarczy</w:t>
      </w:r>
      <w:r w:rsidRPr="009F7429">
        <w:rPr>
          <w:bCs/>
        </w:rPr>
        <w:t>:</w:t>
      </w:r>
    </w:p>
    <w:p w:rsidR="009F7429" w:rsidRDefault="009F7429" w:rsidP="00B223AD">
      <w:pPr>
        <w:pStyle w:val="Akapitzlist"/>
        <w:numPr>
          <w:ilvl w:val="0"/>
          <w:numId w:val="1"/>
        </w:numPr>
        <w:suppressAutoHyphens/>
        <w:ind w:left="360"/>
        <w:jc w:val="both"/>
        <w:rPr>
          <w:bCs/>
        </w:rPr>
      </w:pPr>
      <w:r w:rsidRPr="009F7429">
        <w:rPr>
          <w:bCs/>
        </w:rPr>
        <w:t>przestrzegać przepisów ochrony środowiska,</w:t>
      </w:r>
    </w:p>
    <w:p w:rsidR="009F7429" w:rsidRDefault="009F7429" w:rsidP="00B223AD">
      <w:pPr>
        <w:pStyle w:val="Akapitzlist"/>
        <w:numPr>
          <w:ilvl w:val="0"/>
          <w:numId w:val="1"/>
        </w:numPr>
        <w:suppressAutoHyphens/>
        <w:ind w:left="360"/>
        <w:jc w:val="both"/>
        <w:rPr>
          <w:bCs/>
        </w:rPr>
      </w:pPr>
      <w:r w:rsidRPr="009F7429">
        <w:rPr>
          <w:bCs/>
        </w:rPr>
        <w:t>postępować eliminując / ograniczając zagrożenie dla środowiska,</w:t>
      </w:r>
    </w:p>
    <w:p w:rsidR="009F7429" w:rsidRDefault="009F7429" w:rsidP="00B223AD">
      <w:pPr>
        <w:pStyle w:val="Akapitzlist"/>
        <w:numPr>
          <w:ilvl w:val="0"/>
          <w:numId w:val="1"/>
        </w:numPr>
        <w:suppressAutoHyphens/>
        <w:ind w:left="360"/>
        <w:jc w:val="both"/>
        <w:rPr>
          <w:bCs/>
        </w:rPr>
      </w:pPr>
      <w:r w:rsidRPr="009F7429">
        <w:rPr>
          <w:bCs/>
        </w:rPr>
        <w:t>zabezpieczyć poszczególne komponenty środowiska narażone na zniszczenie lub zanieczyszczenie (m.in. zbiorniki wodne, glebę, drzewa i krzewy),</w:t>
      </w:r>
    </w:p>
    <w:p w:rsidR="009F7429" w:rsidRDefault="009F7429" w:rsidP="00B223AD">
      <w:pPr>
        <w:pStyle w:val="Akapitzlist"/>
        <w:numPr>
          <w:ilvl w:val="0"/>
          <w:numId w:val="1"/>
        </w:numPr>
        <w:suppressAutoHyphens/>
        <w:ind w:left="360"/>
        <w:jc w:val="both"/>
        <w:rPr>
          <w:bCs/>
        </w:rPr>
      </w:pPr>
      <w:r w:rsidRPr="009F7429">
        <w:rPr>
          <w:bCs/>
        </w:rPr>
        <w:t>z wytwarzanymi odpadami postępować zgodnie z obowiązującym prawem,</w:t>
      </w:r>
    </w:p>
    <w:p w:rsidR="009F7429" w:rsidRDefault="009F7429" w:rsidP="00B223AD">
      <w:pPr>
        <w:pStyle w:val="Akapitzlist"/>
        <w:numPr>
          <w:ilvl w:val="0"/>
          <w:numId w:val="1"/>
        </w:numPr>
        <w:suppressAutoHyphens/>
        <w:ind w:left="360"/>
        <w:jc w:val="both"/>
        <w:rPr>
          <w:bCs/>
        </w:rPr>
      </w:pPr>
      <w:r w:rsidRPr="009F7429">
        <w:rPr>
          <w:bCs/>
        </w:rPr>
        <w:t>utrzymać teren prac w należytym porządku,</w:t>
      </w:r>
    </w:p>
    <w:p w:rsidR="009F7429" w:rsidRPr="009F7429" w:rsidRDefault="009F7429" w:rsidP="00B223AD">
      <w:pPr>
        <w:pStyle w:val="Akapitzlist"/>
        <w:numPr>
          <w:ilvl w:val="0"/>
          <w:numId w:val="1"/>
        </w:numPr>
        <w:suppressAutoHyphens/>
        <w:ind w:left="360"/>
        <w:jc w:val="both"/>
        <w:rPr>
          <w:bCs/>
        </w:rPr>
      </w:pPr>
      <w:r w:rsidRPr="009F7429">
        <w:rPr>
          <w:bCs/>
        </w:rPr>
        <w:t>uporządkować teren, na którym prowadzone były prace.</w:t>
      </w:r>
    </w:p>
    <w:p w:rsidR="009F7429" w:rsidRDefault="009F7429" w:rsidP="00B223AD">
      <w:pPr>
        <w:numPr>
          <w:ilvl w:val="0"/>
          <w:numId w:val="14"/>
        </w:numPr>
        <w:ind w:left="284" w:hanging="284"/>
        <w:jc w:val="both"/>
        <w:rPr>
          <w:bCs/>
        </w:rPr>
      </w:pPr>
      <w:r w:rsidRPr="009F7429">
        <w:rPr>
          <w:bCs/>
        </w:rPr>
        <w:t xml:space="preserve">Wykonawca na terenie kompleksów administrowanych przez </w:t>
      </w:r>
      <w:r w:rsidRPr="009F7429">
        <w:t xml:space="preserve">2 Wojskowy Oddział Gospodarczy </w:t>
      </w:r>
      <w:r w:rsidRPr="009F7429">
        <w:rPr>
          <w:bCs/>
        </w:rPr>
        <w:t>ponosi odpowiedzialność za wszelkie szkody w środowisku spowodowane swoim działaniem lub zaniechaniem i zobowiązuje się do ich usunięcia lub naprawy na własny koszt.</w:t>
      </w:r>
    </w:p>
    <w:p w:rsidR="009F7429" w:rsidRPr="009F7429" w:rsidRDefault="009F7429" w:rsidP="00B223AD">
      <w:pPr>
        <w:numPr>
          <w:ilvl w:val="0"/>
          <w:numId w:val="14"/>
        </w:numPr>
        <w:ind w:left="284" w:hanging="284"/>
        <w:jc w:val="both"/>
        <w:rPr>
          <w:bCs/>
        </w:rPr>
      </w:pPr>
      <w:r w:rsidRPr="009F7429">
        <w:rPr>
          <w:bCs/>
        </w:rPr>
        <w:t>W przypadku powstania awaryjnego rozlewiska substancji ropopochodnych podczas realizacji umowy i w celu niedopuszczenia do ich przenikania do gruntu i zbiorników wodnych lub zanieczyszczenia powierzchni utwardzonych należy zastosować środki do usuwania rozlewisk ropopochodnych.</w:t>
      </w:r>
    </w:p>
    <w:p w:rsidR="00EB52CA" w:rsidRPr="009F7429" w:rsidRDefault="00EB52CA" w:rsidP="00B223AD">
      <w:pPr>
        <w:ind w:right="-142"/>
        <w:jc w:val="both"/>
        <w:rPr>
          <w:b/>
        </w:rPr>
      </w:pPr>
    </w:p>
    <w:p w:rsidR="009F7429" w:rsidRPr="009F7429" w:rsidRDefault="009F7429" w:rsidP="004F363F">
      <w:pPr>
        <w:ind w:left="284" w:right="-142"/>
        <w:jc w:val="center"/>
        <w:rPr>
          <w:b/>
        </w:rPr>
      </w:pPr>
      <w:r w:rsidRPr="009F7429">
        <w:rPr>
          <w:b/>
        </w:rPr>
        <w:t>§ 7</w:t>
      </w:r>
    </w:p>
    <w:p w:rsidR="009F7429" w:rsidRPr="009F7429" w:rsidRDefault="009F7429" w:rsidP="004F363F">
      <w:pPr>
        <w:ind w:left="284" w:right="-142"/>
        <w:jc w:val="center"/>
        <w:rPr>
          <w:b/>
        </w:rPr>
      </w:pPr>
      <w:r w:rsidRPr="009F7429">
        <w:rPr>
          <w:b/>
        </w:rPr>
        <w:t>Ochrona informacji niejawnych</w:t>
      </w:r>
    </w:p>
    <w:p w:rsidR="00ED6A51" w:rsidRDefault="00ED6A51" w:rsidP="00B223AD">
      <w:pPr>
        <w:pStyle w:val="Tekstpodstawowy"/>
        <w:numPr>
          <w:ilvl w:val="0"/>
          <w:numId w:val="2"/>
        </w:numPr>
        <w:ind w:left="283" w:hanging="283"/>
        <w:jc w:val="both"/>
        <w:rPr>
          <w:bCs/>
          <w:szCs w:val="24"/>
        </w:rPr>
      </w:pPr>
      <w:r w:rsidRPr="00BF47D2">
        <w:rPr>
          <w:szCs w:val="24"/>
        </w:rPr>
        <w:t>Wykonawca zobowiązany jest do zachowania w tajemnicy wszelkich informacji, jakie uzyska w związku z wykonywaniem niniejszej umowy, a także do zapewnienia przestrzegania przepisów o ochronie informacji niejawnych</w:t>
      </w:r>
      <w:r w:rsidRPr="00BF47D2">
        <w:rPr>
          <w:spacing w:val="-3"/>
          <w:szCs w:val="24"/>
        </w:rPr>
        <w:t xml:space="preserve"> zgodnie z ustawą o ochronie informacji niejawnych z dnia </w:t>
      </w:r>
      <w:r w:rsidRPr="00BF47D2">
        <w:rPr>
          <w:szCs w:val="24"/>
        </w:rPr>
        <w:t>5 sierpnia</w:t>
      </w:r>
      <w:r w:rsidRPr="00BF47D2">
        <w:rPr>
          <w:spacing w:val="-3"/>
          <w:szCs w:val="24"/>
        </w:rPr>
        <w:t xml:space="preserve"> 2010 r. </w:t>
      </w:r>
      <w:r w:rsidRPr="00BF47D2">
        <w:rPr>
          <w:rFonts w:ascii="TimesNewRomanPSMT" w:hAnsi="TimesNewRomanPSMT" w:cs="TimesNewRomanPSMT"/>
          <w:szCs w:val="24"/>
        </w:rPr>
        <w:t>(Dz.U. z 2019 r. poz. 742</w:t>
      </w:r>
      <w:r w:rsidRPr="00BF47D2">
        <w:rPr>
          <w:spacing w:val="-3"/>
          <w:szCs w:val="24"/>
        </w:rPr>
        <w:t>)</w:t>
      </w:r>
      <w:r w:rsidRPr="00BF47D2">
        <w:rPr>
          <w:szCs w:val="24"/>
        </w:rPr>
        <w:t>, innymi obowiązującymi przepisami oraz do bezwzględnego stosowania się do poleceń wydawanych w tym zakresie przez uprawnione osoby.</w:t>
      </w:r>
    </w:p>
    <w:p w:rsidR="00ED6A51" w:rsidRPr="00ED6A51" w:rsidRDefault="00ED6A51" w:rsidP="00B223AD">
      <w:pPr>
        <w:pStyle w:val="Tekstpodstawowy"/>
        <w:numPr>
          <w:ilvl w:val="0"/>
          <w:numId w:val="2"/>
        </w:numPr>
        <w:ind w:left="283" w:hanging="283"/>
        <w:jc w:val="both"/>
        <w:rPr>
          <w:bCs/>
          <w:szCs w:val="24"/>
        </w:rPr>
      </w:pPr>
      <w:r w:rsidRPr="00ED6A51">
        <w:rPr>
          <w:szCs w:val="24"/>
        </w:rPr>
        <w:t>Wykonawca jest zobowiązany do stosowania się do obowiązujących na terenie jednostki przepisów w zakresie wejścia i wjazdu do jednostki oraz parkowania pojazdów.</w:t>
      </w:r>
    </w:p>
    <w:p w:rsidR="00ED6A51" w:rsidRPr="00ED6A51" w:rsidRDefault="00ED6A51" w:rsidP="00B223AD">
      <w:pPr>
        <w:pStyle w:val="Tekstpodstawowy"/>
        <w:numPr>
          <w:ilvl w:val="0"/>
          <w:numId w:val="2"/>
        </w:numPr>
        <w:ind w:left="283" w:hanging="283"/>
        <w:jc w:val="both"/>
        <w:rPr>
          <w:bCs/>
          <w:szCs w:val="24"/>
        </w:rPr>
      </w:pPr>
      <w:r w:rsidRPr="00BF47D2">
        <w:t>Przedmiot umowy, wszelkie informacje oraz materiały uzyskane w czasie i po jego realizacji nie mogą być wykorzystane do żadnego rodzaju mate</w:t>
      </w:r>
      <w:r w:rsidR="009F4897">
        <w:t>riałów promocyjnych i czynności</w:t>
      </w:r>
      <w:r w:rsidR="00EC5CB0">
        <w:t xml:space="preserve"> </w:t>
      </w:r>
      <w:r w:rsidRPr="00BF47D2">
        <w:t>z tym związanych, w szczególności prezentacji w środkach masowego przekazu, filmach, ulotkach, folderach itp.</w:t>
      </w:r>
    </w:p>
    <w:p w:rsidR="00ED6A51" w:rsidRPr="00ED6A51" w:rsidRDefault="00ED6A51" w:rsidP="00B223AD">
      <w:pPr>
        <w:pStyle w:val="Tekstpodstawowy"/>
        <w:numPr>
          <w:ilvl w:val="0"/>
          <w:numId w:val="2"/>
        </w:numPr>
        <w:ind w:left="283" w:hanging="283"/>
        <w:jc w:val="both"/>
        <w:rPr>
          <w:bCs/>
          <w:szCs w:val="24"/>
        </w:rPr>
      </w:pPr>
      <w:r w:rsidRPr="00BF47D2">
        <w:t>Wykonawca jest zobowiązany zapoznać się wewnętrznymi regulacjami obowiązującym na terenie Użytkownika kompleksu i ściśle ich przestrzegać. Dotyczy to w szczególności:</w:t>
      </w:r>
    </w:p>
    <w:p w:rsidR="00ED6A51" w:rsidRPr="00BF47D2" w:rsidRDefault="00ED6A51" w:rsidP="00B223AD">
      <w:pPr>
        <w:pStyle w:val="Akapitzlist"/>
        <w:numPr>
          <w:ilvl w:val="0"/>
          <w:numId w:val="3"/>
        </w:numPr>
        <w:ind w:left="360"/>
        <w:jc w:val="both"/>
      </w:pPr>
      <w:r w:rsidRPr="00BF47D2">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rsidR="00ED6A51" w:rsidRPr="00BF47D2" w:rsidRDefault="00ED6A51" w:rsidP="00B223AD">
      <w:pPr>
        <w:pStyle w:val="Akapitzlist"/>
        <w:numPr>
          <w:ilvl w:val="0"/>
          <w:numId w:val="3"/>
        </w:numPr>
        <w:ind w:left="360"/>
        <w:jc w:val="both"/>
      </w:pPr>
      <w:r w:rsidRPr="00BF47D2">
        <w:t>uzyskania pozwolenia Dowódcy jednostki, na terenie której wykonywane są prace, na:</w:t>
      </w:r>
    </w:p>
    <w:p w:rsidR="00ED6A51" w:rsidRPr="00BF47D2" w:rsidRDefault="00ED6A51" w:rsidP="00B223AD">
      <w:pPr>
        <w:pStyle w:val="Akapitzlist"/>
        <w:numPr>
          <w:ilvl w:val="0"/>
          <w:numId w:val="4"/>
        </w:numPr>
        <w:ind w:left="284" w:hanging="284"/>
        <w:jc w:val="both"/>
      </w:pPr>
      <w:r w:rsidRPr="00BF47D2">
        <w:t>wnoszenie na teren kompleksu (obiektu) sprzętu audiowizualnego oraz wszelkich urządzeń służących do rejestracji obrazu i dźwięku,</w:t>
      </w:r>
    </w:p>
    <w:p w:rsidR="00ED6A51" w:rsidRPr="00BF47D2" w:rsidRDefault="00ED6A51" w:rsidP="00B223AD">
      <w:pPr>
        <w:pStyle w:val="Akapitzlist"/>
        <w:numPr>
          <w:ilvl w:val="0"/>
          <w:numId w:val="4"/>
        </w:numPr>
        <w:ind w:left="284" w:hanging="284"/>
        <w:jc w:val="both"/>
      </w:pPr>
      <w:r w:rsidRPr="00BF47D2">
        <w:t>użytkowanie w miejscu wykonywania prac telefonu komórkowego.</w:t>
      </w:r>
    </w:p>
    <w:p w:rsidR="009F4897" w:rsidRDefault="00ED6A51" w:rsidP="00B223AD">
      <w:pPr>
        <w:numPr>
          <w:ilvl w:val="0"/>
          <w:numId w:val="2"/>
        </w:numPr>
        <w:ind w:left="283" w:hanging="283"/>
        <w:jc w:val="both"/>
      </w:pPr>
      <w:r w:rsidRPr="00BF47D2">
        <w:lastRenderedPageBreak/>
        <w:t>Wykonawca zobowiązuje się do bezwzględnego zakazu używania aparatów latających nad terenami wojskowymi, na których świadczy usługę/realizuje zapisy umowy.</w:t>
      </w:r>
    </w:p>
    <w:p w:rsidR="001A2902" w:rsidRPr="009F7429" w:rsidRDefault="001A2902" w:rsidP="00B223AD">
      <w:pPr>
        <w:ind w:left="283"/>
        <w:jc w:val="both"/>
      </w:pPr>
    </w:p>
    <w:p w:rsidR="009F7429" w:rsidRPr="009F7429" w:rsidRDefault="009F4897" w:rsidP="00B223AD">
      <w:pPr>
        <w:ind w:left="3196" w:right="-142" w:firstLine="349"/>
        <w:jc w:val="both"/>
        <w:rPr>
          <w:b/>
        </w:rPr>
      </w:pPr>
      <w:r>
        <w:rPr>
          <w:b/>
        </w:rPr>
        <w:t xml:space="preserve">           </w:t>
      </w:r>
      <w:r w:rsidR="009F7429" w:rsidRPr="009F7429">
        <w:rPr>
          <w:b/>
        </w:rPr>
        <w:t>§ 8</w:t>
      </w:r>
    </w:p>
    <w:p w:rsidR="009F7429" w:rsidRPr="009F7429" w:rsidRDefault="009F7429" w:rsidP="00B223AD">
      <w:pPr>
        <w:ind w:right="-142"/>
        <w:jc w:val="both"/>
        <w:rPr>
          <w:b/>
        </w:rPr>
      </w:pPr>
      <w:r w:rsidRPr="009F7429">
        <w:rPr>
          <w:b/>
        </w:rPr>
        <w:t xml:space="preserve"> </w:t>
      </w:r>
      <w:r w:rsidRPr="009F7429">
        <w:rPr>
          <w:b/>
        </w:rPr>
        <w:tab/>
        <w:t xml:space="preserve">                        </w:t>
      </w:r>
      <w:r w:rsidR="001D1E22">
        <w:rPr>
          <w:b/>
        </w:rPr>
        <w:t xml:space="preserve">     </w:t>
      </w:r>
      <w:r w:rsidR="009F4897">
        <w:rPr>
          <w:b/>
        </w:rPr>
        <w:t xml:space="preserve">        </w:t>
      </w:r>
      <w:r w:rsidR="001D1E22">
        <w:rPr>
          <w:b/>
        </w:rPr>
        <w:t xml:space="preserve"> </w:t>
      </w:r>
      <w:r w:rsidRPr="009F7429">
        <w:rPr>
          <w:b/>
        </w:rPr>
        <w:t>Ochrona danych osobowych</w:t>
      </w:r>
    </w:p>
    <w:p w:rsidR="00ED6A51" w:rsidRDefault="00ED6A51" w:rsidP="00B223AD">
      <w:pPr>
        <w:pStyle w:val="Akapitzlist"/>
        <w:numPr>
          <w:ilvl w:val="0"/>
          <w:numId w:val="16"/>
        </w:numPr>
        <w:tabs>
          <w:tab w:val="clear" w:pos="397"/>
          <w:tab w:val="num" w:pos="0"/>
        </w:tabs>
        <w:ind w:left="425" w:hanging="425"/>
        <w:jc w:val="both"/>
      </w:pPr>
      <w:r w:rsidRPr="00C66B9B">
        <w:t xml:space="preserve">Strony zgodnie oświadczają, że każda ze stron jest administratorem danych osobowych, które zostały jej udostępnione w ramach zawarcia i realizacji umowy. </w:t>
      </w:r>
      <w:r>
        <w:t>Zamawiający</w:t>
      </w:r>
      <w:r w:rsidRPr="00C66B9B">
        <w:t>, jako dysponent środków budżetowych, zabezpiecza realizację zadań finansowo-gospodarczych</w:t>
      </w:r>
      <w:r>
        <w:t xml:space="preserve"> </w:t>
      </w:r>
      <w:r w:rsidRPr="00C66B9B">
        <w:t>jednostek i  instytucji wojskowych będących na jego zaopatrzeniu, zatem administratorem przetwarzanych w  trakcie realizacji umowy danych będą także jednostki i instytucje wojskowe na rze</w:t>
      </w:r>
      <w:r>
        <w:t>cz których umowa jest podpisana.</w:t>
      </w:r>
    </w:p>
    <w:p w:rsidR="00ED6A51" w:rsidRDefault="00ED6A51" w:rsidP="00B223AD">
      <w:pPr>
        <w:pStyle w:val="Akapitzlist"/>
        <w:numPr>
          <w:ilvl w:val="0"/>
          <w:numId w:val="16"/>
        </w:numPr>
        <w:tabs>
          <w:tab w:val="clear" w:pos="397"/>
          <w:tab w:val="num" w:pos="0"/>
        </w:tabs>
        <w:ind w:left="425" w:hanging="425"/>
        <w:jc w:val="both"/>
      </w:pPr>
      <w:r w:rsidRPr="0083132E">
        <w:t xml:space="preserve">Strony zobowiązują się do przekazania informacji, o których mowa w art. 14  </w:t>
      </w:r>
      <w:r w:rsidRPr="00CD44D5">
        <w:t>rozporządzenia Parlamentu Europejskiego i Rady (UE)</w:t>
      </w:r>
      <w:r>
        <w:t xml:space="preserve"> </w:t>
      </w:r>
      <w:r w:rsidRPr="00CD44D5">
        <w:t>w sprawie oc</w:t>
      </w:r>
      <w:r w:rsidR="00F4432F">
        <w:t xml:space="preserve">hrony osób fizycznych w związku </w:t>
      </w:r>
      <w:r w:rsidR="009F4897">
        <w:t xml:space="preserve"> </w:t>
      </w:r>
      <w:r w:rsidRPr="00CD44D5">
        <w:t xml:space="preserve">z przetwarzaniem danych osobowych i w sprawie swobodnego przepływu takich danych oraz uchylenia dyrektywy 95/46/WE </w:t>
      </w:r>
      <w:r w:rsidRPr="0083132E">
        <w:t>osobom, których dane sobie udostępniają. Informacje Zamawiającego znajdują się na wykazie osób zgodnie z</w:t>
      </w:r>
      <w:r>
        <w:t> </w:t>
      </w:r>
      <w:r w:rsidRPr="0083132E">
        <w:t>załącznikiem</w:t>
      </w:r>
      <w:r w:rsidR="00913216">
        <w:t xml:space="preserve"> nr 6</w:t>
      </w:r>
      <w:r>
        <w:t xml:space="preserve"> </w:t>
      </w:r>
      <w:r w:rsidRPr="0083132E">
        <w:t>do umowy. Informacje Dostawcy zostaną przekazane jeśli Dostawca przekaże je Zamawiającemu.</w:t>
      </w:r>
    </w:p>
    <w:p w:rsidR="00ED6A51" w:rsidRDefault="00ED6A51" w:rsidP="00B223AD">
      <w:pPr>
        <w:pStyle w:val="Akapitzlist"/>
        <w:numPr>
          <w:ilvl w:val="0"/>
          <w:numId w:val="16"/>
        </w:numPr>
        <w:tabs>
          <w:tab w:val="clear" w:pos="397"/>
          <w:tab w:val="num" w:pos="0"/>
        </w:tabs>
        <w:ind w:left="425" w:hanging="425"/>
        <w:jc w:val="both"/>
      </w:pPr>
      <w:r w:rsidRPr="00C66B9B">
        <w:t>W związku z realizacją niniejszej umowy będzie dochodziło do przekazywania sobie przez Strony danych osobowych. Dane osobowe niezbędne do realizacji umowy będą również przekazywane jednostkom i instytucjom wojskowym, na rzecz których umowy są zawierane.</w:t>
      </w:r>
    </w:p>
    <w:p w:rsidR="00ED6A51" w:rsidRDefault="00ED6A51" w:rsidP="00B223AD">
      <w:pPr>
        <w:pStyle w:val="Akapitzlist"/>
        <w:numPr>
          <w:ilvl w:val="0"/>
          <w:numId w:val="16"/>
        </w:numPr>
        <w:tabs>
          <w:tab w:val="clear" w:pos="397"/>
          <w:tab w:val="num" w:pos="0"/>
        </w:tabs>
        <w:ind w:left="425" w:hanging="425"/>
        <w:jc w:val="both"/>
      </w:pPr>
      <w:r w:rsidRPr="00C66B9B">
        <w:t>Strony podają, że dane osobowe będą przetwarzały w okresie koniecznym do realizacji i</w:t>
      </w:r>
      <w:r>
        <w:t> </w:t>
      </w:r>
      <w:r w:rsidRPr="00C66B9B">
        <w:t>rozliczenia umowy, w  tym przez czas konieczn</w:t>
      </w:r>
      <w:r>
        <w:t>y do udokumentowania czynności z </w:t>
      </w:r>
      <w:r w:rsidRPr="00C66B9B">
        <w:t xml:space="preserve">udziałem danej osoby, z  uwzględnieniem okresu przedawnienia, przepisów podatkowych, a także przepisów określających okres archiwizacji poszczególnych dokumentów. </w:t>
      </w:r>
    </w:p>
    <w:p w:rsidR="00ED6A51" w:rsidRDefault="00ED6A51" w:rsidP="00B223AD">
      <w:pPr>
        <w:pStyle w:val="Akapitzlist"/>
        <w:numPr>
          <w:ilvl w:val="0"/>
          <w:numId w:val="16"/>
        </w:numPr>
        <w:tabs>
          <w:tab w:val="clear" w:pos="397"/>
          <w:tab w:val="num" w:pos="0"/>
        </w:tabs>
        <w:ind w:left="425" w:hanging="425"/>
        <w:jc w:val="both"/>
      </w:pPr>
      <w:r w:rsidRPr="00C66B9B">
        <w:t>Strony zobowiązują się do ochrony danych osobowych poprzez podjęcie odpowiednich środków technicznych i organizacyjnych wymaganych obowiązującymi przepisami prawa, a także ponoszą wszelką odpowiedzialność</w:t>
      </w:r>
      <w:r w:rsidR="00EC5CB0">
        <w:t xml:space="preserve"> za szkody wyrządzone w związku </w:t>
      </w:r>
      <w:r w:rsidRPr="00C66B9B">
        <w:t>z</w:t>
      </w:r>
      <w:r>
        <w:t> </w:t>
      </w:r>
      <w:r w:rsidRPr="00C66B9B">
        <w:t xml:space="preserve">przetwarzaniem danych </w:t>
      </w:r>
      <w:r>
        <w:t>osobowych.</w:t>
      </w:r>
    </w:p>
    <w:p w:rsidR="00ED6A51" w:rsidRDefault="00ED6A51" w:rsidP="00B223AD">
      <w:pPr>
        <w:pStyle w:val="Akapitzlist"/>
        <w:numPr>
          <w:ilvl w:val="0"/>
          <w:numId w:val="16"/>
        </w:numPr>
        <w:tabs>
          <w:tab w:val="clear" w:pos="397"/>
          <w:tab w:val="num" w:pos="0"/>
        </w:tabs>
        <w:ind w:left="425" w:hanging="425"/>
        <w:jc w:val="both"/>
      </w:pPr>
      <w:r w:rsidRPr="00C66B9B">
        <w:t xml:space="preserve">Strony  zobowiązują się do utrzymania w tajemnicy zabezpieczeń danych osobowych do których ma lub będzie miał dostęp w  związku z wykonywaniem niniejszej umowy, zarówno w trakcie jej wykonywania jak i po jej ustaniu. </w:t>
      </w:r>
    </w:p>
    <w:p w:rsidR="004F363F" w:rsidRDefault="009F4897" w:rsidP="00B223AD">
      <w:pPr>
        <w:ind w:left="3196" w:right="-142" w:firstLine="349"/>
        <w:jc w:val="both"/>
        <w:rPr>
          <w:b/>
        </w:rPr>
      </w:pPr>
      <w:r>
        <w:rPr>
          <w:b/>
        </w:rPr>
        <w:t xml:space="preserve">       </w:t>
      </w:r>
    </w:p>
    <w:p w:rsidR="00ED6A51" w:rsidRPr="009F7429" w:rsidRDefault="00ED6A51" w:rsidP="004F363F">
      <w:pPr>
        <w:ind w:left="785" w:right="-142" w:hanging="359"/>
        <w:jc w:val="center"/>
        <w:rPr>
          <w:b/>
        </w:rPr>
      </w:pPr>
      <w:r>
        <w:rPr>
          <w:b/>
        </w:rPr>
        <w:t>§ 9</w:t>
      </w:r>
    </w:p>
    <w:p w:rsidR="009F7429" w:rsidRPr="00ED6A51" w:rsidRDefault="00ED6A51" w:rsidP="004F363F">
      <w:pPr>
        <w:ind w:left="785" w:right="-142" w:hanging="359"/>
        <w:jc w:val="center"/>
        <w:rPr>
          <w:b/>
        </w:rPr>
      </w:pPr>
      <w:r>
        <w:rPr>
          <w:b/>
        </w:rPr>
        <w:t>Odstąpienie od umowy</w:t>
      </w:r>
    </w:p>
    <w:p w:rsidR="009F7429" w:rsidRPr="009F7429" w:rsidRDefault="009F7429" w:rsidP="00B223AD">
      <w:pPr>
        <w:pStyle w:val="Bezodstpw"/>
        <w:numPr>
          <w:ilvl w:val="0"/>
          <w:numId w:val="11"/>
        </w:numPr>
        <w:suppressAutoHyphens w:val="0"/>
        <w:ind w:left="425" w:hanging="425"/>
        <w:jc w:val="both"/>
        <w:rPr>
          <w:rFonts w:ascii="Times New Roman" w:hAnsi="Times New Roman" w:cs="Times New Roman"/>
          <w:sz w:val="24"/>
          <w:szCs w:val="24"/>
        </w:rPr>
      </w:pPr>
      <w:r w:rsidRPr="009F7429">
        <w:rPr>
          <w:rFonts w:ascii="Times New Roman" w:hAnsi="Times New Roman" w:cs="Times New Roman"/>
          <w:sz w:val="24"/>
          <w:szCs w:val="24"/>
        </w:rPr>
        <w:t>Zamawiający może odstąpić od umowy w przypadku:</w:t>
      </w:r>
    </w:p>
    <w:p w:rsidR="00BF4920" w:rsidRDefault="009F7429" w:rsidP="00B223AD">
      <w:pPr>
        <w:pStyle w:val="Bezodstpw"/>
        <w:numPr>
          <w:ilvl w:val="0"/>
          <w:numId w:val="12"/>
        </w:numPr>
        <w:suppressAutoHyphens w:val="0"/>
        <w:ind w:left="425" w:hanging="425"/>
        <w:jc w:val="both"/>
        <w:rPr>
          <w:rFonts w:ascii="Times New Roman" w:hAnsi="Times New Roman" w:cs="Times New Roman"/>
          <w:sz w:val="24"/>
          <w:szCs w:val="24"/>
        </w:rPr>
      </w:pPr>
      <w:r w:rsidRPr="009F7429">
        <w:rPr>
          <w:rFonts w:ascii="Times New Roman" w:hAnsi="Times New Roman" w:cs="Times New Roman"/>
          <w:sz w:val="24"/>
          <w:szCs w:val="24"/>
        </w:rPr>
        <w:t>gdy Wykonawca bez uzasadnionych przyczyn nie rozpoczął realizacji przedmiotu umowy lub jej nie kontynuuje pomimo wezwania Zamawiającego złożonego na piśmie,</w:t>
      </w:r>
    </w:p>
    <w:p w:rsidR="00BF4920" w:rsidRDefault="009F7429" w:rsidP="00B223AD">
      <w:pPr>
        <w:pStyle w:val="Bezodstpw"/>
        <w:numPr>
          <w:ilvl w:val="0"/>
          <w:numId w:val="12"/>
        </w:numPr>
        <w:suppressAutoHyphens w:val="0"/>
        <w:ind w:left="425" w:hanging="425"/>
        <w:jc w:val="both"/>
        <w:rPr>
          <w:rFonts w:ascii="Times New Roman" w:hAnsi="Times New Roman" w:cs="Times New Roman"/>
          <w:sz w:val="24"/>
          <w:szCs w:val="24"/>
        </w:rPr>
      </w:pPr>
      <w:r w:rsidRPr="00BF4920">
        <w:rPr>
          <w:rFonts w:ascii="Times New Roman" w:hAnsi="Times New Roman" w:cs="Times New Roman"/>
          <w:sz w:val="24"/>
          <w:szCs w:val="24"/>
        </w:rPr>
        <w:t>gdy Wykonawca wykonuje przedmiot umowy niezgodnie z jej postanowieniami,</w:t>
      </w:r>
    </w:p>
    <w:p w:rsidR="00BF4920" w:rsidRDefault="009F7429" w:rsidP="00B223AD">
      <w:pPr>
        <w:pStyle w:val="Bezodstpw"/>
        <w:numPr>
          <w:ilvl w:val="0"/>
          <w:numId w:val="12"/>
        </w:numPr>
        <w:suppressAutoHyphens w:val="0"/>
        <w:ind w:left="425" w:hanging="425"/>
        <w:jc w:val="both"/>
        <w:rPr>
          <w:rFonts w:ascii="Times New Roman" w:hAnsi="Times New Roman" w:cs="Times New Roman"/>
          <w:sz w:val="24"/>
          <w:szCs w:val="24"/>
        </w:rPr>
      </w:pPr>
      <w:r w:rsidRPr="00BF4920">
        <w:rPr>
          <w:rFonts w:ascii="Times New Roman" w:hAnsi="Times New Roman" w:cs="Times New Roman"/>
          <w:sz w:val="24"/>
          <w:szCs w:val="24"/>
        </w:rPr>
        <w:t>złożenia wniosku o ogłoszenie upadłości Wykonawcy,</w:t>
      </w:r>
    </w:p>
    <w:p w:rsidR="00BF4920" w:rsidRDefault="009F7429" w:rsidP="00B223AD">
      <w:pPr>
        <w:pStyle w:val="Bezodstpw"/>
        <w:numPr>
          <w:ilvl w:val="0"/>
          <w:numId w:val="12"/>
        </w:numPr>
        <w:suppressAutoHyphens w:val="0"/>
        <w:ind w:left="425" w:hanging="425"/>
        <w:jc w:val="both"/>
        <w:rPr>
          <w:rFonts w:ascii="Times New Roman" w:hAnsi="Times New Roman" w:cs="Times New Roman"/>
          <w:sz w:val="24"/>
          <w:szCs w:val="24"/>
        </w:rPr>
      </w:pPr>
      <w:r w:rsidRPr="00BF4920">
        <w:rPr>
          <w:rFonts w:ascii="Times New Roman" w:hAnsi="Times New Roman" w:cs="Times New Roman"/>
          <w:sz w:val="24"/>
          <w:szCs w:val="24"/>
        </w:rPr>
        <w:t>wydania nakazu zajęcia majątku Wykonawcy,</w:t>
      </w:r>
    </w:p>
    <w:p w:rsidR="00BF4920" w:rsidRDefault="009F7429" w:rsidP="00B223AD">
      <w:pPr>
        <w:pStyle w:val="Bezodstpw"/>
        <w:numPr>
          <w:ilvl w:val="0"/>
          <w:numId w:val="12"/>
        </w:numPr>
        <w:suppressAutoHyphens w:val="0"/>
        <w:ind w:left="425" w:hanging="425"/>
        <w:jc w:val="both"/>
        <w:rPr>
          <w:rFonts w:ascii="Times New Roman" w:hAnsi="Times New Roman" w:cs="Times New Roman"/>
          <w:sz w:val="24"/>
          <w:szCs w:val="24"/>
        </w:rPr>
      </w:pPr>
      <w:r w:rsidRPr="00BF4920">
        <w:rPr>
          <w:rFonts w:ascii="Times New Roman" w:hAnsi="Times New Roman" w:cs="Times New Roman"/>
          <w:sz w:val="24"/>
          <w:szCs w:val="24"/>
        </w:rPr>
        <w:t>likwidacji działalności przez Wykonawcę.</w:t>
      </w:r>
    </w:p>
    <w:p w:rsidR="00BF4920" w:rsidRDefault="009F7429" w:rsidP="00B223AD">
      <w:pPr>
        <w:pStyle w:val="Bezodstpw"/>
        <w:numPr>
          <w:ilvl w:val="0"/>
          <w:numId w:val="12"/>
        </w:numPr>
        <w:suppressAutoHyphens w:val="0"/>
        <w:ind w:left="425" w:hanging="425"/>
        <w:jc w:val="both"/>
        <w:rPr>
          <w:rFonts w:ascii="Times New Roman" w:hAnsi="Times New Roman" w:cs="Times New Roman"/>
          <w:sz w:val="24"/>
          <w:szCs w:val="24"/>
        </w:rPr>
      </w:pPr>
      <w:r w:rsidRPr="00BF4920">
        <w:rPr>
          <w:rFonts w:ascii="Times New Roman" w:hAnsi="Times New Roman" w:cs="Times New Roman"/>
          <w:sz w:val="24"/>
          <w:szCs w:val="24"/>
        </w:rPr>
        <w:t xml:space="preserve">istotnej zmiany okoliczności powodującej, że wykonanie umowy nie leży </w:t>
      </w:r>
      <w:r w:rsidRPr="00BF4920">
        <w:rPr>
          <w:rFonts w:ascii="Times New Roman" w:hAnsi="Times New Roman" w:cs="Times New Roman"/>
          <w:sz w:val="24"/>
          <w:szCs w:val="24"/>
        </w:rPr>
        <w:br/>
        <w:t>w interesie publicznym, czego nie można było przewidzieć w chwili zawarcia umowy, lub dalsze wykonywanie umowy może zagrozić podstawowemu interesowi bezpieczeństwa państwa lub bezpieczeństwu publicznemu – w terminie 30 dni od d</w:t>
      </w:r>
      <w:r w:rsidR="00CB3644">
        <w:rPr>
          <w:rFonts w:ascii="Times New Roman" w:hAnsi="Times New Roman" w:cs="Times New Roman"/>
          <w:sz w:val="24"/>
          <w:szCs w:val="24"/>
        </w:rPr>
        <w:t xml:space="preserve">nia powzięcia wiadomości o tych </w:t>
      </w:r>
      <w:r w:rsidRPr="00BF4920">
        <w:rPr>
          <w:rFonts w:ascii="Times New Roman" w:hAnsi="Times New Roman" w:cs="Times New Roman"/>
          <w:sz w:val="24"/>
          <w:szCs w:val="24"/>
        </w:rPr>
        <w:t>okolicznościach,</w:t>
      </w:r>
    </w:p>
    <w:p w:rsidR="00BF4920" w:rsidRDefault="009F7429" w:rsidP="00B223AD">
      <w:pPr>
        <w:pStyle w:val="Bezodstpw"/>
        <w:numPr>
          <w:ilvl w:val="0"/>
          <w:numId w:val="12"/>
        </w:numPr>
        <w:suppressAutoHyphens w:val="0"/>
        <w:ind w:left="425" w:hanging="425"/>
        <w:jc w:val="both"/>
        <w:rPr>
          <w:rFonts w:ascii="Times New Roman" w:hAnsi="Times New Roman" w:cs="Times New Roman"/>
          <w:sz w:val="24"/>
          <w:szCs w:val="24"/>
        </w:rPr>
      </w:pPr>
      <w:r w:rsidRPr="00BF4920">
        <w:rPr>
          <w:rFonts w:ascii="Times New Roman" w:hAnsi="Times New Roman" w:cs="Times New Roman"/>
          <w:sz w:val="24"/>
          <w:szCs w:val="24"/>
        </w:rPr>
        <w:lastRenderedPageBreak/>
        <w:t>dokonania zmian umowy z naruszeniem art. 454 i art. 455 ustawy – Prawo zamówień publicznych,</w:t>
      </w:r>
    </w:p>
    <w:p w:rsidR="00BF4920" w:rsidRDefault="009F7429" w:rsidP="00B223AD">
      <w:pPr>
        <w:pStyle w:val="Bezodstpw"/>
        <w:numPr>
          <w:ilvl w:val="0"/>
          <w:numId w:val="12"/>
        </w:numPr>
        <w:suppressAutoHyphens w:val="0"/>
        <w:ind w:left="425" w:hanging="425"/>
        <w:jc w:val="both"/>
        <w:rPr>
          <w:rFonts w:ascii="Times New Roman" w:hAnsi="Times New Roman" w:cs="Times New Roman"/>
          <w:sz w:val="24"/>
          <w:szCs w:val="24"/>
        </w:rPr>
      </w:pPr>
      <w:r w:rsidRPr="00BF4920">
        <w:rPr>
          <w:rFonts w:ascii="Times New Roman" w:hAnsi="Times New Roman" w:cs="Times New Roman"/>
          <w:sz w:val="24"/>
          <w:szCs w:val="24"/>
        </w:rPr>
        <w:t xml:space="preserve">gdy Wykonawca w chwili zawarcia umowy podlegał wykluczeniu na podstawie </w:t>
      </w:r>
      <w:r w:rsidRPr="00BF4920">
        <w:rPr>
          <w:rFonts w:ascii="Times New Roman" w:hAnsi="Times New Roman" w:cs="Times New Roman"/>
          <w:sz w:val="24"/>
          <w:szCs w:val="24"/>
        </w:rPr>
        <w:br/>
        <w:t>art. 108 ustawy – Prawo zamówień publicznych,</w:t>
      </w:r>
    </w:p>
    <w:p w:rsidR="009F7429" w:rsidRPr="00BF4920" w:rsidRDefault="009F7429" w:rsidP="00B223AD">
      <w:pPr>
        <w:pStyle w:val="Bezodstpw"/>
        <w:numPr>
          <w:ilvl w:val="0"/>
          <w:numId w:val="12"/>
        </w:numPr>
        <w:suppressAutoHyphens w:val="0"/>
        <w:ind w:left="425" w:hanging="425"/>
        <w:jc w:val="both"/>
        <w:rPr>
          <w:rFonts w:ascii="Times New Roman" w:hAnsi="Times New Roman" w:cs="Times New Roman"/>
          <w:sz w:val="24"/>
          <w:szCs w:val="24"/>
        </w:rPr>
      </w:pPr>
      <w:r w:rsidRPr="00BF4920">
        <w:rPr>
          <w:rFonts w:ascii="Times New Roman" w:hAnsi="Times New Roman" w:cs="Times New Roman"/>
          <w:sz w:val="24"/>
          <w:szCs w:val="24"/>
        </w:rPr>
        <w:t>gdy Trybunał Sprawiedliwości Unii Europejskiej stwierdził, w ramach procedury przewidzianej w art. 258 Traktatu o funkcjonowaniu Unii Europejskiej, że Rzeczpospolita Polska uchybiła zobowiązaniom, które ciążą na niej na mocy Traktatów, dyrektywy 2</w:t>
      </w:r>
      <w:r w:rsidR="00BF4920">
        <w:rPr>
          <w:rFonts w:ascii="Times New Roman" w:hAnsi="Times New Roman" w:cs="Times New Roman"/>
          <w:sz w:val="24"/>
          <w:szCs w:val="24"/>
        </w:rPr>
        <w:t>014/24/UE, dyrektywy 2014/25/UE</w:t>
      </w:r>
      <w:r w:rsidRPr="00BF4920">
        <w:rPr>
          <w:rFonts w:ascii="Times New Roman" w:hAnsi="Times New Roman" w:cs="Times New Roman"/>
          <w:sz w:val="24"/>
          <w:szCs w:val="24"/>
        </w:rPr>
        <w:t xml:space="preserve"> i dyrektywy 2009/81/WE, z uwagi na to, że </w:t>
      </w:r>
      <w:r w:rsidR="00BF4920">
        <w:rPr>
          <w:rFonts w:ascii="Times New Roman" w:hAnsi="Times New Roman" w:cs="Times New Roman"/>
          <w:sz w:val="24"/>
          <w:szCs w:val="24"/>
        </w:rPr>
        <w:t>zamawiaj</w:t>
      </w:r>
      <w:r w:rsidR="00EC5CB0">
        <w:rPr>
          <w:rFonts w:ascii="Times New Roman" w:hAnsi="Times New Roman" w:cs="Times New Roman"/>
          <w:sz w:val="24"/>
          <w:szCs w:val="24"/>
        </w:rPr>
        <w:t xml:space="preserve">ący udzielił zamówienia  </w:t>
      </w:r>
      <w:r w:rsidRPr="00BF4920">
        <w:rPr>
          <w:rFonts w:ascii="Times New Roman" w:hAnsi="Times New Roman" w:cs="Times New Roman"/>
          <w:sz w:val="24"/>
          <w:szCs w:val="24"/>
        </w:rPr>
        <w:t>z naruszeniem prawa Unii Europejskiej.</w:t>
      </w:r>
    </w:p>
    <w:p w:rsidR="009F7429" w:rsidRPr="009F7429" w:rsidRDefault="009F7429" w:rsidP="00B223AD">
      <w:pPr>
        <w:pStyle w:val="Bezodstpw"/>
        <w:numPr>
          <w:ilvl w:val="0"/>
          <w:numId w:val="11"/>
        </w:numPr>
        <w:suppressAutoHyphens w:val="0"/>
        <w:ind w:left="425" w:hanging="425"/>
        <w:jc w:val="both"/>
        <w:rPr>
          <w:rFonts w:ascii="Times New Roman" w:hAnsi="Times New Roman" w:cs="Times New Roman"/>
          <w:sz w:val="24"/>
          <w:szCs w:val="24"/>
        </w:rPr>
      </w:pPr>
      <w:r w:rsidRPr="009F7429">
        <w:rPr>
          <w:rFonts w:ascii="Times New Roman" w:hAnsi="Times New Roman" w:cs="Times New Roman"/>
          <w:sz w:val="24"/>
          <w:szCs w:val="24"/>
        </w:rPr>
        <w:t>Oświadczenie</w:t>
      </w:r>
      <w:r w:rsidRPr="009F7429">
        <w:rPr>
          <w:rFonts w:ascii="Times New Roman" w:hAnsi="Times New Roman" w:cs="Times New Roman"/>
        </w:rPr>
        <w:t xml:space="preserve"> </w:t>
      </w:r>
      <w:r w:rsidRPr="009F7429">
        <w:rPr>
          <w:rFonts w:ascii="Times New Roman" w:hAnsi="Times New Roman" w:cs="Times New Roman"/>
          <w:sz w:val="24"/>
          <w:szCs w:val="24"/>
        </w:rPr>
        <w:t>o odstąpieniu od umowy powinno nastąpić w formie pisemnej, pod rygorem nieważności takiego oświadczenia, i powinno zawierać uzasadnienie.</w:t>
      </w:r>
    </w:p>
    <w:p w:rsidR="00BF4920" w:rsidRDefault="00BF4920" w:rsidP="00B223AD">
      <w:pPr>
        <w:pStyle w:val="Bezodstpw"/>
        <w:jc w:val="both"/>
        <w:rPr>
          <w:rFonts w:ascii="Times New Roman" w:hAnsi="Times New Roman" w:cs="Times New Roman"/>
          <w:sz w:val="24"/>
          <w:szCs w:val="24"/>
        </w:rPr>
      </w:pPr>
    </w:p>
    <w:p w:rsidR="009F7429" w:rsidRPr="009F7429" w:rsidRDefault="009F7429" w:rsidP="004F363F">
      <w:pPr>
        <w:pStyle w:val="Bezodstpw"/>
        <w:ind w:left="426"/>
        <w:jc w:val="center"/>
        <w:rPr>
          <w:rFonts w:ascii="Times New Roman" w:hAnsi="Times New Roman" w:cs="Times New Roman"/>
          <w:b/>
          <w:sz w:val="24"/>
          <w:szCs w:val="24"/>
        </w:rPr>
      </w:pPr>
      <w:r w:rsidRPr="009F7429">
        <w:rPr>
          <w:rFonts w:ascii="Times New Roman" w:hAnsi="Times New Roman" w:cs="Times New Roman"/>
          <w:b/>
          <w:sz w:val="24"/>
          <w:szCs w:val="24"/>
        </w:rPr>
        <w:t>§ 10</w:t>
      </w:r>
    </w:p>
    <w:p w:rsidR="009F7429" w:rsidRPr="009F7429" w:rsidRDefault="009F7429" w:rsidP="004F363F">
      <w:pPr>
        <w:pStyle w:val="Bezodstpw"/>
        <w:ind w:left="426"/>
        <w:jc w:val="center"/>
        <w:rPr>
          <w:rFonts w:ascii="Times New Roman" w:hAnsi="Times New Roman" w:cs="Times New Roman"/>
          <w:b/>
          <w:sz w:val="24"/>
          <w:szCs w:val="24"/>
        </w:rPr>
      </w:pPr>
      <w:r w:rsidRPr="009F7429">
        <w:rPr>
          <w:rFonts w:ascii="Times New Roman" w:hAnsi="Times New Roman" w:cs="Times New Roman"/>
          <w:b/>
          <w:sz w:val="24"/>
          <w:szCs w:val="24"/>
        </w:rPr>
        <w:t>Kary umowne</w:t>
      </w:r>
    </w:p>
    <w:p w:rsidR="009F7429" w:rsidRPr="009F7429" w:rsidRDefault="009F7429" w:rsidP="00B223AD">
      <w:pPr>
        <w:pStyle w:val="Bezodstpw"/>
        <w:numPr>
          <w:ilvl w:val="0"/>
          <w:numId w:val="9"/>
        </w:numPr>
        <w:suppressAutoHyphens w:val="0"/>
        <w:ind w:left="425" w:hanging="425"/>
        <w:jc w:val="both"/>
        <w:rPr>
          <w:rFonts w:ascii="Times New Roman" w:hAnsi="Times New Roman" w:cs="Times New Roman"/>
          <w:sz w:val="24"/>
          <w:szCs w:val="24"/>
        </w:rPr>
      </w:pPr>
      <w:r w:rsidRPr="009F7429">
        <w:rPr>
          <w:rFonts w:ascii="Times New Roman" w:hAnsi="Times New Roman" w:cs="Times New Roman"/>
          <w:sz w:val="24"/>
          <w:szCs w:val="24"/>
        </w:rPr>
        <w:t>Zamawiający może żądać od Wykonawcy zapłaty kar umownych w następujących przypadkach</w:t>
      </w:r>
      <w:r w:rsidR="00F4432F">
        <w:rPr>
          <w:rFonts w:ascii="Times New Roman" w:hAnsi="Times New Roman" w:cs="Times New Roman"/>
          <w:sz w:val="24"/>
          <w:szCs w:val="24"/>
        </w:rPr>
        <w:t xml:space="preserve"> </w:t>
      </w:r>
      <w:r w:rsidR="001A2902">
        <w:rPr>
          <w:rFonts w:ascii="Times New Roman" w:hAnsi="Times New Roman" w:cs="Times New Roman"/>
          <w:sz w:val="24"/>
          <w:szCs w:val="24"/>
        </w:rPr>
        <w:t xml:space="preserve"> </w:t>
      </w:r>
      <w:r w:rsidRPr="009F7429">
        <w:rPr>
          <w:rFonts w:ascii="Times New Roman" w:hAnsi="Times New Roman" w:cs="Times New Roman"/>
          <w:sz w:val="24"/>
          <w:szCs w:val="24"/>
        </w:rPr>
        <w:t>i wysokościach:</w:t>
      </w:r>
    </w:p>
    <w:p w:rsidR="00BF4920" w:rsidRDefault="009F7429" w:rsidP="00B223AD">
      <w:pPr>
        <w:pStyle w:val="Bezodstpw"/>
        <w:numPr>
          <w:ilvl w:val="0"/>
          <w:numId w:val="10"/>
        </w:numPr>
        <w:suppressAutoHyphens w:val="0"/>
        <w:ind w:left="680" w:hanging="283"/>
        <w:jc w:val="both"/>
        <w:rPr>
          <w:rFonts w:ascii="Times New Roman" w:hAnsi="Times New Roman" w:cs="Times New Roman"/>
          <w:sz w:val="24"/>
          <w:szCs w:val="24"/>
        </w:rPr>
      </w:pPr>
      <w:r w:rsidRPr="009F7429">
        <w:rPr>
          <w:rFonts w:ascii="Times New Roman" w:hAnsi="Times New Roman" w:cs="Times New Roman"/>
          <w:sz w:val="24"/>
          <w:szCs w:val="24"/>
        </w:rPr>
        <w:t xml:space="preserve">za odstąpienie od umowy przez Zamawiającego z przyczyn leżących po stronie Wykonawcy albo za odstąpienie od umowy przez Wykonawcę z przyczyn nieleżących po stronie Zamawiającego - w wysokości 10 % wynagrodzenia, o którym mowa </w:t>
      </w:r>
      <w:r w:rsidR="004F363F">
        <w:rPr>
          <w:rFonts w:ascii="Times New Roman" w:hAnsi="Times New Roman" w:cs="Times New Roman"/>
          <w:sz w:val="24"/>
          <w:szCs w:val="24"/>
        </w:rPr>
        <w:br/>
      </w:r>
      <w:r w:rsidRPr="009F7429">
        <w:rPr>
          <w:rFonts w:ascii="Times New Roman" w:hAnsi="Times New Roman" w:cs="Times New Roman"/>
          <w:sz w:val="24"/>
          <w:szCs w:val="24"/>
        </w:rPr>
        <w:t xml:space="preserve">w § 3 ust. 1 (w przypadku odstąpienia od części umowy, karę umowną nalicza się </w:t>
      </w:r>
      <w:r w:rsidR="002143E6">
        <w:rPr>
          <w:rFonts w:ascii="Times New Roman" w:hAnsi="Times New Roman" w:cs="Times New Roman"/>
          <w:sz w:val="24"/>
          <w:szCs w:val="24"/>
        </w:rPr>
        <w:t xml:space="preserve"> </w:t>
      </w:r>
      <w:r w:rsidR="004F363F">
        <w:rPr>
          <w:rFonts w:ascii="Times New Roman" w:hAnsi="Times New Roman" w:cs="Times New Roman"/>
          <w:sz w:val="24"/>
          <w:szCs w:val="24"/>
        </w:rPr>
        <w:br/>
      </w:r>
      <w:r w:rsidRPr="009F7429">
        <w:rPr>
          <w:rFonts w:ascii="Times New Roman" w:hAnsi="Times New Roman" w:cs="Times New Roman"/>
          <w:sz w:val="24"/>
          <w:szCs w:val="24"/>
        </w:rPr>
        <w:t>w odniesieniu do wynagrodzenia należnego za tę część umowy),</w:t>
      </w:r>
    </w:p>
    <w:p w:rsidR="00BF4920" w:rsidRDefault="009F7429" w:rsidP="00B223AD">
      <w:pPr>
        <w:pStyle w:val="Bezodstpw"/>
        <w:numPr>
          <w:ilvl w:val="0"/>
          <w:numId w:val="10"/>
        </w:numPr>
        <w:suppressAutoHyphens w:val="0"/>
        <w:ind w:left="737" w:hanging="283"/>
        <w:jc w:val="both"/>
        <w:rPr>
          <w:rFonts w:ascii="Times New Roman" w:hAnsi="Times New Roman" w:cs="Times New Roman"/>
          <w:sz w:val="24"/>
          <w:szCs w:val="24"/>
        </w:rPr>
      </w:pPr>
      <w:r w:rsidRPr="00BF4920">
        <w:rPr>
          <w:rFonts w:ascii="Times New Roman" w:hAnsi="Times New Roman" w:cs="Times New Roman"/>
          <w:sz w:val="24"/>
          <w:szCs w:val="24"/>
        </w:rPr>
        <w:t>za niewykonanie lub nienależyte wykonanie pr</w:t>
      </w:r>
      <w:r w:rsidR="00BF4920">
        <w:rPr>
          <w:rFonts w:ascii="Times New Roman" w:hAnsi="Times New Roman" w:cs="Times New Roman"/>
          <w:sz w:val="24"/>
          <w:szCs w:val="24"/>
        </w:rPr>
        <w:t xml:space="preserve">zedmiotu umowy – </w:t>
      </w:r>
      <w:r w:rsidRPr="00BF4920">
        <w:rPr>
          <w:rFonts w:ascii="Times New Roman" w:hAnsi="Times New Roman" w:cs="Times New Roman"/>
          <w:sz w:val="24"/>
          <w:szCs w:val="24"/>
        </w:rPr>
        <w:t>w wysokości 10% wynagrodzenia należnego za niewykonane lub nienależycie wykonane zadania,</w:t>
      </w:r>
    </w:p>
    <w:p w:rsidR="00BF4920" w:rsidRDefault="009F7429" w:rsidP="00B223AD">
      <w:pPr>
        <w:pStyle w:val="Bezodstpw"/>
        <w:numPr>
          <w:ilvl w:val="0"/>
          <w:numId w:val="10"/>
        </w:numPr>
        <w:suppressAutoHyphens w:val="0"/>
        <w:ind w:left="737" w:hanging="283"/>
        <w:jc w:val="both"/>
        <w:rPr>
          <w:rFonts w:ascii="Times New Roman" w:hAnsi="Times New Roman" w:cs="Times New Roman"/>
          <w:sz w:val="24"/>
          <w:szCs w:val="24"/>
        </w:rPr>
      </w:pPr>
      <w:r w:rsidRPr="00BF4920">
        <w:rPr>
          <w:rFonts w:ascii="Times New Roman" w:hAnsi="Times New Roman" w:cs="Times New Roman"/>
          <w:sz w:val="24"/>
          <w:szCs w:val="24"/>
        </w:rPr>
        <w:t>za nieterminowe wykonanie przedmiotu umowy - w wysokości 0,5 % wynagrodzenia należnego za nieterminowo zrealizowane za</w:t>
      </w:r>
      <w:r w:rsidR="002143E6">
        <w:rPr>
          <w:rFonts w:ascii="Times New Roman" w:hAnsi="Times New Roman" w:cs="Times New Roman"/>
          <w:sz w:val="24"/>
          <w:szCs w:val="24"/>
        </w:rPr>
        <w:t>dania, za każdy dzień zwłoki</w:t>
      </w:r>
      <w:r w:rsidRPr="00BF4920">
        <w:rPr>
          <w:rFonts w:ascii="Times New Roman" w:hAnsi="Times New Roman" w:cs="Times New Roman"/>
          <w:sz w:val="24"/>
          <w:szCs w:val="24"/>
        </w:rPr>
        <w:t>,</w:t>
      </w:r>
    </w:p>
    <w:p w:rsidR="00E5024B" w:rsidRDefault="009F7429" w:rsidP="00B223AD">
      <w:pPr>
        <w:pStyle w:val="Bezodstpw"/>
        <w:numPr>
          <w:ilvl w:val="0"/>
          <w:numId w:val="10"/>
        </w:numPr>
        <w:suppressAutoHyphens w:val="0"/>
        <w:ind w:left="737" w:hanging="283"/>
        <w:jc w:val="both"/>
        <w:rPr>
          <w:rFonts w:ascii="Times New Roman" w:hAnsi="Times New Roman" w:cs="Times New Roman"/>
          <w:sz w:val="24"/>
          <w:szCs w:val="24"/>
        </w:rPr>
      </w:pPr>
      <w:r w:rsidRPr="00BF4920">
        <w:rPr>
          <w:rFonts w:ascii="Times New Roman" w:hAnsi="Times New Roman" w:cs="Times New Roman"/>
          <w:sz w:val="24"/>
          <w:szCs w:val="24"/>
        </w:rPr>
        <w:t>za opóźnienie w usunięciu wad stwierdzonych przy odbiorze lub ujawnionych w okresie gwar</w:t>
      </w:r>
      <w:r w:rsidR="00F4432F">
        <w:rPr>
          <w:rFonts w:ascii="Times New Roman" w:hAnsi="Times New Roman" w:cs="Times New Roman"/>
          <w:sz w:val="24"/>
          <w:szCs w:val="24"/>
        </w:rPr>
        <w:t>ancji lub rękojmi w wysokości 0,5</w:t>
      </w:r>
      <w:r w:rsidRPr="00BF4920">
        <w:rPr>
          <w:rFonts w:ascii="Times New Roman" w:hAnsi="Times New Roman" w:cs="Times New Roman"/>
          <w:sz w:val="24"/>
          <w:szCs w:val="24"/>
        </w:rPr>
        <w:t xml:space="preserve"> % wynagrodzenia należnego za wadliwie wykonane za</w:t>
      </w:r>
      <w:r w:rsidR="002143E6">
        <w:rPr>
          <w:rFonts w:ascii="Times New Roman" w:hAnsi="Times New Roman" w:cs="Times New Roman"/>
          <w:sz w:val="24"/>
          <w:szCs w:val="24"/>
        </w:rPr>
        <w:t>dania, za każdy dzień zwłoki</w:t>
      </w:r>
      <w:r w:rsidRPr="00BF4920">
        <w:rPr>
          <w:rFonts w:ascii="Times New Roman" w:hAnsi="Times New Roman" w:cs="Times New Roman"/>
          <w:sz w:val="24"/>
          <w:szCs w:val="24"/>
        </w:rPr>
        <w:t>, liczony od upływu terminu ustaloneg</w:t>
      </w:r>
      <w:r w:rsidR="00E5024B">
        <w:rPr>
          <w:rFonts w:ascii="Times New Roman" w:hAnsi="Times New Roman" w:cs="Times New Roman"/>
          <w:sz w:val="24"/>
          <w:szCs w:val="24"/>
        </w:rPr>
        <w:t>o przez strony na usunięcie wad,</w:t>
      </w:r>
    </w:p>
    <w:p w:rsidR="00E5024B" w:rsidRPr="00E5024B" w:rsidRDefault="00E5024B" w:rsidP="00B223AD">
      <w:pPr>
        <w:pStyle w:val="Bezodstpw"/>
        <w:numPr>
          <w:ilvl w:val="0"/>
          <w:numId w:val="10"/>
        </w:numPr>
        <w:suppressAutoHyphens w:val="0"/>
        <w:ind w:left="737" w:hanging="283"/>
        <w:jc w:val="both"/>
        <w:rPr>
          <w:rFonts w:ascii="Times New Roman" w:hAnsi="Times New Roman" w:cs="Times New Roman"/>
          <w:sz w:val="28"/>
          <w:szCs w:val="24"/>
        </w:rPr>
      </w:pPr>
      <w:r w:rsidRPr="00E5024B">
        <w:rPr>
          <w:rFonts w:ascii="Times New Roman" w:hAnsi="Times New Roman" w:cs="Times New Roman"/>
          <w:sz w:val="24"/>
        </w:rPr>
        <w:t>stawienia się w miejscu wykony</w:t>
      </w:r>
      <w:r>
        <w:rPr>
          <w:rFonts w:ascii="Times New Roman" w:hAnsi="Times New Roman" w:cs="Times New Roman"/>
          <w:sz w:val="24"/>
        </w:rPr>
        <w:t xml:space="preserve">wania obowiązków umowy w stanie </w:t>
      </w:r>
      <w:r w:rsidRPr="00E5024B">
        <w:rPr>
          <w:rFonts w:ascii="Times New Roman" w:hAnsi="Times New Roman" w:cs="Times New Roman"/>
          <w:sz w:val="24"/>
        </w:rPr>
        <w:t>nietrzeźwości lub pod wpływem środków odurzających, lub spożywanie alkoholu i innych środków odurzających w czasie wykonywania obowiązków, w wysokości 300 zł brutto za każdorazowe, potwierdzone protokołem, stwierdzenie naruszenia w odniesieniu do każdego pracownika;</w:t>
      </w:r>
    </w:p>
    <w:p w:rsidR="00E5024B" w:rsidRPr="00E5024B" w:rsidRDefault="00E5024B" w:rsidP="00B223AD">
      <w:pPr>
        <w:pStyle w:val="Bezodstpw"/>
        <w:numPr>
          <w:ilvl w:val="0"/>
          <w:numId w:val="10"/>
        </w:numPr>
        <w:suppressAutoHyphens w:val="0"/>
        <w:ind w:left="737" w:hanging="283"/>
        <w:jc w:val="both"/>
        <w:rPr>
          <w:rFonts w:ascii="Times New Roman" w:hAnsi="Times New Roman" w:cs="Times New Roman"/>
          <w:sz w:val="24"/>
          <w:szCs w:val="24"/>
        </w:rPr>
      </w:pPr>
      <w:r w:rsidRPr="00BF4920">
        <w:rPr>
          <w:rFonts w:ascii="Times New Roman" w:hAnsi="Times New Roman" w:cs="Times New Roman"/>
          <w:sz w:val="24"/>
          <w:szCs w:val="24"/>
        </w:rPr>
        <w:t xml:space="preserve">za nieterminowe </w:t>
      </w:r>
      <w:r>
        <w:rPr>
          <w:rFonts w:ascii="Times New Roman" w:hAnsi="Times New Roman" w:cs="Times New Roman"/>
          <w:sz w:val="24"/>
          <w:szCs w:val="24"/>
        </w:rPr>
        <w:t>przybycie na zlecenie Zamawiającego do miejsca</w:t>
      </w:r>
      <w:r w:rsidRPr="00BF4920">
        <w:rPr>
          <w:rFonts w:ascii="Times New Roman" w:hAnsi="Times New Roman" w:cs="Times New Roman"/>
          <w:sz w:val="24"/>
          <w:szCs w:val="24"/>
        </w:rPr>
        <w:t xml:space="preserve"> pr</w:t>
      </w:r>
      <w:r>
        <w:rPr>
          <w:rFonts w:ascii="Times New Roman" w:hAnsi="Times New Roman" w:cs="Times New Roman"/>
          <w:sz w:val="24"/>
          <w:szCs w:val="24"/>
        </w:rPr>
        <w:t>zedmiotu umowy w celu wykonania usługi - w wysokości …</w:t>
      </w:r>
      <w:r w:rsidR="00CB3644">
        <w:rPr>
          <w:rFonts w:ascii="Times New Roman" w:hAnsi="Times New Roman" w:cs="Times New Roman"/>
          <w:sz w:val="24"/>
          <w:szCs w:val="24"/>
        </w:rPr>
        <w:t xml:space="preserve"> zł</w:t>
      </w:r>
      <w:r w:rsidRPr="00BF4920">
        <w:rPr>
          <w:rFonts w:ascii="Times New Roman" w:hAnsi="Times New Roman" w:cs="Times New Roman"/>
          <w:sz w:val="24"/>
          <w:szCs w:val="24"/>
        </w:rPr>
        <w:t xml:space="preserve"> wynagrodzenia należnego za nieterminowo zrealizowane zad</w:t>
      </w:r>
      <w:r w:rsidR="002143E6">
        <w:rPr>
          <w:rFonts w:ascii="Times New Roman" w:hAnsi="Times New Roman" w:cs="Times New Roman"/>
          <w:sz w:val="24"/>
          <w:szCs w:val="24"/>
        </w:rPr>
        <w:t>ania, za każdy dzień zwłoki</w:t>
      </w:r>
      <w:r>
        <w:rPr>
          <w:rFonts w:ascii="Times New Roman" w:hAnsi="Times New Roman" w:cs="Times New Roman"/>
          <w:sz w:val="24"/>
          <w:szCs w:val="24"/>
        </w:rPr>
        <w:t>.</w:t>
      </w:r>
    </w:p>
    <w:p w:rsidR="009F7429" w:rsidRPr="009F7429" w:rsidRDefault="009F7429" w:rsidP="00B223AD">
      <w:pPr>
        <w:pStyle w:val="Bezodstpw"/>
        <w:numPr>
          <w:ilvl w:val="0"/>
          <w:numId w:val="9"/>
        </w:numPr>
        <w:suppressAutoHyphens w:val="0"/>
        <w:ind w:left="426" w:hanging="426"/>
        <w:jc w:val="both"/>
        <w:rPr>
          <w:rFonts w:ascii="Times New Roman" w:hAnsi="Times New Roman" w:cs="Times New Roman"/>
          <w:sz w:val="24"/>
          <w:szCs w:val="24"/>
        </w:rPr>
      </w:pPr>
      <w:r w:rsidRPr="009F7429">
        <w:rPr>
          <w:rFonts w:ascii="Times New Roman" w:hAnsi="Times New Roman" w:cs="Times New Roman"/>
          <w:sz w:val="24"/>
          <w:szCs w:val="24"/>
        </w:rPr>
        <w:t>Zamawiający może dochodzić, na ogólnych zasadach, odszkodowania przewyższającego wysokość zastrzeżonych kar umownych.</w:t>
      </w:r>
    </w:p>
    <w:p w:rsidR="009F7429" w:rsidRPr="00EB52CA" w:rsidRDefault="009F7429" w:rsidP="00B223AD">
      <w:pPr>
        <w:pStyle w:val="Bezodstpw"/>
        <w:numPr>
          <w:ilvl w:val="0"/>
          <w:numId w:val="9"/>
        </w:numPr>
        <w:suppressAutoHyphens w:val="0"/>
        <w:ind w:left="426" w:hanging="426"/>
        <w:jc w:val="both"/>
        <w:rPr>
          <w:rFonts w:ascii="Times New Roman" w:hAnsi="Times New Roman" w:cs="Times New Roman"/>
          <w:sz w:val="24"/>
          <w:szCs w:val="24"/>
        </w:rPr>
      </w:pPr>
      <w:r w:rsidRPr="009F7429">
        <w:rPr>
          <w:rFonts w:ascii="Times New Roman" w:hAnsi="Times New Roman" w:cs="Times New Roman"/>
          <w:sz w:val="24"/>
          <w:szCs w:val="24"/>
        </w:rPr>
        <w:t xml:space="preserve">Łączna maksymalna wysokość kar umownych, naliczonych na podstawie niniejszej umowy nie może przekroczyć </w:t>
      </w:r>
      <w:r w:rsidR="004F070B">
        <w:rPr>
          <w:rFonts w:ascii="Times New Roman" w:hAnsi="Times New Roman" w:cs="Times New Roman"/>
          <w:color w:val="000000" w:themeColor="text1"/>
          <w:sz w:val="24"/>
          <w:szCs w:val="24"/>
        </w:rPr>
        <w:t>2</w:t>
      </w:r>
      <w:r w:rsidR="00C5336C">
        <w:rPr>
          <w:rFonts w:ascii="Times New Roman" w:hAnsi="Times New Roman" w:cs="Times New Roman"/>
          <w:color w:val="000000" w:themeColor="text1"/>
          <w:sz w:val="24"/>
          <w:szCs w:val="24"/>
        </w:rPr>
        <w:t>0%.</w:t>
      </w:r>
    </w:p>
    <w:p w:rsidR="009F7429" w:rsidRPr="009F7429" w:rsidRDefault="009F7429" w:rsidP="00B223AD">
      <w:pPr>
        <w:pStyle w:val="Bezodstpw"/>
        <w:suppressAutoHyphens w:val="0"/>
        <w:ind w:left="-567"/>
        <w:jc w:val="both"/>
        <w:rPr>
          <w:rFonts w:ascii="Times New Roman" w:hAnsi="Times New Roman" w:cs="Times New Roman"/>
          <w:color w:val="FF0000"/>
          <w:sz w:val="24"/>
          <w:szCs w:val="24"/>
        </w:rPr>
      </w:pPr>
    </w:p>
    <w:p w:rsidR="009F7429" w:rsidRPr="009F7429" w:rsidRDefault="009F7429" w:rsidP="00B223AD">
      <w:pPr>
        <w:pStyle w:val="Bezodstpw"/>
        <w:suppressAutoHyphens w:val="0"/>
        <w:ind w:left="851" w:firstLine="1276"/>
        <w:jc w:val="both"/>
        <w:rPr>
          <w:rFonts w:ascii="Times New Roman" w:hAnsi="Times New Roman" w:cs="Times New Roman"/>
          <w:sz w:val="24"/>
          <w:szCs w:val="24"/>
        </w:rPr>
      </w:pPr>
      <w:r w:rsidRPr="009F7429">
        <w:rPr>
          <w:rFonts w:ascii="Times New Roman" w:hAnsi="Times New Roman" w:cs="Times New Roman"/>
          <w:color w:val="FF0000"/>
          <w:sz w:val="24"/>
          <w:szCs w:val="24"/>
        </w:rPr>
        <w:t xml:space="preserve">                   </w:t>
      </w:r>
      <w:r w:rsidR="001D1E22">
        <w:rPr>
          <w:rFonts w:ascii="Times New Roman" w:hAnsi="Times New Roman" w:cs="Times New Roman"/>
          <w:color w:val="FF0000"/>
          <w:sz w:val="24"/>
          <w:szCs w:val="24"/>
        </w:rPr>
        <w:t xml:space="preserve"> </w:t>
      </w:r>
      <w:r w:rsidR="009F4897">
        <w:rPr>
          <w:rFonts w:ascii="Times New Roman" w:hAnsi="Times New Roman" w:cs="Times New Roman"/>
          <w:color w:val="FF0000"/>
          <w:sz w:val="24"/>
          <w:szCs w:val="24"/>
        </w:rPr>
        <w:t xml:space="preserve">          </w:t>
      </w:r>
      <w:r w:rsidR="001D1E22">
        <w:rPr>
          <w:rFonts w:ascii="Times New Roman" w:hAnsi="Times New Roman" w:cs="Times New Roman"/>
          <w:color w:val="FF0000"/>
          <w:sz w:val="24"/>
          <w:szCs w:val="24"/>
        </w:rPr>
        <w:t xml:space="preserve"> </w:t>
      </w:r>
      <w:r w:rsidRPr="009F7429">
        <w:rPr>
          <w:rFonts w:ascii="Times New Roman" w:hAnsi="Times New Roman" w:cs="Times New Roman"/>
          <w:b/>
          <w:bCs/>
          <w:sz w:val="24"/>
          <w:szCs w:val="24"/>
        </w:rPr>
        <w:t>§ 11</w:t>
      </w:r>
    </w:p>
    <w:p w:rsidR="009F7429" w:rsidRPr="009F7429" w:rsidRDefault="009F7429" w:rsidP="00B223AD">
      <w:pPr>
        <w:pStyle w:val="Bezodstpw"/>
        <w:ind w:left="709" w:firstLine="709"/>
        <w:jc w:val="both"/>
        <w:rPr>
          <w:rFonts w:ascii="Times New Roman" w:hAnsi="Times New Roman" w:cs="Times New Roman"/>
          <w:b/>
          <w:sz w:val="24"/>
          <w:szCs w:val="24"/>
        </w:rPr>
      </w:pPr>
      <w:r w:rsidRPr="009F7429">
        <w:rPr>
          <w:rFonts w:ascii="Times New Roman" w:hAnsi="Times New Roman" w:cs="Times New Roman"/>
          <w:b/>
          <w:sz w:val="24"/>
          <w:szCs w:val="24"/>
        </w:rPr>
        <w:t xml:space="preserve">               </w:t>
      </w:r>
      <w:r w:rsidR="001D1E22">
        <w:rPr>
          <w:rFonts w:ascii="Times New Roman" w:hAnsi="Times New Roman" w:cs="Times New Roman"/>
          <w:b/>
          <w:sz w:val="24"/>
          <w:szCs w:val="24"/>
        </w:rPr>
        <w:t xml:space="preserve">  </w:t>
      </w:r>
      <w:r w:rsidR="009F4897">
        <w:rPr>
          <w:rFonts w:ascii="Times New Roman" w:hAnsi="Times New Roman" w:cs="Times New Roman"/>
          <w:b/>
          <w:sz w:val="24"/>
          <w:szCs w:val="24"/>
        </w:rPr>
        <w:t xml:space="preserve">         </w:t>
      </w:r>
      <w:r w:rsidR="0044534E">
        <w:rPr>
          <w:rFonts w:ascii="Times New Roman" w:hAnsi="Times New Roman" w:cs="Times New Roman"/>
          <w:b/>
          <w:sz w:val="24"/>
          <w:szCs w:val="24"/>
        </w:rPr>
        <w:t xml:space="preserve"> </w:t>
      </w:r>
      <w:r w:rsidRPr="009F7429">
        <w:rPr>
          <w:rFonts w:ascii="Times New Roman" w:hAnsi="Times New Roman" w:cs="Times New Roman"/>
          <w:b/>
          <w:sz w:val="24"/>
          <w:szCs w:val="24"/>
        </w:rPr>
        <w:t xml:space="preserve"> Postanowienia końcowe</w:t>
      </w:r>
    </w:p>
    <w:p w:rsidR="009F7429" w:rsidRPr="009F7429" w:rsidRDefault="009F7429" w:rsidP="00B223AD">
      <w:pPr>
        <w:pStyle w:val="Bezodstpw"/>
        <w:numPr>
          <w:ilvl w:val="0"/>
          <w:numId w:val="15"/>
        </w:numPr>
        <w:suppressAutoHyphens w:val="0"/>
        <w:ind w:left="426" w:hanging="426"/>
        <w:jc w:val="both"/>
        <w:rPr>
          <w:rFonts w:ascii="Times New Roman" w:hAnsi="Times New Roman" w:cs="Times New Roman"/>
          <w:sz w:val="24"/>
          <w:szCs w:val="24"/>
        </w:rPr>
      </w:pPr>
      <w:r w:rsidRPr="009F7429">
        <w:rPr>
          <w:rFonts w:ascii="Times New Roman" w:hAnsi="Times New Roman" w:cs="Times New Roman"/>
          <w:sz w:val="24"/>
          <w:szCs w:val="24"/>
        </w:rPr>
        <w:t>Zakazuje się zmian postanowień niniejszej umowy za wyjątkiem przypadków określonych w art. 455 ustawy – Prawo zamówień publicznych.</w:t>
      </w:r>
    </w:p>
    <w:p w:rsidR="009F7429" w:rsidRPr="009F7429" w:rsidRDefault="009F7429" w:rsidP="00B223AD">
      <w:pPr>
        <w:pStyle w:val="Bezodstpw"/>
        <w:numPr>
          <w:ilvl w:val="0"/>
          <w:numId w:val="15"/>
        </w:numPr>
        <w:suppressAutoHyphens w:val="0"/>
        <w:ind w:left="426" w:hanging="426"/>
        <w:jc w:val="both"/>
        <w:rPr>
          <w:rFonts w:ascii="Times New Roman" w:hAnsi="Times New Roman" w:cs="Times New Roman"/>
          <w:sz w:val="24"/>
          <w:szCs w:val="24"/>
        </w:rPr>
      </w:pPr>
      <w:r w:rsidRPr="009F7429">
        <w:rPr>
          <w:rFonts w:ascii="Times New Roman" w:hAnsi="Times New Roman" w:cs="Times New Roman"/>
          <w:sz w:val="24"/>
          <w:szCs w:val="24"/>
        </w:rPr>
        <w:t>Wprowadzanie zmiany do niniejszej umowy wymaga zachowania formy pisemnej, pod rygorem nieważności.</w:t>
      </w:r>
    </w:p>
    <w:p w:rsidR="009F7429" w:rsidRPr="009F7429" w:rsidRDefault="009F7429" w:rsidP="00B223AD">
      <w:pPr>
        <w:pStyle w:val="Bezodstpw"/>
        <w:numPr>
          <w:ilvl w:val="0"/>
          <w:numId w:val="15"/>
        </w:numPr>
        <w:suppressAutoHyphens w:val="0"/>
        <w:ind w:left="426" w:hanging="426"/>
        <w:jc w:val="both"/>
        <w:rPr>
          <w:rFonts w:ascii="Times New Roman" w:hAnsi="Times New Roman" w:cs="Times New Roman"/>
          <w:sz w:val="24"/>
          <w:szCs w:val="24"/>
        </w:rPr>
      </w:pPr>
      <w:r w:rsidRPr="009F7429">
        <w:rPr>
          <w:rFonts w:ascii="Times New Roman" w:hAnsi="Times New Roman" w:cs="Times New Roman"/>
          <w:sz w:val="24"/>
          <w:szCs w:val="24"/>
        </w:rPr>
        <w:lastRenderedPageBreak/>
        <w:t>W sprawach nieuregulowanych w niniejszej umowie mają zastosowanie przepisy ustawy Prawo zamówień publicznych, kodeksu cywilnego oraz innych powszechnie obowiązujących przepisów prawa.</w:t>
      </w:r>
    </w:p>
    <w:p w:rsidR="009F7429" w:rsidRPr="009F7429" w:rsidRDefault="009F7429" w:rsidP="00B223AD">
      <w:pPr>
        <w:pStyle w:val="Tekstpodstawowy"/>
        <w:numPr>
          <w:ilvl w:val="0"/>
          <w:numId w:val="15"/>
        </w:numPr>
        <w:ind w:left="426" w:hanging="426"/>
        <w:jc w:val="both"/>
        <w:rPr>
          <w:szCs w:val="24"/>
        </w:rPr>
      </w:pPr>
      <w:r w:rsidRPr="009F7429">
        <w:rPr>
          <w:szCs w:val="24"/>
        </w:rPr>
        <w:t xml:space="preserve">Zakazuje się dokonywania przelewu wierzytelności wynikających z niniejszej umowy. </w:t>
      </w:r>
    </w:p>
    <w:p w:rsidR="009F7429" w:rsidRPr="009F7429" w:rsidRDefault="009F7429" w:rsidP="00B223AD">
      <w:pPr>
        <w:pStyle w:val="Bezodstpw"/>
        <w:numPr>
          <w:ilvl w:val="0"/>
          <w:numId w:val="15"/>
        </w:numPr>
        <w:suppressAutoHyphens w:val="0"/>
        <w:ind w:left="426" w:hanging="426"/>
        <w:jc w:val="both"/>
        <w:rPr>
          <w:rFonts w:ascii="Times New Roman" w:hAnsi="Times New Roman" w:cs="Times New Roman"/>
          <w:sz w:val="24"/>
          <w:szCs w:val="24"/>
        </w:rPr>
      </w:pPr>
      <w:r w:rsidRPr="009F7429">
        <w:rPr>
          <w:rFonts w:ascii="Times New Roman" w:hAnsi="Times New Roman" w:cs="Times New Roman"/>
          <w:sz w:val="24"/>
          <w:szCs w:val="24"/>
        </w:rPr>
        <w:t>Spory wynikłe na tle realizacji niniejszej umowy będzie rozstrzygał sąd powszechny właściwy ze względu na siedzibę Zamawiającego.</w:t>
      </w:r>
    </w:p>
    <w:p w:rsidR="009F7429" w:rsidRPr="009F7429" w:rsidRDefault="009F7429" w:rsidP="00B223AD">
      <w:pPr>
        <w:pStyle w:val="Bezodstpw"/>
        <w:numPr>
          <w:ilvl w:val="0"/>
          <w:numId w:val="15"/>
        </w:numPr>
        <w:suppressAutoHyphens w:val="0"/>
        <w:ind w:left="426" w:hanging="426"/>
        <w:jc w:val="both"/>
        <w:rPr>
          <w:rFonts w:ascii="Times New Roman" w:hAnsi="Times New Roman" w:cs="Times New Roman"/>
          <w:sz w:val="24"/>
          <w:szCs w:val="24"/>
        </w:rPr>
      </w:pPr>
      <w:r w:rsidRPr="009F7429">
        <w:rPr>
          <w:rFonts w:ascii="Times New Roman" w:hAnsi="Times New Roman" w:cs="Times New Roman"/>
          <w:sz w:val="24"/>
          <w:szCs w:val="24"/>
        </w:rPr>
        <w:t>Umowę sporządzono w dwóch jednobrzmiących egzemplarzach z przeznaczeniem dla:</w:t>
      </w:r>
    </w:p>
    <w:p w:rsidR="009F7429" w:rsidRPr="009F7429" w:rsidRDefault="009F7429" w:rsidP="00B223AD">
      <w:pPr>
        <w:numPr>
          <w:ilvl w:val="0"/>
          <w:numId w:val="13"/>
        </w:numPr>
        <w:ind w:left="757"/>
        <w:jc w:val="both"/>
      </w:pPr>
      <w:r w:rsidRPr="009F7429">
        <w:t>egz. nr l – Zamawiający (Pion Głównego Księgowego),</w:t>
      </w:r>
    </w:p>
    <w:p w:rsidR="009F7429" w:rsidRPr="009F7429" w:rsidRDefault="009F7429" w:rsidP="00B223AD">
      <w:pPr>
        <w:numPr>
          <w:ilvl w:val="0"/>
          <w:numId w:val="13"/>
        </w:numPr>
        <w:ind w:left="757"/>
        <w:jc w:val="both"/>
      </w:pPr>
      <w:r w:rsidRPr="009F7429">
        <w:t>egz. nr 2 – Wykonawca,</w:t>
      </w:r>
    </w:p>
    <w:p w:rsidR="009F7429" w:rsidRDefault="009F7429" w:rsidP="00B223AD">
      <w:pPr>
        <w:pStyle w:val="FR1"/>
        <w:tabs>
          <w:tab w:val="left" w:pos="6340"/>
        </w:tabs>
        <w:spacing w:before="0"/>
        <w:jc w:val="both"/>
        <w:rPr>
          <w:rFonts w:ascii="Times New Roman" w:hAnsi="Times New Roman" w:cs="Times New Roman"/>
          <w:b/>
          <w:i w:val="0"/>
          <w:iCs w:val="0"/>
          <w:sz w:val="24"/>
          <w:szCs w:val="24"/>
        </w:rPr>
      </w:pPr>
    </w:p>
    <w:p w:rsidR="009F4897" w:rsidRPr="009F7429" w:rsidRDefault="009F4897" w:rsidP="00B223AD">
      <w:pPr>
        <w:pStyle w:val="FR1"/>
        <w:tabs>
          <w:tab w:val="left" w:pos="6340"/>
        </w:tabs>
        <w:spacing w:before="0"/>
        <w:jc w:val="both"/>
        <w:rPr>
          <w:rFonts w:ascii="Times New Roman" w:hAnsi="Times New Roman" w:cs="Times New Roman"/>
          <w:b/>
          <w:i w:val="0"/>
          <w:iCs w:val="0"/>
          <w:sz w:val="24"/>
          <w:szCs w:val="24"/>
        </w:rPr>
      </w:pPr>
    </w:p>
    <w:p w:rsidR="009F7429" w:rsidRPr="009F7429" w:rsidRDefault="009F7429" w:rsidP="00B223AD">
      <w:pPr>
        <w:pStyle w:val="FR1"/>
        <w:tabs>
          <w:tab w:val="left" w:pos="6340"/>
        </w:tabs>
        <w:spacing w:before="0"/>
        <w:jc w:val="both"/>
        <w:rPr>
          <w:rFonts w:ascii="Times New Roman" w:hAnsi="Times New Roman" w:cs="Times New Roman"/>
          <w:b/>
          <w:i w:val="0"/>
          <w:iCs w:val="0"/>
          <w:sz w:val="24"/>
          <w:szCs w:val="24"/>
        </w:rPr>
      </w:pPr>
      <w:r w:rsidRPr="009F7429">
        <w:rPr>
          <w:rFonts w:ascii="Times New Roman" w:hAnsi="Times New Roman" w:cs="Times New Roman"/>
          <w:b/>
          <w:i w:val="0"/>
          <w:iCs w:val="0"/>
          <w:sz w:val="24"/>
          <w:szCs w:val="24"/>
        </w:rPr>
        <w:t>Załączniki:</w:t>
      </w:r>
    </w:p>
    <w:p w:rsidR="009F7429" w:rsidRPr="009F7429" w:rsidRDefault="009F7429" w:rsidP="00B223AD">
      <w:pPr>
        <w:pStyle w:val="FR1"/>
        <w:tabs>
          <w:tab w:val="left" w:pos="6340"/>
        </w:tabs>
        <w:spacing w:before="0"/>
        <w:jc w:val="both"/>
        <w:rPr>
          <w:rFonts w:ascii="Times New Roman" w:hAnsi="Times New Roman" w:cs="Times New Roman"/>
          <w:i w:val="0"/>
          <w:iCs w:val="0"/>
          <w:sz w:val="24"/>
          <w:szCs w:val="24"/>
        </w:rPr>
      </w:pPr>
      <w:r w:rsidRPr="009F7429">
        <w:rPr>
          <w:rFonts w:ascii="Times New Roman" w:hAnsi="Times New Roman" w:cs="Times New Roman"/>
          <w:i w:val="0"/>
          <w:iCs w:val="0"/>
          <w:sz w:val="24"/>
          <w:szCs w:val="24"/>
        </w:rPr>
        <w:t>Załącznik nr 1 na …. str. – opis przedmiotu zamówienia</w:t>
      </w:r>
    </w:p>
    <w:p w:rsidR="009F7429" w:rsidRDefault="009F7429" w:rsidP="00B223AD">
      <w:pPr>
        <w:tabs>
          <w:tab w:val="center" w:pos="2340"/>
          <w:tab w:val="center" w:pos="6840"/>
        </w:tabs>
        <w:jc w:val="both"/>
      </w:pPr>
      <w:r w:rsidRPr="009F7429">
        <w:t xml:space="preserve">Załącznik nr 2 na … str. </w:t>
      </w:r>
      <w:r w:rsidRPr="009F7429">
        <w:rPr>
          <w:i/>
          <w:iCs/>
        </w:rPr>
        <w:t xml:space="preserve">– </w:t>
      </w:r>
      <w:r w:rsidRPr="009F7429">
        <w:t xml:space="preserve"> formularz ofertowy</w:t>
      </w:r>
      <w:r w:rsidRPr="009F7429">
        <w:tab/>
      </w:r>
      <w:r w:rsidRPr="009F7429">
        <w:tab/>
      </w:r>
      <w:r w:rsidRPr="009F7429">
        <w:tab/>
        <w:t xml:space="preserve">                                                     Załącznik nr 3 na … str. – wykaz osób</w:t>
      </w:r>
      <w:r w:rsidRPr="009F7429">
        <w:tab/>
      </w:r>
      <w:r w:rsidRPr="009F7429">
        <w:tab/>
      </w:r>
      <w:r w:rsidRPr="009F7429">
        <w:tab/>
        <w:t xml:space="preserve">                   </w:t>
      </w:r>
      <w:r w:rsidR="009F4897">
        <w:tab/>
      </w:r>
      <w:r w:rsidRPr="009F7429">
        <w:t xml:space="preserve">Załącznik nr 4 na … str. – protokół odbioru wykonania </w:t>
      </w:r>
      <w:r w:rsidR="00EB52CA">
        <w:t xml:space="preserve">usługi </w:t>
      </w:r>
      <w:r w:rsidR="00EB52CA">
        <w:tab/>
      </w:r>
      <w:r w:rsidR="00EB52CA">
        <w:tab/>
      </w:r>
      <w:r w:rsidR="00EB52CA">
        <w:tab/>
        <w:t xml:space="preserve">        </w:t>
      </w:r>
      <w:r w:rsidR="004F363F">
        <w:tab/>
      </w:r>
      <w:r w:rsidR="004F363F">
        <w:tab/>
      </w:r>
      <w:r w:rsidR="00EB52CA">
        <w:t>Załącznik nr 5</w:t>
      </w:r>
      <w:r w:rsidRPr="009F7429">
        <w:t xml:space="preserve"> na … str. – protokół reklamacyjny</w:t>
      </w:r>
      <w:r w:rsidRPr="009F7429">
        <w:tab/>
      </w:r>
      <w:r w:rsidRPr="009F7429">
        <w:tab/>
        <w:t xml:space="preserve">                   </w:t>
      </w:r>
      <w:r w:rsidR="00EB52CA">
        <w:t xml:space="preserve">                  Załącznik nr 6</w:t>
      </w:r>
      <w:r w:rsidRPr="009F7429">
        <w:t xml:space="preserve"> na … str. – klauzula informacyjna</w:t>
      </w:r>
    </w:p>
    <w:p w:rsidR="007A0D67" w:rsidRPr="009F7429" w:rsidRDefault="007A0D67" w:rsidP="00B223AD">
      <w:pPr>
        <w:tabs>
          <w:tab w:val="center" w:pos="2340"/>
          <w:tab w:val="center" w:pos="6840"/>
        </w:tabs>
        <w:jc w:val="both"/>
      </w:pPr>
      <w:r>
        <w:t>Załącznik nr 7 na … str. – harmonogram wykonywanych usług</w:t>
      </w:r>
    </w:p>
    <w:p w:rsidR="009F7429" w:rsidRPr="009F7429" w:rsidRDefault="009F7429" w:rsidP="00B223AD">
      <w:pPr>
        <w:pStyle w:val="Tekstpodstawowy"/>
        <w:jc w:val="both"/>
        <w:rPr>
          <w:b/>
          <w:szCs w:val="24"/>
        </w:rPr>
      </w:pPr>
      <w:r w:rsidRPr="009F7429">
        <w:rPr>
          <w:b/>
          <w:szCs w:val="24"/>
        </w:rPr>
        <w:t xml:space="preserve"> </w:t>
      </w:r>
    </w:p>
    <w:p w:rsidR="009F7429" w:rsidRPr="009F7429" w:rsidRDefault="009F7429" w:rsidP="00B223AD">
      <w:pPr>
        <w:pStyle w:val="Tekstpodstawowy"/>
        <w:jc w:val="both"/>
        <w:rPr>
          <w:b/>
          <w:szCs w:val="24"/>
        </w:rPr>
      </w:pPr>
    </w:p>
    <w:p w:rsidR="009F7429" w:rsidRPr="009F7429" w:rsidRDefault="009F7429" w:rsidP="00B223AD">
      <w:pPr>
        <w:pStyle w:val="Tekstpodstawowy"/>
        <w:jc w:val="center"/>
        <w:rPr>
          <w:b/>
          <w:szCs w:val="24"/>
        </w:rPr>
      </w:pPr>
      <w:r w:rsidRPr="009F7429">
        <w:rPr>
          <w:b/>
          <w:szCs w:val="24"/>
        </w:rPr>
        <w:t xml:space="preserve">WYKONAWCA </w:t>
      </w:r>
      <w:r w:rsidRPr="009F7429">
        <w:rPr>
          <w:b/>
          <w:szCs w:val="24"/>
        </w:rPr>
        <w:tab/>
      </w:r>
      <w:r w:rsidRPr="009F7429">
        <w:rPr>
          <w:b/>
          <w:szCs w:val="24"/>
        </w:rPr>
        <w:tab/>
      </w:r>
      <w:r w:rsidRPr="009F7429">
        <w:rPr>
          <w:b/>
          <w:szCs w:val="24"/>
        </w:rPr>
        <w:tab/>
      </w:r>
      <w:r w:rsidRPr="009F7429">
        <w:rPr>
          <w:b/>
          <w:szCs w:val="24"/>
        </w:rPr>
        <w:tab/>
        <w:t>ZAMAWIAJĄCY</w:t>
      </w:r>
    </w:p>
    <w:p w:rsidR="009F7429" w:rsidRPr="009F7429" w:rsidRDefault="009F7429" w:rsidP="00B223AD">
      <w:pPr>
        <w:pStyle w:val="Tekstpodstawowy"/>
        <w:jc w:val="both"/>
        <w:rPr>
          <w:b/>
          <w:szCs w:val="24"/>
        </w:rPr>
      </w:pPr>
    </w:p>
    <w:p w:rsidR="009F7429" w:rsidRPr="009F7429" w:rsidRDefault="009F7429" w:rsidP="00B223AD">
      <w:pPr>
        <w:pStyle w:val="Tekstpodstawowy"/>
        <w:jc w:val="both"/>
        <w:rPr>
          <w:b/>
          <w:szCs w:val="24"/>
        </w:rPr>
      </w:pPr>
    </w:p>
    <w:p w:rsidR="009F7429" w:rsidRPr="009F7429" w:rsidRDefault="009F7429" w:rsidP="00B223AD">
      <w:pPr>
        <w:pStyle w:val="Tekstpodstawowy"/>
        <w:jc w:val="both"/>
        <w:rPr>
          <w:b/>
          <w:szCs w:val="24"/>
        </w:rPr>
      </w:pPr>
    </w:p>
    <w:p w:rsidR="009F7429" w:rsidRPr="009F7429" w:rsidRDefault="009F7429" w:rsidP="00B223AD">
      <w:pPr>
        <w:pStyle w:val="Tekstpodstawowy"/>
        <w:jc w:val="center"/>
        <w:rPr>
          <w:b/>
          <w:szCs w:val="24"/>
        </w:rPr>
      </w:pPr>
      <w:r w:rsidRPr="009F7429">
        <w:rPr>
          <w:b/>
          <w:szCs w:val="24"/>
        </w:rPr>
        <w:t>…………………………</w:t>
      </w:r>
      <w:r w:rsidRPr="009F7429">
        <w:rPr>
          <w:b/>
          <w:szCs w:val="24"/>
        </w:rPr>
        <w:tab/>
      </w:r>
      <w:r w:rsidRPr="009F7429">
        <w:rPr>
          <w:b/>
          <w:szCs w:val="24"/>
        </w:rPr>
        <w:tab/>
      </w:r>
      <w:r w:rsidRPr="009F7429">
        <w:rPr>
          <w:b/>
          <w:szCs w:val="24"/>
        </w:rPr>
        <w:tab/>
        <w:t xml:space="preserve">        ………………………………</w:t>
      </w:r>
    </w:p>
    <w:p w:rsidR="009F7429" w:rsidRPr="009F7429" w:rsidRDefault="009F7429" w:rsidP="00B223AD">
      <w:pPr>
        <w:pStyle w:val="Tekstpodstawowy"/>
        <w:jc w:val="both"/>
        <w:rPr>
          <w:b/>
          <w:i/>
          <w:spacing w:val="-7"/>
          <w:szCs w:val="24"/>
          <w:highlight w:val="yellow"/>
        </w:rPr>
      </w:pPr>
    </w:p>
    <w:p w:rsidR="009F7429" w:rsidRPr="009F7429" w:rsidRDefault="009F7429" w:rsidP="00B223AD">
      <w:pPr>
        <w:pStyle w:val="Tekstpodstawowy"/>
        <w:jc w:val="both"/>
        <w:rPr>
          <w:b/>
          <w:i/>
          <w:spacing w:val="-7"/>
          <w:szCs w:val="24"/>
          <w:highlight w:val="yellow"/>
        </w:rPr>
      </w:pPr>
    </w:p>
    <w:p w:rsidR="009F7429" w:rsidRPr="009F7429" w:rsidRDefault="009F7429" w:rsidP="00B223AD">
      <w:pPr>
        <w:pStyle w:val="Tekstpodstawowy"/>
        <w:jc w:val="both"/>
        <w:rPr>
          <w:b/>
          <w:i/>
          <w:spacing w:val="-7"/>
          <w:szCs w:val="24"/>
          <w:highlight w:val="yellow"/>
        </w:rPr>
      </w:pPr>
    </w:p>
    <w:p w:rsidR="009F7429" w:rsidRPr="009F7429" w:rsidRDefault="009F7429" w:rsidP="00B223AD">
      <w:pPr>
        <w:pStyle w:val="Tekstpodstawowy"/>
        <w:jc w:val="both"/>
        <w:rPr>
          <w:b/>
          <w:szCs w:val="24"/>
        </w:rPr>
      </w:pPr>
    </w:p>
    <w:p w:rsidR="009F7429" w:rsidRPr="009F7429" w:rsidRDefault="009F7429" w:rsidP="00B223AD">
      <w:pPr>
        <w:pStyle w:val="Tekstpodstawowy"/>
        <w:jc w:val="both"/>
        <w:rPr>
          <w:b/>
          <w:szCs w:val="24"/>
        </w:rPr>
      </w:pPr>
    </w:p>
    <w:p w:rsidR="009F7429" w:rsidRPr="009F7429" w:rsidRDefault="009F7429" w:rsidP="00B223AD">
      <w:pPr>
        <w:pStyle w:val="Tekstpodstawowy"/>
        <w:jc w:val="both"/>
        <w:rPr>
          <w:b/>
          <w:szCs w:val="24"/>
        </w:rPr>
      </w:pPr>
    </w:p>
    <w:p w:rsidR="009F7429" w:rsidRPr="009F7429" w:rsidRDefault="009F7429" w:rsidP="00B223AD">
      <w:pPr>
        <w:pStyle w:val="Tekstpodstawowy"/>
        <w:jc w:val="both"/>
        <w:rPr>
          <w:b/>
          <w:szCs w:val="24"/>
        </w:rPr>
      </w:pPr>
    </w:p>
    <w:p w:rsidR="009F7429" w:rsidRPr="009F7429" w:rsidRDefault="009F7429" w:rsidP="00B223AD">
      <w:pPr>
        <w:pStyle w:val="Tekstpodstawowy"/>
        <w:jc w:val="center"/>
        <w:rPr>
          <w:szCs w:val="24"/>
        </w:rPr>
      </w:pPr>
      <w:r w:rsidRPr="009F7429">
        <w:rPr>
          <w:szCs w:val="24"/>
        </w:rPr>
        <w:t>…………………………</w:t>
      </w:r>
      <w:r w:rsidRPr="009F7429">
        <w:rPr>
          <w:szCs w:val="24"/>
        </w:rPr>
        <w:tab/>
        <w:t>…………………………</w:t>
      </w:r>
      <w:r w:rsidRPr="009F7429">
        <w:rPr>
          <w:szCs w:val="24"/>
        </w:rPr>
        <w:tab/>
        <w:t>…………………………</w:t>
      </w:r>
    </w:p>
    <w:p w:rsidR="009F7429" w:rsidRPr="009F7429" w:rsidRDefault="009F7429" w:rsidP="00B223AD">
      <w:pPr>
        <w:pStyle w:val="Tekstpodstawowy"/>
        <w:jc w:val="center"/>
        <w:rPr>
          <w:szCs w:val="24"/>
        </w:rPr>
      </w:pPr>
      <w:r w:rsidRPr="009F7429">
        <w:rPr>
          <w:szCs w:val="24"/>
        </w:rPr>
        <w:t xml:space="preserve">Główny Księgowy </w:t>
      </w:r>
      <w:r w:rsidRPr="009F7429">
        <w:rPr>
          <w:szCs w:val="24"/>
        </w:rPr>
        <w:tab/>
      </w:r>
      <w:r w:rsidRPr="009F7429">
        <w:rPr>
          <w:szCs w:val="24"/>
        </w:rPr>
        <w:tab/>
        <w:t xml:space="preserve">      Radca Prawny</w:t>
      </w:r>
      <w:r w:rsidRPr="009F7429">
        <w:rPr>
          <w:szCs w:val="24"/>
        </w:rPr>
        <w:tab/>
      </w:r>
      <w:r w:rsidRPr="009F7429">
        <w:rPr>
          <w:szCs w:val="24"/>
        </w:rPr>
        <w:tab/>
      </w:r>
      <w:r w:rsidRPr="009F7429">
        <w:rPr>
          <w:szCs w:val="24"/>
        </w:rPr>
        <w:tab/>
      </w:r>
      <w:r w:rsidRPr="009F7429">
        <w:t>Szef Pionu</w:t>
      </w:r>
    </w:p>
    <w:p w:rsidR="004C15EE" w:rsidRDefault="004C15EE" w:rsidP="00B223AD"/>
    <w:p w:rsidR="004F363F" w:rsidRDefault="004F363F" w:rsidP="00B223AD"/>
    <w:p w:rsidR="004F363F" w:rsidRDefault="004F363F" w:rsidP="00B223AD"/>
    <w:p w:rsidR="004F363F" w:rsidRDefault="004F363F" w:rsidP="00B223AD"/>
    <w:p w:rsidR="004F363F" w:rsidRDefault="004F363F" w:rsidP="00B223AD"/>
    <w:p w:rsidR="004F363F" w:rsidRDefault="004F363F" w:rsidP="00B223AD"/>
    <w:p w:rsidR="004F363F" w:rsidRDefault="004F363F" w:rsidP="00B223AD"/>
    <w:p w:rsidR="004F363F" w:rsidRDefault="004F363F" w:rsidP="00B223AD"/>
    <w:p w:rsidR="004F363F" w:rsidRDefault="004F363F" w:rsidP="00B223AD"/>
    <w:p w:rsidR="004F363F" w:rsidRDefault="004F363F" w:rsidP="00B223AD"/>
    <w:p w:rsidR="004F363F" w:rsidRDefault="004F363F" w:rsidP="00B223AD"/>
    <w:p w:rsidR="004F363F" w:rsidRDefault="004F363F" w:rsidP="00B223AD"/>
    <w:p w:rsidR="004F363F" w:rsidRDefault="004F363F" w:rsidP="00B223AD"/>
    <w:p w:rsidR="00151B13" w:rsidRDefault="00151B13" w:rsidP="00B223AD"/>
    <w:p w:rsidR="00151B13" w:rsidRDefault="00151B13" w:rsidP="00B223AD"/>
    <w:p w:rsidR="00151B13" w:rsidRDefault="00151B13" w:rsidP="00151B13">
      <w:pPr>
        <w:jc w:val="right"/>
        <w:rPr>
          <w:i/>
          <w:sz w:val="20"/>
          <w:szCs w:val="20"/>
        </w:rPr>
      </w:pPr>
      <w:r w:rsidRPr="00151B13">
        <w:rPr>
          <w:i/>
          <w:sz w:val="20"/>
          <w:szCs w:val="20"/>
        </w:rPr>
        <w:lastRenderedPageBreak/>
        <w:t>Załącznik nr 3 do umowy</w:t>
      </w:r>
    </w:p>
    <w:p w:rsidR="00151B13" w:rsidRPr="00764395" w:rsidRDefault="00151B13" w:rsidP="00151B13">
      <w:pPr>
        <w:shd w:val="clear" w:color="auto" w:fill="FFFFFF"/>
        <w:ind w:right="6236"/>
        <w:jc w:val="center"/>
        <w:rPr>
          <w:spacing w:val="-7"/>
        </w:rPr>
      </w:pPr>
      <w:r w:rsidRPr="00764395">
        <w:rPr>
          <w:spacing w:val="-7"/>
        </w:rPr>
        <w:t>ZATWIERDZAM</w:t>
      </w:r>
    </w:p>
    <w:p w:rsidR="00151B13" w:rsidRPr="00764395" w:rsidRDefault="00151B13" w:rsidP="00151B13">
      <w:pPr>
        <w:shd w:val="clear" w:color="auto" w:fill="FFFFFF"/>
        <w:ind w:right="6236"/>
        <w:jc w:val="center"/>
        <w:rPr>
          <w:spacing w:val="-6"/>
        </w:rPr>
      </w:pPr>
      <w:r w:rsidRPr="00764395">
        <w:rPr>
          <w:spacing w:val="-6"/>
        </w:rPr>
        <w:t>..………………………</w:t>
      </w:r>
    </w:p>
    <w:p w:rsidR="00151B13" w:rsidRPr="00764395" w:rsidRDefault="00151B13" w:rsidP="00151B13">
      <w:pPr>
        <w:shd w:val="clear" w:color="auto" w:fill="FFFFFF"/>
        <w:ind w:right="6236"/>
        <w:jc w:val="center"/>
        <w:rPr>
          <w:spacing w:val="-4"/>
        </w:rPr>
      </w:pPr>
      <w:r w:rsidRPr="00764395">
        <w:rPr>
          <w:spacing w:val="-4"/>
        </w:rPr>
        <w:t xml:space="preserve">dnia </w:t>
      </w:r>
      <w:r w:rsidRPr="00764395">
        <w:t xml:space="preserve">……..…... </w:t>
      </w:r>
      <w:r>
        <w:rPr>
          <w:spacing w:val="-4"/>
        </w:rPr>
        <w:t>2021</w:t>
      </w:r>
      <w:r w:rsidRPr="00764395">
        <w:rPr>
          <w:spacing w:val="-4"/>
        </w:rPr>
        <w:t xml:space="preserve"> r.</w:t>
      </w:r>
    </w:p>
    <w:p w:rsidR="00151B13" w:rsidRPr="00764395" w:rsidRDefault="00151B13" w:rsidP="00151B13">
      <w:pPr>
        <w:shd w:val="clear" w:color="auto" w:fill="FFFFFF"/>
        <w:jc w:val="center"/>
        <w:rPr>
          <w:b/>
          <w:bCs/>
          <w:w w:val="130"/>
        </w:rPr>
      </w:pPr>
    </w:p>
    <w:p w:rsidR="00151B13" w:rsidRPr="00764395" w:rsidRDefault="00151B13" w:rsidP="00151B13">
      <w:pPr>
        <w:shd w:val="clear" w:color="auto" w:fill="FFFFFF"/>
        <w:jc w:val="center"/>
        <w:rPr>
          <w:b/>
          <w:bCs/>
          <w:spacing w:val="10"/>
          <w:w w:val="130"/>
        </w:rPr>
      </w:pPr>
      <w:r w:rsidRPr="00764395">
        <w:rPr>
          <w:b/>
          <w:bCs/>
          <w:spacing w:val="10"/>
          <w:w w:val="130"/>
        </w:rPr>
        <w:t xml:space="preserve">WYKAZ OSÓB </w:t>
      </w:r>
    </w:p>
    <w:p w:rsidR="00151B13" w:rsidRPr="00764395" w:rsidRDefault="00151B13" w:rsidP="00151B13">
      <w:pPr>
        <w:shd w:val="clear" w:color="auto" w:fill="FFFFFF"/>
        <w:jc w:val="center"/>
        <w:rPr>
          <w:b/>
          <w:bCs/>
          <w:spacing w:val="10"/>
          <w:w w:val="130"/>
        </w:rPr>
      </w:pPr>
      <w:r w:rsidRPr="00764395">
        <w:rPr>
          <w:b/>
          <w:bCs/>
          <w:spacing w:val="10"/>
          <w:w w:val="130"/>
        </w:rPr>
        <w:t xml:space="preserve">realizujących umowę uprawnionych do wejścia na teren kompleksu nr ………. </w:t>
      </w:r>
      <w:r w:rsidRPr="00764395">
        <w:rPr>
          <w:b/>
          <w:spacing w:val="10"/>
        </w:rPr>
        <w:t>oraz wykaz pojazdów</w:t>
      </w:r>
    </w:p>
    <w:p w:rsidR="00151B13" w:rsidRPr="00764395" w:rsidRDefault="00151B13" w:rsidP="00151B13">
      <w:pPr>
        <w:shd w:val="clear" w:color="auto" w:fill="FFFFFF"/>
        <w:ind w:right="-1"/>
        <w:rPr>
          <w:b/>
          <w:spacing w:val="-5"/>
        </w:rPr>
      </w:pPr>
    </w:p>
    <w:p w:rsidR="00151B13" w:rsidRPr="00764395" w:rsidRDefault="00151B13" w:rsidP="00151B13">
      <w:pPr>
        <w:shd w:val="clear" w:color="auto" w:fill="FFFFFF"/>
        <w:ind w:right="-1"/>
        <w:rPr>
          <w:spacing w:val="-5"/>
        </w:rPr>
      </w:pPr>
      <w:r w:rsidRPr="00764395">
        <w:rPr>
          <w:spacing w:val="-5"/>
        </w:rPr>
        <w:t xml:space="preserve">Nazwa i adres firmy: </w:t>
      </w:r>
    </w:p>
    <w:p w:rsidR="00151B13" w:rsidRPr="00764395" w:rsidRDefault="00151B13" w:rsidP="00151B13">
      <w:pPr>
        <w:shd w:val="clear" w:color="auto" w:fill="FFFFFF"/>
        <w:ind w:right="-1"/>
        <w:rPr>
          <w:spacing w:val="-5"/>
        </w:rPr>
      </w:pPr>
      <w:r w:rsidRPr="00764395">
        <w:rPr>
          <w:spacing w:val="-5"/>
        </w:rPr>
        <w:t>………………………………………………………….…………………………………</w:t>
      </w:r>
    </w:p>
    <w:p w:rsidR="00151B13" w:rsidRPr="00764395" w:rsidRDefault="00151B13" w:rsidP="00151B13">
      <w:pPr>
        <w:shd w:val="clear" w:color="auto" w:fill="FFFFFF"/>
        <w:ind w:right="-1"/>
        <w:rPr>
          <w:spacing w:val="-5"/>
        </w:rPr>
      </w:pPr>
      <w:r w:rsidRPr="00764395">
        <w:rPr>
          <w:spacing w:val="-5"/>
        </w:rPr>
        <w:t>………………………………………………………………………………………………</w:t>
      </w:r>
    </w:p>
    <w:p w:rsidR="00151B13" w:rsidRPr="00764395" w:rsidRDefault="00151B13" w:rsidP="00151B13">
      <w:pPr>
        <w:shd w:val="clear" w:color="auto" w:fill="FFFFFF"/>
        <w:ind w:right="-1"/>
        <w:rPr>
          <w:spacing w:val="-5"/>
        </w:rPr>
      </w:pPr>
      <w:r w:rsidRPr="00764395">
        <w:rPr>
          <w:spacing w:val="-5"/>
        </w:rPr>
        <w:t>Rodzaj dostawy: .…………………………………………………………………….………………………</w:t>
      </w:r>
    </w:p>
    <w:p w:rsidR="00151B13" w:rsidRPr="00764395" w:rsidRDefault="00151B13" w:rsidP="00151B13">
      <w:pPr>
        <w:shd w:val="clear" w:color="auto" w:fill="FFFFFF"/>
        <w:ind w:right="-1"/>
        <w:rPr>
          <w:spacing w:val="-5"/>
        </w:rPr>
      </w:pPr>
      <w:r w:rsidRPr="00764395">
        <w:rPr>
          <w:spacing w:val="-5"/>
        </w:rPr>
        <w:t>………………………………………………………………………………………………</w:t>
      </w:r>
    </w:p>
    <w:p w:rsidR="00151B13" w:rsidRPr="00764395" w:rsidRDefault="00151B13" w:rsidP="00151B13">
      <w:pPr>
        <w:shd w:val="clear" w:color="auto" w:fill="FFFFFF"/>
        <w:ind w:right="-1"/>
        <w:rPr>
          <w:spacing w:val="-5"/>
        </w:rPr>
      </w:pPr>
      <w:r w:rsidRPr="00764395">
        <w:rPr>
          <w:spacing w:val="-5"/>
        </w:rPr>
        <w:t>Nr umowy: ……………………………………………………………………………..…………</w:t>
      </w:r>
    </w:p>
    <w:p w:rsidR="00151B13" w:rsidRPr="00764395" w:rsidRDefault="00151B13" w:rsidP="00151B13">
      <w:pPr>
        <w:shd w:val="clear" w:color="auto" w:fill="FFFFFF"/>
        <w:ind w:right="-1"/>
        <w:rPr>
          <w:spacing w:val="-5"/>
        </w:rPr>
      </w:pPr>
      <w:r w:rsidRPr="00764395">
        <w:rPr>
          <w:spacing w:val="-5"/>
        </w:rPr>
        <w:t>Termin realizacji umowy: od: ……………………………. do: …………………………</w:t>
      </w:r>
    </w:p>
    <w:p w:rsidR="00151B13" w:rsidRPr="00764395" w:rsidRDefault="00151B13" w:rsidP="00151B13">
      <w:pPr>
        <w:shd w:val="clear" w:color="auto" w:fill="FFFFFF"/>
        <w:ind w:right="-1"/>
        <w:rPr>
          <w:spacing w:val="-5"/>
        </w:rPr>
      </w:pPr>
      <w:r w:rsidRPr="00764395">
        <w:rPr>
          <w:spacing w:val="-5"/>
        </w:rPr>
        <w:t>Dostawa będzie wykonywana w dni robocze ...…………………………………………….….</w:t>
      </w:r>
    </w:p>
    <w:p w:rsidR="00151B13" w:rsidRPr="00764395" w:rsidRDefault="00151B13" w:rsidP="00151B13">
      <w:pPr>
        <w:shd w:val="clear" w:color="auto" w:fill="FFFFFF"/>
        <w:ind w:right="-1"/>
        <w:rPr>
          <w:spacing w:val="-5"/>
        </w:rPr>
      </w:pPr>
      <w:r w:rsidRPr="00764395">
        <w:rPr>
          <w:spacing w:val="-5"/>
        </w:rPr>
        <w:t>w godz. od ……………. do …………. oraz w soboty w godz. od …………. do………</w:t>
      </w:r>
    </w:p>
    <w:p w:rsidR="00151B13" w:rsidRPr="00764395" w:rsidRDefault="00151B13" w:rsidP="00151B13">
      <w:pPr>
        <w:shd w:val="clear" w:color="auto" w:fill="FFFFFF"/>
        <w:ind w:right="-1"/>
        <w:rPr>
          <w:spacing w:val="-5"/>
        </w:rPr>
      </w:pPr>
    </w:p>
    <w:p w:rsidR="00151B13" w:rsidRPr="00764395" w:rsidRDefault="00151B13" w:rsidP="00151B13">
      <w:pPr>
        <w:shd w:val="clear" w:color="auto" w:fill="FFFFFF"/>
        <w:ind w:right="-1"/>
        <w:rPr>
          <w:spacing w:val="-5"/>
        </w:rPr>
      </w:pPr>
      <w:r w:rsidRPr="00764395">
        <w:rPr>
          <w:spacing w:val="-5"/>
        </w:rPr>
        <w:t>Osoba nadzorująca dostawy ze strony Zamawiającego: ….……………nr telefonu ……</w:t>
      </w:r>
    </w:p>
    <w:p w:rsidR="00151B13" w:rsidRPr="00764395" w:rsidRDefault="00151B13" w:rsidP="00151B13">
      <w:pPr>
        <w:shd w:val="clear" w:color="auto" w:fill="FFFFFF"/>
        <w:ind w:right="-1"/>
        <w:rPr>
          <w:spacing w:val="-5"/>
        </w:rPr>
      </w:pPr>
    </w:p>
    <w:tbl>
      <w:tblPr>
        <w:tblW w:w="96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86"/>
        <w:gridCol w:w="2310"/>
        <w:gridCol w:w="1343"/>
        <w:gridCol w:w="1471"/>
        <w:gridCol w:w="1985"/>
        <w:gridCol w:w="1930"/>
      </w:tblGrid>
      <w:tr w:rsidR="00151B13" w:rsidRPr="00764395" w:rsidTr="00C20701">
        <w:trPr>
          <w:cantSplit/>
          <w:trHeight w:val="350"/>
        </w:trPr>
        <w:tc>
          <w:tcPr>
            <w:tcW w:w="586" w:type="dxa"/>
            <w:vMerge w:val="restart"/>
            <w:shd w:val="clear" w:color="auto" w:fill="FFFFFF"/>
            <w:vAlign w:val="center"/>
          </w:tcPr>
          <w:p w:rsidR="00151B13" w:rsidRPr="00764395" w:rsidRDefault="00151B13" w:rsidP="00C20701">
            <w:pPr>
              <w:shd w:val="clear" w:color="auto" w:fill="FFFFFF"/>
              <w:ind w:left="62"/>
              <w:jc w:val="center"/>
              <w:rPr>
                <w:b/>
                <w:bCs/>
              </w:rPr>
            </w:pPr>
            <w:r w:rsidRPr="00764395">
              <w:rPr>
                <w:b/>
                <w:bCs/>
              </w:rPr>
              <w:t>Lp.</w:t>
            </w:r>
          </w:p>
        </w:tc>
        <w:tc>
          <w:tcPr>
            <w:tcW w:w="2310" w:type="dxa"/>
            <w:vMerge w:val="restart"/>
            <w:shd w:val="clear" w:color="auto" w:fill="FFFFFF"/>
            <w:vAlign w:val="center"/>
          </w:tcPr>
          <w:p w:rsidR="00151B13" w:rsidRPr="00764395" w:rsidRDefault="00151B13" w:rsidP="00C20701">
            <w:pPr>
              <w:shd w:val="clear" w:color="auto" w:fill="FFFFFF"/>
              <w:ind w:left="123"/>
              <w:jc w:val="center"/>
              <w:rPr>
                <w:b/>
                <w:bCs/>
              </w:rPr>
            </w:pPr>
            <w:r w:rsidRPr="00764395">
              <w:rPr>
                <w:b/>
                <w:bCs/>
              </w:rPr>
              <w:t>Imię i nazwisko</w:t>
            </w:r>
          </w:p>
        </w:tc>
        <w:tc>
          <w:tcPr>
            <w:tcW w:w="1343" w:type="dxa"/>
            <w:vMerge w:val="restart"/>
            <w:shd w:val="clear" w:color="auto" w:fill="FFFFFF"/>
            <w:vAlign w:val="center"/>
          </w:tcPr>
          <w:p w:rsidR="00151B13" w:rsidRPr="00764395" w:rsidRDefault="00151B13" w:rsidP="00C20701">
            <w:pPr>
              <w:shd w:val="clear" w:color="auto" w:fill="FFFFFF"/>
              <w:jc w:val="center"/>
              <w:rPr>
                <w:b/>
                <w:bCs/>
              </w:rPr>
            </w:pPr>
            <w:r w:rsidRPr="00764395">
              <w:rPr>
                <w:b/>
                <w:bCs/>
              </w:rPr>
              <w:t>Zajmowane stanowisko</w:t>
            </w:r>
          </w:p>
        </w:tc>
        <w:tc>
          <w:tcPr>
            <w:tcW w:w="1471" w:type="dxa"/>
            <w:vMerge w:val="restart"/>
            <w:shd w:val="clear" w:color="auto" w:fill="FFFFFF"/>
          </w:tcPr>
          <w:p w:rsidR="00151B13" w:rsidRPr="00764395" w:rsidRDefault="00151B13" w:rsidP="00C20701">
            <w:pPr>
              <w:pStyle w:val="Nagwek2"/>
              <w:rPr>
                <w:bCs w:val="0"/>
                <w:sz w:val="24"/>
                <w:szCs w:val="24"/>
              </w:rPr>
            </w:pPr>
            <w:r w:rsidRPr="00764395">
              <w:rPr>
                <w:bCs w:val="0"/>
                <w:sz w:val="24"/>
                <w:szCs w:val="24"/>
              </w:rPr>
              <w:t>Rodzaj i nr dokumentu tożsamości</w:t>
            </w:r>
          </w:p>
        </w:tc>
        <w:tc>
          <w:tcPr>
            <w:tcW w:w="3915" w:type="dxa"/>
            <w:gridSpan w:val="2"/>
            <w:shd w:val="clear" w:color="auto" w:fill="FFFFFF"/>
            <w:vAlign w:val="center"/>
          </w:tcPr>
          <w:p w:rsidR="00151B13" w:rsidRPr="00764395" w:rsidRDefault="00151B13" w:rsidP="00C20701">
            <w:pPr>
              <w:pStyle w:val="Nagwek2"/>
              <w:rPr>
                <w:sz w:val="24"/>
                <w:szCs w:val="24"/>
              </w:rPr>
            </w:pPr>
            <w:r w:rsidRPr="00764395">
              <w:rPr>
                <w:bCs w:val="0"/>
                <w:sz w:val="24"/>
                <w:szCs w:val="24"/>
              </w:rPr>
              <w:t>Pojazd</w:t>
            </w:r>
          </w:p>
        </w:tc>
      </w:tr>
      <w:tr w:rsidR="00151B13" w:rsidRPr="00764395" w:rsidTr="00C20701">
        <w:trPr>
          <w:cantSplit/>
          <w:trHeight w:hRule="exact" w:val="576"/>
        </w:trPr>
        <w:tc>
          <w:tcPr>
            <w:tcW w:w="586" w:type="dxa"/>
            <w:vMerge/>
            <w:shd w:val="clear" w:color="auto" w:fill="FFFFFF"/>
            <w:vAlign w:val="center"/>
          </w:tcPr>
          <w:p w:rsidR="00151B13" w:rsidRPr="00764395" w:rsidRDefault="00151B13" w:rsidP="00C20701">
            <w:pPr>
              <w:shd w:val="clear" w:color="auto" w:fill="FFFFFF"/>
              <w:ind w:left="62"/>
              <w:jc w:val="center"/>
              <w:rPr>
                <w:b/>
                <w:bCs/>
              </w:rPr>
            </w:pPr>
          </w:p>
        </w:tc>
        <w:tc>
          <w:tcPr>
            <w:tcW w:w="2310" w:type="dxa"/>
            <w:vMerge/>
            <w:shd w:val="clear" w:color="auto" w:fill="FFFFFF"/>
            <w:vAlign w:val="center"/>
          </w:tcPr>
          <w:p w:rsidR="00151B13" w:rsidRPr="00764395" w:rsidRDefault="00151B13" w:rsidP="00C20701">
            <w:pPr>
              <w:shd w:val="clear" w:color="auto" w:fill="FFFFFF"/>
              <w:ind w:left="514"/>
              <w:jc w:val="center"/>
              <w:rPr>
                <w:b/>
                <w:bCs/>
              </w:rPr>
            </w:pPr>
          </w:p>
        </w:tc>
        <w:tc>
          <w:tcPr>
            <w:tcW w:w="1343" w:type="dxa"/>
            <w:vMerge/>
            <w:shd w:val="clear" w:color="auto" w:fill="FFFFFF"/>
            <w:vAlign w:val="center"/>
          </w:tcPr>
          <w:p w:rsidR="00151B13" w:rsidRPr="00764395" w:rsidRDefault="00151B13" w:rsidP="00C20701">
            <w:pPr>
              <w:shd w:val="clear" w:color="auto" w:fill="FFFFFF"/>
              <w:ind w:left="187" w:right="178"/>
              <w:jc w:val="center"/>
              <w:rPr>
                <w:b/>
                <w:bCs/>
              </w:rPr>
            </w:pPr>
          </w:p>
        </w:tc>
        <w:tc>
          <w:tcPr>
            <w:tcW w:w="1471" w:type="dxa"/>
            <w:vMerge/>
            <w:shd w:val="clear" w:color="auto" w:fill="FFFFFF"/>
          </w:tcPr>
          <w:p w:rsidR="00151B13" w:rsidRPr="00764395" w:rsidRDefault="00151B13" w:rsidP="00C20701">
            <w:pPr>
              <w:shd w:val="clear" w:color="auto" w:fill="FFFFFF"/>
              <w:ind w:left="67" w:right="62"/>
              <w:jc w:val="center"/>
              <w:rPr>
                <w:b/>
              </w:rPr>
            </w:pPr>
          </w:p>
        </w:tc>
        <w:tc>
          <w:tcPr>
            <w:tcW w:w="1985" w:type="dxa"/>
            <w:shd w:val="clear" w:color="auto" w:fill="FFFFFF"/>
            <w:vAlign w:val="center"/>
          </w:tcPr>
          <w:p w:rsidR="00151B13" w:rsidRPr="00764395" w:rsidRDefault="00151B13" w:rsidP="00C20701">
            <w:pPr>
              <w:shd w:val="clear" w:color="auto" w:fill="FFFFFF"/>
              <w:ind w:left="67" w:right="62"/>
              <w:jc w:val="center"/>
              <w:rPr>
                <w:b/>
                <w:bCs/>
              </w:rPr>
            </w:pPr>
            <w:r w:rsidRPr="00764395">
              <w:rPr>
                <w:b/>
              </w:rPr>
              <w:t>Marka</w:t>
            </w:r>
          </w:p>
        </w:tc>
        <w:tc>
          <w:tcPr>
            <w:tcW w:w="1930" w:type="dxa"/>
            <w:shd w:val="clear" w:color="auto" w:fill="FFFFFF"/>
            <w:vAlign w:val="center"/>
          </w:tcPr>
          <w:p w:rsidR="00151B13" w:rsidRPr="00764395" w:rsidRDefault="00151B13" w:rsidP="00C20701">
            <w:pPr>
              <w:pStyle w:val="Nagwek2"/>
              <w:rPr>
                <w:sz w:val="24"/>
                <w:szCs w:val="24"/>
              </w:rPr>
            </w:pPr>
            <w:r w:rsidRPr="00764395">
              <w:rPr>
                <w:sz w:val="24"/>
                <w:szCs w:val="24"/>
              </w:rPr>
              <w:t>Nr rejestracyjny</w:t>
            </w:r>
          </w:p>
        </w:tc>
      </w:tr>
      <w:tr w:rsidR="00151B13" w:rsidRPr="00764395" w:rsidTr="00C20701">
        <w:trPr>
          <w:cantSplit/>
          <w:trHeight w:val="552"/>
        </w:trPr>
        <w:tc>
          <w:tcPr>
            <w:tcW w:w="586" w:type="dxa"/>
            <w:shd w:val="clear" w:color="auto" w:fill="FFFFFF"/>
            <w:vAlign w:val="center"/>
          </w:tcPr>
          <w:p w:rsidR="00151B13" w:rsidRPr="00764395" w:rsidRDefault="00151B13" w:rsidP="00151B13">
            <w:pPr>
              <w:widowControl w:val="0"/>
              <w:numPr>
                <w:ilvl w:val="0"/>
                <w:numId w:val="24"/>
              </w:numPr>
              <w:shd w:val="clear" w:color="auto" w:fill="FFFFFF"/>
              <w:tabs>
                <w:tab w:val="clear" w:pos="680"/>
              </w:tabs>
              <w:autoSpaceDE w:val="0"/>
              <w:autoSpaceDN w:val="0"/>
              <w:adjustRightInd w:val="0"/>
              <w:jc w:val="center"/>
            </w:pPr>
          </w:p>
        </w:tc>
        <w:tc>
          <w:tcPr>
            <w:tcW w:w="2310" w:type="dxa"/>
            <w:shd w:val="clear" w:color="auto" w:fill="FFFFFF"/>
            <w:vAlign w:val="center"/>
          </w:tcPr>
          <w:p w:rsidR="00151B13" w:rsidRPr="00764395" w:rsidRDefault="00151B13" w:rsidP="00C20701">
            <w:pPr>
              <w:shd w:val="clear" w:color="auto" w:fill="FFFFFF"/>
              <w:jc w:val="center"/>
            </w:pPr>
          </w:p>
        </w:tc>
        <w:tc>
          <w:tcPr>
            <w:tcW w:w="1343" w:type="dxa"/>
            <w:shd w:val="clear" w:color="auto" w:fill="FFFFFF"/>
            <w:vAlign w:val="center"/>
          </w:tcPr>
          <w:p w:rsidR="00151B13" w:rsidRPr="00764395" w:rsidRDefault="00151B13" w:rsidP="00C20701">
            <w:pPr>
              <w:shd w:val="clear" w:color="auto" w:fill="FFFFFF"/>
              <w:jc w:val="center"/>
            </w:pPr>
          </w:p>
        </w:tc>
        <w:tc>
          <w:tcPr>
            <w:tcW w:w="1471" w:type="dxa"/>
            <w:shd w:val="clear" w:color="auto" w:fill="FFFFFF"/>
          </w:tcPr>
          <w:p w:rsidR="00151B13" w:rsidRPr="00764395" w:rsidRDefault="00151B13" w:rsidP="00C20701">
            <w:pPr>
              <w:shd w:val="clear" w:color="auto" w:fill="FFFFFF"/>
              <w:jc w:val="center"/>
            </w:pPr>
          </w:p>
        </w:tc>
        <w:tc>
          <w:tcPr>
            <w:tcW w:w="1985" w:type="dxa"/>
            <w:shd w:val="clear" w:color="auto" w:fill="FFFFFF"/>
            <w:vAlign w:val="center"/>
          </w:tcPr>
          <w:p w:rsidR="00151B13" w:rsidRPr="00764395" w:rsidRDefault="00151B13" w:rsidP="00C20701">
            <w:pPr>
              <w:shd w:val="clear" w:color="auto" w:fill="FFFFFF"/>
              <w:jc w:val="center"/>
            </w:pPr>
          </w:p>
        </w:tc>
        <w:tc>
          <w:tcPr>
            <w:tcW w:w="1930" w:type="dxa"/>
            <w:shd w:val="clear" w:color="auto" w:fill="FFFFFF"/>
            <w:vAlign w:val="center"/>
          </w:tcPr>
          <w:p w:rsidR="00151B13" w:rsidRPr="00764395" w:rsidRDefault="00151B13" w:rsidP="00C20701">
            <w:pPr>
              <w:shd w:val="clear" w:color="auto" w:fill="FFFFFF"/>
              <w:jc w:val="center"/>
            </w:pPr>
          </w:p>
        </w:tc>
      </w:tr>
      <w:tr w:rsidR="00151B13" w:rsidRPr="00764395" w:rsidTr="00C20701">
        <w:trPr>
          <w:cantSplit/>
          <w:trHeight w:val="552"/>
        </w:trPr>
        <w:tc>
          <w:tcPr>
            <w:tcW w:w="586" w:type="dxa"/>
            <w:shd w:val="clear" w:color="auto" w:fill="FFFFFF"/>
            <w:vAlign w:val="center"/>
          </w:tcPr>
          <w:p w:rsidR="00151B13" w:rsidRPr="00764395" w:rsidRDefault="00151B13" w:rsidP="00151B13">
            <w:pPr>
              <w:widowControl w:val="0"/>
              <w:numPr>
                <w:ilvl w:val="0"/>
                <w:numId w:val="24"/>
              </w:numPr>
              <w:shd w:val="clear" w:color="auto" w:fill="FFFFFF"/>
              <w:tabs>
                <w:tab w:val="clear" w:pos="680"/>
              </w:tabs>
              <w:autoSpaceDE w:val="0"/>
              <w:autoSpaceDN w:val="0"/>
              <w:adjustRightInd w:val="0"/>
              <w:jc w:val="center"/>
            </w:pPr>
          </w:p>
        </w:tc>
        <w:tc>
          <w:tcPr>
            <w:tcW w:w="2310" w:type="dxa"/>
            <w:shd w:val="clear" w:color="auto" w:fill="FFFFFF"/>
            <w:vAlign w:val="center"/>
          </w:tcPr>
          <w:p w:rsidR="00151B13" w:rsidRPr="00764395" w:rsidRDefault="00151B13" w:rsidP="00C20701">
            <w:pPr>
              <w:shd w:val="clear" w:color="auto" w:fill="FFFFFF"/>
              <w:jc w:val="center"/>
            </w:pPr>
          </w:p>
        </w:tc>
        <w:tc>
          <w:tcPr>
            <w:tcW w:w="1343" w:type="dxa"/>
            <w:shd w:val="clear" w:color="auto" w:fill="FFFFFF"/>
            <w:vAlign w:val="center"/>
          </w:tcPr>
          <w:p w:rsidR="00151B13" w:rsidRPr="00764395" w:rsidRDefault="00151B13" w:rsidP="00C20701">
            <w:pPr>
              <w:shd w:val="clear" w:color="auto" w:fill="FFFFFF"/>
              <w:jc w:val="center"/>
            </w:pPr>
          </w:p>
        </w:tc>
        <w:tc>
          <w:tcPr>
            <w:tcW w:w="1471" w:type="dxa"/>
            <w:shd w:val="clear" w:color="auto" w:fill="FFFFFF"/>
          </w:tcPr>
          <w:p w:rsidR="00151B13" w:rsidRPr="00764395" w:rsidRDefault="00151B13" w:rsidP="00C20701">
            <w:pPr>
              <w:shd w:val="clear" w:color="auto" w:fill="FFFFFF"/>
              <w:jc w:val="center"/>
            </w:pPr>
          </w:p>
        </w:tc>
        <w:tc>
          <w:tcPr>
            <w:tcW w:w="1985" w:type="dxa"/>
            <w:shd w:val="clear" w:color="auto" w:fill="FFFFFF"/>
            <w:vAlign w:val="center"/>
          </w:tcPr>
          <w:p w:rsidR="00151B13" w:rsidRPr="00764395" w:rsidRDefault="00151B13" w:rsidP="00C20701">
            <w:pPr>
              <w:shd w:val="clear" w:color="auto" w:fill="FFFFFF"/>
              <w:jc w:val="center"/>
            </w:pPr>
          </w:p>
        </w:tc>
        <w:tc>
          <w:tcPr>
            <w:tcW w:w="1930" w:type="dxa"/>
            <w:shd w:val="clear" w:color="auto" w:fill="FFFFFF"/>
            <w:vAlign w:val="center"/>
          </w:tcPr>
          <w:p w:rsidR="00151B13" w:rsidRPr="00764395" w:rsidRDefault="00151B13" w:rsidP="00C20701">
            <w:pPr>
              <w:shd w:val="clear" w:color="auto" w:fill="FFFFFF"/>
              <w:jc w:val="center"/>
            </w:pPr>
          </w:p>
        </w:tc>
      </w:tr>
      <w:tr w:rsidR="00151B13" w:rsidRPr="00764395" w:rsidTr="00C20701">
        <w:trPr>
          <w:cantSplit/>
          <w:trHeight w:val="552"/>
        </w:trPr>
        <w:tc>
          <w:tcPr>
            <w:tcW w:w="586" w:type="dxa"/>
            <w:shd w:val="clear" w:color="auto" w:fill="FFFFFF"/>
            <w:vAlign w:val="center"/>
          </w:tcPr>
          <w:p w:rsidR="00151B13" w:rsidRPr="00764395" w:rsidRDefault="00151B13" w:rsidP="00151B13">
            <w:pPr>
              <w:widowControl w:val="0"/>
              <w:numPr>
                <w:ilvl w:val="0"/>
                <w:numId w:val="24"/>
              </w:numPr>
              <w:shd w:val="clear" w:color="auto" w:fill="FFFFFF"/>
              <w:tabs>
                <w:tab w:val="clear" w:pos="680"/>
              </w:tabs>
              <w:autoSpaceDE w:val="0"/>
              <w:autoSpaceDN w:val="0"/>
              <w:adjustRightInd w:val="0"/>
              <w:jc w:val="center"/>
            </w:pPr>
          </w:p>
        </w:tc>
        <w:tc>
          <w:tcPr>
            <w:tcW w:w="2310" w:type="dxa"/>
            <w:shd w:val="clear" w:color="auto" w:fill="FFFFFF"/>
            <w:vAlign w:val="center"/>
          </w:tcPr>
          <w:p w:rsidR="00151B13" w:rsidRPr="00764395" w:rsidRDefault="00151B13" w:rsidP="00C20701">
            <w:pPr>
              <w:shd w:val="clear" w:color="auto" w:fill="FFFFFF"/>
              <w:jc w:val="center"/>
            </w:pPr>
          </w:p>
        </w:tc>
        <w:tc>
          <w:tcPr>
            <w:tcW w:w="1343" w:type="dxa"/>
            <w:shd w:val="clear" w:color="auto" w:fill="FFFFFF"/>
            <w:vAlign w:val="center"/>
          </w:tcPr>
          <w:p w:rsidR="00151B13" w:rsidRPr="00764395" w:rsidRDefault="00151B13" w:rsidP="00C20701">
            <w:pPr>
              <w:shd w:val="clear" w:color="auto" w:fill="FFFFFF"/>
              <w:jc w:val="center"/>
            </w:pPr>
          </w:p>
        </w:tc>
        <w:tc>
          <w:tcPr>
            <w:tcW w:w="1471" w:type="dxa"/>
            <w:shd w:val="clear" w:color="auto" w:fill="FFFFFF"/>
          </w:tcPr>
          <w:p w:rsidR="00151B13" w:rsidRPr="00764395" w:rsidRDefault="00151B13" w:rsidP="00C20701">
            <w:pPr>
              <w:shd w:val="clear" w:color="auto" w:fill="FFFFFF"/>
              <w:jc w:val="center"/>
            </w:pPr>
          </w:p>
        </w:tc>
        <w:tc>
          <w:tcPr>
            <w:tcW w:w="1985" w:type="dxa"/>
            <w:shd w:val="clear" w:color="auto" w:fill="FFFFFF"/>
            <w:vAlign w:val="center"/>
          </w:tcPr>
          <w:p w:rsidR="00151B13" w:rsidRPr="00764395" w:rsidRDefault="00151B13" w:rsidP="00C20701">
            <w:pPr>
              <w:shd w:val="clear" w:color="auto" w:fill="FFFFFF"/>
              <w:jc w:val="center"/>
            </w:pPr>
          </w:p>
        </w:tc>
        <w:tc>
          <w:tcPr>
            <w:tcW w:w="1930" w:type="dxa"/>
            <w:shd w:val="clear" w:color="auto" w:fill="FFFFFF"/>
            <w:vAlign w:val="center"/>
          </w:tcPr>
          <w:p w:rsidR="00151B13" w:rsidRPr="00764395" w:rsidRDefault="00151B13" w:rsidP="00C20701">
            <w:pPr>
              <w:shd w:val="clear" w:color="auto" w:fill="FFFFFF"/>
              <w:jc w:val="center"/>
            </w:pPr>
          </w:p>
        </w:tc>
      </w:tr>
      <w:tr w:rsidR="00151B13" w:rsidRPr="00764395" w:rsidTr="00C20701">
        <w:trPr>
          <w:cantSplit/>
          <w:trHeight w:val="552"/>
        </w:trPr>
        <w:tc>
          <w:tcPr>
            <w:tcW w:w="586" w:type="dxa"/>
            <w:shd w:val="clear" w:color="auto" w:fill="FFFFFF"/>
            <w:vAlign w:val="center"/>
          </w:tcPr>
          <w:p w:rsidR="00151B13" w:rsidRPr="00764395" w:rsidRDefault="00151B13" w:rsidP="00151B13">
            <w:pPr>
              <w:widowControl w:val="0"/>
              <w:numPr>
                <w:ilvl w:val="0"/>
                <w:numId w:val="24"/>
              </w:numPr>
              <w:shd w:val="clear" w:color="auto" w:fill="FFFFFF"/>
              <w:tabs>
                <w:tab w:val="clear" w:pos="680"/>
              </w:tabs>
              <w:autoSpaceDE w:val="0"/>
              <w:autoSpaceDN w:val="0"/>
              <w:adjustRightInd w:val="0"/>
              <w:jc w:val="center"/>
            </w:pPr>
          </w:p>
        </w:tc>
        <w:tc>
          <w:tcPr>
            <w:tcW w:w="2310" w:type="dxa"/>
            <w:shd w:val="clear" w:color="auto" w:fill="FFFFFF"/>
            <w:vAlign w:val="center"/>
          </w:tcPr>
          <w:p w:rsidR="00151B13" w:rsidRPr="00764395" w:rsidRDefault="00151B13" w:rsidP="00C20701">
            <w:pPr>
              <w:shd w:val="clear" w:color="auto" w:fill="FFFFFF"/>
              <w:jc w:val="center"/>
            </w:pPr>
          </w:p>
        </w:tc>
        <w:tc>
          <w:tcPr>
            <w:tcW w:w="1343" w:type="dxa"/>
            <w:shd w:val="clear" w:color="auto" w:fill="FFFFFF"/>
            <w:vAlign w:val="center"/>
          </w:tcPr>
          <w:p w:rsidR="00151B13" w:rsidRPr="00764395" w:rsidRDefault="00151B13" w:rsidP="00C20701">
            <w:pPr>
              <w:shd w:val="clear" w:color="auto" w:fill="FFFFFF"/>
              <w:jc w:val="center"/>
            </w:pPr>
          </w:p>
        </w:tc>
        <w:tc>
          <w:tcPr>
            <w:tcW w:w="1471" w:type="dxa"/>
            <w:shd w:val="clear" w:color="auto" w:fill="FFFFFF"/>
          </w:tcPr>
          <w:p w:rsidR="00151B13" w:rsidRPr="00764395" w:rsidRDefault="00151B13" w:rsidP="00C20701">
            <w:pPr>
              <w:shd w:val="clear" w:color="auto" w:fill="FFFFFF"/>
              <w:jc w:val="center"/>
            </w:pPr>
          </w:p>
        </w:tc>
        <w:tc>
          <w:tcPr>
            <w:tcW w:w="1985" w:type="dxa"/>
            <w:shd w:val="clear" w:color="auto" w:fill="FFFFFF"/>
            <w:vAlign w:val="center"/>
          </w:tcPr>
          <w:p w:rsidR="00151B13" w:rsidRPr="00764395" w:rsidRDefault="00151B13" w:rsidP="00C20701">
            <w:pPr>
              <w:shd w:val="clear" w:color="auto" w:fill="FFFFFF"/>
              <w:jc w:val="center"/>
            </w:pPr>
          </w:p>
        </w:tc>
        <w:tc>
          <w:tcPr>
            <w:tcW w:w="1930" w:type="dxa"/>
            <w:shd w:val="clear" w:color="auto" w:fill="FFFFFF"/>
            <w:vAlign w:val="center"/>
          </w:tcPr>
          <w:p w:rsidR="00151B13" w:rsidRPr="00764395" w:rsidRDefault="00151B13" w:rsidP="00C20701">
            <w:pPr>
              <w:shd w:val="clear" w:color="auto" w:fill="FFFFFF"/>
              <w:jc w:val="center"/>
            </w:pPr>
          </w:p>
        </w:tc>
      </w:tr>
      <w:tr w:rsidR="00151B13" w:rsidRPr="00764395" w:rsidTr="00C20701">
        <w:trPr>
          <w:cantSplit/>
          <w:trHeight w:val="552"/>
        </w:trPr>
        <w:tc>
          <w:tcPr>
            <w:tcW w:w="586" w:type="dxa"/>
            <w:shd w:val="clear" w:color="auto" w:fill="FFFFFF"/>
            <w:vAlign w:val="center"/>
          </w:tcPr>
          <w:p w:rsidR="00151B13" w:rsidRPr="00764395" w:rsidRDefault="00151B13" w:rsidP="00151B13">
            <w:pPr>
              <w:widowControl w:val="0"/>
              <w:numPr>
                <w:ilvl w:val="0"/>
                <w:numId w:val="24"/>
              </w:numPr>
              <w:shd w:val="clear" w:color="auto" w:fill="FFFFFF"/>
              <w:tabs>
                <w:tab w:val="clear" w:pos="680"/>
              </w:tabs>
              <w:autoSpaceDE w:val="0"/>
              <w:autoSpaceDN w:val="0"/>
              <w:adjustRightInd w:val="0"/>
              <w:jc w:val="center"/>
            </w:pPr>
          </w:p>
        </w:tc>
        <w:tc>
          <w:tcPr>
            <w:tcW w:w="2310" w:type="dxa"/>
            <w:shd w:val="clear" w:color="auto" w:fill="FFFFFF"/>
            <w:vAlign w:val="center"/>
          </w:tcPr>
          <w:p w:rsidR="00151B13" w:rsidRPr="00764395" w:rsidRDefault="00151B13" w:rsidP="00C20701">
            <w:pPr>
              <w:shd w:val="clear" w:color="auto" w:fill="FFFFFF"/>
            </w:pPr>
          </w:p>
        </w:tc>
        <w:tc>
          <w:tcPr>
            <w:tcW w:w="1343" w:type="dxa"/>
            <w:shd w:val="clear" w:color="auto" w:fill="FFFFFF"/>
            <w:vAlign w:val="center"/>
          </w:tcPr>
          <w:p w:rsidR="00151B13" w:rsidRPr="00764395" w:rsidRDefault="00151B13" w:rsidP="00C20701">
            <w:pPr>
              <w:shd w:val="clear" w:color="auto" w:fill="FFFFFF"/>
              <w:rPr>
                <w:lang w:val="de-DE"/>
              </w:rPr>
            </w:pPr>
          </w:p>
        </w:tc>
        <w:tc>
          <w:tcPr>
            <w:tcW w:w="1471" w:type="dxa"/>
            <w:shd w:val="clear" w:color="auto" w:fill="FFFFFF"/>
          </w:tcPr>
          <w:p w:rsidR="00151B13" w:rsidRPr="00764395" w:rsidRDefault="00151B13" w:rsidP="00C20701">
            <w:pPr>
              <w:shd w:val="clear" w:color="auto" w:fill="FFFFFF"/>
            </w:pPr>
          </w:p>
        </w:tc>
        <w:tc>
          <w:tcPr>
            <w:tcW w:w="1985" w:type="dxa"/>
            <w:shd w:val="clear" w:color="auto" w:fill="FFFFFF"/>
            <w:vAlign w:val="center"/>
          </w:tcPr>
          <w:p w:rsidR="00151B13" w:rsidRPr="00764395" w:rsidRDefault="00151B13" w:rsidP="00C20701">
            <w:pPr>
              <w:shd w:val="clear" w:color="auto" w:fill="FFFFFF"/>
            </w:pPr>
          </w:p>
        </w:tc>
        <w:tc>
          <w:tcPr>
            <w:tcW w:w="1930" w:type="dxa"/>
            <w:shd w:val="clear" w:color="auto" w:fill="FFFFFF"/>
            <w:vAlign w:val="center"/>
          </w:tcPr>
          <w:p w:rsidR="00151B13" w:rsidRPr="00764395" w:rsidRDefault="00151B13" w:rsidP="00C20701">
            <w:pPr>
              <w:shd w:val="clear" w:color="auto" w:fill="FFFFFF"/>
            </w:pPr>
          </w:p>
        </w:tc>
      </w:tr>
      <w:tr w:rsidR="00151B13" w:rsidRPr="00764395" w:rsidTr="00C20701">
        <w:trPr>
          <w:cantSplit/>
          <w:trHeight w:val="552"/>
        </w:trPr>
        <w:tc>
          <w:tcPr>
            <w:tcW w:w="586" w:type="dxa"/>
            <w:shd w:val="clear" w:color="auto" w:fill="FFFFFF"/>
            <w:vAlign w:val="center"/>
          </w:tcPr>
          <w:p w:rsidR="00151B13" w:rsidRPr="00764395" w:rsidRDefault="00151B13" w:rsidP="00151B13">
            <w:pPr>
              <w:widowControl w:val="0"/>
              <w:numPr>
                <w:ilvl w:val="0"/>
                <w:numId w:val="24"/>
              </w:numPr>
              <w:shd w:val="clear" w:color="auto" w:fill="FFFFFF"/>
              <w:tabs>
                <w:tab w:val="clear" w:pos="680"/>
              </w:tabs>
              <w:autoSpaceDE w:val="0"/>
              <w:autoSpaceDN w:val="0"/>
              <w:adjustRightInd w:val="0"/>
              <w:jc w:val="center"/>
            </w:pPr>
          </w:p>
        </w:tc>
        <w:tc>
          <w:tcPr>
            <w:tcW w:w="2310" w:type="dxa"/>
            <w:shd w:val="clear" w:color="auto" w:fill="FFFFFF"/>
            <w:vAlign w:val="center"/>
          </w:tcPr>
          <w:p w:rsidR="00151B13" w:rsidRPr="00764395" w:rsidRDefault="00151B13" w:rsidP="00C20701">
            <w:pPr>
              <w:shd w:val="clear" w:color="auto" w:fill="FFFFFF"/>
            </w:pPr>
          </w:p>
        </w:tc>
        <w:tc>
          <w:tcPr>
            <w:tcW w:w="1343" w:type="dxa"/>
            <w:shd w:val="clear" w:color="auto" w:fill="FFFFFF"/>
            <w:vAlign w:val="center"/>
          </w:tcPr>
          <w:p w:rsidR="00151B13" w:rsidRPr="00764395" w:rsidRDefault="00151B13" w:rsidP="00C20701">
            <w:pPr>
              <w:shd w:val="clear" w:color="auto" w:fill="FFFFFF"/>
              <w:rPr>
                <w:lang w:val="de-DE"/>
              </w:rPr>
            </w:pPr>
          </w:p>
        </w:tc>
        <w:tc>
          <w:tcPr>
            <w:tcW w:w="1471" w:type="dxa"/>
            <w:shd w:val="clear" w:color="auto" w:fill="FFFFFF"/>
          </w:tcPr>
          <w:p w:rsidR="00151B13" w:rsidRPr="00764395" w:rsidRDefault="00151B13" w:rsidP="00C20701">
            <w:pPr>
              <w:shd w:val="clear" w:color="auto" w:fill="FFFFFF"/>
              <w:rPr>
                <w:lang w:val="de-DE"/>
              </w:rPr>
            </w:pPr>
          </w:p>
        </w:tc>
        <w:tc>
          <w:tcPr>
            <w:tcW w:w="1985" w:type="dxa"/>
            <w:shd w:val="clear" w:color="auto" w:fill="FFFFFF"/>
            <w:vAlign w:val="center"/>
          </w:tcPr>
          <w:p w:rsidR="00151B13" w:rsidRPr="00764395" w:rsidRDefault="00151B13" w:rsidP="00C20701">
            <w:pPr>
              <w:shd w:val="clear" w:color="auto" w:fill="FFFFFF"/>
              <w:rPr>
                <w:lang w:val="de-DE"/>
              </w:rPr>
            </w:pPr>
          </w:p>
        </w:tc>
        <w:tc>
          <w:tcPr>
            <w:tcW w:w="1930" w:type="dxa"/>
            <w:shd w:val="clear" w:color="auto" w:fill="FFFFFF"/>
            <w:vAlign w:val="center"/>
          </w:tcPr>
          <w:p w:rsidR="00151B13" w:rsidRPr="00764395" w:rsidRDefault="00151B13" w:rsidP="00C20701">
            <w:pPr>
              <w:shd w:val="clear" w:color="auto" w:fill="FFFFFF"/>
            </w:pPr>
          </w:p>
        </w:tc>
      </w:tr>
    </w:tbl>
    <w:p w:rsidR="00151B13" w:rsidRDefault="00151B13" w:rsidP="00151B13">
      <w:pPr>
        <w:shd w:val="clear" w:color="auto" w:fill="FFFFFF"/>
        <w:rPr>
          <w:spacing w:val="-4"/>
        </w:rPr>
      </w:pPr>
    </w:p>
    <w:p w:rsidR="00151B13" w:rsidRPr="00764395" w:rsidRDefault="00151B13" w:rsidP="00151B13">
      <w:pPr>
        <w:shd w:val="clear" w:color="auto" w:fill="FFFFFF"/>
        <w:rPr>
          <w:spacing w:val="-4"/>
        </w:rPr>
      </w:pPr>
    </w:p>
    <w:p w:rsidR="00151B13" w:rsidRPr="00764395" w:rsidRDefault="00151B13" w:rsidP="00151B13">
      <w:pPr>
        <w:shd w:val="clear" w:color="auto" w:fill="FFFFFF"/>
        <w:rPr>
          <w:spacing w:val="-4"/>
        </w:rPr>
      </w:pPr>
      <w:r w:rsidRPr="00764395">
        <w:rPr>
          <w:spacing w:val="-4"/>
        </w:rPr>
        <w:t>……………………………………….</w:t>
      </w:r>
      <w:r w:rsidRPr="00764395">
        <w:rPr>
          <w:spacing w:val="-4"/>
        </w:rPr>
        <w:tab/>
        <w:t xml:space="preserve"> …………………………………………..</w:t>
      </w:r>
    </w:p>
    <w:p w:rsidR="00151B13" w:rsidRPr="00764395" w:rsidRDefault="00151B13" w:rsidP="00151B13">
      <w:pPr>
        <w:shd w:val="clear" w:color="auto" w:fill="FFFFFF"/>
        <w:ind w:left="5664" w:right="-1" w:hanging="4950"/>
        <w:rPr>
          <w:spacing w:val="-5"/>
        </w:rPr>
      </w:pPr>
      <w:r w:rsidRPr="00764395">
        <w:rPr>
          <w:spacing w:val="-5"/>
        </w:rPr>
        <w:t>czytelny podpis Dostawcy</w:t>
      </w:r>
      <w:r w:rsidRPr="00764395">
        <w:rPr>
          <w:spacing w:val="-5"/>
        </w:rPr>
        <w:tab/>
      </w:r>
      <w:r w:rsidRPr="00764395">
        <w:rPr>
          <w:spacing w:val="-7"/>
        </w:rPr>
        <w:t>podpis osoby odpowiedzialnej za realizację umowy</w:t>
      </w:r>
    </w:p>
    <w:p w:rsidR="00151B13" w:rsidRPr="00764395" w:rsidRDefault="00151B13" w:rsidP="00151B13">
      <w:pPr>
        <w:shd w:val="clear" w:color="auto" w:fill="FFFFFF"/>
        <w:rPr>
          <w:spacing w:val="-6"/>
        </w:rPr>
      </w:pPr>
      <w:r w:rsidRPr="00764395">
        <w:rPr>
          <w:spacing w:val="-6"/>
        </w:rPr>
        <w:t>Opinia Pełnomocnika ds. Ochrony Informacji Niejawnych:</w:t>
      </w:r>
    </w:p>
    <w:p w:rsidR="00151B13" w:rsidRDefault="00151B13" w:rsidP="00151B13">
      <w:pPr>
        <w:shd w:val="clear" w:color="auto" w:fill="FFFFFF"/>
        <w:rPr>
          <w:spacing w:val="-6"/>
        </w:rPr>
      </w:pPr>
      <w:r w:rsidRPr="00764395">
        <w:rPr>
          <w:spacing w:val="-6"/>
        </w:rPr>
        <w:t>……………………………………………………………………..……………………</w:t>
      </w:r>
      <w:r w:rsidRPr="00764395">
        <w:rPr>
          <w:spacing w:val="-5"/>
        </w:rPr>
        <w:t>…………</w:t>
      </w:r>
      <w:r w:rsidRPr="00764395">
        <w:rPr>
          <w:spacing w:val="-6"/>
        </w:rPr>
        <w:t>……..………………………………………………………………………………</w:t>
      </w:r>
      <w:r>
        <w:rPr>
          <w:spacing w:val="-6"/>
        </w:rPr>
        <w:t>………………</w:t>
      </w:r>
    </w:p>
    <w:p w:rsidR="00151B13" w:rsidRPr="00764395" w:rsidRDefault="00151B13" w:rsidP="00151B13">
      <w:pPr>
        <w:shd w:val="clear" w:color="auto" w:fill="FFFFFF"/>
        <w:rPr>
          <w:spacing w:val="-6"/>
        </w:rPr>
      </w:pPr>
      <w:r>
        <w:rPr>
          <w:spacing w:val="-6"/>
        </w:rPr>
        <w:t>…………………………………………………………………………………………………….</w:t>
      </w:r>
    </w:p>
    <w:p w:rsidR="00151B13" w:rsidRPr="00764395" w:rsidRDefault="00151B13" w:rsidP="00151B13">
      <w:pPr>
        <w:shd w:val="clear" w:color="auto" w:fill="FFFFFF"/>
        <w:rPr>
          <w:spacing w:val="-6"/>
        </w:rPr>
      </w:pPr>
    </w:p>
    <w:p w:rsidR="00151B13" w:rsidRPr="00764395" w:rsidRDefault="00151B13" w:rsidP="00151B13">
      <w:pPr>
        <w:shd w:val="clear" w:color="auto" w:fill="FFFFFF"/>
        <w:ind w:left="5812"/>
        <w:jc w:val="center"/>
      </w:pPr>
      <w:r w:rsidRPr="00764395">
        <w:rPr>
          <w:spacing w:val="-6"/>
        </w:rPr>
        <w:t>…………………………...</w:t>
      </w:r>
    </w:p>
    <w:p w:rsidR="00151B13" w:rsidRDefault="00151B13" w:rsidP="00151B13">
      <w:pPr>
        <w:ind w:left="6372" w:firstLine="708"/>
        <w:rPr>
          <w:spacing w:val="-7"/>
        </w:rPr>
      </w:pPr>
      <w:r w:rsidRPr="00764395">
        <w:rPr>
          <w:spacing w:val="-7"/>
        </w:rPr>
        <w:t>podpis</w:t>
      </w:r>
    </w:p>
    <w:p w:rsidR="00151B13" w:rsidRDefault="00151B13" w:rsidP="00151B13"/>
    <w:p w:rsidR="00151B13" w:rsidRDefault="00151B13" w:rsidP="00151B13">
      <w:pPr>
        <w:jc w:val="right"/>
        <w:rPr>
          <w:i/>
          <w:sz w:val="20"/>
          <w:szCs w:val="20"/>
        </w:rPr>
      </w:pPr>
      <w:r>
        <w:rPr>
          <w:i/>
          <w:sz w:val="20"/>
          <w:szCs w:val="20"/>
        </w:rPr>
        <w:lastRenderedPageBreak/>
        <w:t>Załącznik nr 4 do umowy</w:t>
      </w:r>
    </w:p>
    <w:p w:rsidR="002952D5" w:rsidRDefault="002952D5" w:rsidP="00151B13">
      <w:pPr>
        <w:jc w:val="right"/>
        <w:rPr>
          <w:i/>
          <w:sz w:val="20"/>
          <w:szCs w:val="20"/>
        </w:rPr>
      </w:pPr>
    </w:p>
    <w:p w:rsidR="00151B13" w:rsidRPr="00FB7BE5" w:rsidRDefault="00151B13" w:rsidP="00151B13">
      <w:pPr>
        <w:jc w:val="center"/>
        <w:rPr>
          <w:b/>
        </w:rPr>
      </w:pPr>
      <w:r w:rsidRPr="00FB7BE5">
        <w:rPr>
          <w:b/>
        </w:rPr>
        <w:t xml:space="preserve">PROTOKÓŁ </w:t>
      </w:r>
      <w:r>
        <w:rPr>
          <w:b/>
        </w:rPr>
        <w:t>ODBIORU</w:t>
      </w:r>
      <w:r w:rsidRPr="00FB7BE5">
        <w:rPr>
          <w:b/>
        </w:rPr>
        <w:t xml:space="preserve"> WYKON</w:t>
      </w:r>
      <w:r>
        <w:rPr>
          <w:b/>
        </w:rPr>
        <w:t>ANEJ</w:t>
      </w:r>
      <w:r w:rsidRPr="00FB7BE5">
        <w:rPr>
          <w:b/>
        </w:rPr>
        <w:t xml:space="preserve"> USŁUGI</w:t>
      </w:r>
    </w:p>
    <w:p w:rsidR="00151B13" w:rsidRDefault="00151B13" w:rsidP="00151B13">
      <w:pPr>
        <w:rPr>
          <w:b/>
        </w:rPr>
      </w:pPr>
    </w:p>
    <w:p w:rsidR="00151B13" w:rsidRDefault="00151B13" w:rsidP="00151B13">
      <w:pPr>
        <w:rPr>
          <w:b/>
        </w:rPr>
      </w:pPr>
    </w:p>
    <w:p w:rsidR="00151B13" w:rsidRPr="00660618" w:rsidRDefault="00151B13" w:rsidP="00151B13">
      <w:pPr>
        <w:spacing w:line="360" w:lineRule="auto"/>
        <w:jc w:val="center"/>
        <w:rPr>
          <w:b/>
        </w:rPr>
      </w:pPr>
      <w:r w:rsidRPr="00AE4A1F">
        <w:rPr>
          <w:b/>
        </w:rPr>
        <w:t>Na podstawie umowy nr</w:t>
      </w:r>
      <w:r>
        <w:rPr>
          <w:b/>
        </w:rPr>
        <w:t xml:space="preserve"> </w:t>
      </w:r>
      <w:r w:rsidRPr="00AE4A1F">
        <w:rPr>
          <w:b/>
        </w:rPr>
        <w:t>……………………….….. z dnia</w:t>
      </w:r>
      <w:r>
        <w:rPr>
          <w:b/>
        </w:rPr>
        <w:t xml:space="preserve"> </w:t>
      </w:r>
      <w:r w:rsidRPr="00AE4A1F">
        <w:rPr>
          <w:b/>
        </w:rPr>
        <w:t>…….……….…..</w:t>
      </w:r>
    </w:p>
    <w:p w:rsidR="00151B13" w:rsidRPr="00854BBC" w:rsidRDefault="00151B13" w:rsidP="00151B13">
      <w:pPr>
        <w:spacing w:line="360" w:lineRule="auto"/>
      </w:pPr>
      <w:r>
        <w:t>…………………………………………………………………..……………………………</w:t>
      </w:r>
      <w:r w:rsidRPr="00854BBC">
        <w:t>………………………………………………</w:t>
      </w:r>
      <w:r>
        <w:t>…………………………………………...…</w:t>
      </w:r>
      <w:r w:rsidRPr="00854BBC">
        <w:t>……...</w:t>
      </w:r>
    </w:p>
    <w:p w:rsidR="00151B13" w:rsidRDefault="00151B13" w:rsidP="00151B13">
      <w:pPr>
        <w:spacing w:line="360" w:lineRule="auto"/>
        <w:jc w:val="center"/>
        <w:rPr>
          <w:sz w:val="18"/>
        </w:rPr>
      </w:pPr>
      <w:r>
        <w:rPr>
          <w:sz w:val="18"/>
        </w:rPr>
        <w:t>/ n</w:t>
      </w:r>
      <w:r w:rsidRPr="00125295">
        <w:rPr>
          <w:sz w:val="18"/>
        </w:rPr>
        <w:t>azwa i adres kompleksu /</w:t>
      </w:r>
    </w:p>
    <w:p w:rsidR="00151B13" w:rsidRDefault="00151B13" w:rsidP="00151B13">
      <w:pPr>
        <w:spacing w:line="360" w:lineRule="auto"/>
      </w:pPr>
      <w:r>
        <w:t>Dokonano usługi:</w:t>
      </w:r>
    </w:p>
    <w:p w:rsidR="00151B13" w:rsidRPr="00854BBC" w:rsidRDefault="00151B13" w:rsidP="00151B13">
      <w:pPr>
        <w:spacing w:line="360" w:lineRule="auto"/>
        <w:jc w:val="both"/>
      </w:pPr>
      <w:r>
        <w:t>…………………………………………………………………..……………………………</w:t>
      </w:r>
      <w:r w:rsidRPr="00854BBC">
        <w:t>………………………………………………</w:t>
      </w:r>
      <w:r>
        <w:t>………………………………………….…</w:t>
      </w:r>
      <w:r w:rsidRPr="00854BBC">
        <w:t>……...</w:t>
      </w:r>
    </w:p>
    <w:p w:rsidR="00151B13" w:rsidRPr="00125295" w:rsidRDefault="00151B13" w:rsidP="00151B13">
      <w:pPr>
        <w:spacing w:line="360" w:lineRule="auto"/>
        <w:jc w:val="center"/>
        <w:rPr>
          <w:sz w:val="18"/>
        </w:rPr>
      </w:pPr>
      <w:r w:rsidRPr="00125295">
        <w:rPr>
          <w:sz w:val="18"/>
        </w:rPr>
        <w:t xml:space="preserve">/ </w:t>
      </w:r>
      <w:r>
        <w:rPr>
          <w:sz w:val="18"/>
        </w:rPr>
        <w:t>opis wykonanej usługi</w:t>
      </w:r>
      <w:r w:rsidRPr="00125295">
        <w:rPr>
          <w:sz w:val="18"/>
        </w:rPr>
        <w:t xml:space="preserve"> /</w:t>
      </w:r>
    </w:p>
    <w:p w:rsidR="00151B13" w:rsidRDefault="00151B13" w:rsidP="00151B13">
      <w:pPr>
        <w:spacing w:line="360" w:lineRule="auto"/>
        <w:jc w:val="center"/>
        <w:rPr>
          <w:sz w:val="18"/>
        </w:rPr>
      </w:pPr>
    </w:p>
    <w:p w:rsidR="00151B13" w:rsidRDefault="00151B13" w:rsidP="00151B13">
      <w:pPr>
        <w:spacing w:line="360" w:lineRule="auto"/>
      </w:pPr>
      <w:r>
        <w:t xml:space="preserve">Data przeprowadzenia usługi: </w:t>
      </w:r>
      <w:r w:rsidRPr="00854BBC">
        <w:t>………………………………………</w:t>
      </w:r>
      <w:r>
        <w:t>…………………..………</w:t>
      </w:r>
    </w:p>
    <w:p w:rsidR="00151B13" w:rsidRDefault="00151B13" w:rsidP="00151B13">
      <w:pPr>
        <w:spacing w:line="360" w:lineRule="auto"/>
      </w:pPr>
    </w:p>
    <w:p w:rsidR="00151B13" w:rsidRPr="00854BBC" w:rsidRDefault="00151B13" w:rsidP="00151B13">
      <w:pPr>
        <w:spacing w:line="276" w:lineRule="auto"/>
      </w:pPr>
      <w:r w:rsidRPr="00854BBC">
        <w:t>Uwagi Wykonawcy:</w:t>
      </w:r>
    </w:p>
    <w:p w:rsidR="00151B13" w:rsidRDefault="00151B13" w:rsidP="00151B13">
      <w:pPr>
        <w:spacing w:line="360" w:lineRule="auto"/>
      </w:pPr>
      <w:r w:rsidRPr="00854BBC">
        <w:t>…………………………………………………………………………………………………...…………………………………………………………………………………………………...</w:t>
      </w:r>
    </w:p>
    <w:p w:rsidR="00151B13" w:rsidRPr="00854BBC" w:rsidRDefault="00151B13" w:rsidP="00151B13">
      <w:pPr>
        <w:spacing w:line="360" w:lineRule="auto"/>
      </w:pPr>
      <w:r w:rsidRPr="00854BBC">
        <w:t>…………………………………………………………………………………………………...</w:t>
      </w:r>
    </w:p>
    <w:p w:rsidR="00151B13" w:rsidRDefault="00151B13" w:rsidP="00151B13">
      <w:pPr>
        <w:spacing w:line="360" w:lineRule="auto"/>
      </w:pPr>
      <w:r w:rsidRPr="00854BBC">
        <w:t>Uwagi</w:t>
      </w:r>
      <w:r>
        <w:t xml:space="preserve"> </w:t>
      </w:r>
      <w:r w:rsidRPr="00854BBC">
        <w:t>Zamawiającego:</w:t>
      </w:r>
    </w:p>
    <w:p w:rsidR="00151B13" w:rsidRDefault="00151B13" w:rsidP="00151B13">
      <w:pPr>
        <w:spacing w:line="360" w:lineRule="auto"/>
      </w:pPr>
      <w:r>
        <w:t>………………………...</w:t>
      </w:r>
      <w:r w:rsidRPr="00854BBC">
        <w:t>………………………</w:t>
      </w:r>
      <w:r>
        <w:t>…</w:t>
      </w:r>
      <w:r w:rsidRPr="00854BBC">
        <w:t>………………………………………………</w:t>
      </w:r>
      <w:r>
        <w:t xml:space="preserve"> </w:t>
      </w:r>
      <w:r w:rsidRPr="00854BBC">
        <w:t>…………………………………………………………………</w:t>
      </w:r>
      <w:r>
        <w:t>..</w:t>
      </w:r>
      <w:r w:rsidRPr="00854BBC">
        <w:t>……………………………</w:t>
      </w:r>
      <w:r>
        <w:t>.</w:t>
      </w:r>
      <w:r w:rsidRPr="00854BBC">
        <w:t>…</w:t>
      </w:r>
    </w:p>
    <w:p w:rsidR="00151B13" w:rsidRPr="00854BBC" w:rsidRDefault="00151B13" w:rsidP="00151B13">
      <w:pPr>
        <w:spacing w:line="360" w:lineRule="auto"/>
      </w:pPr>
      <w:r w:rsidRPr="00854BBC">
        <w:t>…………………………………………………………………………………………………...</w:t>
      </w:r>
    </w:p>
    <w:p w:rsidR="00151B13" w:rsidRDefault="00151B13" w:rsidP="00151B13">
      <w:pPr>
        <w:spacing w:line="360" w:lineRule="auto"/>
      </w:pPr>
    </w:p>
    <w:p w:rsidR="00151B13" w:rsidRPr="00854BBC" w:rsidRDefault="00151B13" w:rsidP="00151B13">
      <w:pPr>
        <w:spacing w:line="360" w:lineRule="auto"/>
      </w:pPr>
    </w:p>
    <w:p w:rsidR="00151B13" w:rsidRDefault="00151B13" w:rsidP="00151B13">
      <w:pPr>
        <w:rPr>
          <w:b/>
        </w:rPr>
      </w:pPr>
    </w:p>
    <w:p w:rsidR="00151B13" w:rsidRPr="00854BBC" w:rsidRDefault="00151B13" w:rsidP="00151B13">
      <w:pPr>
        <w:rPr>
          <w:b/>
        </w:rPr>
      </w:pPr>
    </w:p>
    <w:p w:rsidR="00151B13" w:rsidRDefault="00151B13" w:rsidP="00151B13">
      <w:r w:rsidRPr="00854BBC">
        <w:tab/>
      </w:r>
      <w:r w:rsidRPr="00854BBC">
        <w:tab/>
      </w:r>
      <w:r w:rsidRPr="00854BBC">
        <w:tab/>
      </w:r>
      <w:r w:rsidRPr="00854BBC">
        <w:tab/>
      </w:r>
      <w:r w:rsidRPr="00854BBC">
        <w:tab/>
      </w:r>
    </w:p>
    <w:p w:rsidR="00151B13" w:rsidRDefault="00151B13" w:rsidP="00151B13">
      <w:pPr>
        <w:ind w:left="5812"/>
        <w:jc w:val="right"/>
      </w:pPr>
      <w:r>
        <w:t>Potwierdzam wykonanie usługi</w:t>
      </w:r>
    </w:p>
    <w:p w:rsidR="00151B13" w:rsidRDefault="00151B13" w:rsidP="00151B13">
      <w:pPr>
        <w:jc w:val="right"/>
      </w:pPr>
    </w:p>
    <w:p w:rsidR="00151B13" w:rsidRDefault="00151B13" w:rsidP="00151B13"/>
    <w:p w:rsidR="00151B13" w:rsidRDefault="00151B13" w:rsidP="00151B13"/>
    <w:p w:rsidR="00151B13" w:rsidRDefault="00151B13" w:rsidP="00151B13"/>
    <w:p w:rsidR="00151B13" w:rsidRDefault="00151B13" w:rsidP="00151B13">
      <w:pPr>
        <w:tabs>
          <w:tab w:val="left" w:pos="3402"/>
          <w:tab w:val="left" w:pos="3544"/>
          <w:tab w:val="left" w:pos="4678"/>
        </w:tabs>
        <w:ind w:right="5386"/>
        <w:rPr>
          <w:sz w:val="20"/>
          <w:szCs w:val="20"/>
        </w:rPr>
      </w:pPr>
      <w:r>
        <w:t>…</w:t>
      </w:r>
      <w:r w:rsidRPr="00854BBC">
        <w:t>……</w:t>
      </w:r>
      <w:r>
        <w:t>..</w:t>
      </w:r>
      <w:r w:rsidRPr="00854BBC">
        <w:t>………………………</w:t>
      </w:r>
      <w:r>
        <w:tab/>
      </w:r>
      <w:r>
        <w:tab/>
      </w:r>
      <w:r>
        <w:tab/>
      </w:r>
      <w:r>
        <w:tab/>
      </w:r>
      <w:r>
        <w:tab/>
        <w:t xml:space="preserve">      …</w:t>
      </w:r>
      <w:r w:rsidRPr="00854BBC">
        <w:t>……</w:t>
      </w:r>
      <w:r>
        <w:t>..</w:t>
      </w:r>
      <w:r w:rsidRPr="00854BBC">
        <w:t>………………………</w:t>
      </w:r>
      <w:r w:rsidRPr="00854BBC">
        <w:rPr>
          <w:sz w:val="20"/>
          <w:szCs w:val="20"/>
        </w:rPr>
        <w:t xml:space="preserve"> </w:t>
      </w:r>
    </w:p>
    <w:p w:rsidR="00151B13" w:rsidRPr="00854BBC" w:rsidRDefault="00151B13" w:rsidP="00151B13">
      <w:pPr>
        <w:tabs>
          <w:tab w:val="left" w:pos="3402"/>
          <w:tab w:val="left" w:pos="3544"/>
          <w:tab w:val="left" w:pos="4678"/>
          <w:tab w:val="left" w:pos="6096"/>
        </w:tabs>
        <w:ind w:left="6090" w:hanging="6090"/>
        <w:jc w:val="center"/>
        <w:rPr>
          <w:sz w:val="20"/>
          <w:szCs w:val="20"/>
        </w:rPr>
      </w:pPr>
      <w:r>
        <w:rPr>
          <w:sz w:val="20"/>
          <w:szCs w:val="20"/>
        </w:rPr>
        <w:t xml:space="preserve">   </w:t>
      </w:r>
      <w:r w:rsidRPr="00854BBC">
        <w:rPr>
          <w:sz w:val="20"/>
          <w:szCs w:val="20"/>
        </w:rPr>
        <w:t>(pieczęć i podpis Wykonawcy)</w:t>
      </w:r>
      <w:r w:rsidRPr="00F634EF">
        <w:rPr>
          <w:sz w:val="20"/>
          <w:szCs w:val="20"/>
        </w:rPr>
        <w:t xml:space="preserve"> </w:t>
      </w:r>
      <w:r>
        <w:rPr>
          <w:sz w:val="20"/>
          <w:szCs w:val="20"/>
        </w:rPr>
        <w:tab/>
      </w:r>
      <w:r>
        <w:rPr>
          <w:sz w:val="20"/>
          <w:szCs w:val="20"/>
        </w:rPr>
        <w:tab/>
      </w:r>
      <w:r>
        <w:rPr>
          <w:sz w:val="20"/>
          <w:szCs w:val="20"/>
        </w:rPr>
        <w:tab/>
      </w:r>
      <w:r>
        <w:rPr>
          <w:sz w:val="20"/>
          <w:szCs w:val="20"/>
        </w:rPr>
        <w:tab/>
      </w:r>
      <w:r w:rsidRPr="00854BBC">
        <w:rPr>
          <w:sz w:val="20"/>
          <w:szCs w:val="20"/>
        </w:rPr>
        <w:t xml:space="preserve">(pieczęć i podpis </w:t>
      </w:r>
      <w:r>
        <w:rPr>
          <w:sz w:val="20"/>
          <w:szCs w:val="20"/>
        </w:rPr>
        <w:t>upoważnionego przedstawiciela SOI</w:t>
      </w:r>
      <w:r w:rsidRPr="00854BBC">
        <w:rPr>
          <w:sz w:val="20"/>
          <w:szCs w:val="20"/>
        </w:rPr>
        <w:t>)</w:t>
      </w:r>
    </w:p>
    <w:p w:rsidR="00151B13" w:rsidRDefault="00151B13" w:rsidP="00151B13">
      <w:pPr>
        <w:jc w:val="right"/>
        <w:rPr>
          <w:i/>
          <w:sz w:val="20"/>
          <w:szCs w:val="20"/>
        </w:rPr>
      </w:pPr>
    </w:p>
    <w:p w:rsidR="00151B13" w:rsidRDefault="00151B13" w:rsidP="00151B13">
      <w:pPr>
        <w:jc w:val="right"/>
        <w:rPr>
          <w:i/>
          <w:sz w:val="20"/>
          <w:szCs w:val="20"/>
        </w:rPr>
      </w:pPr>
    </w:p>
    <w:p w:rsidR="00151B13" w:rsidRDefault="00151B13" w:rsidP="00151B13">
      <w:pPr>
        <w:jc w:val="right"/>
        <w:rPr>
          <w:i/>
          <w:sz w:val="20"/>
          <w:szCs w:val="20"/>
        </w:rPr>
      </w:pPr>
    </w:p>
    <w:p w:rsidR="00151B13" w:rsidRDefault="00151B13" w:rsidP="00151B13">
      <w:pPr>
        <w:jc w:val="right"/>
        <w:rPr>
          <w:i/>
          <w:sz w:val="20"/>
          <w:szCs w:val="20"/>
        </w:rPr>
      </w:pPr>
    </w:p>
    <w:p w:rsidR="00151B13" w:rsidRDefault="00151B13" w:rsidP="00151B13">
      <w:pPr>
        <w:jc w:val="right"/>
        <w:rPr>
          <w:i/>
          <w:sz w:val="20"/>
          <w:szCs w:val="20"/>
        </w:rPr>
      </w:pPr>
    </w:p>
    <w:p w:rsidR="00151B13" w:rsidRDefault="00151B13" w:rsidP="00151B13">
      <w:pPr>
        <w:jc w:val="right"/>
        <w:rPr>
          <w:i/>
          <w:sz w:val="20"/>
          <w:szCs w:val="20"/>
        </w:rPr>
      </w:pPr>
    </w:p>
    <w:p w:rsidR="00151B13" w:rsidRPr="00151B13" w:rsidRDefault="00151B13" w:rsidP="00151B13">
      <w:pPr>
        <w:autoSpaceDE w:val="0"/>
        <w:autoSpaceDN w:val="0"/>
        <w:adjustRightInd w:val="0"/>
        <w:jc w:val="right"/>
        <w:rPr>
          <w:b/>
          <w:sz w:val="20"/>
          <w:szCs w:val="20"/>
        </w:rPr>
      </w:pPr>
      <w:r w:rsidRPr="00151B13">
        <w:rPr>
          <w:i/>
          <w:spacing w:val="-7"/>
          <w:sz w:val="20"/>
          <w:szCs w:val="20"/>
        </w:rPr>
        <w:lastRenderedPageBreak/>
        <w:t>Załącznik nr 5 do umowy</w:t>
      </w:r>
    </w:p>
    <w:p w:rsidR="00151B13" w:rsidRPr="002E4D63" w:rsidRDefault="00151B13" w:rsidP="00151B13">
      <w:pPr>
        <w:jc w:val="right"/>
        <w:rPr>
          <w:b/>
          <w:sz w:val="22"/>
          <w:szCs w:val="22"/>
        </w:rPr>
      </w:pPr>
    </w:p>
    <w:p w:rsidR="00151B13" w:rsidRDefault="00151B13" w:rsidP="00151B13">
      <w:pPr>
        <w:rPr>
          <w:b/>
          <w:sz w:val="22"/>
          <w:szCs w:val="22"/>
        </w:rPr>
      </w:pPr>
      <w:r w:rsidRPr="002E4D63">
        <w:rPr>
          <w:b/>
          <w:sz w:val="22"/>
          <w:szCs w:val="22"/>
        </w:rPr>
        <w:t xml:space="preserve">  ZATWIERDZAM</w:t>
      </w:r>
      <w:r w:rsidRPr="002E4D63">
        <w:rPr>
          <w:b/>
          <w:sz w:val="22"/>
          <w:szCs w:val="22"/>
        </w:rPr>
        <w:tab/>
      </w:r>
      <w:r w:rsidRPr="002E4D63">
        <w:rPr>
          <w:b/>
          <w:sz w:val="22"/>
          <w:szCs w:val="22"/>
        </w:rPr>
        <w:tab/>
      </w:r>
      <w:r w:rsidRPr="002E4D63">
        <w:rPr>
          <w:b/>
          <w:sz w:val="22"/>
          <w:szCs w:val="22"/>
        </w:rPr>
        <w:tab/>
      </w:r>
      <w:r w:rsidRPr="002E4D63">
        <w:rPr>
          <w:b/>
          <w:sz w:val="22"/>
          <w:szCs w:val="22"/>
        </w:rPr>
        <w:tab/>
      </w:r>
    </w:p>
    <w:p w:rsidR="00151B13" w:rsidRDefault="00151B13" w:rsidP="00151B13">
      <w:pPr>
        <w:rPr>
          <w:b/>
          <w:sz w:val="22"/>
          <w:szCs w:val="22"/>
        </w:rPr>
      </w:pPr>
    </w:p>
    <w:p w:rsidR="00151B13" w:rsidRDefault="00151B13" w:rsidP="00151B13">
      <w:pPr>
        <w:rPr>
          <w:b/>
          <w:sz w:val="22"/>
          <w:szCs w:val="22"/>
        </w:rPr>
      </w:pPr>
      <w:r>
        <w:rPr>
          <w:b/>
          <w:sz w:val="22"/>
          <w:szCs w:val="22"/>
        </w:rPr>
        <w:t>……………………...</w:t>
      </w:r>
    </w:p>
    <w:p w:rsidR="00151B13" w:rsidRDefault="00151B13" w:rsidP="00151B13">
      <w:pPr>
        <w:rPr>
          <w:b/>
          <w:sz w:val="22"/>
          <w:szCs w:val="22"/>
        </w:rPr>
      </w:pPr>
    </w:p>
    <w:p w:rsidR="00151B13" w:rsidRDefault="00151B13" w:rsidP="00151B13">
      <w:pPr>
        <w:ind w:left="4956"/>
        <w:rPr>
          <w:sz w:val="22"/>
          <w:szCs w:val="22"/>
        </w:rPr>
      </w:pPr>
      <w:r>
        <w:rPr>
          <w:sz w:val="22"/>
          <w:szCs w:val="22"/>
        </w:rPr>
        <w:t>Miejscowość, dnia ………………</w:t>
      </w:r>
    </w:p>
    <w:p w:rsidR="00151B13" w:rsidRDefault="00151B13" w:rsidP="00151B13">
      <w:pPr>
        <w:ind w:left="4956"/>
        <w:rPr>
          <w:sz w:val="22"/>
          <w:szCs w:val="22"/>
        </w:rPr>
      </w:pPr>
    </w:p>
    <w:p w:rsidR="00151B13" w:rsidRDefault="00151B13" w:rsidP="00151B13">
      <w:pPr>
        <w:ind w:left="4956"/>
        <w:rPr>
          <w:b/>
          <w:sz w:val="22"/>
          <w:szCs w:val="22"/>
        </w:rPr>
      </w:pPr>
      <w:r w:rsidRPr="002E4D63">
        <w:rPr>
          <w:b/>
          <w:sz w:val="22"/>
          <w:szCs w:val="22"/>
        </w:rPr>
        <w:tab/>
      </w:r>
    </w:p>
    <w:p w:rsidR="00151B13" w:rsidRPr="002E4D63" w:rsidRDefault="00151B13" w:rsidP="00151B13">
      <w:pPr>
        <w:rPr>
          <w:b/>
          <w:sz w:val="22"/>
          <w:szCs w:val="22"/>
        </w:rPr>
      </w:pPr>
    </w:p>
    <w:p w:rsidR="00151B13" w:rsidRPr="002E4D63" w:rsidRDefault="00151B13" w:rsidP="00151B13">
      <w:pPr>
        <w:ind w:left="2832"/>
        <w:rPr>
          <w:b/>
          <w:sz w:val="22"/>
          <w:szCs w:val="22"/>
        </w:rPr>
      </w:pPr>
    </w:p>
    <w:p w:rsidR="00151B13" w:rsidRPr="002E4D63" w:rsidRDefault="00151B13" w:rsidP="00151B13">
      <w:pPr>
        <w:ind w:left="2832"/>
        <w:rPr>
          <w:b/>
          <w:sz w:val="22"/>
          <w:szCs w:val="22"/>
        </w:rPr>
      </w:pPr>
      <w:r w:rsidRPr="002E4D63">
        <w:rPr>
          <w:b/>
          <w:sz w:val="22"/>
          <w:szCs w:val="22"/>
        </w:rPr>
        <w:t>PROTOKÓŁ REKLAMACYJNY</w:t>
      </w:r>
    </w:p>
    <w:p w:rsidR="00151B13" w:rsidRPr="002E4D63" w:rsidRDefault="00151B13" w:rsidP="00151B13">
      <w:pPr>
        <w:ind w:left="2832"/>
        <w:rPr>
          <w:b/>
          <w:sz w:val="22"/>
          <w:szCs w:val="22"/>
        </w:rPr>
      </w:pPr>
    </w:p>
    <w:p w:rsidR="00151B13" w:rsidRDefault="00151B13" w:rsidP="00151B13">
      <w:pPr>
        <w:rPr>
          <w:sz w:val="22"/>
          <w:szCs w:val="22"/>
        </w:rPr>
      </w:pPr>
      <w:r>
        <w:rPr>
          <w:sz w:val="22"/>
          <w:szCs w:val="22"/>
        </w:rPr>
        <w:t>Zamawiający:</w:t>
      </w:r>
    </w:p>
    <w:p w:rsidR="00151B13" w:rsidRDefault="00151B13" w:rsidP="00151B13">
      <w:pPr>
        <w:tabs>
          <w:tab w:val="right" w:leader="dot" w:pos="2835"/>
        </w:tabs>
        <w:rPr>
          <w:sz w:val="22"/>
          <w:szCs w:val="22"/>
        </w:rPr>
      </w:pPr>
      <w:r>
        <w:rPr>
          <w:sz w:val="22"/>
          <w:szCs w:val="22"/>
        </w:rPr>
        <w:tab/>
      </w:r>
    </w:p>
    <w:p w:rsidR="00151B13" w:rsidRDefault="00151B13" w:rsidP="00151B13">
      <w:pPr>
        <w:tabs>
          <w:tab w:val="right" w:leader="dot" w:pos="2835"/>
        </w:tabs>
        <w:rPr>
          <w:sz w:val="22"/>
          <w:szCs w:val="22"/>
        </w:rPr>
      </w:pPr>
      <w:r>
        <w:rPr>
          <w:sz w:val="22"/>
          <w:szCs w:val="22"/>
        </w:rPr>
        <w:tab/>
      </w:r>
    </w:p>
    <w:p w:rsidR="00151B13" w:rsidRPr="002E4D63" w:rsidRDefault="00151B13" w:rsidP="00151B13">
      <w:pPr>
        <w:tabs>
          <w:tab w:val="right" w:leader="dot" w:pos="2835"/>
        </w:tabs>
        <w:rPr>
          <w:sz w:val="22"/>
          <w:szCs w:val="22"/>
        </w:rPr>
      </w:pPr>
      <w:r>
        <w:rPr>
          <w:sz w:val="22"/>
          <w:szCs w:val="22"/>
        </w:rPr>
        <w:tab/>
      </w:r>
      <w:r w:rsidRPr="002E4D63">
        <w:rPr>
          <w:sz w:val="22"/>
          <w:szCs w:val="22"/>
        </w:rPr>
        <w:t xml:space="preserve">  </w:t>
      </w:r>
      <w:r>
        <w:rPr>
          <w:sz w:val="22"/>
          <w:szCs w:val="22"/>
        </w:rPr>
        <w:tab/>
      </w:r>
    </w:p>
    <w:p w:rsidR="00151B13" w:rsidRDefault="00151B13" w:rsidP="00151B13">
      <w:pPr>
        <w:rPr>
          <w:sz w:val="22"/>
          <w:szCs w:val="22"/>
        </w:rPr>
      </w:pPr>
    </w:p>
    <w:p w:rsidR="00151B13" w:rsidRDefault="00151B13" w:rsidP="00151B13">
      <w:pPr>
        <w:rPr>
          <w:sz w:val="22"/>
          <w:szCs w:val="22"/>
        </w:rPr>
      </w:pPr>
      <w:r>
        <w:rPr>
          <w:sz w:val="22"/>
          <w:szCs w:val="22"/>
        </w:rPr>
        <w:t>Wykonawca</w:t>
      </w:r>
    </w:p>
    <w:p w:rsidR="00151B13" w:rsidRDefault="00151B13" w:rsidP="00151B13">
      <w:pPr>
        <w:tabs>
          <w:tab w:val="right" w:leader="dot" w:pos="2835"/>
        </w:tabs>
        <w:rPr>
          <w:sz w:val="22"/>
          <w:szCs w:val="22"/>
        </w:rPr>
      </w:pPr>
      <w:r>
        <w:rPr>
          <w:sz w:val="22"/>
          <w:szCs w:val="22"/>
        </w:rPr>
        <w:tab/>
      </w:r>
    </w:p>
    <w:p w:rsidR="00151B13" w:rsidRDefault="00151B13" w:rsidP="00151B13">
      <w:pPr>
        <w:tabs>
          <w:tab w:val="right" w:leader="dot" w:pos="2835"/>
        </w:tabs>
        <w:rPr>
          <w:sz w:val="22"/>
          <w:szCs w:val="22"/>
        </w:rPr>
      </w:pPr>
      <w:r>
        <w:rPr>
          <w:sz w:val="22"/>
          <w:szCs w:val="22"/>
        </w:rPr>
        <w:tab/>
      </w:r>
    </w:p>
    <w:p w:rsidR="00151B13" w:rsidRDefault="00151B13" w:rsidP="00151B13">
      <w:pPr>
        <w:tabs>
          <w:tab w:val="right" w:leader="dot" w:pos="2835"/>
        </w:tabs>
        <w:rPr>
          <w:sz w:val="22"/>
          <w:szCs w:val="22"/>
        </w:rPr>
      </w:pPr>
      <w:r>
        <w:rPr>
          <w:sz w:val="22"/>
          <w:szCs w:val="22"/>
        </w:rPr>
        <w:tab/>
      </w:r>
      <w:r w:rsidRPr="002E4D63">
        <w:rPr>
          <w:sz w:val="22"/>
          <w:szCs w:val="22"/>
        </w:rPr>
        <w:t xml:space="preserve"> </w:t>
      </w:r>
    </w:p>
    <w:p w:rsidR="00151B13" w:rsidRDefault="00151B13" w:rsidP="00151B13">
      <w:pPr>
        <w:tabs>
          <w:tab w:val="right" w:leader="dot" w:pos="2835"/>
        </w:tabs>
        <w:rPr>
          <w:sz w:val="22"/>
          <w:szCs w:val="22"/>
        </w:rPr>
      </w:pPr>
    </w:p>
    <w:p w:rsidR="00151B13" w:rsidRDefault="00151B13" w:rsidP="00151B13">
      <w:pPr>
        <w:tabs>
          <w:tab w:val="right" w:leader="dot" w:pos="2835"/>
        </w:tabs>
        <w:rPr>
          <w:sz w:val="22"/>
          <w:szCs w:val="22"/>
        </w:rPr>
      </w:pPr>
    </w:p>
    <w:p w:rsidR="00151B13" w:rsidRDefault="00151B13" w:rsidP="00151B13">
      <w:pPr>
        <w:tabs>
          <w:tab w:val="right" w:leader="dot" w:pos="2835"/>
        </w:tabs>
        <w:rPr>
          <w:sz w:val="22"/>
          <w:szCs w:val="22"/>
        </w:rPr>
      </w:pPr>
      <w:r w:rsidRPr="002E4D63">
        <w:rPr>
          <w:sz w:val="22"/>
          <w:szCs w:val="22"/>
        </w:rPr>
        <w:t xml:space="preserve">Data </w:t>
      </w:r>
      <w:r>
        <w:rPr>
          <w:sz w:val="22"/>
          <w:szCs w:val="22"/>
        </w:rPr>
        <w:t>wykonania:</w:t>
      </w:r>
      <w:r>
        <w:rPr>
          <w:sz w:val="22"/>
          <w:szCs w:val="22"/>
        </w:rPr>
        <w:tab/>
      </w:r>
    </w:p>
    <w:p w:rsidR="00151B13" w:rsidRPr="002E4D63" w:rsidRDefault="00151B13" w:rsidP="00151B13">
      <w:pPr>
        <w:tabs>
          <w:tab w:val="right" w:leader="dot" w:pos="2835"/>
        </w:tabs>
        <w:rPr>
          <w:sz w:val="22"/>
          <w:szCs w:val="22"/>
        </w:rPr>
      </w:pPr>
      <w:r>
        <w:rPr>
          <w:sz w:val="22"/>
          <w:szCs w:val="22"/>
        </w:rPr>
        <w:t>Umowa:</w:t>
      </w:r>
      <w:r>
        <w:rPr>
          <w:sz w:val="22"/>
          <w:szCs w:val="22"/>
        </w:rPr>
        <w:tab/>
      </w:r>
      <w:r w:rsidRPr="002E4D63">
        <w:rPr>
          <w:sz w:val="22"/>
          <w:szCs w:val="22"/>
        </w:rPr>
        <w:t xml:space="preserve"> </w:t>
      </w:r>
    </w:p>
    <w:p w:rsidR="00151B13" w:rsidRDefault="00151B13" w:rsidP="00151B13">
      <w:pPr>
        <w:rPr>
          <w:sz w:val="22"/>
          <w:szCs w:val="22"/>
        </w:rPr>
      </w:pPr>
    </w:p>
    <w:p w:rsidR="00151B13" w:rsidRDefault="00151B13" w:rsidP="00151B13">
      <w:pPr>
        <w:rPr>
          <w:sz w:val="22"/>
          <w:szCs w:val="22"/>
        </w:rPr>
      </w:pPr>
      <w:r w:rsidRPr="002E4D63">
        <w:rPr>
          <w:sz w:val="22"/>
          <w:szCs w:val="22"/>
        </w:rPr>
        <w:t xml:space="preserve">Data stwierdzenia nieprawidłowości w </w:t>
      </w:r>
      <w:r>
        <w:rPr>
          <w:sz w:val="22"/>
          <w:szCs w:val="22"/>
        </w:rPr>
        <w:t>wykonaniu usługi:</w:t>
      </w:r>
    </w:p>
    <w:p w:rsidR="00151B13" w:rsidRDefault="00151B13" w:rsidP="00151B13">
      <w:pPr>
        <w:tabs>
          <w:tab w:val="right" w:leader="dot" w:pos="2835"/>
        </w:tabs>
        <w:rPr>
          <w:sz w:val="22"/>
          <w:szCs w:val="22"/>
        </w:rPr>
      </w:pPr>
      <w:r>
        <w:rPr>
          <w:sz w:val="22"/>
          <w:szCs w:val="22"/>
        </w:rPr>
        <w:tab/>
      </w:r>
    </w:p>
    <w:p w:rsidR="00151B13" w:rsidRDefault="00151B13" w:rsidP="00151B13">
      <w:pPr>
        <w:tabs>
          <w:tab w:val="right" w:leader="dot" w:pos="2835"/>
        </w:tabs>
        <w:rPr>
          <w:sz w:val="22"/>
          <w:szCs w:val="22"/>
        </w:rPr>
      </w:pPr>
      <w:r>
        <w:rPr>
          <w:sz w:val="22"/>
          <w:szCs w:val="22"/>
        </w:rPr>
        <w:tab/>
      </w:r>
      <w:r w:rsidRPr="002E4D63">
        <w:rPr>
          <w:sz w:val="22"/>
          <w:szCs w:val="22"/>
        </w:rPr>
        <w:t xml:space="preserve"> </w:t>
      </w:r>
    </w:p>
    <w:p w:rsidR="00151B13" w:rsidRPr="002E4D63" w:rsidRDefault="00151B13" w:rsidP="00151B13">
      <w:pPr>
        <w:tabs>
          <w:tab w:val="right" w:leader="dot" w:pos="2835"/>
        </w:tabs>
        <w:rPr>
          <w:sz w:val="22"/>
          <w:szCs w:val="22"/>
        </w:rPr>
      </w:pPr>
    </w:p>
    <w:p w:rsidR="00151B13" w:rsidRPr="002E4D63" w:rsidRDefault="00151B13" w:rsidP="00151B13">
      <w:pPr>
        <w:rPr>
          <w:b/>
          <w:sz w:val="22"/>
          <w:szCs w:val="22"/>
        </w:rPr>
      </w:pPr>
      <w:r w:rsidRPr="002E4D63">
        <w:rPr>
          <w:b/>
          <w:sz w:val="22"/>
          <w:szCs w:val="22"/>
        </w:rPr>
        <w:t>Przyczyny reklamacji:</w:t>
      </w:r>
    </w:p>
    <w:p w:rsidR="00151B13" w:rsidRDefault="00151B13" w:rsidP="00151B13">
      <w:pPr>
        <w:tabs>
          <w:tab w:val="right" w:leader="dot" w:pos="7371"/>
        </w:tabs>
        <w:rPr>
          <w:sz w:val="22"/>
          <w:szCs w:val="22"/>
        </w:rPr>
      </w:pPr>
      <w:r>
        <w:rPr>
          <w:sz w:val="22"/>
          <w:szCs w:val="22"/>
        </w:rPr>
        <w:t>Szczegółowy opis wady:</w:t>
      </w:r>
      <w:r w:rsidRPr="002E4D63">
        <w:rPr>
          <w:sz w:val="22"/>
          <w:szCs w:val="22"/>
        </w:rPr>
        <w:t xml:space="preserve"> </w:t>
      </w:r>
      <w:r>
        <w:rPr>
          <w:sz w:val="22"/>
          <w:szCs w:val="22"/>
        </w:rPr>
        <w:tab/>
      </w:r>
    </w:p>
    <w:p w:rsidR="00151B13" w:rsidRDefault="00151B13" w:rsidP="00151B13">
      <w:pPr>
        <w:tabs>
          <w:tab w:val="right" w:leader="dot" w:pos="7371"/>
        </w:tabs>
        <w:rPr>
          <w:sz w:val="22"/>
          <w:szCs w:val="22"/>
        </w:rPr>
      </w:pPr>
      <w:r>
        <w:rPr>
          <w:sz w:val="22"/>
          <w:szCs w:val="22"/>
        </w:rPr>
        <w:tab/>
      </w:r>
    </w:p>
    <w:p w:rsidR="00151B13" w:rsidRPr="002E4D63" w:rsidRDefault="00151B13" w:rsidP="00151B13">
      <w:pPr>
        <w:tabs>
          <w:tab w:val="right" w:leader="dot" w:pos="7371"/>
        </w:tabs>
        <w:rPr>
          <w:sz w:val="22"/>
          <w:szCs w:val="22"/>
        </w:rPr>
      </w:pPr>
      <w:r>
        <w:rPr>
          <w:sz w:val="22"/>
          <w:szCs w:val="22"/>
        </w:rPr>
        <w:tab/>
      </w:r>
    </w:p>
    <w:p w:rsidR="00151B13" w:rsidRPr="002E4D63" w:rsidRDefault="00151B13" w:rsidP="00151B13">
      <w:pPr>
        <w:rPr>
          <w:sz w:val="22"/>
          <w:szCs w:val="22"/>
        </w:rPr>
      </w:pPr>
    </w:p>
    <w:p w:rsidR="00151B13" w:rsidRPr="002E4D63" w:rsidRDefault="00151B13" w:rsidP="00151B13">
      <w:pPr>
        <w:rPr>
          <w:sz w:val="22"/>
          <w:szCs w:val="22"/>
        </w:rPr>
      </w:pPr>
      <w:r w:rsidRPr="002E4D63">
        <w:rPr>
          <w:sz w:val="22"/>
          <w:szCs w:val="22"/>
        </w:rPr>
        <w:t>Inne</w:t>
      </w:r>
      <w:r>
        <w:rPr>
          <w:sz w:val="22"/>
          <w:szCs w:val="22"/>
        </w:rPr>
        <w:t>:</w:t>
      </w:r>
    </w:p>
    <w:p w:rsidR="00151B13" w:rsidRDefault="00151B13" w:rsidP="00151B13">
      <w:pPr>
        <w:tabs>
          <w:tab w:val="right" w:leader="dot" w:pos="7371"/>
        </w:tabs>
        <w:rPr>
          <w:sz w:val="22"/>
          <w:szCs w:val="22"/>
        </w:rPr>
      </w:pPr>
      <w:r>
        <w:rPr>
          <w:sz w:val="22"/>
          <w:szCs w:val="22"/>
        </w:rPr>
        <w:tab/>
      </w:r>
    </w:p>
    <w:p w:rsidR="00151B13" w:rsidRPr="002E4D63" w:rsidRDefault="00151B13" w:rsidP="00151B13">
      <w:pPr>
        <w:tabs>
          <w:tab w:val="right" w:leader="dot" w:pos="7371"/>
        </w:tabs>
        <w:rPr>
          <w:sz w:val="22"/>
          <w:szCs w:val="22"/>
        </w:rPr>
      </w:pPr>
      <w:r>
        <w:rPr>
          <w:sz w:val="22"/>
          <w:szCs w:val="22"/>
        </w:rPr>
        <w:tab/>
      </w:r>
    </w:p>
    <w:p w:rsidR="00151B13" w:rsidRDefault="00151B13" w:rsidP="00151B13">
      <w:pPr>
        <w:ind w:left="6372" w:firstLine="708"/>
        <w:rPr>
          <w:sz w:val="22"/>
          <w:szCs w:val="22"/>
        </w:rPr>
      </w:pPr>
      <w:r w:rsidRPr="002E4D63">
        <w:rPr>
          <w:sz w:val="22"/>
          <w:szCs w:val="22"/>
        </w:rPr>
        <w:t xml:space="preserve">   </w:t>
      </w:r>
    </w:p>
    <w:p w:rsidR="00151B13" w:rsidRDefault="00151B13" w:rsidP="00151B13">
      <w:pPr>
        <w:rPr>
          <w:sz w:val="22"/>
          <w:szCs w:val="22"/>
        </w:rPr>
      </w:pPr>
    </w:p>
    <w:p w:rsidR="00151B13" w:rsidRPr="002E4D63" w:rsidRDefault="00151B13" w:rsidP="00151B13">
      <w:pPr>
        <w:ind w:left="5664" w:firstLine="708"/>
        <w:rPr>
          <w:b/>
          <w:sz w:val="22"/>
          <w:szCs w:val="22"/>
        </w:rPr>
      </w:pPr>
      <w:r w:rsidRPr="002E4D63">
        <w:rPr>
          <w:sz w:val="22"/>
          <w:szCs w:val="22"/>
        </w:rPr>
        <w:t xml:space="preserve"> </w:t>
      </w:r>
      <w:r>
        <w:rPr>
          <w:b/>
          <w:sz w:val="22"/>
          <w:szCs w:val="22"/>
        </w:rPr>
        <w:t>Zamawiający</w:t>
      </w:r>
    </w:p>
    <w:p w:rsidR="00151B13" w:rsidRDefault="00151B13" w:rsidP="00151B13">
      <w:pPr>
        <w:ind w:left="6372" w:firstLine="708"/>
        <w:rPr>
          <w:b/>
          <w:sz w:val="22"/>
          <w:szCs w:val="22"/>
        </w:rPr>
      </w:pPr>
    </w:p>
    <w:p w:rsidR="00151B13" w:rsidRDefault="00151B13" w:rsidP="00151B13">
      <w:pPr>
        <w:ind w:left="6372" w:firstLine="708"/>
        <w:rPr>
          <w:b/>
          <w:sz w:val="22"/>
          <w:szCs w:val="22"/>
        </w:rPr>
      </w:pPr>
    </w:p>
    <w:p w:rsidR="00151B13" w:rsidRPr="002E4D63" w:rsidRDefault="00151B13" w:rsidP="00151B13">
      <w:pPr>
        <w:ind w:left="6372" w:firstLine="708"/>
        <w:rPr>
          <w:b/>
          <w:sz w:val="22"/>
          <w:szCs w:val="22"/>
        </w:rPr>
      </w:pPr>
    </w:p>
    <w:p w:rsidR="00151B13" w:rsidRPr="002E4D63" w:rsidRDefault="00151B13" w:rsidP="00151B13">
      <w:pPr>
        <w:ind w:left="5663" w:firstLine="709"/>
        <w:rPr>
          <w:sz w:val="22"/>
          <w:szCs w:val="22"/>
        </w:rPr>
      </w:pPr>
      <w:r w:rsidRPr="002E4D63">
        <w:rPr>
          <w:b/>
          <w:sz w:val="22"/>
          <w:szCs w:val="22"/>
        </w:rPr>
        <w:t>…………………</w:t>
      </w:r>
    </w:p>
    <w:p w:rsidR="00151B13" w:rsidRPr="002E4D63" w:rsidRDefault="00151B13" w:rsidP="00151B13">
      <w:pPr>
        <w:rPr>
          <w:b/>
          <w:sz w:val="22"/>
          <w:szCs w:val="22"/>
        </w:rPr>
      </w:pPr>
      <w:r w:rsidRPr="002E4D63">
        <w:rPr>
          <w:sz w:val="22"/>
          <w:szCs w:val="22"/>
        </w:rPr>
        <w:t xml:space="preserve">Otrzymują: Zamawiający, </w:t>
      </w:r>
      <w:r>
        <w:rPr>
          <w:sz w:val="22"/>
          <w:szCs w:val="22"/>
        </w:rPr>
        <w:t>Wykonawca</w:t>
      </w:r>
    </w:p>
    <w:p w:rsidR="00151B13" w:rsidRPr="002E4D63" w:rsidRDefault="00151B13" w:rsidP="00151B13">
      <w:pPr>
        <w:rPr>
          <w:b/>
          <w:sz w:val="22"/>
          <w:szCs w:val="22"/>
        </w:rPr>
      </w:pPr>
    </w:p>
    <w:p w:rsidR="00151B13" w:rsidRPr="002E4D63" w:rsidRDefault="00151B13" w:rsidP="00151B13">
      <w:pPr>
        <w:rPr>
          <w:b/>
          <w:noProof/>
          <w:sz w:val="22"/>
          <w:szCs w:val="22"/>
        </w:rPr>
      </w:pPr>
      <w:r w:rsidRPr="002E4D63">
        <w:rPr>
          <w:sz w:val="22"/>
          <w:szCs w:val="22"/>
        </w:rPr>
        <w:t>*wypełnić właściwie punkty odnoszące się do szczegółowego opisu przedmiotu zamówienia i zapisów umowy</w:t>
      </w:r>
    </w:p>
    <w:p w:rsidR="00151B13" w:rsidRPr="003F2F66" w:rsidRDefault="00151B13" w:rsidP="00151B13">
      <w:pPr>
        <w:pStyle w:val="Tekstpodstawowy"/>
        <w:rPr>
          <w:b/>
          <w:szCs w:val="24"/>
        </w:rPr>
      </w:pPr>
    </w:p>
    <w:p w:rsidR="00151B13" w:rsidRDefault="00151B13" w:rsidP="00151B13"/>
    <w:p w:rsidR="00151B13" w:rsidRDefault="00151B13" w:rsidP="00151B13">
      <w:pPr>
        <w:jc w:val="right"/>
        <w:rPr>
          <w:i/>
          <w:sz w:val="20"/>
          <w:szCs w:val="20"/>
        </w:rPr>
      </w:pPr>
    </w:p>
    <w:p w:rsidR="00151B13" w:rsidRDefault="00151B13" w:rsidP="00151B13">
      <w:pPr>
        <w:jc w:val="right"/>
        <w:rPr>
          <w:i/>
          <w:sz w:val="20"/>
          <w:szCs w:val="20"/>
        </w:rPr>
      </w:pPr>
    </w:p>
    <w:p w:rsidR="00151B13" w:rsidRDefault="00151B13" w:rsidP="00151B13">
      <w:pPr>
        <w:jc w:val="right"/>
        <w:rPr>
          <w:i/>
          <w:sz w:val="20"/>
          <w:szCs w:val="20"/>
        </w:rPr>
      </w:pPr>
    </w:p>
    <w:p w:rsidR="00151B13" w:rsidRDefault="009C7B1D" w:rsidP="00151B13">
      <w:pPr>
        <w:jc w:val="right"/>
        <w:rPr>
          <w:i/>
          <w:sz w:val="20"/>
          <w:szCs w:val="20"/>
        </w:rPr>
      </w:pPr>
      <w:r>
        <w:rPr>
          <w:i/>
          <w:sz w:val="20"/>
          <w:szCs w:val="20"/>
        </w:rPr>
        <w:lastRenderedPageBreak/>
        <w:t>Załącznik nr 6 do umowy</w:t>
      </w:r>
    </w:p>
    <w:p w:rsidR="009C7B1D" w:rsidRPr="00762E9F" w:rsidRDefault="009C7B1D" w:rsidP="009C7B1D">
      <w:pPr>
        <w:pStyle w:val="NormalnyWeb"/>
        <w:spacing w:before="0" w:beforeAutospacing="0" w:after="0" w:afterAutospacing="0"/>
        <w:jc w:val="center"/>
        <w:rPr>
          <w:b/>
          <w:sz w:val="20"/>
          <w:szCs w:val="20"/>
        </w:rPr>
      </w:pPr>
      <w:r w:rsidRPr="00762E9F">
        <w:rPr>
          <w:b/>
          <w:sz w:val="20"/>
          <w:szCs w:val="20"/>
        </w:rPr>
        <w:t xml:space="preserve">KLAUZULA </w:t>
      </w:r>
      <w:r>
        <w:rPr>
          <w:b/>
          <w:sz w:val="20"/>
          <w:szCs w:val="20"/>
        </w:rPr>
        <w:t>I</w:t>
      </w:r>
      <w:r w:rsidRPr="00762E9F">
        <w:rPr>
          <w:b/>
          <w:sz w:val="20"/>
          <w:szCs w:val="20"/>
        </w:rPr>
        <w:t xml:space="preserve">NFORMACYJNA </w:t>
      </w:r>
    </w:p>
    <w:p w:rsidR="009C7B1D" w:rsidRDefault="009C7B1D" w:rsidP="009C7B1D">
      <w:pPr>
        <w:pStyle w:val="NormalnyWeb"/>
        <w:spacing w:before="0" w:beforeAutospacing="0" w:after="0" w:afterAutospacing="0"/>
        <w:jc w:val="center"/>
        <w:rPr>
          <w:b/>
          <w:sz w:val="20"/>
          <w:szCs w:val="20"/>
        </w:rPr>
      </w:pPr>
      <w:r w:rsidRPr="00762E9F">
        <w:rPr>
          <w:b/>
          <w:sz w:val="20"/>
          <w:szCs w:val="20"/>
        </w:rPr>
        <w:t>DOTYCZĄCA PRZETWARZANIA DANYCH OSOBOWYCH</w:t>
      </w:r>
    </w:p>
    <w:p w:rsidR="009C7B1D" w:rsidRPr="00762E9F" w:rsidRDefault="009C7B1D" w:rsidP="009C7B1D">
      <w:pPr>
        <w:pStyle w:val="NormalnyWeb"/>
        <w:spacing w:before="0" w:beforeAutospacing="0" w:after="0" w:afterAutospacing="0"/>
        <w:jc w:val="center"/>
        <w:rPr>
          <w:b/>
          <w:sz w:val="20"/>
          <w:szCs w:val="20"/>
        </w:rPr>
      </w:pPr>
      <w:r>
        <w:rPr>
          <w:b/>
          <w:sz w:val="20"/>
          <w:szCs w:val="20"/>
        </w:rPr>
        <w:t>DLA UCZESTNIKÓW POSTĘPOWAŃ O ZAMÓWIENIE PUBLICZNE</w:t>
      </w:r>
    </w:p>
    <w:p w:rsidR="009C7B1D" w:rsidRPr="00762E9F" w:rsidRDefault="009C7B1D" w:rsidP="009C7B1D">
      <w:pPr>
        <w:jc w:val="both"/>
        <w:rPr>
          <w:sz w:val="20"/>
          <w:szCs w:val="20"/>
        </w:rPr>
      </w:pPr>
    </w:p>
    <w:p w:rsidR="009C7B1D" w:rsidRPr="00762E9F" w:rsidRDefault="009C7B1D" w:rsidP="009C7B1D">
      <w:pPr>
        <w:jc w:val="both"/>
        <w:rPr>
          <w:sz w:val="20"/>
          <w:szCs w:val="20"/>
        </w:rPr>
      </w:pPr>
      <w:r w:rsidRPr="00762E9F">
        <w:rPr>
          <w:sz w:val="20"/>
          <w:szCs w:val="20"/>
        </w:rPr>
        <w:t xml:space="preserve">Działając na podstawie art. 14 ust. 1 i 2 RODO tj. rozporządzenia Parlamentu Europejskiego i Rady (UE) </w:t>
      </w:r>
      <w:r>
        <w:rPr>
          <w:sz w:val="20"/>
          <w:szCs w:val="20"/>
        </w:rPr>
        <w:t xml:space="preserve">                              </w:t>
      </w:r>
      <w:r w:rsidRPr="00762E9F">
        <w:rPr>
          <w:sz w:val="20"/>
          <w:szCs w:val="20"/>
        </w:rPr>
        <w:t>w sprawie ochrony osób fizycznych w związku z przetwarzaniem danych osobowych i w sprawie swobodnego przepływu takich danych oraz uchylenia dyrektywy 95/46/WE (ogólne rozporządzenie o</w:t>
      </w:r>
      <w:r>
        <w:rPr>
          <w:sz w:val="20"/>
          <w:szCs w:val="20"/>
        </w:rPr>
        <w:t> </w:t>
      </w:r>
      <w:r w:rsidRPr="00762E9F">
        <w:rPr>
          <w:sz w:val="20"/>
          <w:szCs w:val="20"/>
        </w:rPr>
        <w:t>ochronie danych) informuję Panią/Pana, że:</w:t>
      </w:r>
    </w:p>
    <w:p w:rsidR="009C7B1D" w:rsidRPr="00762E9F" w:rsidRDefault="009C7B1D" w:rsidP="009C7B1D">
      <w:pPr>
        <w:jc w:val="both"/>
        <w:rPr>
          <w:b/>
          <w:bCs/>
          <w:sz w:val="20"/>
          <w:szCs w:val="20"/>
          <w:highlight w:val="yellow"/>
        </w:rPr>
      </w:pPr>
    </w:p>
    <w:p w:rsidR="009C7B1D" w:rsidRPr="00762E9F" w:rsidRDefault="009C7B1D" w:rsidP="009C7B1D">
      <w:pPr>
        <w:jc w:val="both"/>
        <w:rPr>
          <w:sz w:val="20"/>
          <w:szCs w:val="20"/>
        </w:rPr>
      </w:pPr>
      <w:r w:rsidRPr="00762E9F">
        <w:rPr>
          <w:b/>
          <w:bCs/>
          <w:sz w:val="20"/>
          <w:szCs w:val="20"/>
        </w:rPr>
        <w:t>Administrator</w:t>
      </w:r>
    </w:p>
    <w:p w:rsidR="009C7B1D" w:rsidRPr="00762E9F" w:rsidRDefault="009C7B1D" w:rsidP="009C7B1D">
      <w:pPr>
        <w:pStyle w:val="Akapitzlist"/>
        <w:tabs>
          <w:tab w:val="left" w:pos="284"/>
          <w:tab w:val="left" w:pos="426"/>
        </w:tabs>
        <w:ind w:left="0"/>
        <w:jc w:val="both"/>
        <w:rPr>
          <w:sz w:val="20"/>
          <w:szCs w:val="20"/>
        </w:rPr>
      </w:pPr>
      <w:r w:rsidRPr="00762E9F">
        <w:rPr>
          <w:bCs/>
          <w:sz w:val="20"/>
          <w:szCs w:val="20"/>
        </w:rPr>
        <w:t xml:space="preserve">Administratorem Pani/Pana </w:t>
      </w:r>
      <w:r w:rsidRPr="00762E9F">
        <w:rPr>
          <w:sz w:val="20"/>
          <w:szCs w:val="20"/>
        </w:rPr>
        <w:t>danych osobowych jest</w:t>
      </w:r>
      <w:r w:rsidRPr="00762E9F">
        <w:rPr>
          <w:b/>
          <w:bCs/>
          <w:sz w:val="20"/>
          <w:szCs w:val="20"/>
        </w:rPr>
        <w:t xml:space="preserve"> </w:t>
      </w:r>
      <w:r w:rsidRPr="00762E9F">
        <w:rPr>
          <w:sz w:val="20"/>
          <w:szCs w:val="20"/>
        </w:rPr>
        <w:t xml:space="preserve">2 Wojskowy Oddział Gospodarczy (dalej: 2 WOG), </w:t>
      </w:r>
      <w:r>
        <w:rPr>
          <w:sz w:val="20"/>
          <w:szCs w:val="20"/>
        </w:rPr>
        <w:t xml:space="preserve">                           </w:t>
      </w:r>
      <w:r w:rsidRPr="00762E9F">
        <w:rPr>
          <w:sz w:val="20"/>
          <w:szCs w:val="20"/>
        </w:rPr>
        <w:t xml:space="preserve">ul. Obornicka 100-102, 50-984 Wrocław, reprezentowany przez Komendanta 2 WOG, tel.: 261 656 200, e-mail: 2wog.komenda@ron.mil.pl. </w:t>
      </w:r>
    </w:p>
    <w:p w:rsidR="009C7B1D" w:rsidRPr="00762E9F" w:rsidRDefault="009C7B1D" w:rsidP="009C7B1D">
      <w:pPr>
        <w:pStyle w:val="Akapitzlist"/>
        <w:tabs>
          <w:tab w:val="left" w:pos="426"/>
        </w:tabs>
        <w:ind w:left="0"/>
        <w:jc w:val="both"/>
        <w:rPr>
          <w:sz w:val="20"/>
          <w:szCs w:val="20"/>
          <w:highlight w:val="yellow"/>
        </w:rPr>
      </w:pPr>
    </w:p>
    <w:p w:rsidR="009C7B1D" w:rsidRPr="00762E9F" w:rsidRDefault="009C7B1D" w:rsidP="009C7B1D">
      <w:pPr>
        <w:jc w:val="both"/>
        <w:rPr>
          <w:sz w:val="20"/>
          <w:szCs w:val="20"/>
        </w:rPr>
      </w:pPr>
      <w:r w:rsidRPr="00762E9F">
        <w:rPr>
          <w:b/>
          <w:bCs/>
          <w:sz w:val="20"/>
          <w:szCs w:val="20"/>
        </w:rPr>
        <w:t>Inspektor ochrony danych</w:t>
      </w:r>
    </w:p>
    <w:p w:rsidR="009C7B1D" w:rsidRPr="00A36B93" w:rsidRDefault="009C7B1D" w:rsidP="009C7B1D">
      <w:pPr>
        <w:rPr>
          <w:sz w:val="20"/>
        </w:rPr>
      </w:pPr>
      <w:r w:rsidRPr="00A36B93">
        <w:rPr>
          <w:sz w:val="20"/>
        </w:rPr>
        <w:t xml:space="preserve">W sprawach dotyczących przetwarzania danych kontakt pod ww. adresem, oraz poprzez e-mail: </w:t>
      </w:r>
      <w:hyperlink r:id="rId9" w:history="1">
        <w:r w:rsidRPr="00A36B93">
          <w:rPr>
            <w:sz w:val="20"/>
          </w:rPr>
          <w:t>2wog.iod@ron.mil.pl</w:t>
        </w:r>
      </w:hyperlink>
      <w:r w:rsidRPr="00A36B93">
        <w:rPr>
          <w:sz w:val="20"/>
        </w:rPr>
        <w:t xml:space="preserve"> lub telefonicznie: 261 656 460.</w:t>
      </w:r>
    </w:p>
    <w:p w:rsidR="009C7B1D" w:rsidRPr="00762E9F" w:rsidRDefault="009C7B1D" w:rsidP="009C7B1D">
      <w:pPr>
        <w:jc w:val="both"/>
        <w:rPr>
          <w:color w:val="FF0000"/>
          <w:sz w:val="20"/>
          <w:szCs w:val="20"/>
        </w:rPr>
      </w:pPr>
      <w:r w:rsidRPr="00762E9F">
        <w:rPr>
          <w:b/>
          <w:bCs/>
          <w:sz w:val="20"/>
          <w:szCs w:val="20"/>
        </w:rPr>
        <w:t>Cel i podstawy przetwarzania</w:t>
      </w:r>
    </w:p>
    <w:p w:rsidR="009C7B1D" w:rsidRPr="00A36B93" w:rsidRDefault="009C7B1D" w:rsidP="009C7B1D">
      <w:pPr>
        <w:rPr>
          <w:rStyle w:val="text-justify"/>
          <w:sz w:val="20"/>
          <w:szCs w:val="20"/>
        </w:rPr>
      </w:pPr>
      <w:r w:rsidRPr="00A36B93">
        <w:rPr>
          <w:sz w:val="20"/>
          <w:szCs w:val="20"/>
        </w:rPr>
        <w:t>Państwa dane osobowe będą przetwarzane w celu związanym z postępowaniem o udzielenie zamówienia publicznego. Podstawą prawną ich przetwarzania jest art. 6 ust. 1 lit. c RODO w związku z:</w:t>
      </w:r>
      <w:r>
        <w:rPr>
          <w:sz w:val="20"/>
          <w:szCs w:val="20"/>
        </w:rPr>
        <w:tab/>
      </w:r>
      <w:r>
        <w:rPr>
          <w:sz w:val="20"/>
          <w:szCs w:val="20"/>
        </w:rPr>
        <w:tab/>
        <w:t xml:space="preserve">             -</w:t>
      </w:r>
      <w:r w:rsidRPr="00A36B93">
        <w:rPr>
          <w:sz w:val="20"/>
          <w:szCs w:val="20"/>
        </w:rPr>
        <w:t xml:space="preserve">ustawą z dnia 11 września 2019 r. Prawo zamówień publicznych (dalej: </w:t>
      </w:r>
      <w:proofErr w:type="spellStart"/>
      <w:r w:rsidRPr="00A36B93">
        <w:rPr>
          <w:sz w:val="20"/>
          <w:szCs w:val="20"/>
        </w:rPr>
        <w:t>Pzp</w:t>
      </w:r>
      <w:proofErr w:type="spellEnd"/>
      <w:r w:rsidRPr="00A36B93">
        <w:rPr>
          <w:sz w:val="20"/>
          <w:szCs w:val="20"/>
        </w:rPr>
        <w:t>);</w:t>
      </w:r>
      <w:r>
        <w:rPr>
          <w:sz w:val="20"/>
          <w:szCs w:val="20"/>
        </w:rPr>
        <w:tab/>
      </w:r>
      <w:r>
        <w:rPr>
          <w:sz w:val="20"/>
          <w:szCs w:val="20"/>
        </w:rPr>
        <w:tab/>
      </w:r>
      <w:r>
        <w:rPr>
          <w:sz w:val="20"/>
          <w:szCs w:val="20"/>
        </w:rPr>
        <w:tab/>
      </w:r>
      <w:r>
        <w:rPr>
          <w:sz w:val="20"/>
          <w:szCs w:val="20"/>
        </w:rPr>
        <w:tab/>
        <w:t xml:space="preserve">                     -</w:t>
      </w:r>
      <w:r w:rsidRPr="00A36B93">
        <w:rPr>
          <w:sz w:val="20"/>
          <w:szCs w:val="20"/>
        </w:rPr>
        <w:t>ustawą z dnia 14 lipca 1983 r. o narodowym zasobie archiwalnym i archiwach;</w:t>
      </w:r>
      <w:r>
        <w:rPr>
          <w:sz w:val="20"/>
          <w:szCs w:val="20"/>
        </w:rPr>
        <w:tab/>
      </w:r>
      <w:r>
        <w:rPr>
          <w:sz w:val="20"/>
          <w:szCs w:val="20"/>
        </w:rPr>
        <w:tab/>
      </w:r>
      <w:r>
        <w:rPr>
          <w:sz w:val="20"/>
          <w:szCs w:val="20"/>
        </w:rPr>
        <w:tab/>
        <w:t xml:space="preserve">                        -</w:t>
      </w:r>
      <w:r w:rsidRPr="00A36B93">
        <w:rPr>
          <w:sz w:val="20"/>
          <w:szCs w:val="20"/>
        </w:rPr>
        <w:t xml:space="preserve">rozporządzeniem Ministra Rozwoju, Pracy i Technologii z dnia 23 grudnia 2020 r. </w:t>
      </w:r>
      <w:r w:rsidRPr="00A36B93">
        <w:rPr>
          <w:sz w:val="20"/>
          <w:szCs w:val="20"/>
        </w:rPr>
        <w:br/>
        <w:t>w sprawie podmiotowych środków dowodowych oraz innych dokumentów lub oświadczeń, jakich może żądać zamawiający od wykonawcy.</w:t>
      </w:r>
    </w:p>
    <w:p w:rsidR="009C7B1D" w:rsidRPr="00A36B93" w:rsidRDefault="009C7B1D" w:rsidP="009C7B1D">
      <w:pPr>
        <w:rPr>
          <w:b/>
          <w:sz w:val="20"/>
          <w:szCs w:val="20"/>
        </w:rPr>
      </w:pPr>
      <w:r w:rsidRPr="00A36B93">
        <w:rPr>
          <w:rStyle w:val="text-justify"/>
          <w:b/>
          <w:sz w:val="20"/>
          <w:szCs w:val="20"/>
        </w:rPr>
        <w:t>Kategorie Pani/Pana danych osobowych</w:t>
      </w:r>
      <w:r>
        <w:rPr>
          <w:rStyle w:val="text-justify"/>
          <w:b/>
          <w:sz w:val="20"/>
          <w:szCs w:val="20"/>
        </w:rPr>
        <w:tab/>
      </w:r>
      <w:r>
        <w:rPr>
          <w:rStyle w:val="text-justify"/>
          <w:b/>
          <w:sz w:val="20"/>
          <w:szCs w:val="20"/>
        </w:rPr>
        <w:tab/>
      </w:r>
      <w:r>
        <w:rPr>
          <w:rStyle w:val="text-justify"/>
          <w:b/>
          <w:sz w:val="20"/>
          <w:szCs w:val="20"/>
        </w:rPr>
        <w:tab/>
      </w:r>
      <w:r>
        <w:rPr>
          <w:rStyle w:val="text-justify"/>
          <w:b/>
          <w:sz w:val="20"/>
          <w:szCs w:val="20"/>
        </w:rPr>
        <w:tab/>
      </w:r>
      <w:r>
        <w:rPr>
          <w:rStyle w:val="text-justify"/>
          <w:b/>
          <w:sz w:val="20"/>
          <w:szCs w:val="20"/>
        </w:rPr>
        <w:tab/>
      </w:r>
      <w:r>
        <w:rPr>
          <w:rStyle w:val="text-justify"/>
          <w:b/>
          <w:sz w:val="20"/>
          <w:szCs w:val="20"/>
        </w:rPr>
        <w:tab/>
      </w:r>
      <w:r>
        <w:rPr>
          <w:rStyle w:val="text-justify"/>
          <w:b/>
          <w:sz w:val="20"/>
          <w:szCs w:val="20"/>
        </w:rPr>
        <w:tab/>
      </w:r>
      <w:r>
        <w:rPr>
          <w:rStyle w:val="text-justify"/>
          <w:b/>
          <w:sz w:val="20"/>
          <w:szCs w:val="20"/>
        </w:rPr>
        <w:tab/>
        <w:t xml:space="preserve">         </w:t>
      </w:r>
      <w:r w:rsidRPr="00A36B93">
        <w:rPr>
          <w:sz w:val="20"/>
          <w:szCs w:val="20"/>
        </w:rPr>
        <w:t>W związku z działaniami zmierzającymi do podpisania umowy, a także w trakcie jej realizacji, 2 WOG będzie pozyskiwał i przetwarzał takie kategorie danych jak dane identyfikacyjne, kontaktowe i służbowe osób  skierowanych do przygotowania, zawarcia, podpisania, wykonywania, koordynowania i nadzoru prac objętych umową.</w:t>
      </w:r>
    </w:p>
    <w:p w:rsidR="009C7B1D" w:rsidRPr="00A36B93" w:rsidRDefault="009C7B1D" w:rsidP="009C7B1D">
      <w:pPr>
        <w:rPr>
          <w:rStyle w:val="text-justify"/>
          <w:b/>
          <w:bCs/>
          <w:sz w:val="20"/>
          <w:szCs w:val="20"/>
        </w:rPr>
      </w:pPr>
      <w:r w:rsidRPr="00A36B93">
        <w:rPr>
          <w:b/>
          <w:bCs/>
          <w:sz w:val="20"/>
          <w:szCs w:val="20"/>
        </w:rPr>
        <w:t>Odbiorcy danych osobowych</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A36B93">
        <w:rPr>
          <w:sz w:val="20"/>
          <w:szCs w:val="20"/>
        </w:rPr>
        <w:t>Państwa dane pozyskane w związku z postępowaniem o udzielenie zamówienia publicznego przekazywane będą wszystkim zainteresowanym podmiotom i osobom, gdyż co do zasady postępowanie o udzielenie zamówienia publicznego jest jawne.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A36B93">
        <w:rPr>
          <w:sz w:val="20"/>
          <w:szCs w:val="20"/>
        </w:rPr>
        <w:t xml:space="preserve">Ograniczenie dostępu do Państwa danych osobowych, o których mowa wyżej wystąpić może jedynie w szczególnych przepadkach jeśli jest to uzasadnione ochroną prywatności lub interesem publicznym zgodnie </w:t>
      </w:r>
      <w:r w:rsidRPr="00A36B93">
        <w:rPr>
          <w:sz w:val="20"/>
          <w:szCs w:val="20"/>
        </w:rPr>
        <w:br/>
        <w:t xml:space="preserve">z art. 18 ust 5 </w:t>
      </w:r>
      <w:proofErr w:type="spellStart"/>
      <w:r w:rsidRPr="00A36B93">
        <w:rPr>
          <w:sz w:val="20"/>
          <w:szCs w:val="20"/>
        </w:rPr>
        <w:t>Pzp</w:t>
      </w:r>
      <w:proofErr w:type="spellEnd"/>
      <w:r w:rsidRPr="00A36B93">
        <w:rPr>
          <w:sz w:val="20"/>
          <w:szCs w:val="20"/>
        </w:rPr>
        <w:t xml:space="preserve">. Ponadto odbiorcą danych zawartych w dokumentach związanych z postępowaniem </w:t>
      </w:r>
      <w:r w:rsidRPr="00A36B93">
        <w:rPr>
          <w:sz w:val="20"/>
          <w:szCs w:val="20"/>
        </w:rPr>
        <w:br/>
        <w:t>o zamówienie publiczne mogą być podmioty, z którymi 2 WOG zawarł umowy oraz porozumienie na korzystanie z udostępnianych przez nie systemów informatycznych w zakresie przekazy</w:t>
      </w:r>
      <w:r>
        <w:rPr>
          <w:sz w:val="20"/>
          <w:szCs w:val="20"/>
        </w:rPr>
        <w:t xml:space="preserve">wania lub archiwizacji danych. </w:t>
      </w:r>
    </w:p>
    <w:p w:rsidR="009C7B1D" w:rsidRPr="00A36B93" w:rsidRDefault="009C7B1D" w:rsidP="009C7B1D">
      <w:pPr>
        <w:rPr>
          <w:b/>
          <w:bCs/>
          <w:sz w:val="20"/>
          <w:szCs w:val="20"/>
        </w:rPr>
      </w:pPr>
      <w:r w:rsidRPr="00A36B93">
        <w:rPr>
          <w:b/>
          <w:bCs/>
          <w:sz w:val="20"/>
          <w:szCs w:val="20"/>
        </w:rPr>
        <w:t>Okres przechowywania danych</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A36B93">
        <w:rPr>
          <w:sz w:val="20"/>
          <w:szCs w:val="20"/>
        </w:rPr>
        <w:t xml:space="preserve">Państwa dane pozyskane w związku z postępowaniem o udzielenie zamówienia publicznego przetwarzane będą zgodnie z obowiązującym w 2 WOG Jednolitym Rzeczowym Wykazem Akt. </w:t>
      </w:r>
    </w:p>
    <w:p w:rsidR="009C7B1D" w:rsidRPr="00A36B93" w:rsidRDefault="009C7B1D" w:rsidP="009C7B1D">
      <w:pPr>
        <w:rPr>
          <w:b/>
          <w:bCs/>
          <w:sz w:val="20"/>
          <w:szCs w:val="20"/>
        </w:rPr>
      </w:pPr>
      <w:r w:rsidRPr="00A36B93">
        <w:rPr>
          <w:b/>
          <w:bCs/>
          <w:sz w:val="20"/>
          <w:szCs w:val="20"/>
        </w:rPr>
        <w:t>Prawa osób, których dane dotyczą</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A36B93">
        <w:rPr>
          <w:sz w:val="20"/>
          <w:szCs w:val="20"/>
        </w:rPr>
        <w:t>W odniesieniu do danych pozyskanych w związku z prowadzeniem postępowania o udzielenie zamówienia publicznego przysługują Państwa następujące prawa:</w:t>
      </w:r>
    </w:p>
    <w:p w:rsidR="009C7B1D" w:rsidRPr="00A36B93" w:rsidRDefault="009C7B1D" w:rsidP="009C7B1D">
      <w:pPr>
        <w:rPr>
          <w:sz w:val="20"/>
          <w:szCs w:val="20"/>
        </w:rPr>
      </w:pPr>
      <w:r w:rsidRPr="00A36B93">
        <w:rPr>
          <w:sz w:val="20"/>
          <w:szCs w:val="20"/>
        </w:rPr>
        <w:t>1)prawo dostępu do swoich danych z zastrzeżeniem, że zamawiający może żądać od osoby, której dane dotyczą, wskazania dodatkowych informacji mających na celu sprecyzowanie żądania, w szczególności podania nazwy lub daty postępowania o udzielenie zamówienia publicznego lub konkursu;</w:t>
      </w:r>
    </w:p>
    <w:p w:rsidR="009C7B1D" w:rsidRPr="00A36B93" w:rsidRDefault="009C7B1D" w:rsidP="009C7B1D">
      <w:pPr>
        <w:rPr>
          <w:sz w:val="20"/>
          <w:szCs w:val="20"/>
        </w:rPr>
      </w:pPr>
      <w:r w:rsidRPr="00A36B93">
        <w:rPr>
          <w:sz w:val="20"/>
          <w:szCs w:val="20"/>
        </w:rPr>
        <w:t xml:space="preserve">2) prawo do sprostowania Pani/Pana danych osobowych (skorzystanie z prawa do sprostowania nie może skutkować zmianą wyniku postępowania o udzielenie zamówienia publicznego ani zmianą postanowień umowy w zakresie niezgodnym z </w:t>
      </w:r>
      <w:proofErr w:type="spellStart"/>
      <w:r w:rsidRPr="00A36B93">
        <w:rPr>
          <w:sz w:val="20"/>
          <w:szCs w:val="20"/>
        </w:rPr>
        <w:t>Pzp</w:t>
      </w:r>
      <w:proofErr w:type="spellEnd"/>
      <w:r w:rsidRPr="00A36B93">
        <w:rPr>
          <w:sz w:val="20"/>
          <w:szCs w:val="20"/>
        </w:rPr>
        <w:t xml:space="preserve"> oraz nie może naruszać integralności protokołu oraz jego załączników);</w:t>
      </w:r>
    </w:p>
    <w:p w:rsidR="009C7B1D" w:rsidRPr="00A36B93" w:rsidRDefault="009C7B1D" w:rsidP="009C7B1D">
      <w:pPr>
        <w:rPr>
          <w:sz w:val="20"/>
          <w:szCs w:val="20"/>
        </w:rPr>
      </w:pPr>
      <w:r w:rsidRPr="00A36B93">
        <w:rPr>
          <w:sz w:val="20"/>
          <w:szCs w:val="20"/>
        </w:rPr>
        <w:t>3) prawo żądania od administratora ograniczenia przetwarzania danych osobowych (prawo to nie ogranicza przetwarzania danych osobowych do czasu zakończenia tego postępowania oraz uwzględnia przypadki o których mowa w art. 18 ust. 2 RODO);</w:t>
      </w:r>
    </w:p>
    <w:p w:rsidR="009C7B1D" w:rsidRPr="00A36B93" w:rsidRDefault="009C7B1D" w:rsidP="009C7B1D">
      <w:pPr>
        <w:rPr>
          <w:sz w:val="20"/>
          <w:szCs w:val="20"/>
        </w:rPr>
      </w:pPr>
      <w:r w:rsidRPr="00A36B93">
        <w:rPr>
          <w:b/>
          <w:bCs/>
          <w:sz w:val="20"/>
          <w:szCs w:val="20"/>
        </w:rPr>
        <w:t>Prawo wniesienie skargi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36B93">
        <w:rPr>
          <w:sz w:val="20"/>
          <w:szCs w:val="20"/>
        </w:rPr>
        <w:t xml:space="preserve">Ma Pani/Pan prawo do wniesienia skargi do Prezesa UODO (na adres Urzędu Ochrony Danych Osobowych, </w:t>
      </w:r>
      <w:r w:rsidRPr="00A36B93">
        <w:rPr>
          <w:sz w:val="20"/>
          <w:szCs w:val="20"/>
        </w:rPr>
        <w:br/>
        <w:t>ul. Stawki 2, 00 - 193 Warszawa), jeżeli uważa Pani/Pan, że przetwarzanie Pani/Pana danych osobowych jest niezgodne z prawem.</w:t>
      </w:r>
    </w:p>
    <w:p w:rsidR="009C7B1D" w:rsidRPr="00A36B93" w:rsidRDefault="009C7B1D" w:rsidP="009C7B1D">
      <w:pPr>
        <w:rPr>
          <w:b/>
          <w:sz w:val="20"/>
          <w:szCs w:val="20"/>
        </w:rPr>
      </w:pPr>
      <w:r w:rsidRPr="00A36B93">
        <w:rPr>
          <w:b/>
          <w:sz w:val="20"/>
          <w:szCs w:val="20"/>
        </w:rPr>
        <w:lastRenderedPageBreak/>
        <w:t>Przekazanie danych poza Europejski Obszar Gospodarc</w:t>
      </w:r>
      <w:r>
        <w:rPr>
          <w:b/>
          <w:sz w:val="20"/>
          <w:szCs w:val="20"/>
        </w:rPr>
        <w:t>zy</w:t>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A36B93">
        <w:rPr>
          <w:sz w:val="20"/>
          <w:szCs w:val="20"/>
        </w:rPr>
        <w:t>Dane nie będą przekazywane do państwa trzeciego ani do organizacji międzynarodowej, jednakże z uwagi na jawność postępowania o udzielenie zamówienia publicznego, z danymi mogą zapoznać się odbiorcy z państwa spoza EOG.</w:t>
      </w:r>
    </w:p>
    <w:p w:rsidR="009C7B1D" w:rsidRPr="00A36B93" w:rsidRDefault="009C7B1D" w:rsidP="009C7B1D">
      <w:pPr>
        <w:rPr>
          <w:b/>
          <w:sz w:val="20"/>
          <w:szCs w:val="20"/>
        </w:rPr>
      </w:pPr>
      <w:r w:rsidRPr="00A36B93">
        <w:rPr>
          <w:b/>
          <w:sz w:val="20"/>
          <w:szCs w:val="20"/>
        </w:rPr>
        <w:t>Źródło pochodzenia danych osobowych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A36B93">
        <w:rPr>
          <w:sz w:val="20"/>
          <w:szCs w:val="20"/>
        </w:rPr>
        <w:t>Pani/Pana dane uzyskaliśmy od</w:t>
      </w:r>
      <w:r w:rsidRPr="00A36B93">
        <w:rPr>
          <w:i/>
          <w:sz w:val="20"/>
          <w:szCs w:val="20"/>
        </w:rPr>
        <w:t xml:space="preserve"> </w:t>
      </w:r>
      <w:r w:rsidRPr="00A36B93">
        <w:rPr>
          <w:sz w:val="20"/>
          <w:szCs w:val="20"/>
        </w:rPr>
        <w:t>Wykonawcy realizującego umowę.</w:t>
      </w:r>
    </w:p>
    <w:p w:rsidR="009C7B1D" w:rsidRPr="00A36B93" w:rsidRDefault="009C7B1D" w:rsidP="009C7B1D">
      <w:pPr>
        <w:rPr>
          <w:b/>
          <w:sz w:val="20"/>
          <w:szCs w:val="20"/>
        </w:rPr>
      </w:pPr>
      <w:r w:rsidRPr="00A36B93">
        <w:rPr>
          <w:b/>
          <w:sz w:val="20"/>
          <w:szCs w:val="20"/>
        </w:rPr>
        <w:t>Informacja o zautomatyzowanym podejmowaniu decyzji, w tym o profilowaniu</w:t>
      </w:r>
      <w:r>
        <w:rPr>
          <w:b/>
          <w:sz w:val="20"/>
          <w:szCs w:val="20"/>
        </w:rPr>
        <w:tab/>
      </w:r>
      <w:r>
        <w:rPr>
          <w:b/>
          <w:sz w:val="20"/>
          <w:szCs w:val="20"/>
        </w:rPr>
        <w:tab/>
      </w:r>
      <w:r>
        <w:rPr>
          <w:b/>
          <w:sz w:val="20"/>
          <w:szCs w:val="20"/>
        </w:rPr>
        <w:tab/>
        <w:t xml:space="preserve">                    </w:t>
      </w:r>
      <w:r w:rsidRPr="00A36B93">
        <w:rPr>
          <w:sz w:val="20"/>
          <w:szCs w:val="20"/>
        </w:rPr>
        <w:t>W trakcie przetwarzania danych nie będzie dochodziło do zautomatyzowanego podejmowania decyzji ani do profilowania.</w:t>
      </w:r>
    </w:p>
    <w:p w:rsidR="009C7B1D" w:rsidRPr="00A36B93" w:rsidRDefault="009C7B1D" w:rsidP="009C7B1D">
      <w:pPr>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p>
    <w:p w:rsidR="009C7B1D" w:rsidRDefault="009C7B1D" w:rsidP="00151B13">
      <w:pPr>
        <w:jc w:val="right"/>
        <w:rPr>
          <w:i/>
          <w:sz w:val="20"/>
          <w:szCs w:val="20"/>
        </w:rPr>
      </w:pPr>
      <w:r>
        <w:rPr>
          <w:i/>
          <w:sz w:val="20"/>
          <w:szCs w:val="20"/>
        </w:rPr>
        <w:lastRenderedPageBreak/>
        <w:t>Załącznik nr 7 do umowy</w:t>
      </w:r>
    </w:p>
    <w:p w:rsidR="009C7B1D" w:rsidRDefault="009C7B1D" w:rsidP="00151B13">
      <w:pPr>
        <w:jc w:val="right"/>
        <w:rPr>
          <w:i/>
          <w:sz w:val="20"/>
          <w:szCs w:val="20"/>
        </w:rPr>
      </w:pPr>
    </w:p>
    <w:p w:rsidR="009C7B1D" w:rsidRDefault="009C7B1D" w:rsidP="00151B13">
      <w:pPr>
        <w:jc w:val="right"/>
        <w:rPr>
          <w:i/>
          <w:sz w:val="20"/>
          <w:szCs w:val="20"/>
        </w:rPr>
      </w:pPr>
    </w:p>
    <w:p w:rsidR="009C7B1D" w:rsidRPr="00885AA6" w:rsidRDefault="009C7B1D" w:rsidP="009C7B1D">
      <w:pPr>
        <w:jc w:val="center"/>
        <w:rPr>
          <w:u w:val="single"/>
        </w:rPr>
      </w:pPr>
      <w:r w:rsidRPr="00885AA6">
        <w:rPr>
          <w:u w:val="single"/>
        </w:rPr>
        <w:t xml:space="preserve">HARMONOGRAM WYKONYWANYCH USŁUG </w:t>
      </w:r>
    </w:p>
    <w:p w:rsidR="009C7B1D" w:rsidRDefault="009C7B1D" w:rsidP="009C7B1D">
      <w:pPr>
        <w:jc w:val="center"/>
      </w:pPr>
      <w:r>
        <w:t xml:space="preserve">polegających na wykonaniu usługi mineralizacji pasów przeciwpożarowych </w:t>
      </w:r>
    </w:p>
    <w:p w:rsidR="009C7B1D" w:rsidRDefault="009C7B1D" w:rsidP="009C7B1D">
      <w:pPr>
        <w:jc w:val="center"/>
      </w:pPr>
    </w:p>
    <w:p w:rsidR="009C7B1D" w:rsidRDefault="009C7B1D" w:rsidP="009C7B1D">
      <w:pPr>
        <w:jc w:val="center"/>
      </w:pPr>
      <w:r>
        <w:t>w</w:t>
      </w:r>
      <w:r w:rsidRPr="00885AA6">
        <w:t xml:space="preserve"> </w:t>
      </w:r>
      <w:r w:rsidRPr="00885AA6">
        <w:rPr>
          <w:b/>
        </w:rPr>
        <w:t xml:space="preserve">SOI </w:t>
      </w:r>
      <w:r>
        <w:rPr>
          <w:b/>
        </w:rPr>
        <w:t>……………………….</w:t>
      </w:r>
      <w:r w:rsidRPr="00885AA6">
        <w:t xml:space="preserve"> – UMOWA NR ……………………………. </w:t>
      </w:r>
    </w:p>
    <w:p w:rsidR="009C7B1D" w:rsidRDefault="009C7B1D" w:rsidP="009C7B1D">
      <w:pPr>
        <w:jc w:val="center"/>
      </w:pPr>
    </w:p>
    <w:p w:rsidR="009C7B1D" w:rsidRPr="00885AA6" w:rsidRDefault="009C7B1D" w:rsidP="009C7B1D">
      <w:pPr>
        <w:jc w:val="center"/>
      </w:pPr>
      <w:r w:rsidRPr="00885AA6">
        <w:t xml:space="preserve"> </w:t>
      </w:r>
      <w:r>
        <w:t>MIESIĄC……………….</w:t>
      </w:r>
    </w:p>
    <w:tbl>
      <w:tblPr>
        <w:tblStyle w:val="Tabela-Siatka"/>
        <w:tblW w:w="5000" w:type="pct"/>
        <w:tblLook w:val="04A0" w:firstRow="1" w:lastRow="0" w:firstColumn="1" w:lastColumn="0" w:noHBand="0" w:noVBand="1"/>
      </w:tblPr>
      <w:tblGrid>
        <w:gridCol w:w="543"/>
        <w:gridCol w:w="2604"/>
        <w:gridCol w:w="2037"/>
        <w:gridCol w:w="1510"/>
        <w:gridCol w:w="1429"/>
        <w:gridCol w:w="1163"/>
      </w:tblGrid>
      <w:tr w:rsidR="009C7B1D" w:rsidRPr="00885AA6" w:rsidTr="00C20701">
        <w:tc>
          <w:tcPr>
            <w:tcW w:w="182" w:type="pct"/>
            <w:vAlign w:val="center"/>
          </w:tcPr>
          <w:p w:rsidR="009C7B1D" w:rsidRPr="00885AA6" w:rsidRDefault="009C7B1D" w:rsidP="00C20701">
            <w:pPr>
              <w:jc w:val="center"/>
            </w:pPr>
            <w:r w:rsidRPr="00885AA6">
              <w:t>Lp.</w:t>
            </w:r>
          </w:p>
        </w:tc>
        <w:tc>
          <w:tcPr>
            <w:tcW w:w="1551" w:type="pct"/>
            <w:vAlign w:val="center"/>
          </w:tcPr>
          <w:p w:rsidR="009C7B1D" w:rsidRPr="00885AA6" w:rsidRDefault="009C7B1D" w:rsidP="00C20701">
            <w:pPr>
              <w:jc w:val="center"/>
            </w:pPr>
            <w:r w:rsidRPr="00885AA6">
              <w:t>Wyszczególnienie</w:t>
            </w:r>
          </w:p>
        </w:tc>
        <w:tc>
          <w:tcPr>
            <w:tcW w:w="1246" w:type="pct"/>
            <w:vAlign w:val="center"/>
          </w:tcPr>
          <w:p w:rsidR="009C7B1D" w:rsidRPr="00885AA6" w:rsidRDefault="009C7B1D" w:rsidP="00C20701">
            <w:pPr>
              <w:jc w:val="center"/>
            </w:pPr>
            <w:r>
              <w:t>Uzgodnione</w:t>
            </w:r>
          </w:p>
          <w:p w:rsidR="009C7B1D" w:rsidRPr="00885AA6" w:rsidRDefault="009C7B1D" w:rsidP="00C20701">
            <w:pPr>
              <w:jc w:val="center"/>
            </w:pPr>
            <w:r w:rsidRPr="00885AA6">
              <w:t>termin</w:t>
            </w:r>
            <w:r>
              <w:t>y</w:t>
            </w:r>
            <w:r w:rsidRPr="00885AA6">
              <w:t xml:space="preserve"> realizacji</w:t>
            </w:r>
          </w:p>
        </w:tc>
        <w:tc>
          <w:tcPr>
            <w:tcW w:w="648" w:type="pct"/>
            <w:vAlign w:val="center"/>
          </w:tcPr>
          <w:p w:rsidR="009C7B1D" w:rsidRPr="00885AA6" w:rsidRDefault="009C7B1D" w:rsidP="00C20701">
            <w:pPr>
              <w:jc w:val="center"/>
            </w:pPr>
            <w:r w:rsidRPr="00885AA6">
              <w:t>Czytelny podpis</w:t>
            </w:r>
          </w:p>
          <w:p w:rsidR="009C7B1D" w:rsidRPr="00885AA6" w:rsidRDefault="009C7B1D" w:rsidP="00C20701">
            <w:pPr>
              <w:jc w:val="center"/>
            </w:pPr>
            <w:r w:rsidRPr="00885AA6">
              <w:t>Użytkownika</w:t>
            </w:r>
          </w:p>
        </w:tc>
        <w:tc>
          <w:tcPr>
            <w:tcW w:w="598" w:type="pct"/>
            <w:vAlign w:val="center"/>
          </w:tcPr>
          <w:p w:rsidR="009C7B1D" w:rsidRPr="00885AA6" w:rsidRDefault="009C7B1D" w:rsidP="00C20701">
            <w:pPr>
              <w:jc w:val="center"/>
            </w:pPr>
            <w:r w:rsidRPr="00885AA6">
              <w:t>Czytelny podpis</w:t>
            </w:r>
          </w:p>
          <w:p w:rsidR="009C7B1D" w:rsidRPr="00885AA6" w:rsidRDefault="009C7B1D" w:rsidP="00C20701">
            <w:pPr>
              <w:jc w:val="center"/>
            </w:pPr>
            <w:r w:rsidRPr="00885AA6">
              <w:t>Wykonawcy</w:t>
            </w:r>
          </w:p>
        </w:tc>
        <w:tc>
          <w:tcPr>
            <w:tcW w:w="775" w:type="pct"/>
            <w:vAlign w:val="center"/>
          </w:tcPr>
          <w:p w:rsidR="009C7B1D" w:rsidRPr="00885AA6" w:rsidRDefault="009C7B1D" w:rsidP="00C20701">
            <w:pPr>
              <w:jc w:val="center"/>
            </w:pPr>
            <w:r w:rsidRPr="00885AA6">
              <w:t>Uwagi</w:t>
            </w:r>
          </w:p>
        </w:tc>
      </w:tr>
      <w:tr w:rsidR="009C7B1D" w:rsidRPr="00885AA6" w:rsidTr="00C20701">
        <w:tc>
          <w:tcPr>
            <w:tcW w:w="182" w:type="pct"/>
            <w:vAlign w:val="center"/>
          </w:tcPr>
          <w:p w:rsidR="009C7B1D" w:rsidRPr="00885AA6" w:rsidRDefault="009C7B1D" w:rsidP="00C20701">
            <w:pPr>
              <w:jc w:val="center"/>
            </w:pPr>
            <w:r w:rsidRPr="00885AA6">
              <w:t>1.</w:t>
            </w:r>
          </w:p>
        </w:tc>
        <w:tc>
          <w:tcPr>
            <w:tcW w:w="1551" w:type="pct"/>
          </w:tcPr>
          <w:p w:rsidR="009C7B1D" w:rsidRDefault="009C7B1D" w:rsidP="00C20701">
            <w:pPr>
              <w:rPr>
                <w:b/>
              </w:rPr>
            </w:pPr>
          </w:p>
          <w:p w:rsidR="009C7B1D" w:rsidRPr="00CF2C27" w:rsidRDefault="009C7B1D" w:rsidP="00C20701">
            <w:pPr>
              <w:rPr>
                <w:b/>
              </w:rPr>
            </w:pPr>
          </w:p>
        </w:tc>
        <w:tc>
          <w:tcPr>
            <w:tcW w:w="1246" w:type="pct"/>
          </w:tcPr>
          <w:p w:rsidR="009C7B1D" w:rsidRPr="00885AA6" w:rsidRDefault="009C7B1D" w:rsidP="00C20701"/>
        </w:tc>
        <w:tc>
          <w:tcPr>
            <w:tcW w:w="648" w:type="pct"/>
          </w:tcPr>
          <w:p w:rsidR="009C7B1D" w:rsidRPr="00885AA6" w:rsidRDefault="009C7B1D" w:rsidP="00C20701"/>
        </w:tc>
        <w:tc>
          <w:tcPr>
            <w:tcW w:w="598" w:type="pct"/>
          </w:tcPr>
          <w:p w:rsidR="009C7B1D" w:rsidRPr="00885AA6" w:rsidRDefault="009C7B1D" w:rsidP="00C20701"/>
        </w:tc>
        <w:tc>
          <w:tcPr>
            <w:tcW w:w="775" w:type="pct"/>
          </w:tcPr>
          <w:p w:rsidR="009C7B1D" w:rsidRPr="00885AA6" w:rsidRDefault="009C7B1D" w:rsidP="00C20701"/>
        </w:tc>
      </w:tr>
      <w:tr w:rsidR="009C7B1D" w:rsidRPr="00885AA6" w:rsidTr="00C20701">
        <w:tc>
          <w:tcPr>
            <w:tcW w:w="182" w:type="pct"/>
            <w:vAlign w:val="center"/>
          </w:tcPr>
          <w:p w:rsidR="009C7B1D" w:rsidRPr="00885AA6" w:rsidRDefault="009C7B1D" w:rsidP="00C20701">
            <w:pPr>
              <w:jc w:val="center"/>
            </w:pPr>
            <w:r>
              <w:t>2.</w:t>
            </w:r>
          </w:p>
        </w:tc>
        <w:tc>
          <w:tcPr>
            <w:tcW w:w="1551" w:type="pct"/>
          </w:tcPr>
          <w:p w:rsidR="009C7B1D" w:rsidRDefault="009C7B1D" w:rsidP="00C20701">
            <w:pPr>
              <w:tabs>
                <w:tab w:val="left" w:pos="709"/>
              </w:tabs>
              <w:rPr>
                <w:b/>
              </w:rPr>
            </w:pPr>
          </w:p>
          <w:p w:rsidR="009C7B1D" w:rsidRPr="00CF2C27" w:rsidRDefault="009C7B1D" w:rsidP="00C20701">
            <w:pPr>
              <w:tabs>
                <w:tab w:val="left" w:pos="709"/>
              </w:tabs>
              <w:rPr>
                <w:b/>
              </w:rPr>
            </w:pPr>
          </w:p>
        </w:tc>
        <w:tc>
          <w:tcPr>
            <w:tcW w:w="1246" w:type="pct"/>
          </w:tcPr>
          <w:p w:rsidR="009C7B1D" w:rsidRPr="00885AA6" w:rsidRDefault="009C7B1D" w:rsidP="00C20701"/>
        </w:tc>
        <w:tc>
          <w:tcPr>
            <w:tcW w:w="648" w:type="pct"/>
          </w:tcPr>
          <w:p w:rsidR="009C7B1D" w:rsidRPr="00885AA6" w:rsidRDefault="009C7B1D" w:rsidP="00C20701"/>
        </w:tc>
        <w:tc>
          <w:tcPr>
            <w:tcW w:w="598" w:type="pct"/>
          </w:tcPr>
          <w:p w:rsidR="009C7B1D" w:rsidRPr="00885AA6" w:rsidRDefault="009C7B1D" w:rsidP="00C20701"/>
        </w:tc>
        <w:tc>
          <w:tcPr>
            <w:tcW w:w="775" w:type="pct"/>
          </w:tcPr>
          <w:p w:rsidR="009C7B1D" w:rsidRPr="00885AA6" w:rsidRDefault="009C7B1D" w:rsidP="00C20701"/>
        </w:tc>
      </w:tr>
      <w:tr w:rsidR="009C7B1D" w:rsidRPr="00885AA6" w:rsidTr="00C20701">
        <w:tc>
          <w:tcPr>
            <w:tcW w:w="182" w:type="pct"/>
            <w:vAlign w:val="center"/>
          </w:tcPr>
          <w:p w:rsidR="009C7B1D" w:rsidRDefault="009C7B1D" w:rsidP="00C20701">
            <w:pPr>
              <w:jc w:val="center"/>
            </w:pPr>
            <w:r>
              <w:t>3.</w:t>
            </w:r>
          </w:p>
        </w:tc>
        <w:tc>
          <w:tcPr>
            <w:tcW w:w="1551" w:type="pct"/>
          </w:tcPr>
          <w:p w:rsidR="009C7B1D" w:rsidRDefault="009C7B1D" w:rsidP="00C20701">
            <w:pPr>
              <w:tabs>
                <w:tab w:val="left" w:pos="709"/>
              </w:tabs>
              <w:rPr>
                <w:b/>
              </w:rPr>
            </w:pPr>
          </w:p>
          <w:p w:rsidR="009C7B1D" w:rsidRPr="00CF2C27" w:rsidRDefault="009C7B1D" w:rsidP="00C20701">
            <w:pPr>
              <w:tabs>
                <w:tab w:val="left" w:pos="709"/>
              </w:tabs>
              <w:rPr>
                <w:b/>
              </w:rPr>
            </w:pPr>
          </w:p>
        </w:tc>
        <w:tc>
          <w:tcPr>
            <w:tcW w:w="1246" w:type="pct"/>
          </w:tcPr>
          <w:p w:rsidR="009C7B1D" w:rsidRPr="00885AA6" w:rsidRDefault="009C7B1D" w:rsidP="00C20701"/>
        </w:tc>
        <w:tc>
          <w:tcPr>
            <w:tcW w:w="648" w:type="pct"/>
          </w:tcPr>
          <w:p w:rsidR="009C7B1D" w:rsidRPr="00885AA6" w:rsidRDefault="009C7B1D" w:rsidP="00C20701"/>
        </w:tc>
        <w:tc>
          <w:tcPr>
            <w:tcW w:w="598" w:type="pct"/>
          </w:tcPr>
          <w:p w:rsidR="009C7B1D" w:rsidRPr="00885AA6" w:rsidRDefault="009C7B1D" w:rsidP="00C20701"/>
        </w:tc>
        <w:tc>
          <w:tcPr>
            <w:tcW w:w="775" w:type="pct"/>
          </w:tcPr>
          <w:p w:rsidR="009C7B1D" w:rsidRPr="00885AA6" w:rsidRDefault="009C7B1D" w:rsidP="00C20701"/>
        </w:tc>
      </w:tr>
      <w:tr w:rsidR="009C7B1D" w:rsidRPr="00885AA6" w:rsidTr="00C20701">
        <w:tc>
          <w:tcPr>
            <w:tcW w:w="182" w:type="pct"/>
            <w:vAlign w:val="center"/>
          </w:tcPr>
          <w:p w:rsidR="009C7B1D" w:rsidRDefault="009C7B1D" w:rsidP="00C20701">
            <w:pPr>
              <w:jc w:val="center"/>
            </w:pPr>
            <w:r>
              <w:t>4.</w:t>
            </w:r>
          </w:p>
        </w:tc>
        <w:tc>
          <w:tcPr>
            <w:tcW w:w="1551" w:type="pct"/>
            <w:vAlign w:val="center"/>
          </w:tcPr>
          <w:p w:rsidR="009C7B1D" w:rsidRDefault="009C7B1D" w:rsidP="00C20701">
            <w:pPr>
              <w:tabs>
                <w:tab w:val="left" w:pos="709"/>
              </w:tabs>
              <w:jc w:val="center"/>
              <w:rPr>
                <w:b/>
              </w:rPr>
            </w:pPr>
          </w:p>
          <w:p w:rsidR="009C7B1D" w:rsidRPr="00CF2C27" w:rsidRDefault="009C7B1D" w:rsidP="00C20701">
            <w:pPr>
              <w:tabs>
                <w:tab w:val="left" w:pos="709"/>
              </w:tabs>
              <w:jc w:val="center"/>
              <w:rPr>
                <w:b/>
              </w:rPr>
            </w:pPr>
          </w:p>
        </w:tc>
        <w:tc>
          <w:tcPr>
            <w:tcW w:w="1246" w:type="pct"/>
          </w:tcPr>
          <w:p w:rsidR="009C7B1D" w:rsidRPr="00885AA6" w:rsidRDefault="009C7B1D" w:rsidP="00C20701"/>
        </w:tc>
        <w:tc>
          <w:tcPr>
            <w:tcW w:w="648" w:type="pct"/>
          </w:tcPr>
          <w:p w:rsidR="009C7B1D" w:rsidRPr="00885AA6" w:rsidRDefault="009C7B1D" w:rsidP="00C20701"/>
        </w:tc>
        <w:tc>
          <w:tcPr>
            <w:tcW w:w="598" w:type="pct"/>
          </w:tcPr>
          <w:p w:rsidR="009C7B1D" w:rsidRPr="00885AA6" w:rsidRDefault="009C7B1D" w:rsidP="00C20701"/>
        </w:tc>
        <w:tc>
          <w:tcPr>
            <w:tcW w:w="775" w:type="pct"/>
          </w:tcPr>
          <w:p w:rsidR="009C7B1D" w:rsidRPr="00885AA6" w:rsidRDefault="009C7B1D" w:rsidP="00C20701"/>
        </w:tc>
      </w:tr>
      <w:tr w:rsidR="009C7B1D" w:rsidRPr="00885AA6" w:rsidTr="00C20701">
        <w:tc>
          <w:tcPr>
            <w:tcW w:w="182" w:type="pct"/>
            <w:vAlign w:val="center"/>
          </w:tcPr>
          <w:p w:rsidR="009C7B1D" w:rsidRDefault="009C7B1D" w:rsidP="00C20701">
            <w:pPr>
              <w:jc w:val="center"/>
            </w:pPr>
            <w:r>
              <w:t>5.</w:t>
            </w:r>
          </w:p>
        </w:tc>
        <w:tc>
          <w:tcPr>
            <w:tcW w:w="1551" w:type="pct"/>
          </w:tcPr>
          <w:p w:rsidR="009C7B1D" w:rsidRDefault="009C7B1D" w:rsidP="00C20701">
            <w:pPr>
              <w:tabs>
                <w:tab w:val="left" w:pos="709"/>
              </w:tabs>
              <w:rPr>
                <w:b/>
              </w:rPr>
            </w:pPr>
          </w:p>
          <w:p w:rsidR="009C7B1D" w:rsidRPr="00CF2C27" w:rsidRDefault="009C7B1D" w:rsidP="00C20701">
            <w:pPr>
              <w:tabs>
                <w:tab w:val="left" w:pos="709"/>
              </w:tabs>
              <w:rPr>
                <w:b/>
              </w:rPr>
            </w:pPr>
          </w:p>
        </w:tc>
        <w:tc>
          <w:tcPr>
            <w:tcW w:w="1246" w:type="pct"/>
          </w:tcPr>
          <w:p w:rsidR="009C7B1D" w:rsidRPr="00885AA6" w:rsidRDefault="009C7B1D" w:rsidP="00C20701"/>
        </w:tc>
        <w:tc>
          <w:tcPr>
            <w:tcW w:w="648" w:type="pct"/>
          </w:tcPr>
          <w:p w:rsidR="009C7B1D" w:rsidRPr="00885AA6" w:rsidRDefault="009C7B1D" w:rsidP="00C20701"/>
        </w:tc>
        <w:tc>
          <w:tcPr>
            <w:tcW w:w="598" w:type="pct"/>
          </w:tcPr>
          <w:p w:rsidR="009C7B1D" w:rsidRPr="00885AA6" w:rsidRDefault="009C7B1D" w:rsidP="00C20701"/>
        </w:tc>
        <w:tc>
          <w:tcPr>
            <w:tcW w:w="775" w:type="pct"/>
          </w:tcPr>
          <w:p w:rsidR="009C7B1D" w:rsidRPr="00885AA6" w:rsidRDefault="009C7B1D" w:rsidP="00C20701"/>
        </w:tc>
      </w:tr>
      <w:tr w:rsidR="009C7B1D" w:rsidRPr="00885AA6" w:rsidTr="00C20701">
        <w:tc>
          <w:tcPr>
            <w:tcW w:w="182" w:type="pct"/>
            <w:vAlign w:val="center"/>
          </w:tcPr>
          <w:p w:rsidR="009C7B1D" w:rsidRDefault="009C7B1D" w:rsidP="00C20701">
            <w:pPr>
              <w:jc w:val="center"/>
            </w:pPr>
            <w:r>
              <w:t>6.</w:t>
            </w:r>
          </w:p>
        </w:tc>
        <w:tc>
          <w:tcPr>
            <w:tcW w:w="1551" w:type="pct"/>
          </w:tcPr>
          <w:p w:rsidR="009C7B1D" w:rsidRDefault="009C7B1D" w:rsidP="00C20701">
            <w:pPr>
              <w:tabs>
                <w:tab w:val="left" w:pos="709"/>
              </w:tabs>
              <w:rPr>
                <w:b/>
              </w:rPr>
            </w:pPr>
          </w:p>
          <w:p w:rsidR="009C7B1D" w:rsidRPr="00CF2C27" w:rsidRDefault="009C7B1D" w:rsidP="00C20701">
            <w:pPr>
              <w:tabs>
                <w:tab w:val="left" w:pos="709"/>
              </w:tabs>
              <w:rPr>
                <w:b/>
              </w:rPr>
            </w:pPr>
          </w:p>
        </w:tc>
        <w:tc>
          <w:tcPr>
            <w:tcW w:w="1246" w:type="pct"/>
          </w:tcPr>
          <w:p w:rsidR="009C7B1D" w:rsidRPr="00885AA6" w:rsidRDefault="009C7B1D" w:rsidP="00C20701"/>
        </w:tc>
        <w:tc>
          <w:tcPr>
            <w:tcW w:w="648" w:type="pct"/>
          </w:tcPr>
          <w:p w:rsidR="009C7B1D" w:rsidRPr="00885AA6" w:rsidRDefault="009C7B1D" w:rsidP="00C20701"/>
        </w:tc>
        <w:tc>
          <w:tcPr>
            <w:tcW w:w="598" w:type="pct"/>
          </w:tcPr>
          <w:p w:rsidR="009C7B1D" w:rsidRPr="00885AA6" w:rsidRDefault="009C7B1D" w:rsidP="00C20701"/>
        </w:tc>
        <w:tc>
          <w:tcPr>
            <w:tcW w:w="775" w:type="pct"/>
          </w:tcPr>
          <w:p w:rsidR="009C7B1D" w:rsidRPr="00885AA6" w:rsidRDefault="009C7B1D" w:rsidP="00C20701"/>
        </w:tc>
      </w:tr>
      <w:tr w:rsidR="009C7B1D" w:rsidRPr="00885AA6" w:rsidTr="00C20701">
        <w:tc>
          <w:tcPr>
            <w:tcW w:w="182" w:type="pct"/>
            <w:vAlign w:val="center"/>
          </w:tcPr>
          <w:p w:rsidR="009C7B1D" w:rsidRDefault="009C7B1D" w:rsidP="00C20701">
            <w:pPr>
              <w:jc w:val="center"/>
            </w:pPr>
            <w:r>
              <w:t>7.</w:t>
            </w:r>
          </w:p>
        </w:tc>
        <w:tc>
          <w:tcPr>
            <w:tcW w:w="1551" w:type="pct"/>
          </w:tcPr>
          <w:p w:rsidR="009C7B1D" w:rsidRDefault="009C7B1D" w:rsidP="00C20701">
            <w:pPr>
              <w:tabs>
                <w:tab w:val="left" w:pos="709"/>
              </w:tabs>
              <w:rPr>
                <w:b/>
              </w:rPr>
            </w:pPr>
          </w:p>
          <w:p w:rsidR="009C7B1D" w:rsidRPr="00CF2C27" w:rsidRDefault="009C7B1D" w:rsidP="00C20701">
            <w:pPr>
              <w:tabs>
                <w:tab w:val="left" w:pos="709"/>
              </w:tabs>
              <w:rPr>
                <w:b/>
              </w:rPr>
            </w:pPr>
          </w:p>
        </w:tc>
        <w:tc>
          <w:tcPr>
            <w:tcW w:w="1246" w:type="pct"/>
          </w:tcPr>
          <w:p w:rsidR="009C7B1D" w:rsidRPr="00885AA6" w:rsidRDefault="009C7B1D" w:rsidP="00C20701"/>
        </w:tc>
        <w:tc>
          <w:tcPr>
            <w:tcW w:w="648" w:type="pct"/>
          </w:tcPr>
          <w:p w:rsidR="009C7B1D" w:rsidRPr="00885AA6" w:rsidRDefault="009C7B1D" w:rsidP="00C20701"/>
        </w:tc>
        <w:tc>
          <w:tcPr>
            <w:tcW w:w="598" w:type="pct"/>
          </w:tcPr>
          <w:p w:rsidR="009C7B1D" w:rsidRPr="00885AA6" w:rsidRDefault="009C7B1D" w:rsidP="00C20701"/>
        </w:tc>
        <w:tc>
          <w:tcPr>
            <w:tcW w:w="775" w:type="pct"/>
          </w:tcPr>
          <w:p w:rsidR="009C7B1D" w:rsidRPr="00885AA6" w:rsidRDefault="009C7B1D" w:rsidP="00C20701"/>
        </w:tc>
      </w:tr>
    </w:tbl>
    <w:p w:rsidR="009C7B1D" w:rsidRDefault="009C7B1D" w:rsidP="009C7B1D"/>
    <w:p w:rsidR="009C7B1D" w:rsidRDefault="009C7B1D" w:rsidP="009C7B1D"/>
    <w:p w:rsidR="009C7B1D" w:rsidRDefault="009C7B1D" w:rsidP="009C7B1D">
      <w:pPr>
        <w:ind w:left="4956" w:hanging="4248"/>
      </w:pPr>
      <w:r w:rsidRPr="00885AA6">
        <w:t xml:space="preserve">Sporządził </w:t>
      </w:r>
      <w:r>
        <w:tab/>
      </w:r>
      <w:r>
        <w:tab/>
      </w:r>
      <w:r w:rsidRPr="00885AA6">
        <w:t>Otrzymał</w:t>
      </w:r>
      <w:r>
        <w:br/>
      </w:r>
      <w:r w:rsidRPr="00885AA6">
        <w:t xml:space="preserve"> </w:t>
      </w:r>
      <w:r>
        <w:tab/>
      </w:r>
      <w:r>
        <w:tab/>
      </w:r>
      <w:r>
        <w:tab/>
      </w:r>
      <w:r>
        <w:tab/>
      </w:r>
      <w:r>
        <w:tab/>
      </w:r>
      <w:r>
        <w:tab/>
      </w:r>
      <w:r>
        <w:tab/>
      </w:r>
      <w:r>
        <w:tab/>
      </w:r>
      <w:r>
        <w:tab/>
      </w:r>
    </w:p>
    <w:p w:rsidR="009C7B1D" w:rsidRPr="00885AA6" w:rsidRDefault="009C7B1D" w:rsidP="009C7B1D"/>
    <w:p w:rsidR="009C7B1D" w:rsidRPr="00885AA6" w:rsidRDefault="009C7B1D" w:rsidP="009C7B1D">
      <w:r w:rsidRPr="00885AA6">
        <w:t>…………………………………</w:t>
      </w:r>
      <w:r>
        <w:tab/>
        <w:t xml:space="preserve">   </w:t>
      </w:r>
      <w:r>
        <w:tab/>
        <w:t>………………………………….</w:t>
      </w:r>
    </w:p>
    <w:p w:rsidR="009C7B1D" w:rsidRPr="00885AA6" w:rsidRDefault="009C7B1D" w:rsidP="009C7B1D">
      <w:pPr>
        <w:ind w:firstLine="708"/>
      </w:pPr>
      <w:r w:rsidRPr="00885AA6">
        <w:t>(czytelny podpis, data)</w:t>
      </w:r>
      <w:r>
        <w:tab/>
      </w:r>
      <w:r>
        <w:tab/>
      </w:r>
      <w:r>
        <w:tab/>
        <w:t>(czytelny podpis, data)</w:t>
      </w:r>
    </w:p>
    <w:p w:rsidR="009C7B1D" w:rsidRPr="00151B13" w:rsidRDefault="009C7B1D" w:rsidP="00151B13">
      <w:pPr>
        <w:jc w:val="right"/>
        <w:rPr>
          <w:i/>
          <w:sz w:val="20"/>
          <w:szCs w:val="20"/>
        </w:rPr>
      </w:pPr>
    </w:p>
    <w:sectPr w:rsidR="009C7B1D" w:rsidRPr="00151B13" w:rsidSect="002952D5">
      <w:headerReference w:type="default" r:id="rId10"/>
      <w:footerReference w:type="default" r:id="rId11"/>
      <w:footerReference w:type="first" r:id="rId12"/>
      <w:pgSz w:w="11906" w:h="16838"/>
      <w:pgMar w:top="1418" w:right="851" w:bottom="1418" w:left="1985"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B8" w:rsidRDefault="002D34B8">
      <w:r>
        <w:separator/>
      </w:r>
    </w:p>
  </w:endnote>
  <w:endnote w:type="continuationSeparator" w:id="0">
    <w:p w:rsidR="002D34B8" w:rsidRDefault="002D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65" w:rsidRDefault="00855552">
    <w:pPr>
      <w:pStyle w:val="Stopka"/>
      <w:jc w:val="right"/>
    </w:pPr>
    <w:r w:rsidRPr="002D0565">
      <w:rPr>
        <w:sz w:val="20"/>
        <w:szCs w:val="20"/>
      </w:rPr>
      <w:t xml:space="preserve">Strona </w:t>
    </w:r>
    <w:r w:rsidRPr="002D0565">
      <w:rPr>
        <w:b/>
        <w:sz w:val="20"/>
        <w:szCs w:val="20"/>
      </w:rPr>
      <w:fldChar w:fldCharType="begin"/>
    </w:r>
    <w:r w:rsidRPr="002D0565">
      <w:rPr>
        <w:b/>
        <w:sz w:val="20"/>
        <w:szCs w:val="20"/>
      </w:rPr>
      <w:instrText>PAGE</w:instrText>
    </w:r>
    <w:r w:rsidRPr="002D0565">
      <w:rPr>
        <w:b/>
        <w:sz w:val="20"/>
        <w:szCs w:val="20"/>
      </w:rPr>
      <w:fldChar w:fldCharType="separate"/>
    </w:r>
    <w:r w:rsidR="0033465A">
      <w:rPr>
        <w:b/>
        <w:noProof/>
        <w:sz w:val="20"/>
        <w:szCs w:val="20"/>
      </w:rPr>
      <w:t>14</w:t>
    </w:r>
    <w:r w:rsidRPr="002D0565">
      <w:rPr>
        <w:b/>
        <w:sz w:val="20"/>
        <w:szCs w:val="20"/>
      </w:rPr>
      <w:fldChar w:fldCharType="end"/>
    </w:r>
    <w:r w:rsidRPr="002D0565">
      <w:rPr>
        <w:sz w:val="20"/>
        <w:szCs w:val="20"/>
      </w:rPr>
      <w:t xml:space="preserve"> z </w:t>
    </w:r>
    <w:r w:rsidRPr="002D0565">
      <w:rPr>
        <w:b/>
        <w:sz w:val="20"/>
        <w:szCs w:val="20"/>
      </w:rPr>
      <w:fldChar w:fldCharType="begin"/>
    </w:r>
    <w:r w:rsidRPr="002D0565">
      <w:rPr>
        <w:b/>
        <w:sz w:val="20"/>
        <w:szCs w:val="20"/>
      </w:rPr>
      <w:instrText>NUMPAGES</w:instrText>
    </w:r>
    <w:r w:rsidRPr="002D0565">
      <w:rPr>
        <w:b/>
        <w:sz w:val="20"/>
        <w:szCs w:val="20"/>
      </w:rPr>
      <w:fldChar w:fldCharType="separate"/>
    </w:r>
    <w:r w:rsidR="0033465A">
      <w:rPr>
        <w:b/>
        <w:noProof/>
        <w:sz w:val="20"/>
        <w:szCs w:val="20"/>
      </w:rPr>
      <w:t>14</w:t>
    </w:r>
    <w:r w:rsidRPr="002D0565">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65" w:rsidRDefault="00855552">
    <w:pPr>
      <w:pStyle w:val="Stopka"/>
      <w:jc w:val="right"/>
    </w:pPr>
    <w:r w:rsidRPr="002D0565">
      <w:rPr>
        <w:sz w:val="20"/>
        <w:szCs w:val="20"/>
      </w:rPr>
      <w:t xml:space="preserve">Strona </w:t>
    </w:r>
    <w:r w:rsidRPr="002D0565">
      <w:rPr>
        <w:b/>
        <w:sz w:val="20"/>
        <w:szCs w:val="20"/>
      </w:rPr>
      <w:fldChar w:fldCharType="begin"/>
    </w:r>
    <w:r w:rsidRPr="002D0565">
      <w:rPr>
        <w:b/>
        <w:sz w:val="20"/>
        <w:szCs w:val="20"/>
      </w:rPr>
      <w:instrText>PAGE</w:instrText>
    </w:r>
    <w:r w:rsidRPr="002D0565">
      <w:rPr>
        <w:b/>
        <w:sz w:val="20"/>
        <w:szCs w:val="20"/>
      </w:rPr>
      <w:fldChar w:fldCharType="separate"/>
    </w:r>
    <w:r>
      <w:rPr>
        <w:b/>
        <w:noProof/>
        <w:sz w:val="20"/>
        <w:szCs w:val="20"/>
      </w:rPr>
      <w:t>1</w:t>
    </w:r>
    <w:r w:rsidRPr="002D0565">
      <w:rPr>
        <w:b/>
        <w:sz w:val="20"/>
        <w:szCs w:val="20"/>
      </w:rPr>
      <w:fldChar w:fldCharType="end"/>
    </w:r>
    <w:r w:rsidRPr="002D0565">
      <w:rPr>
        <w:sz w:val="20"/>
        <w:szCs w:val="20"/>
      </w:rPr>
      <w:t xml:space="preserve"> z </w:t>
    </w:r>
    <w:r w:rsidRPr="002D0565">
      <w:rPr>
        <w:b/>
        <w:sz w:val="20"/>
        <w:szCs w:val="20"/>
      </w:rPr>
      <w:fldChar w:fldCharType="begin"/>
    </w:r>
    <w:r w:rsidRPr="002D0565">
      <w:rPr>
        <w:b/>
        <w:sz w:val="20"/>
        <w:szCs w:val="20"/>
      </w:rPr>
      <w:instrText>NUMPAGES</w:instrText>
    </w:r>
    <w:r w:rsidRPr="002D0565">
      <w:rPr>
        <w:b/>
        <w:sz w:val="20"/>
        <w:szCs w:val="20"/>
      </w:rPr>
      <w:fldChar w:fldCharType="separate"/>
    </w:r>
    <w:r w:rsidR="0033465A">
      <w:rPr>
        <w:b/>
        <w:noProof/>
        <w:sz w:val="20"/>
        <w:szCs w:val="20"/>
      </w:rPr>
      <w:t>14</w:t>
    </w:r>
    <w:r w:rsidRPr="002D0565">
      <w:rPr>
        <w:b/>
        <w:sz w:val="20"/>
        <w:szCs w:val="20"/>
      </w:rPr>
      <w:fldChar w:fldCharType="end"/>
    </w:r>
  </w:p>
  <w:p w:rsidR="002D0565" w:rsidRDefault="002D34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B8" w:rsidRDefault="002D34B8">
      <w:r>
        <w:separator/>
      </w:r>
    </w:p>
  </w:footnote>
  <w:footnote w:type="continuationSeparator" w:id="0">
    <w:p w:rsidR="002D34B8" w:rsidRDefault="002D3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20" w:rsidRPr="00EB7720" w:rsidRDefault="00EB7720" w:rsidP="00EB7720">
    <w:pPr>
      <w:pStyle w:val="Nagwek"/>
      <w:jc w:val="right"/>
      <w:rPr>
        <w:b/>
      </w:rPr>
    </w:pPr>
    <w:r w:rsidRPr="00EB7720">
      <w:rPr>
        <w:b/>
      </w:rPr>
      <w:t>INFR/</w:t>
    </w:r>
    <w:r w:rsidR="004374EC">
      <w:rPr>
        <w:b/>
      </w:rPr>
      <w:t>110</w:t>
    </w:r>
    <w:r w:rsidRPr="00EB7720">
      <w:rPr>
        <w:b/>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A33CF1"/>
    <w:multiLevelType w:val="hybridMultilevel"/>
    <w:tmpl w:val="570845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413AD9"/>
    <w:multiLevelType w:val="hybridMultilevel"/>
    <w:tmpl w:val="9B940ACE"/>
    <w:lvl w:ilvl="0" w:tplc="FB6635E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07D51"/>
    <w:multiLevelType w:val="hybridMultilevel"/>
    <w:tmpl w:val="66ECFE0C"/>
    <w:lvl w:ilvl="0" w:tplc="26F4DAE6">
      <w:start w:val="1"/>
      <w:numFmt w:val="decimal"/>
      <w:lvlText w:val="%1."/>
      <w:lvlJc w:val="center"/>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A32495"/>
    <w:multiLevelType w:val="hybridMultilevel"/>
    <w:tmpl w:val="D6E80C06"/>
    <w:lvl w:ilvl="0" w:tplc="48FAEC1E">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9A4C51"/>
    <w:multiLevelType w:val="hybridMultilevel"/>
    <w:tmpl w:val="12E05950"/>
    <w:lvl w:ilvl="0" w:tplc="5CF46992">
      <w:start w:val="1"/>
      <w:numFmt w:val="decimal"/>
      <w:lvlText w:val="%1."/>
      <w:lvlJc w:val="left"/>
      <w:pPr>
        <w:ind w:left="1174" w:hanging="360"/>
      </w:pPr>
      <w:rPr>
        <w:rFonts w:hint="default"/>
        <w:b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
    <w:nsid w:val="2277704C"/>
    <w:multiLevelType w:val="hybridMultilevel"/>
    <w:tmpl w:val="512EB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917386"/>
    <w:multiLevelType w:val="hybridMultilevel"/>
    <w:tmpl w:val="5352C24A"/>
    <w:lvl w:ilvl="0" w:tplc="62D05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F2379"/>
    <w:multiLevelType w:val="hybridMultilevel"/>
    <w:tmpl w:val="62FCC708"/>
    <w:lvl w:ilvl="0" w:tplc="FF5E5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755010"/>
    <w:multiLevelType w:val="hybridMultilevel"/>
    <w:tmpl w:val="180E2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4762C0"/>
    <w:multiLevelType w:val="hybridMultilevel"/>
    <w:tmpl w:val="79869EAE"/>
    <w:lvl w:ilvl="0" w:tplc="5CF46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276402"/>
    <w:multiLevelType w:val="hybridMultilevel"/>
    <w:tmpl w:val="F47605F2"/>
    <w:lvl w:ilvl="0" w:tplc="5CF46992">
      <w:start w:val="1"/>
      <w:numFmt w:val="decimal"/>
      <w:lvlText w:val="%1."/>
      <w:lvlJc w:val="left"/>
      <w:pPr>
        <w:ind w:left="1174" w:hanging="360"/>
      </w:pPr>
      <w:rPr>
        <w:rFonts w:hint="default"/>
        <w:b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3">
    <w:nsid w:val="3F212911"/>
    <w:multiLevelType w:val="hybridMultilevel"/>
    <w:tmpl w:val="1A569446"/>
    <w:lvl w:ilvl="0" w:tplc="CD56183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7A26596"/>
    <w:multiLevelType w:val="hybridMultilevel"/>
    <w:tmpl w:val="DD92CC44"/>
    <w:lvl w:ilvl="0" w:tplc="3EF0CDD4">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E99133A"/>
    <w:multiLevelType w:val="hybridMultilevel"/>
    <w:tmpl w:val="0F3025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DF6103"/>
    <w:multiLevelType w:val="hybridMultilevel"/>
    <w:tmpl w:val="F2D69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FC11F5"/>
    <w:multiLevelType w:val="hybridMultilevel"/>
    <w:tmpl w:val="800010DE"/>
    <w:lvl w:ilvl="0" w:tplc="5CF46992">
      <w:start w:val="1"/>
      <w:numFmt w:val="decimal"/>
      <w:lvlText w:val="%1."/>
      <w:lvlJc w:val="left"/>
      <w:pPr>
        <w:ind w:left="720" w:hanging="360"/>
      </w:pPr>
      <w:rPr>
        <w:rFonts w:hint="default"/>
        <w:b w:val="0"/>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924DBB"/>
    <w:multiLevelType w:val="hybridMultilevel"/>
    <w:tmpl w:val="8CA2B2FC"/>
    <w:lvl w:ilvl="0" w:tplc="6B225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DF639B"/>
    <w:multiLevelType w:val="hybridMultilevel"/>
    <w:tmpl w:val="180E2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A05924"/>
    <w:multiLevelType w:val="hybridMultilevel"/>
    <w:tmpl w:val="53E02056"/>
    <w:lvl w:ilvl="0" w:tplc="CBCCFBDA">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C3B7392"/>
    <w:multiLevelType w:val="hybridMultilevel"/>
    <w:tmpl w:val="FC968B90"/>
    <w:lvl w:ilvl="0" w:tplc="986AC1C8">
      <w:start w:val="1"/>
      <w:numFmt w:val="decimal"/>
      <w:lvlText w:val="%1."/>
      <w:lvlJc w:val="left"/>
      <w:pPr>
        <w:tabs>
          <w:tab w:val="num" w:pos="397"/>
        </w:tabs>
        <w:ind w:left="397" w:hanging="397"/>
      </w:pPr>
      <w:rPr>
        <w:rFonts w:ascii="Times New Roman" w:eastAsia="Times New Roman" w:hAnsi="Times New Roman" w:cs="Times New Roman"/>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EF634AB"/>
    <w:multiLevelType w:val="hybridMultilevel"/>
    <w:tmpl w:val="6A0CE7E2"/>
    <w:lvl w:ilvl="0" w:tplc="4656A3D2">
      <w:start w:val="1"/>
      <w:numFmt w:val="decimal"/>
      <w:lvlText w:val="%1)"/>
      <w:lvlJc w:val="left"/>
      <w:pPr>
        <w:tabs>
          <w:tab w:val="num" w:pos="786"/>
        </w:tabs>
        <w:ind w:left="786" w:hanging="360"/>
      </w:pPr>
      <w:rPr>
        <w:rFonts w:hint="default"/>
        <w:b w:val="0"/>
      </w:rPr>
    </w:lvl>
    <w:lvl w:ilvl="1" w:tplc="6B32C19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1A21832"/>
    <w:multiLevelType w:val="hybridMultilevel"/>
    <w:tmpl w:val="CCA6AD08"/>
    <w:lvl w:ilvl="0" w:tplc="E3BEA4B2">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9"/>
  </w:num>
  <w:num w:numId="7">
    <w:abstractNumId w:val="20"/>
  </w:num>
  <w:num w:numId="8">
    <w:abstractNumId w:val="3"/>
  </w:num>
  <w:num w:numId="9">
    <w:abstractNumId w:val="7"/>
  </w:num>
  <w:num w:numId="10">
    <w:abstractNumId w:val="13"/>
  </w:num>
  <w:num w:numId="11">
    <w:abstractNumId w:val="8"/>
  </w:num>
  <w:num w:numId="12">
    <w:abstractNumId w:val="1"/>
  </w:num>
  <w:num w:numId="13">
    <w:abstractNumId w:val="0"/>
  </w:num>
  <w:num w:numId="14">
    <w:abstractNumId w:val="9"/>
  </w:num>
  <w:num w:numId="15">
    <w:abstractNumId w:val="1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1"/>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29"/>
    <w:rsid w:val="000A710A"/>
    <w:rsid w:val="000C07AE"/>
    <w:rsid w:val="00151B13"/>
    <w:rsid w:val="001A2902"/>
    <w:rsid w:val="001D1E22"/>
    <w:rsid w:val="001E7E7B"/>
    <w:rsid w:val="001F08C1"/>
    <w:rsid w:val="001F3265"/>
    <w:rsid w:val="00203BFC"/>
    <w:rsid w:val="002143E6"/>
    <w:rsid w:val="0021733D"/>
    <w:rsid w:val="002663DF"/>
    <w:rsid w:val="002874C1"/>
    <w:rsid w:val="002952D5"/>
    <w:rsid w:val="002D34B8"/>
    <w:rsid w:val="002D7C14"/>
    <w:rsid w:val="002F35D7"/>
    <w:rsid w:val="00320DDF"/>
    <w:rsid w:val="0033465A"/>
    <w:rsid w:val="00341A22"/>
    <w:rsid w:val="00396622"/>
    <w:rsid w:val="004374EC"/>
    <w:rsid w:val="0044534E"/>
    <w:rsid w:val="00477079"/>
    <w:rsid w:val="00492C59"/>
    <w:rsid w:val="004C15EE"/>
    <w:rsid w:val="004C229B"/>
    <w:rsid w:val="004F070B"/>
    <w:rsid w:val="004F363F"/>
    <w:rsid w:val="005B374E"/>
    <w:rsid w:val="006E09F9"/>
    <w:rsid w:val="00700E60"/>
    <w:rsid w:val="00746D90"/>
    <w:rsid w:val="007A0D67"/>
    <w:rsid w:val="007C100C"/>
    <w:rsid w:val="007D2091"/>
    <w:rsid w:val="008422D5"/>
    <w:rsid w:val="00855552"/>
    <w:rsid w:val="008A79BD"/>
    <w:rsid w:val="008B4712"/>
    <w:rsid w:val="00913216"/>
    <w:rsid w:val="009518E5"/>
    <w:rsid w:val="009C7B1D"/>
    <w:rsid w:val="009F4897"/>
    <w:rsid w:val="009F7429"/>
    <w:rsid w:val="00A06E80"/>
    <w:rsid w:val="00A41643"/>
    <w:rsid w:val="00AF0F82"/>
    <w:rsid w:val="00AF2F02"/>
    <w:rsid w:val="00B14FCC"/>
    <w:rsid w:val="00B21F6B"/>
    <w:rsid w:val="00B223AD"/>
    <w:rsid w:val="00BF4920"/>
    <w:rsid w:val="00C5336C"/>
    <w:rsid w:val="00CB05EA"/>
    <w:rsid w:val="00CB3644"/>
    <w:rsid w:val="00D06102"/>
    <w:rsid w:val="00E339B8"/>
    <w:rsid w:val="00E5024B"/>
    <w:rsid w:val="00E61862"/>
    <w:rsid w:val="00EB52CA"/>
    <w:rsid w:val="00EB7720"/>
    <w:rsid w:val="00EC5CB0"/>
    <w:rsid w:val="00ED6A51"/>
    <w:rsid w:val="00F4432F"/>
    <w:rsid w:val="00F93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42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51B13"/>
    <w:pPr>
      <w:keepNext/>
      <w:autoSpaceDE w:val="0"/>
      <w:autoSpaceDN w:val="0"/>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F7429"/>
    <w:rPr>
      <w:szCs w:val="20"/>
    </w:rPr>
  </w:style>
  <w:style w:type="character" w:customStyle="1" w:styleId="TekstpodstawowyZnak">
    <w:name w:val="Tekst podstawowy Znak"/>
    <w:basedOn w:val="Domylnaczcionkaakapitu"/>
    <w:link w:val="Tekstpodstawowy"/>
    <w:rsid w:val="009F7429"/>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9F7429"/>
    <w:pPr>
      <w:tabs>
        <w:tab w:val="center" w:pos="4536"/>
        <w:tab w:val="right" w:pos="9072"/>
      </w:tabs>
    </w:pPr>
  </w:style>
  <w:style w:type="character" w:customStyle="1" w:styleId="StopkaZnak">
    <w:name w:val="Stopka Znak"/>
    <w:basedOn w:val="Domylnaczcionkaakapitu"/>
    <w:link w:val="Stopka"/>
    <w:uiPriority w:val="99"/>
    <w:rsid w:val="009F7429"/>
    <w:rPr>
      <w:rFonts w:ascii="Times New Roman" w:eastAsia="Times New Roman" w:hAnsi="Times New Roman" w:cs="Times New Roman"/>
      <w:sz w:val="24"/>
      <w:szCs w:val="24"/>
      <w:lang w:eastAsia="pl-PL"/>
    </w:rPr>
  </w:style>
  <w:style w:type="paragraph" w:customStyle="1" w:styleId="FR1">
    <w:name w:val="FR1"/>
    <w:rsid w:val="009F7429"/>
    <w:pPr>
      <w:widowControl w:val="0"/>
      <w:autoSpaceDE w:val="0"/>
      <w:autoSpaceDN w:val="0"/>
      <w:adjustRightInd w:val="0"/>
      <w:spacing w:before="300" w:after="0" w:line="240" w:lineRule="auto"/>
      <w:jc w:val="center"/>
    </w:pPr>
    <w:rPr>
      <w:rFonts w:ascii="Arial" w:eastAsia="Times New Roman" w:hAnsi="Arial" w:cs="Arial"/>
      <w:i/>
      <w:iCs/>
      <w:noProof/>
      <w:sz w:val="20"/>
      <w:szCs w:val="20"/>
      <w:lang w:eastAsia="pl-PL"/>
    </w:rPr>
  </w:style>
  <w:style w:type="paragraph" w:customStyle="1" w:styleId="Tekstpodstawowywcity21">
    <w:name w:val="Tekst podstawowy wcięty 21"/>
    <w:basedOn w:val="Normalny"/>
    <w:rsid w:val="009F7429"/>
    <w:pPr>
      <w:suppressAutoHyphens/>
      <w:ind w:left="720"/>
    </w:pPr>
    <w:rPr>
      <w:rFonts w:cs="Calibri"/>
      <w:szCs w:val="20"/>
      <w:lang w:eastAsia="ar-SA"/>
    </w:rPr>
  </w:style>
  <w:style w:type="paragraph" w:styleId="Bezodstpw">
    <w:name w:val="No Spacing"/>
    <w:qFormat/>
    <w:rsid w:val="009F7429"/>
    <w:pPr>
      <w:suppressAutoHyphens/>
      <w:spacing w:after="0" w:line="240" w:lineRule="auto"/>
    </w:pPr>
    <w:rPr>
      <w:rFonts w:ascii="Calibri" w:eastAsia="Times New Roman" w:hAnsi="Calibri" w:cs="Calibri"/>
      <w:lang w:eastAsia="ar-SA"/>
    </w:rPr>
  </w:style>
  <w:style w:type="paragraph" w:styleId="Akapitzlist">
    <w:name w:val="List Paragraph"/>
    <w:aliases w:val="RR PGE Akapit z listą,Styl 1"/>
    <w:basedOn w:val="Normalny"/>
    <w:link w:val="AkapitzlistZnak"/>
    <w:uiPriority w:val="99"/>
    <w:qFormat/>
    <w:rsid w:val="009F7429"/>
    <w:pPr>
      <w:ind w:left="720"/>
      <w:contextualSpacing/>
    </w:pPr>
  </w:style>
  <w:style w:type="character" w:customStyle="1" w:styleId="AkapitzlistZnak">
    <w:name w:val="Akapit z listą Znak"/>
    <w:aliases w:val="RR PGE Akapit z listą Znak,Styl 1 Znak"/>
    <w:link w:val="Akapitzlist"/>
    <w:uiPriority w:val="99"/>
    <w:locked/>
    <w:rsid w:val="009F7429"/>
    <w:rPr>
      <w:rFonts w:ascii="Times New Roman" w:eastAsia="Times New Roman" w:hAnsi="Times New Roman" w:cs="Times New Roman"/>
      <w:sz w:val="24"/>
      <w:szCs w:val="24"/>
      <w:lang w:eastAsia="pl-PL"/>
    </w:rPr>
  </w:style>
  <w:style w:type="paragraph" w:customStyle="1" w:styleId="Akapitzlist1">
    <w:name w:val="Akapit z listą1"/>
    <w:basedOn w:val="Normalny"/>
    <w:rsid w:val="009F7429"/>
    <w:pPr>
      <w:suppressAutoHyphens/>
      <w:overflowPunct w:val="0"/>
      <w:autoSpaceDE w:val="0"/>
      <w:autoSpaceDN w:val="0"/>
      <w:adjustRightInd w:val="0"/>
      <w:spacing w:after="200" w:line="276" w:lineRule="auto"/>
      <w:ind w:left="720"/>
    </w:pPr>
    <w:rPr>
      <w:rFonts w:ascii="Calibri" w:hAnsi="Calibri"/>
      <w:sz w:val="22"/>
      <w:szCs w:val="20"/>
    </w:rPr>
  </w:style>
  <w:style w:type="character" w:styleId="Tytuksiki">
    <w:name w:val="Book Title"/>
    <w:uiPriority w:val="33"/>
    <w:qFormat/>
    <w:rsid w:val="004C229B"/>
    <w:rPr>
      <w:b/>
      <w:bCs/>
      <w:i/>
      <w:iCs/>
      <w:spacing w:val="5"/>
    </w:rPr>
  </w:style>
  <w:style w:type="paragraph" w:customStyle="1" w:styleId="Default">
    <w:name w:val="Default"/>
    <w:rsid w:val="00E5024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B223AD"/>
    <w:pPr>
      <w:tabs>
        <w:tab w:val="center" w:pos="4536"/>
        <w:tab w:val="right" w:pos="9072"/>
      </w:tabs>
    </w:pPr>
  </w:style>
  <w:style w:type="character" w:customStyle="1" w:styleId="NagwekZnak">
    <w:name w:val="Nagłówek Znak"/>
    <w:basedOn w:val="Domylnaczcionkaakapitu"/>
    <w:link w:val="Nagwek"/>
    <w:uiPriority w:val="99"/>
    <w:rsid w:val="00B223AD"/>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151B13"/>
    <w:rPr>
      <w:rFonts w:ascii="Times New Roman" w:eastAsia="Times New Roman" w:hAnsi="Times New Roman" w:cs="Times New Roman"/>
      <w:b/>
      <w:bCs/>
      <w:sz w:val="32"/>
      <w:szCs w:val="32"/>
      <w:lang w:eastAsia="pl-PL"/>
    </w:rPr>
  </w:style>
  <w:style w:type="paragraph" w:styleId="NormalnyWeb">
    <w:name w:val="Normal (Web)"/>
    <w:basedOn w:val="Normalny"/>
    <w:uiPriority w:val="99"/>
    <w:unhideWhenUsed/>
    <w:rsid w:val="009C7B1D"/>
    <w:pPr>
      <w:spacing w:before="100" w:beforeAutospacing="1" w:after="100" w:afterAutospacing="1"/>
    </w:pPr>
  </w:style>
  <w:style w:type="character" w:customStyle="1" w:styleId="text-justify">
    <w:name w:val="text-justify"/>
    <w:basedOn w:val="Domylnaczcionkaakapitu"/>
    <w:rsid w:val="009C7B1D"/>
  </w:style>
  <w:style w:type="table" w:styleId="Tabela-Siatka">
    <w:name w:val="Table Grid"/>
    <w:basedOn w:val="Standardowy"/>
    <w:uiPriority w:val="59"/>
    <w:rsid w:val="009C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465A"/>
    <w:rPr>
      <w:rFonts w:ascii="Tahoma" w:hAnsi="Tahoma" w:cs="Tahoma"/>
      <w:sz w:val="16"/>
      <w:szCs w:val="16"/>
    </w:rPr>
  </w:style>
  <w:style w:type="character" w:customStyle="1" w:styleId="TekstdymkaZnak">
    <w:name w:val="Tekst dymka Znak"/>
    <w:basedOn w:val="Domylnaczcionkaakapitu"/>
    <w:link w:val="Tekstdymka"/>
    <w:uiPriority w:val="99"/>
    <w:semiHidden/>
    <w:rsid w:val="0033465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42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51B13"/>
    <w:pPr>
      <w:keepNext/>
      <w:autoSpaceDE w:val="0"/>
      <w:autoSpaceDN w:val="0"/>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F7429"/>
    <w:rPr>
      <w:szCs w:val="20"/>
    </w:rPr>
  </w:style>
  <w:style w:type="character" w:customStyle="1" w:styleId="TekstpodstawowyZnak">
    <w:name w:val="Tekst podstawowy Znak"/>
    <w:basedOn w:val="Domylnaczcionkaakapitu"/>
    <w:link w:val="Tekstpodstawowy"/>
    <w:rsid w:val="009F7429"/>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9F7429"/>
    <w:pPr>
      <w:tabs>
        <w:tab w:val="center" w:pos="4536"/>
        <w:tab w:val="right" w:pos="9072"/>
      </w:tabs>
    </w:pPr>
  </w:style>
  <w:style w:type="character" w:customStyle="1" w:styleId="StopkaZnak">
    <w:name w:val="Stopka Znak"/>
    <w:basedOn w:val="Domylnaczcionkaakapitu"/>
    <w:link w:val="Stopka"/>
    <w:uiPriority w:val="99"/>
    <w:rsid w:val="009F7429"/>
    <w:rPr>
      <w:rFonts w:ascii="Times New Roman" w:eastAsia="Times New Roman" w:hAnsi="Times New Roman" w:cs="Times New Roman"/>
      <w:sz w:val="24"/>
      <w:szCs w:val="24"/>
      <w:lang w:eastAsia="pl-PL"/>
    </w:rPr>
  </w:style>
  <w:style w:type="paragraph" w:customStyle="1" w:styleId="FR1">
    <w:name w:val="FR1"/>
    <w:rsid w:val="009F7429"/>
    <w:pPr>
      <w:widowControl w:val="0"/>
      <w:autoSpaceDE w:val="0"/>
      <w:autoSpaceDN w:val="0"/>
      <w:adjustRightInd w:val="0"/>
      <w:spacing w:before="300" w:after="0" w:line="240" w:lineRule="auto"/>
      <w:jc w:val="center"/>
    </w:pPr>
    <w:rPr>
      <w:rFonts w:ascii="Arial" w:eastAsia="Times New Roman" w:hAnsi="Arial" w:cs="Arial"/>
      <w:i/>
      <w:iCs/>
      <w:noProof/>
      <w:sz w:val="20"/>
      <w:szCs w:val="20"/>
      <w:lang w:eastAsia="pl-PL"/>
    </w:rPr>
  </w:style>
  <w:style w:type="paragraph" w:customStyle="1" w:styleId="Tekstpodstawowywcity21">
    <w:name w:val="Tekst podstawowy wcięty 21"/>
    <w:basedOn w:val="Normalny"/>
    <w:rsid w:val="009F7429"/>
    <w:pPr>
      <w:suppressAutoHyphens/>
      <w:ind w:left="720"/>
    </w:pPr>
    <w:rPr>
      <w:rFonts w:cs="Calibri"/>
      <w:szCs w:val="20"/>
      <w:lang w:eastAsia="ar-SA"/>
    </w:rPr>
  </w:style>
  <w:style w:type="paragraph" w:styleId="Bezodstpw">
    <w:name w:val="No Spacing"/>
    <w:qFormat/>
    <w:rsid w:val="009F7429"/>
    <w:pPr>
      <w:suppressAutoHyphens/>
      <w:spacing w:after="0" w:line="240" w:lineRule="auto"/>
    </w:pPr>
    <w:rPr>
      <w:rFonts w:ascii="Calibri" w:eastAsia="Times New Roman" w:hAnsi="Calibri" w:cs="Calibri"/>
      <w:lang w:eastAsia="ar-SA"/>
    </w:rPr>
  </w:style>
  <w:style w:type="paragraph" w:styleId="Akapitzlist">
    <w:name w:val="List Paragraph"/>
    <w:aliases w:val="RR PGE Akapit z listą,Styl 1"/>
    <w:basedOn w:val="Normalny"/>
    <w:link w:val="AkapitzlistZnak"/>
    <w:uiPriority w:val="99"/>
    <w:qFormat/>
    <w:rsid w:val="009F7429"/>
    <w:pPr>
      <w:ind w:left="720"/>
      <w:contextualSpacing/>
    </w:pPr>
  </w:style>
  <w:style w:type="character" w:customStyle="1" w:styleId="AkapitzlistZnak">
    <w:name w:val="Akapit z listą Znak"/>
    <w:aliases w:val="RR PGE Akapit z listą Znak,Styl 1 Znak"/>
    <w:link w:val="Akapitzlist"/>
    <w:uiPriority w:val="99"/>
    <w:locked/>
    <w:rsid w:val="009F7429"/>
    <w:rPr>
      <w:rFonts w:ascii="Times New Roman" w:eastAsia="Times New Roman" w:hAnsi="Times New Roman" w:cs="Times New Roman"/>
      <w:sz w:val="24"/>
      <w:szCs w:val="24"/>
      <w:lang w:eastAsia="pl-PL"/>
    </w:rPr>
  </w:style>
  <w:style w:type="paragraph" w:customStyle="1" w:styleId="Akapitzlist1">
    <w:name w:val="Akapit z listą1"/>
    <w:basedOn w:val="Normalny"/>
    <w:rsid w:val="009F7429"/>
    <w:pPr>
      <w:suppressAutoHyphens/>
      <w:overflowPunct w:val="0"/>
      <w:autoSpaceDE w:val="0"/>
      <w:autoSpaceDN w:val="0"/>
      <w:adjustRightInd w:val="0"/>
      <w:spacing w:after="200" w:line="276" w:lineRule="auto"/>
      <w:ind w:left="720"/>
    </w:pPr>
    <w:rPr>
      <w:rFonts w:ascii="Calibri" w:hAnsi="Calibri"/>
      <w:sz w:val="22"/>
      <w:szCs w:val="20"/>
    </w:rPr>
  </w:style>
  <w:style w:type="character" w:styleId="Tytuksiki">
    <w:name w:val="Book Title"/>
    <w:uiPriority w:val="33"/>
    <w:qFormat/>
    <w:rsid w:val="004C229B"/>
    <w:rPr>
      <w:b/>
      <w:bCs/>
      <w:i/>
      <w:iCs/>
      <w:spacing w:val="5"/>
    </w:rPr>
  </w:style>
  <w:style w:type="paragraph" w:customStyle="1" w:styleId="Default">
    <w:name w:val="Default"/>
    <w:rsid w:val="00E5024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B223AD"/>
    <w:pPr>
      <w:tabs>
        <w:tab w:val="center" w:pos="4536"/>
        <w:tab w:val="right" w:pos="9072"/>
      </w:tabs>
    </w:pPr>
  </w:style>
  <w:style w:type="character" w:customStyle="1" w:styleId="NagwekZnak">
    <w:name w:val="Nagłówek Znak"/>
    <w:basedOn w:val="Domylnaczcionkaakapitu"/>
    <w:link w:val="Nagwek"/>
    <w:uiPriority w:val="99"/>
    <w:rsid w:val="00B223AD"/>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151B13"/>
    <w:rPr>
      <w:rFonts w:ascii="Times New Roman" w:eastAsia="Times New Roman" w:hAnsi="Times New Roman" w:cs="Times New Roman"/>
      <w:b/>
      <w:bCs/>
      <w:sz w:val="32"/>
      <w:szCs w:val="32"/>
      <w:lang w:eastAsia="pl-PL"/>
    </w:rPr>
  </w:style>
  <w:style w:type="paragraph" w:styleId="NormalnyWeb">
    <w:name w:val="Normal (Web)"/>
    <w:basedOn w:val="Normalny"/>
    <w:uiPriority w:val="99"/>
    <w:unhideWhenUsed/>
    <w:rsid w:val="009C7B1D"/>
    <w:pPr>
      <w:spacing w:before="100" w:beforeAutospacing="1" w:after="100" w:afterAutospacing="1"/>
    </w:pPr>
  </w:style>
  <w:style w:type="character" w:customStyle="1" w:styleId="text-justify">
    <w:name w:val="text-justify"/>
    <w:basedOn w:val="Domylnaczcionkaakapitu"/>
    <w:rsid w:val="009C7B1D"/>
  </w:style>
  <w:style w:type="table" w:styleId="Tabela-Siatka">
    <w:name w:val="Table Grid"/>
    <w:basedOn w:val="Standardowy"/>
    <w:uiPriority w:val="59"/>
    <w:rsid w:val="009C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465A"/>
    <w:rPr>
      <w:rFonts w:ascii="Tahoma" w:hAnsi="Tahoma" w:cs="Tahoma"/>
      <w:sz w:val="16"/>
      <w:szCs w:val="16"/>
    </w:rPr>
  </w:style>
  <w:style w:type="character" w:customStyle="1" w:styleId="TekstdymkaZnak">
    <w:name w:val="Tekst dymka Znak"/>
    <w:basedOn w:val="Domylnaczcionkaakapitu"/>
    <w:link w:val="Tekstdymka"/>
    <w:uiPriority w:val="99"/>
    <w:semiHidden/>
    <w:rsid w:val="0033465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wog.iod@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9A07-F5BD-4741-9CC8-8116BAF7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4312</Words>
  <Characters>25876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Chanecka Katarzyna</dc:creator>
  <cp:keywords/>
  <dc:description/>
  <cp:lastModifiedBy>Bartkowska Sylwia</cp:lastModifiedBy>
  <cp:revision>32</cp:revision>
  <cp:lastPrinted>2021-03-22T10:03:00Z</cp:lastPrinted>
  <dcterms:created xsi:type="dcterms:W3CDTF">2021-02-25T09:22:00Z</dcterms:created>
  <dcterms:modified xsi:type="dcterms:W3CDTF">2021-03-22T10:03:00Z</dcterms:modified>
</cp:coreProperties>
</file>