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43A38BCD" w:rsidR="0058748E" w:rsidRPr="00D90F63" w:rsidRDefault="003E1D40" w:rsidP="00D90F63">
      <w:pPr>
        <w:rPr>
          <w:rFonts w:eastAsia="Calibri"/>
          <w:b/>
          <w:sz w:val="18"/>
          <w:szCs w:val="18"/>
        </w:rPr>
      </w:pPr>
      <w:r w:rsidRPr="00D90F63">
        <w:rPr>
          <w:rFonts w:eastAsia="Calibri"/>
          <w:b/>
          <w:sz w:val="22"/>
          <w:szCs w:val="22"/>
        </w:rPr>
        <w:t xml:space="preserve">Znak sprawy: </w:t>
      </w:r>
      <w:r w:rsidR="00FD5195">
        <w:rPr>
          <w:rFonts w:eastAsia="Calibri"/>
          <w:b/>
          <w:sz w:val="22"/>
          <w:szCs w:val="22"/>
        </w:rPr>
        <w:t>OR</w:t>
      </w:r>
      <w:r w:rsidRPr="00D90F63">
        <w:rPr>
          <w:rFonts w:eastAsia="Calibri"/>
          <w:b/>
          <w:sz w:val="22"/>
          <w:szCs w:val="22"/>
        </w:rPr>
        <w:t>.27</w:t>
      </w:r>
      <w:r w:rsidR="0058752C">
        <w:rPr>
          <w:rFonts w:eastAsia="Calibri"/>
          <w:b/>
          <w:sz w:val="22"/>
          <w:szCs w:val="22"/>
        </w:rPr>
        <w:t>1.06.</w:t>
      </w:r>
      <w:r w:rsidRPr="00D90F63">
        <w:rPr>
          <w:rFonts w:eastAsia="Calibri"/>
          <w:b/>
          <w:sz w:val="22"/>
          <w:szCs w:val="22"/>
        </w:rPr>
        <w:t>2024</w:t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58752C">
        <w:rPr>
          <w:rFonts w:eastAsia="Calibri"/>
          <w:b/>
          <w:sz w:val="18"/>
          <w:szCs w:val="18"/>
        </w:rPr>
        <w:t xml:space="preserve">         </w:t>
      </w:r>
      <w:r w:rsidR="00C17033" w:rsidRPr="00D90F63">
        <w:rPr>
          <w:rFonts w:eastAsia="Calibri"/>
          <w:b/>
          <w:sz w:val="22"/>
          <w:szCs w:val="22"/>
        </w:rPr>
        <w:t xml:space="preserve">Załącznik nr </w:t>
      </w:r>
      <w:r w:rsidR="00246523">
        <w:rPr>
          <w:rFonts w:eastAsia="Calibri"/>
          <w:b/>
          <w:sz w:val="22"/>
          <w:szCs w:val="22"/>
        </w:rPr>
        <w:t>4</w:t>
      </w:r>
      <w:r w:rsidR="00C17033" w:rsidRPr="00D90F63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D90F63" w:rsidRDefault="0058748E">
      <w:pPr>
        <w:rPr>
          <w:rFonts w:eastAsia="Calibri"/>
          <w:b/>
          <w:i/>
          <w:sz w:val="20"/>
          <w:szCs w:val="20"/>
        </w:rPr>
      </w:pPr>
    </w:p>
    <w:p w14:paraId="1003F9C2" w14:textId="77777777" w:rsidR="00D90F63" w:rsidRPr="001D5548" w:rsidRDefault="00D90F63">
      <w:pPr>
        <w:ind w:right="5954"/>
        <w:rPr>
          <w:rFonts w:eastAsia="Calibri"/>
          <w:b/>
          <w:sz w:val="20"/>
          <w:szCs w:val="20"/>
        </w:rPr>
      </w:pPr>
    </w:p>
    <w:p w14:paraId="0E2B0E8F" w14:textId="74799817" w:rsidR="00A30657" w:rsidRPr="001D5548" w:rsidRDefault="00A30657">
      <w:pPr>
        <w:ind w:right="5954"/>
        <w:rPr>
          <w:rFonts w:eastAsia="Calibri"/>
          <w:b/>
          <w:sz w:val="20"/>
          <w:szCs w:val="20"/>
        </w:rPr>
      </w:pPr>
      <w:r w:rsidRPr="001D5548">
        <w:rPr>
          <w:rFonts w:eastAsia="Calibri"/>
          <w:b/>
          <w:sz w:val="20"/>
          <w:szCs w:val="20"/>
        </w:rPr>
        <w:t xml:space="preserve">Podmiot udostępniający zasoby </w:t>
      </w:r>
    </w:p>
    <w:p w14:paraId="15B5E008" w14:textId="6B6F4154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D6052D1" w14:textId="262A209D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35619CD" w14:textId="3931EC7F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4928D3AB" w14:textId="77777777" w:rsidR="0058748E" w:rsidRPr="00D90F63" w:rsidRDefault="00984210" w:rsidP="00D90F63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>(pełna nazwa, adres</w:t>
      </w:r>
      <w:r w:rsidR="00C17033" w:rsidRPr="00D90F63">
        <w:rPr>
          <w:rFonts w:eastAsia="Calibri"/>
          <w:i/>
          <w:sz w:val="16"/>
          <w:szCs w:val="16"/>
        </w:rPr>
        <w:t>)</w:t>
      </w:r>
    </w:p>
    <w:p w14:paraId="5003CB2D" w14:textId="77777777" w:rsidR="00D90F63" w:rsidRPr="00D90F63" w:rsidRDefault="00D90F63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D90F63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D90F63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D90F63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D90F63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42DB555F" w:rsidR="0058748E" w:rsidRPr="00D90F63" w:rsidRDefault="00C1703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</w:t>
      </w:r>
      <w:r w:rsidR="007C1153" w:rsidRPr="00D90F63">
        <w:rPr>
          <w:rFonts w:eastAsia="Calibri"/>
          <w:sz w:val="16"/>
          <w:szCs w:val="16"/>
        </w:rPr>
        <w:t>……………………………………………………………………</w:t>
      </w:r>
      <w:r w:rsidRPr="00D90F63">
        <w:rPr>
          <w:rFonts w:eastAsia="Calibri"/>
          <w:sz w:val="16"/>
          <w:szCs w:val="16"/>
        </w:rPr>
        <w:t>……………………</w:t>
      </w:r>
      <w:r w:rsidR="00C75BCF" w:rsidRPr="00D90F63">
        <w:rPr>
          <w:rFonts w:eastAsia="Calibri"/>
          <w:sz w:val="16"/>
          <w:szCs w:val="16"/>
        </w:rPr>
        <w:t>…………………………………………………………………………………………………………</w:t>
      </w:r>
      <w:r w:rsidR="00D90F63"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67F4F9B4" w14:textId="7366F64D" w:rsidR="0058748E" w:rsidRPr="00D90F63" w:rsidRDefault="00C17033">
      <w:pPr>
        <w:jc w:val="both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                                      </w:t>
      </w:r>
      <w:r w:rsidR="00D90F63">
        <w:rPr>
          <w:rFonts w:eastAsia="Calibri"/>
          <w:i/>
          <w:sz w:val="16"/>
          <w:szCs w:val="16"/>
        </w:rPr>
        <w:t xml:space="preserve">             </w:t>
      </w:r>
      <w:r w:rsidRPr="00D90F63">
        <w:rPr>
          <w:rFonts w:eastAsia="Calibri"/>
          <w:i/>
          <w:sz w:val="16"/>
          <w:szCs w:val="16"/>
        </w:rPr>
        <w:t xml:space="preserve"> (nazwa i adres podmiotu ud</w:t>
      </w:r>
      <w:r w:rsidR="00D12322" w:rsidRPr="00D90F63">
        <w:rPr>
          <w:rFonts w:eastAsia="Calibri"/>
          <w:i/>
          <w:sz w:val="16"/>
          <w:szCs w:val="16"/>
        </w:rPr>
        <w:t>ostępniającego zasoby, NIP</w:t>
      </w:r>
      <w:r w:rsidRPr="00D90F63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D90F63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403648D" w:rsidR="0058748E" w:rsidRPr="00D90F63" w:rsidRDefault="00C17033">
      <w:pPr>
        <w:jc w:val="both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zobowiązuję się</w:t>
      </w:r>
      <w:r w:rsidR="00420993" w:rsidRPr="00D90F63">
        <w:rPr>
          <w:rFonts w:eastAsia="Calibri"/>
          <w:b/>
          <w:sz w:val="22"/>
          <w:szCs w:val="22"/>
        </w:rPr>
        <w:t xml:space="preserve">, na zasadach określonych w art. 118 ustawy </w:t>
      </w:r>
      <w:proofErr w:type="spellStart"/>
      <w:r w:rsidR="00420993" w:rsidRPr="00D90F63">
        <w:rPr>
          <w:rFonts w:eastAsia="Calibri"/>
          <w:b/>
          <w:sz w:val="22"/>
          <w:szCs w:val="22"/>
        </w:rPr>
        <w:t>Pzp</w:t>
      </w:r>
      <w:proofErr w:type="spellEnd"/>
      <w:r w:rsidR="00420993" w:rsidRPr="00D90F63">
        <w:rPr>
          <w:rFonts w:eastAsia="Calibri"/>
          <w:b/>
          <w:sz w:val="22"/>
          <w:szCs w:val="22"/>
        </w:rPr>
        <w:t>,</w:t>
      </w:r>
      <w:r w:rsidRPr="00D90F63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01353477" w14:textId="77777777" w:rsidR="002C490A" w:rsidRPr="00D90F63" w:rsidRDefault="002C490A">
      <w:pPr>
        <w:jc w:val="both"/>
        <w:rPr>
          <w:rFonts w:eastAsia="Calibri"/>
          <w:b/>
          <w:sz w:val="20"/>
          <w:szCs w:val="20"/>
        </w:rPr>
      </w:pPr>
    </w:p>
    <w:p w14:paraId="3C966A12" w14:textId="022512A1" w:rsidR="00D90F63" w:rsidRPr="00D90F63" w:rsidRDefault="00D90F6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56F5BA69" w14:textId="716FFD84" w:rsidR="0058748E" w:rsidRPr="00D90F63" w:rsidRDefault="00D90F63" w:rsidP="00D90F63">
      <w:pPr>
        <w:jc w:val="center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</w:t>
      </w:r>
      <w:r w:rsidR="00C17033" w:rsidRPr="00D90F63">
        <w:rPr>
          <w:rFonts w:eastAsia="Calibri"/>
          <w:i/>
          <w:sz w:val="16"/>
          <w:szCs w:val="16"/>
        </w:rPr>
        <w:t>(nazwa i adres Wykonawcy/Wykonawców</w:t>
      </w:r>
      <w:r w:rsidR="000E630B" w:rsidRPr="00D90F63">
        <w:rPr>
          <w:rFonts w:eastAsia="Calibri"/>
          <w:i/>
          <w:sz w:val="16"/>
          <w:szCs w:val="16"/>
        </w:rPr>
        <w:t xml:space="preserve"> wspólnie</w:t>
      </w:r>
      <w:r w:rsidR="00C17033" w:rsidRPr="00D90F63">
        <w:rPr>
          <w:rFonts w:eastAsia="Calibri"/>
          <w:i/>
          <w:sz w:val="16"/>
          <w:szCs w:val="16"/>
        </w:rPr>
        <w:t xml:space="preserve"> składającego/</w:t>
      </w:r>
      <w:proofErr w:type="spellStart"/>
      <w:r w:rsidR="00C17033" w:rsidRPr="00D90F63">
        <w:rPr>
          <w:rFonts w:eastAsia="Calibri"/>
          <w:i/>
          <w:sz w:val="16"/>
          <w:szCs w:val="16"/>
        </w:rPr>
        <w:t>ych</w:t>
      </w:r>
      <w:proofErr w:type="spellEnd"/>
      <w:r w:rsidR="00C17033" w:rsidRPr="00D90F63">
        <w:rPr>
          <w:rFonts w:eastAsia="Calibri"/>
          <w:i/>
          <w:sz w:val="16"/>
          <w:szCs w:val="16"/>
        </w:rPr>
        <w:t xml:space="preserve"> Ofertę)</w:t>
      </w:r>
    </w:p>
    <w:p w14:paraId="2BFD3A45" w14:textId="77777777" w:rsidR="0058748E" w:rsidRPr="00D90F63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01EA615B" w:rsidR="00A30657" w:rsidRPr="00D90F63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2"/>
          <w:szCs w:val="22"/>
        </w:rPr>
      </w:pPr>
      <w:bookmarkStart w:id="0" w:name="_heading=h.gjdgxs" w:colFirst="0" w:colLast="0"/>
      <w:bookmarkEnd w:id="0"/>
      <w:r w:rsidRPr="00D90F63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D90F63">
        <w:rPr>
          <w:rFonts w:eastAsia="Calibri"/>
          <w:sz w:val="22"/>
          <w:szCs w:val="22"/>
        </w:rPr>
        <w:t>prowadzonego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w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trybie podstawowym</w:t>
      </w:r>
      <w:r w:rsidR="003E1D40" w:rsidRPr="00D90F63">
        <w:rPr>
          <w:rFonts w:eastAsia="Calibri"/>
          <w:sz w:val="22"/>
          <w:szCs w:val="22"/>
        </w:rPr>
        <w:t xml:space="preserve"> z możliwością prowadzenia negocjacji</w:t>
      </w:r>
      <w:r w:rsidR="008F3130" w:rsidRPr="00D90F63">
        <w:rPr>
          <w:rFonts w:eastAsia="Calibri"/>
          <w:sz w:val="22"/>
          <w:szCs w:val="22"/>
        </w:rPr>
        <w:t>, zgodn</w:t>
      </w:r>
      <w:r w:rsidR="00E43121">
        <w:rPr>
          <w:rFonts w:eastAsia="Calibri"/>
          <w:sz w:val="22"/>
          <w:szCs w:val="22"/>
        </w:rPr>
        <w:t xml:space="preserve">ie z art. 275 pkt 2) </w:t>
      </w:r>
      <w:r w:rsidR="00E43121" w:rsidRPr="00E43121">
        <w:rPr>
          <w:sz w:val="22"/>
          <w:szCs w:val="22"/>
        </w:rPr>
        <w:t xml:space="preserve">ustawy z dnia 11 września 2019 roku – Prawo </w:t>
      </w:r>
      <w:bookmarkStart w:id="1" w:name="_GoBack"/>
      <w:r w:rsidR="00E43121" w:rsidRPr="00E43121">
        <w:rPr>
          <w:sz w:val="22"/>
          <w:szCs w:val="22"/>
        </w:rPr>
        <w:t>zamówień publicznych (</w:t>
      </w:r>
      <w:r w:rsidR="00E43121" w:rsidRPr="00A613E1">
        <w:rPr>
          <w:i/>
          <w:sz w:val="22"/>
          <w:szCs w:val="22"/>
        </w:rPr>
        <w:t>tj. Dz.U. z 202</w:t>
      </w:r>
      <w:r w:rsidR="0058752C">
        <w:rPr>
          <w:i/>
          <w:sz w:val="22"/>
          <w:szCs w:val="22"/>
        </w:rPr>
        <w:t>4</w:t>
      </w:r>
      <w:r w:rsidR="00E43121" w:rsidRPr="00A613E1">
        <w:rPr>
          <w:i/>
          <w:sz w:val="22"/>
          <w:szCs w:val="22"/>
        </w:rPr>
        <w:t>r., poz. 1</w:t>
      </w:r>
      <w:r w:rsidR="0058752C">
        <w:rPr>
          <w:i/>
          <w:sz w:val="22"/>
          <w:szCs w:val="22"/>
        </w:rPr>
        <w:t>320</w:t>
      </w:r>
      <w:r w:rsidR="00E43121" w:rsidRPr="00A613E1">
        <w:rPr>
          <w:i/>
          <w:sz w:val="22"/>
          <w:szCs w:val="22"/>
        </w:rPr>
        <w:t>)</w:t>
      </w:r>
      <w:r w:rsidR="00C17033" w:rsidRPr="00D90F63">
        <w:rPr>
          <w:rFonts w:eastAsia="Calibri"/>
          <w:sz w:val="22"/>
          <w:szCs w:val="22"/>
        </w:rPr>
        <w:t xml:space="preserve"> </w:t>
      </w:r>
      <w:r w:rsidR="003E1D40" w:rsidRPr="00D90F63">
        <w:rPr>
          <w:rFonts w:eastAsia="Calibri"/>
          <w:sz w:val="22"/>
          <w:szCs w:val="22"/>
        </w:rPr>
        <w:t xml:space="preserve">na zadanie </w:t>
      </w:r>
      <w:r w:rsidR="00C17033" w:rsidRPr="00D90F63">
        <w:rPr>
          <w:rFonts w:eastAsia="Calibri"/>
          <w:sz w:val="22"/>
          <w:szCs w:val="22"/>
        </w:rPr>
        <w:t>pn.</w:t>
      </w:r>
      <w:bookmarkStart w:id="2" w:name="_heading=h.qidqwzmaipg8" w:colFirst="0" w:colLast="0"/>
      <w:bookmarkEnd w:id="2"/>
      <w:r w:rsidR="00A902CF" w:rsidRPr="00D90F63">
        <w:rPr>
          <w:rFonts w:eastAsia="Calibri"/>
          <w:sz w:val="22"/>
          <w:szCs w:val="22"/>
        </w:rPr>
        <w:t>:</w:t>
      </w:r>
    </w:p>
    <w:bookmarkEnd w:id="1"/>
    <w:p w14:paraId="4C93F1D6" w14:textId="77777777" w:rsidR="00A30657" w:rsidRPr="00D90F63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7F365EB" w14:textId="77777777" w:rsidR="00D652EE" w:rsidRPr="00D90F63" w:rsidRDefault="00D652EE" w:rsidP="00D652EE">
      <w:pPr>
        <w:jc w:val="center"/>
        <w:rPr>
          <w:b/>
          <w:bCs/>
          <w:sz w:val="22"/>
          <w:szCs w:val="22"/>
          <w:lang w:eastAsia="pl-PL"/>
        </w:rPr>
      </w:pPr>
    </w:p>
    <w:p w14:paraId="51B3D927" w14:textId="77777777" w:rsidR="00FD5195" w:rsidRDefault="00FD5195" w:rsidP="003E1D40">
      <w:pPr>
        <w:jc w:val="center"/>
        <w:rPr>
          <w:rFonts w:eastAsia="Wingdings"/>
          <w:b/>
          <w:iCs/>
          <w:sz w:val="22"/>
          <w:szCs w:val="22"/>
        </w:rPr>
      </w:pPr>
      <w:r w:rsidRPr="00600E40">
        <w:rPr>
          <w:b/>
          <w:bCs/>
          <w:sz w:val="22"/>
          <w:szCs w:val="22"/>
        </w:rPr>
        <w:t>„Sprzątanie pomieszczeń w obiektach Urzędu Miasta Leszna w 2025 roku”</w:t>
      </w:r>
      <w:r w:rsidRPr="00600E40" w:rsidDel="00DA7C95">
        <w:rPr>
          <w:rFonts w:eastAsia="Wingdings"/>
          <w:b/>
          <w:iCs/>
          <w:sz w:val="22"/>
          <w:szCs w:val="22"/>
        </w:rPr>
        <w:t xml:space="preserve"> </w:t>
      </w:r>
    </w:p>
    <w:p w14:paraId="0B778BDC" w14:textId="77777777" w:rsidR="00FD5195" w:rsidRDefault="00FD5195" w:rsidP="003E1D40">
      <w:pPr>
        <w:jc w:val="center"/>
        <w:rPr>
          <w:rFonts w:eastAsia="Wingdings"/>
          <w:b/>
          <w:iCs/>
          <w:sz w:val="22"/>
          <w:szCs w:val="22"/>
        </w:rPr>
      </w:pPr>
    </w:p>
    <w:p w14:paraId="2725EA6D" w14:textId="77777777" w:rsidR="0035289F" w:rsidRPr="00D90F63" w:rsidRDefault="0035289F" w:rsidP="003E1D40">
      <w:pPr>
        <w:jc w:val="center"/>
        <w:rPr>
          <w:rFonts w:eastAsia="Calibri"/>
          <w:sz w:val="20"/>
          <w:szCs w:val="20"/>
        </w:rPr>
      </w:pPr>
    </w:p>
    <w:p w14:paraId="2AD6CE7A" w14:textId="5B4FB9F2" w:rsidR="0058748E" w:rsidRPr="00D90F63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 xml:space="preserve">Zakres dostępnych </w:t>
      </w:r>
      <w:r w:rsidR="00A30657" w:rsidRPr="00D90F63">
        <w:rPr>
          <w:rFonts w:eastAsia="Calibri"/>
          <w:sz w:val="22"/>
          <w:szCs w:val="22"/>
        </w:rPr>
        <w:t>W</w:t>
      </w:r>
      <w:r w:rsidR="00C17033" w:rsidRPr="00D90F63">
        <w:rPr>
          <w:rFonts w:eastAsia="Calibri"/>
          <w:sz w:val="22"/>
          <w:szCs w:val="22"/>
        </w:rPr>
        <w:t>ykonawcy zasobów podmiotu udostępniającego zasoby:</w:t>
      </w:r>
    </w:p>
    <w:p w14:paraId="79FC0A50" w14:textId="081EDCC0" w:rsidR="0058748E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4E82CB80" w14:textId="77777777" w:rsidR="003E1141" w:rsidRPr="00D90F63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D90F63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Sposób i okres udostępnienia </w:t>
      </w:r>
      <w:r w:rsidR="00A30657" w:rsidRPr="00D90F63">
        <w:rPr>
          <w:rFonts w:eastAsia="Calibri"/>
          <w:sz w:val="22"/>
          <w:szCs w:val="22"/>
        </w:rPr>
        <w:t>W</w:t>
      </w:r>
      <w:r w:rsidRPr="00D90F63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D90F63">
        <w:rPr>
          <w:rFonts w:eastAsia="Calibri"/>
          <w:sz w:val="22"/>
          <w:szCs w:val="22"/>
        </w:rPr>
        <w:t xml:space="preserve">, </w:t>
      </w:r>
      <w:r w:rsidR="00FC25FB" w:rsidRPr="00D90F63">
        <w:rPr>
          <w:sz w:val="22"/>
          <w:szCs w:val="22"/>
        </w:rPr>
        <w:t xml:space="preserve">charakter stosunku, jaki będzie łączył </w:t>
      </w:r>
      <w:r w:rsidR="00F940B8" w:rsidRPr="00D90F63">
        <w:rPr>
          <w:sz w:val="22"/>
          <w:szCs w:val="22"/>
        </w:rPr>
        <w:t xml:space="preserve">podmiot udostępniający zasoby </w:t>
      </w:r>
      <w:r w:rsidR="00FC25FB" w:rsidRPr="00D90F63">
        <w:rPr>
          <w:sz w:val="22"/>
          <w:szCs w:val="22"/>
        </w:rPr>
        <w:t>z Wykonawcą:</w:t>
      </w:r>
    </w:p>
    <w:p w14:paraId="70A312A2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79367A39" w14:textId="1FF92B12" w:rsidR="0058748E" w:rsidRPr="002542B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2542BE">
        <w:rPr>
          <w:rFonts w:eastAsia="Calibri"/>
          <w:sz w:val="22"/>
          <w:szCs w:val="22"/>
        </w:rPr>
        <w:lastRenderedPageBreak/>
        <w:t xml:space="preserve">Czy i w jakim zakresie podmiot udostępniający zasoby, na zdolnościach którego </w:t>
      </w:r>
      <w:r w:rsidR="00A30657" w:rsidRPr="002542BE">
        <w:rPr>
          <w:rFonts w:eastAsia="Calibri"/>
          <w:sz w:val="22"/>
          <w:szCs w:val="22"/>
        </w:rPr>
        <w:t>W</w:t>
      </w:r>
      <w:r w:rsidR="00D652EE" w:rsidRPr="002542BE">
        <w:rPr>
          <w:rFonts w:eastAsia="Calibri"/>
          <w:sz w:val="22"/>
          <w:szCs w:val="22"/>
        </w:rPr>
        <w:t xml:space="preserve">ykonawca polega </w:t>
      </w:r>
      <w:r w:rsidRPr="002542BE">
        <w:rPr>
          <w:rFonts w:eastAsia="Calibri"/>
          <w:sz w:val="22"/>
          <w:szCs w:val="22"/>
        </w:rPr>
        <w:t>w odniesieniu do warunków udziału w postępowaniu dotyczących wykształcenia, kwalifikacji zawodowych lub doświadczenia, zrealizuje</w:t>
      </w:r>
      <w:r w:rsidR="001D2F08">
        <w:rPr>
          <w:rFonts w:eastAsia="Calibri"/>
          <w:sz w:val="22"/>
          <w:szCs w:val="22"/>
        </w:rPr>
        <w:t xml:space="preserve"> </w:t>
      </w:r>
      <w:r w:rsidRPr="002542BE">
        <w:rPr>
          <w:rFonts w:eastAsia="Calibri"/>
          <w:sz w:val="22"/>
          <w:szCs w:val="22"/>
        </w:rPr>
        <w:t>usługi, których wskazane zdolności dotyczą:</w:t>
      </w:r>
    </w:p>
    <w:p w14:paraId="3B0EBD6C" w14:textId="77777777" w:rsidR="00B005A6" w:rsidRPr="00D90F63" w:rsidRDefault="00B005A6" w:rsidP="00B005A6">
      <w:pPr>
        <w:spacing w:line="36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Calibri"/>
          <w:sz w:val="16"/>
          <w:szCs w:val="16"/>
        </w:rPr>
        <w:t>…</w:t>
      </w: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.</w:t>
      </w:r>
      <w:r w:rsidRPr="00D90F63">
        <w:rPr>
          <w:rFonts w:eastAsia="Calibri"/>
          <w:sz w:val="16"/>
          <w:szCs w:val="16"/>
        </w:rPr>
        <w:t>……………………………</w:t>
      </w:r>
    </w:p>
    <w:p w14:paraId="401D27E8" w14:textId="77777777" w:rsidR="00A30657" w:rsidRPr="00D90F63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081B4916" w:rsidR="00420993" w:rsidRPr="00E33307" w:rsidRDefault="00F73C5C" w:rsidP="005A427B">
      <w:pPr>
        <w:jc w:val="both"/>
        <w:rPr>
          <w:b/>
          <w:bCs/>
          <w:sz w:val="22"/>
          <w:szCs w:val="22"/>
          <w:u w:val="single"/>
        </w:rPr>
      </w:pPr>
      <w:r w:rsidRPr="00E33307">
        <w:rPr>
          <w:b/>
          <w:bCs/>
          <w:sz w:val="22"/>
          <w:szCs w:val="22"/>
          <w:u w:val="single"/>
        </w:rPr>
        <w:t xml:space="preserve">UWAGA! </w:t>
      </w:r>
    </w:p>
    <w:p w14:paraId="446E3BD5" w14:textId="77777777" w:rsidR="00420993" w:rsidRPr="00E33307" w:rsidRDefault="00420993" w:rsidP="005A427B">
      <w:pPr>
        <w:jc w:val="both"/>
        <w:rPr>
          <w:i/>
          <w:iCs/>
          <w:sz w:val="22"/>
          <w:szCs w:val="22"/>
        </w:rPr>
      </w:pPr>
    </w:p>
    <w:p w14:paraId="6972D58F" w14:textId="4747D286" w:rsidR="00420993" w:rsidRPr="00E33307" w:rsidRDefault="00420993" w:rsidP="005A427B">
      <w:pPr>
        <w:pStyle w:val="Default"/>
        <w:jc w:val="both"/>
        <w:rPr>
          <w:b/>
          <w:iCs/>
          <w:sz w:val="22"/>
          <w:szCs w:val="22"/>
        </w:rPr>
      </w:pPr>
      <w:r w:rsidRPr="00E33307">
        <w:rPr>
          <w:b/>
          <w:iCs/>
          <w:sz w:val="22"/>
          <w:szCs w:val="22"/>
        </w:rPr>
        <w:t>Zobowiązanie podmiotu udostępniającego zasoby musi potwierdzać, że stosunek łączący Wykonawcę</w:t>
      </w:r>
      <w:r w:rsidR="00546233">
        <w:rPr>
          <w:b/>
          <w:iCs/>
          <w:sz w:val="22"/>
          <w:szCs w:val="22"/>
        </w:rPr>
        <w:t xml:space="preserve"> </w:t>
      </w:r>
      <w:r w:rsidRPr="00E33307">
        <w:rPr>
          <w:b/>
          <w:iCs/>
          <w:sz w:val="22"/>
          <w:szCs w:val="22"/>
        </w:rPr>
        <w:t>z podmiotem udostępniającym zasoby gwarantuje rzeczywisty dostęp do tych zasobów</w:t>
      </w:r>
      <w:r w:rsidR="003634F6" w:rsidRPr="00E33307">
        <w:rPr>
          <w:b/>
          <w:iCs/>
          <w:sz w:val="22"/>
          <w:szCs w:val="22"/>
        </w:rPr>
        <w:t xml:space="preserve">. </w:t>
      </w:r>
    </w:p>
    <w:p w14:paraId="3F8CE735" w14:textId="77777777" w:rsidR="00420993" w:rsidRPr="00E33307" w:rsidRDefault="00420993" w:rsidP="005A427B">
      <w:pPr>
        <w:jc w:val="both"/>
        <w:rPr>
          <w:b/>
          <w:iCs/>
          <w:sz w:val="22"/>
          <w:szCs w:val="22"/>
        </w:rPr>
      </w:pPr>
    </w:p>
    <w:p w14:paraId="55AE2DC7" w14:textId="143B3873" w:rsidR="00F73C5C" w:rsidRPr="00E33307" w:rsidRDefault="00F73C5C" w:rsidP="005A427B">
      <w:pPr>
        <w:jc w:val="both"/>
        <w:rPr>
          <w:b/>
          <w:iCs/>
          <w:sz w:val="22"/>
          <w:szCs w:val="22"/>
        </w:rPr>
      </w:pPr>
      <w:r w:rsidRPr="00E33307">
        <w:rPr>
          <w:b/>
          <w:iCs/>
          <w:sz w:val="22"/>
          <w:szCs w:val="22"/>
        </w:rPr>
        <w:t>Zobowiązanie podmiotu udostępniającego zasoby musi być podpisane przez osobę/y upoważnioną/e do</w:t>
      </w:r>
      <w:r w:rsidR="003634F6" w:rsidRPr="00E33307">
        <w:rPr>
          <w:b/>
          <w:iCs/>
          <w:sz w:val="22"/>
          <w:szCs w:val="22"/>
        </w:rPr>
        <w:t xml:space="preserve"> </w:t>
      </w:r>
      <w:r w:rsidRPr="00E33307">
        <w:rPr>
          <w:b/>
          <w:iCs/>
          <w:sz w:val="22"/>
          <w:szCs w:val="22"/>
        </w:rPr>
        <w:t>reprezentowania</w:t>
      </w:r>
      <w:r w:rsidR="003634F6" w:rsidRPr="00E33307">
        <w:rPr>
          <w:b/>
          <w:iCs/>
          <w:sz w:val="22"/>
          <w:szCs w:val="22"/>
        </w:rPr>
        <w:t xml:space="preserve"> </w:t>
      </w:r>
      <w:r w:rsidRPr="00E33307">
        <w:rPr>
          <w:b/>
          <w:iCs/>
          <w:sz w:val="22"/>
          <w:szCs w:val="22"/>
        </w:rPr>
        <w:t>tego</w:t>
      </w:r>
      <w:r w:rsidR="003634F6" w:rsidRPr="00E33307">
        <w:rPr>
          <w:b/>
          <w:iCs/>
          <w:sz w:val="22"/>
          <w:szCs w:val="22"/>
        </w:rPr>
        <w:t xml:space="preserve"> </w:t>
      </w:r>
      <w:r w:rsidRPr="00E33307">
        <w:rPr>
          <w:b/>
          <w:iCs/>
          <w:sz w:val="22"/>
          <w:szCs w:val="22"/>
        </w:rPr>
        <w:t>podmiotu</w:t>
      </w:r>
      <w:r w:rsidR="003634F6" w:rsidRPr="00E33307">
        <w:rPr>
          <w:b/>
          <w:iCs/>
          <w:sz w:val="22"/>
          <w:szCs w:val="22"/>
        </w:rPr>
        <w:t xml:space="preserve"> </w:t>
      </w:r>
      <w:r w:rsidRPr="00E33307">
        <w:rPr>
          <w:b/>
          <w:iCs/>
          <w:sz w:val="22"/>
          <w:szCs w:val="22"/>
        </w:rPr>
        <w:t xml:space="preserve">zgodnie z wpisem do KRS, wpisem do CEIDG lub umową spółki albo przez osobę/y posiadającą/e pełnomocnictwo, które Wykonawca </w:t>
      </w:r>
      <w:r w:rsidR="003634F6" w:rsidRPr="00E33307">
        <w:rPr>
          <w:b/>
          <w:iCs/>
          <w:sz w:val="22"/>
          <w:szCs w:val="22"/>
        </w:rPr>
        <w:t>winien załączyć</w:t>
      </w:r>
      <w:r w:rsidRPr="00E33307">
        <w:rPr>
          <w:b/>
          <w:iCs/>
          <w:sz w:val="22"/>
          <w:szCs w:val="22"/>
        </w:rPr>
        <w:t xml:space="preserve"> do oferty.</w:t>
      </w:r>
    </w:p>
    <w:p w14:paraId="40B58845" w14:textId="0F39A8B8" w:rsidR="00F73C5C" w:rsidRPr="00D90F63" w:rsidRDefault="00F73C5C" w:rsidP="005A427B">
      <w:pPr>
        <w:jc w:val="both"/>
        <w:rPr>
          <w:iCs/>
          <w:sz w:val="16"/>
          <w:szCs w:val="16"/>
        </w:rPr>
      </w:pPr>
    </w:p>
    <w:p w14:paraId="7EBC5E35" w14:textId="77777777" w:rsidR="00DA1095" w:rsidRPr="00D90F63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Pr="00D90F63" w:rsidRDefault="00DA1095" w:rsidP="00DA1095">
      <w:pPr>
        <w:rPr>
          <w:lang w:eastAsia="pl-PL"/>
        </w:rPr>
      </w:pPr>
    </w:p>
    <w:p w14:paraId="0B836921" w14:textId="77777777" w:rsidR="00345593" w:rsidRPr="008F2F15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Cs/>
          <w:color w:val="FF0000"/>
          <w:sz w:val="16"/>
          <w:szCs w:val="22"/>
          <w:u w:val="single"/>
          <w:lang w:eastAsia="pl-PL"/>
        </w:rPr>
      </w:pPr>
      <w:r w:rsidRPr="008F2F15">
        <w:rPr>
          <w:b/>
          <w:bCs/>
          <w:iCs/>
          <w:color w:val="FF0000"/>
          <w:sz w:val="22"/>
          <w:szCs w:val="32"/>
          <w:u w:val="single"/>
          <w:lang w:eastAsia="pl-PL"/>
        </w:rPr>
        <w:t>UWAGA!</w:t>
      </w:r>
    </w:p>
    <w:p w14:paraId="4B64C55E" w14:textId="2029C1B4" w:rsidR="00345593" w:rsidRPr="00D90F63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Cs/>
          <w:color w:val="FF0000"/>
          <w:sz w:val="22"/>
          <w:szCs w:val="22"/>
          <w:lang w:eastAsia="pl-PL"/>
        </w:rPr>
      </w:pPr>
      <w:r w:rsidRPr="00D90F63">
        <w:rPr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D90F63">
        <w:rPr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D90F63" w:rsidRDefault="00F73C5C" w:rsidP="00DA1095">
      <w:pPr>
        <w:rPr>
          <w:rFonts w:eastAsia="Calibri"/>
          <w:sz w:val="20"/>
          <w:szCs w:val="20"/>
        </w:rPr>
      </w:pPr>
    </w:p>
    <w:sectPr w:rsidR="00F73C5C" w:rsidRPr="00D90F63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5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13FF50" w14:textId="180E80B7" w:rsidR="00B005A6" w:rsidRDefault="00B005A6" w:rsidP="00B005A6">
            <w:pPr>
              <w:pStyle w:val="Stopka"/>
              <w:jc w:val="right"/>
            </w:pPr>
            <w:r w:rsidRPr="00B005A6">
              <w:rPr>
                <w:sz w:val="16"/>
                <w:szCs w:val="16"/>
              </w:rPr>
              <w:t xml:space="preserve">Strona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PAGE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AA226D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  <w:r w:rsidRPr="00B005A6">
              <w:rPr>
                <w:sz w:val="16"/>
                <w:szCs w:val="16"/>
              </w:rPr>
              <w:t xml:space="preserve"> z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NUMPAGES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AA226D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581D"/>
    <w:rsid w:val="000B6CFD"/>
    <w:rsid w:val="000E630B"/>
    <w:rsid w:val="000F7C73"/>
    <w:rsid w:val="0014606D"/>
    <w:rsid w:val="00154C7C"/>
    <w:rsid w:val="00167F3D"/>
    <w:rsid w:val="00170EB4"/>
    <w:rsid w:val="001874C7"/>
    <w:rsid w:val="001A41A1"/>
    <w:rsid w:val="001C66D0"/>
    <w:rsid w:val="001D2F08"/>
    <w:rsid w:val="001D5548"/>
    <w:rsid w:val="001E100B"/>
    <w:rsid w:val="002250D7"/>
    <w:rsid w:val="00241CEC"/>
    <w:rsid w:val="0024347E"/>
    <w:rsid w:val="00246523"/>
    <w:rsid w:val="002542BE"/>
    <w:rsid w:val="00287A20"/>
    <w:rsid w:val="002C490A"/>
    <w:rsid w:val="002D1AE8"/>
    <w:rsid w:val="002F0279"/>
    <w:rsid w:val="002F2557"/>
    <w:rsid w:val="003021FB"/>
    <w:rsid w:val="003161B5"/>
    <w:rsid w:val="00333A86"/>
    <w:rsid w:val="00345593"/>
    <w:rsid w:val="0035289F"/>
    <w:rsid w:val="0035667D"/>
    <w:rsid w:val="003634F6"/>
    <w:rsid w:val="00363CE9"/>
    <w:rsid w:val="00365BF3"/>
    <w:rsid w:val="00370DAD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46233"/>
    <w:rsid w:val="00571C3E"/>
    <w:rsid w:val="0058748E"/>
    <w:rsid w:val="0058752C"/>
    <w:rsid w:val="005A427B"/>
    <w:rsid w:val="005B7C64"/>
    <w:rsid w:val="005D5D0E"/>
    <w:rsid w:val="006024BA"/>
    <w:rsid w:val="00606B9D"/>
    <w:rsid w:val="00610892"/>
    <w:rsid w:val="00632019"/>
    <w:rsid w:val="00675E6F"/>
    <w:rsid w:val="006A254A"/>
    <w:rsid w:val="006B199B"/>
    <w:rsid w:val="006C60BD"/>
    <w:rsid w:val="007362D6"/>
    <w:rsid w:val="00785D97"/>
    <w:rsid w:val="007C1153"/>
    <w:rsid w:val="007E0439"/>
    <w:rsid w:val="008150AA"/>
    <w:rsid w:val="00825033"/>
    <w:rsid w:val="008532CD"/>
    <w:rsid w:val="00877330"/>
    <w:rsid w:val="00892BF4"/>
    <w:rsid w:val="008F2F15"/>
    <w:rsid w:val="008F3130"/>
    <w:rsid w:val="00901305"/>
    <w:rsid w:val="00972E7D"/>
    <w:rsid w:val="00984210"/>
    <w:rsid w:val="009C3757"/>
    <w:rsid w:val="009F1BC5"/>
    <w:rsid w:val="00A30657"/>
    <w:rsid w:val="00A613E1"/>
    <w:rsid w:val="00A617B6"/>
    <w:rsid w:val="00A902CF"/>
    <w:rsid w:val="00AA226D"/>
    <w:rsid w:val="00AD6BEA"/>
    <w:rsid w:val="00AE24B2"/>
    <w:rsid w:val="00B005A6"/>
    <w:rsid w:val="00B92A26"/>
    <w:rsid w:val="00BB7F31"/>
    <w:rsid w:val="00BD601E"/>
    <w:rsid w:val="00BE52E8"/>
    <w:rsid w:val="00C17033"/>
    <w:rsid w:val="00C33106"/>
    <w:rsid w:val="00C57B75"/>
    <w:rsid w:val="00C75BCF"/>
    <w:rsid w:val="00C76624"/>
    <w:rsid w:val="00CA6DB5"/>
    <w:rsid w:val="00CC6592"/>
    <w:rsid w:val="00CF6D22"/>
    <w:rsid w:val="00D12322"/>
    <w:rsid w:val="00D1376E"/>
    <w:rsid w:val="00D27D2C"/>
    <w:rsid w:val="00D652EE"/>
    <w:rsid w:val="00D750E6"/>
    <w:rsid w:val="00D90F63"/>
    <w:rsid w:val="00DA1095"/>
    <w:rsid w:val="00DB6E49"/>
    <w:rsid w:val="00DD5B95"/>
    <w:rsid w:val="00E076A4"/>
    <w:rsid w:val="00E33307"/>
    <w:rsid w:val="00E43121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  <w:rsid w:val="00FD5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2024-10-28T07:18:00Z</dcterms:modified>
</cp:coreProperties>
</file>