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09688" w14:textId="078E3EC4" w:rsidR="00CA6740" w:rsidRPr="00ED6A43" w:rsidRDefault="006426B4" w:rsidP="00095141">
      <w:pPr>
        <w:shd w:val="clear" w:color="auto" w:fill="FFFFFF"/>
        <w:tabs>
          <w:tab w:val="left" w:pos="993"/>
          <w:tab w:val="center" w:pos="7088"/>
        </w:tabs>
        <w:rPr>
          <w:rFonts w:ascii="Verdana" w:hAnsi="Verdana" w:cstheme="minorHAnsi"/>
          <w:b/>
          <w:sz w:val="24"/>
          <w:szCs w:val="24"/>
        </w:rPr>
      </w:pPr>
      <w:bookmarkStart w:id="0" w:name="_Hlk131408110"/>
      <w:r>
        <w:rPr>
          <w:rFonts w:ascii="Verdana" w:hAnsi="Verdana" w:cstheme="minorHAnsi"/>
          <w:b/>
          <w:sz w:val="24"/>
          <w:szCs w:val="24"/>
        </w:rPr>
        <w:t>F</w:t>
      </w:r>
      <w:r w:rsidR="00CA6740" w:rsidRPr="00ED6A43">
        <w:rPr>
          <w:rFonts w:ascii="Verdana" w:hAnsi="Verdana" w:cstheme="minorHAnsi"/>
          <w:b/>
          <w:sz w:val="24"/>
          <w:szCs w:val="24"/>
        </w:rPr>
        <w:t>.272</w:t>
      </w:r>
      <w:r w:rsidR="002C168B">
        <w:rPr>
          <w:rFonts w:ascii="Verdana" w:hAnsi="Verdana" w:cstheme="minorHAnsi"/>
          <w:b/>
          <w:sz w:val="24"/>
          <w:szCs w:val="24"/>
        </w:rPr>
        <w:t>……</w:t>
      </w:r>
      <w:r w:rsidR="00CA6740" w:rsidRPr="00ED6A43">
        <w:rPr>
          <w:rFonts w:ascii="Verdana" w:hAnsi="Verdana" w:cstheme="minorHAnsi"/>
          <w:b/>
          <w:sz w:val="24"/>
          <w:szCs w:val="24"/>
        </w:rPr>
        <w:t>202</w:t>
      </w:r>
      <w:r w:rsidR="00701254">
        <w:rPr>
          <w:rFonts w:ascii="Verdana" w:hAnsi="Verdana" w:cstheme="minorHAnsi"/>
          <w:b/>
          <w:sz w:val="24"/>
          <w:szCs w:val="24"/>
        </w:rPr>
        <w:t>4</w:t>
      </w:r>
      <w:r>
        <w:rPr>
          <w:rFonts w:ascii="Verdana" w:hAnsi="Verdana" w:cstheme="minorHAnsi"/>
          <w:b/>
          <w:sz w:val="24"/>
          <w:szCs w:val="24"/>
        </w:rPr>
        <w:t>.DW</w:t>
      </w:r>
      <w:r w:rsidR="00B7431E" w:rsidRPr="00ED6A43">
        <w:rPr>
          <w:rFonts w:ascii="Verdana" w:hAnsi="Verdana" w:cstheme="minorHAnsi"/>
          <w:b/>
          <w:sz w:val="24"/>
          <w:szCs w:val="24"/>
        </w:rPr>
        <w:t xml:space="preserve">      </w:t>
      </w:r>
      <w:r>
        <w:rPr>
          <w:rFonts w:ascii="Verdana" w:hAnsi="Verdana" w:cstheme="minorHAnsi"/>
          <w:b/>
          <w:sz w:val="24"/>
          <w:szCs w:val="24"/>
        </w:rPr>
        <w:t>Projekt umowy – zał. nr 3</w:t>
      </w:r>
    </w:p>
    <w:p w14:paraId="6F9BC77B" w14:textId="77777777" w:rsidR="00CA6740" w:rsidRPr="00ED6A43" w:rsidRDefault="00CA6740" w:rsidP="00095141">
      <w:pPr>
        <w:pStyle w:val="Tekstpodstawowy"/>
        <w:tabs>
          <w:tab w:val="left" w:pos="993"/>
          <w:tab w:val="center" w:pos="7088"/>
        </w:tabs>
        <w:spacing w:after="0"/>
        <w:jc w:val="center"/>
        <w:rPr>
          <w:rFonts w:ascii="Verdana" w:hAnsi="Verdana" w:cstheme="minorHAnsi"/>
        </w:rPr>
      </w:pPr>
    </w:p>
    <w:p w14:paraId="46409EFD" w14:textId="77777777" w:rsidR="00CA6740" w:rsidRPr="00ED6A43" w:rsidRDefault="00CA6740" w:rsidP="00095141">
      <w:pPr>
        <w:pStyle w:val="Tekstpodstawowy"/>
        <w:tabs>
          <w:tab w:val="left" w:pos="993"/>
          <w:tab w:val="center" w:pos="7088"/>
        </w:tabs>
        <w:spacing w:after="0"/>
        <w:jc w:val="center"/>
        <w:rPr>
          <w:rFonts w:ascii="Verdana" w:hAnsi="Verdana" w:cstheme="minorHAnsi"/>
        </w:rPr>
      </w:pPr>
      <w:r w:rsidRPr="00ED6A43">
        <w:rPr>
          <w:rFonts w:ascii="Verdana" w:hAnsi="Verdana" w:cstheme="minorHAnsi"/>
          <w:b/>
        </w:rPr>
        <w:t>UMOWA</w:t>
      </w:r>
    </w:p>
    <w:p w14:paraId="38201991" w14:textId="628249E8" w:rsidR="00CA6740" w:rsidRPr="00ED6A43" w:rsidRDefault="00CA6740" w:rsidP="00095141">
      <w:pPr>
        <w:pStyle w:val="Tekstpodstawowy"/>
        <w:tabs>
          <w:tab w:val="left" w:pos="993"/>
          <w:tab w:val="center" w:pos="7088"/>
        </w:tabs>
        <w:spacing w:after="0"/>
        <w:jc w:val="center"/>
        <w:rPr>
          <w:rFonts w:ascii="Verdana" w:hAnsi="Verdana" w:cstheme="minorHAnsi"/>
        </w:rPr>
      </w:pPr>
      <w:r w:rsidRPr="00ED6A43">
        <w:rPr>
          <w:rFonts w:ascii="Verdana" w:hAnsi="Verdana" w:cstheme="minorHAnsi"/>
        </w:rPr>
        <w:t>zawarta w dniu ………202</w:t>
      </w:r>
      <w:r w:rsidR="00952888">
        <w:rPr>
          <w:rFonts w:ascii="Verdana" w:hAnsi="Verdana" w:cstheme="minorHAnsi"/>
        </w:rPr>
        <w:t>4</w:t>
      </w:r>
      <w:r w:rsidRPr="00ED6A43">
        <w:rPr>
          <w:rFonts w:ascii="Verdana" w:hAnsi="Verdana" w:cstheme="minorHAnsi"/>
        </w:rPr>
        <w:t xml:space="preserve"> r. w Stroniu Śląskim</w:t>
      </w:r>
    </w:p>
    <w:p w14:paraId="4281985B" w14:textId="77777777" w:rsidR="00CA6740" w:rsidRPr="00ED6A43" w:rsidRDefault="00CA6740" w:rsidP="00F21E34">
      <w:pPr>
        <w:pStyle w:val="Tekstpodstawowy"/>
        <w:tabs>
          <w:tab w:val="left" w:pos="993"/>
          <w:tab w:val="center" w:pos="7088"/>
        </w:tabs>
        <w:spacing w:after="0" w:line="360" w:lineRule="auto"/>
        <w:rPr>
          <w:rFonts w:ascii="Verdana" w:hAnsi="Verdana" w:cstheme="minorHAnsi"/>
        </w:rPr>
      </w:pPr>
      <w:r w:rsidRPr="00ED6A43">
        <w:rPr>
          <w:rFonts w:ascii="Verdana" w:hAnsi="Verdana" w:cstheme="minorHAnsi"/>
        </w:rPr>
        <w:t xml:space="preserve">pomiędzy: </w:t>
      </w:r>
    </w:p>
    <w:p w14:paraId="00BEBC3F" w14:textId="31B68A96" w:rsidR="00CA6740" w:rsidRPr="00ED6A43" w:rsidRDefault="00CA6740" w:rsidP="00F21E34">
      <w:pPr>
        <w:pStyle w:val="Tekstpodstawowy"/>
        <w:tabs>
          <w:tab w:val="left" w:pos="993"/>
          <w:tab w:val="center" w:pos="7088"/>
        </w:tabs>
        <w:spacing w:after="0" w:line="360" w:lineRule="auto"/>
        <w:jc w:val="both"/>
        <w:rPr>
          <w:rFonts w:ascii="Verdana" w:hAnsi="Verdana" w:cstheme="minorHAnsi"/>
        </w:rPr>
      </w:pPr>
      <w:r w:rsidRPr="00ED6A43">
        <w:rPr>
          <w:rFonts w:ascii="Verdana" w:hAnsi="Verdana" w:cstheme="minorHAnsi"/>
          <w:b/>
          <w:bCs/>
        </w:rPr>
        <w:t>Gminą Stronie Śląskie</w:t>
      </w:r>
      <w:r w:rsidRPr="00ED6A43">
        <w:rPr>
          <w:rFonts w:ascii="Verdana" w:hAnsi="Verdana" w:cstheme="minorHAnsi"/>
        </w:rPr>
        <w:t>, ul. Kościuszki 55, 57-550 Stronie Śląskie posiadającą NIP:</w:t>
      </w:r>
      <w:r w:rsidR="00CE4511" w:rsidRPr="00ED6A43">
        <w:rPr>
          <w:rFonts w:ascii="Verdana" w:hAnsi="Verdana" w:cstheme="minorHAnsi"/>
        </w:rPr>
        <w:t xml:space="preserve"> </w:t>
      </w:r>
      <w:r w:rsidRPr="00ED6A43">
        <w:rPr>
          <w:rFonts w:ascii="Verdana" w:hAnsi="Verdana" w:cstheme="minorHAnsi"/>
        </w:rPr>
        <w:t>8811002468 oraz REGON:</w:t>
      </w:r>
      <w:r w:rsidR="009F4F87" w:rsidRPr="00ED6A43">
        <w:rPr>
          <w:rFonts w:ascii="Verdana" w:hAnsi="Verdana" w:cstheme="minorHAnsi"/>
        </w:rPr>
        <w:t xml:space="preserve"> </w:t>
      </w:r>
      <w:r w:rsidRPr="00ED6A43">
        <w:rPr>
          <w:rFonts w:ascii="Verdana" w:hAnsi="Verdana" w:cstheme="minorHAnsi"/>
        </w:rPr>
        <w:t>890718165, w imieniu której działa:</w:t>
      </w:r>
    </w:p>
    <w:p w14:paraId="3048608E" w14:textId="77777777" w:rsidR="00CA6740" w:rsidRPr="00ED6A43" w:rsidRDefault="00CA6740" w:rsidP="00F21E34">
      <w:pPr>
        <w:pStyle w:val="Tekstpodstawowy"/>
        <w:spacing w:after="0" w:line="360" w:lineRule="auto"/>
        <w:rPr>
          <w:rFonts w:ascii="Verdana" w:hAnsi="Verdana" w:cstheme="minorHAnsi"/>
          <w:b/>
          <w:bCs/>
        </w:rPr>
      </w:pPr>
      <w:r w:rsidRPr="00ED6A43">
        <w:rPr>
          <w:rFonts w:ascii="Verdana" w:hAnsi="Verdana" w:cstheme="minorHAnsi"/>
          <w:b/>
          <w:bCs/>
        </w:rPr>
        <w:t>Dariusz Chromiec – Burmistrz Stronia Śląskiego</w:t>
      </w:r>
    </w:p>
    <w:p w14:paraId="63ACECBE" w14:textId="77777777" w:rsidR="00CA6740" w:rsidRPr="00ED6A43" w:rsidRDefault="00CA6740" w:rsidP="00F21E34">
      <w:pPr>
        <w:pStyle w:val="Tekstpodstawowy"/>
        <w:spacing w:after="0" w:line="360" w:lineRule="auto"/>
        <w:rPr>
          <w:rFonts w:ascii="Verdana" w:hAnsi="Verdana" w:cstheme="minorHAnsi"/>
        </w:rPr>
      </w:pPr>
      <w:r w:rsidRPr="00ED6A43">
        <w:rPr>
          <w:rFonts w:ascii="Verdana" w:hAnsi="Verdana" w:cstheme="minorHAnsi"/>
        </w:rPr>
        <w:t xml:space="preserve">przy kontrasygnacie </w:t>
      </w:r>
    </w:p>
    <w:p w14:paraId="7C033376" w14:textId="77777777" w:rsidR="00CA6740" w:rsidRPr="00ED6A43" w:rsidRDefault="00CA6740" w:rsidP="00F21E34">
      <w:pPr>
        <w:pStyle w:val="Tekstpodstawowy"/>
        <w:spacing w:after="0" w:line="360" w:lineRule="auto"/>
        <w:rPr>
          <w:rFonts w:ascii="Verdana" w:hAnsi="Verdana" w:cstheme="minorHAnsi"/>
          <w:b/>
          <w:bCs/>
        </w:rPr>
      </w:pPr>
      <w:r w:rsidRPr="00ED6A43">
        <w:rPr>
          <w:rFonts w:ascii="Verdana" w:hAnsi="Verdana" w:cstheme="minorHAnsi"/>
          <w:b/>
          <w:bCs/>
        </w:rPr>
        <w:t>Grażyny Konopki – Skarbnika Gminy</w:t>
      </w:r>
    </w:p>
    <w:p w14:paraId="21DA36BF" w14:textId="77777777" w:rsidR="00CA6740" w:rsidRPr="00ED6A43" w:rsidRDefault="00CA6740" w:rsidP="00F21E34">
      <w:pPr>
        <w:pStyle w:val="Tekstpodstawowy"/>
        <w:spacing w:after="0" w:line="360" w:lineRule="auto"/>
        <w:rPr>
          <w:rFonts w:ascii="Verdana" w:hAnsi="Verdana" w:cstheme="minorHAnsi"/>
        </w:rPr>
      </w:pPr>
      <w:r w:rsidRPr="00ED6A43">
        <w:rPr>
          <w:rFonts w:ascii="Verdana" w:hAnsi="Verdana" w:cstheme="minorHAnsi"/>
        </w:rPr>
        <w:t xml:space="preserve"> zwaną dalej Zamawiającym, </w:t>
      </w:r>
    </w:p>
    <w:p w14:paraId="4B73010C" w14:textId="77777777" w:rsidR="00CA6740" w:rsidRPr="00ED6A43" w:rsidRDefault="00CA6740" w:rsidP="009F4F87">
      <w:pPr>
        <w:widowControl/>
        <w:rPr>
          <w:rFonts w:ascii="Verdana" w:eastAsia="Times New Roman" w:hAnsi="Verdana" w:cstheme="minorHAnsi"/>
          <w:sz w:val="24"/>
          <w:szCs w:val="24"/>
        </w:rPr>
      </w:pPr>
    </w:p>
    <w:p w14:paraId="15FC0407" w14:textId="77777777" w:rsidR="00CA6740" w:rsidRPr="00ED6A43" w:rsidRDefault="00CA6740" w:rsidP="00F21E34">
      <w:pPr>
        <w:widowControl/>
        <w:spacing w:line="360" w:lineRule="auto"/>
        <w:rPr>
          <w:rFonts w:ascii="Verdana" w:eastAsia="Times New Roman" w:hAnsi="Verdana" w:cstheme="minorHAnsi"/>
          <w:sz w:val="24"/>
          <w:szCs w:val="24"/>
        </w:rPr>
      </w:pPr>
      <w:r w:rsidRPr="00ED6A43">
        <w:rPr>
          <w:rFonts w:ascii="Verdana" w:eastAsia="Times New Roman" w:hAnsi="Verdana" w:cstheme="minorHAnsi"/>
          <w:sz w:val="24"/>
          <w:szCs w:val="24"/>
        </w:rPr>
        <w:t>a firmą/przedsiębiorcą:</w:t>
      </w:r>
    </w:p>
    <w:p w14:paraId="00332BC8" w14:textId="7B6BEE86" w:rsidR="00CA6740" w:rsidRPr="00ED6A43" w:rsidRDefault="0061528B" w:rsidP="00F21E34">
      <w:pPr>
        <w:widowControl/>
        <w:spacing w:line="360" w:lineRule="auto"/>
        <w:jc w:val="both"/>
        <w:rPr>
          <w:rFonts w:ascii="Verdana" w:eastAsia="Times New Roman" w:hAnsi="Verdana" w:cstheme="minorHAnsi"/>
          <w:sz w:val="24"/>
          <w:szCs w:val="24"/>
        </w:rPr>
      </w:pPr>
      <w:proofErr w:type="spellStart"/>
      <w:r w:rsidRPr="00952888">
        <w:rPr>
          <w:rFonts w:ascii="Verdana" w:eastAsia="Times New Roman" w:hAnsi="Verdana" w:cstheme="minorHAnsi"/>
          <w:b/>
          <w:bCs/>
          <w:sz w:val="24"/>
          <w:szCs w:val="24"/>
        </w:rPr>
        <w:t>FBserwis</w:t>
      </w:r>
      <w:proofErr w:type="spellEnd"/>
      <w:r w:rsidRPr="00952888">
        <w:rPr>
          <w:rFonts w:ascii="Verdana" w:eastAsia="Times New Roman" w:hAnsi="Verdana" w:cstheme="minorHAnsi"/>
          <w:b/>
          <w:bCs/>
          <w:sz w:val="24"/>
          <w:szCs w:val="24"/>
        </w:rPr>
        <w:t xml:space="preserve"> Wrocław Spółka Z Ograniczoną Odpowiedzialnością </w:t>
      </w:r>
      <w:r w:rsidR="00CA6740" w:rsidRPr="00ED6A43">
        <w:rPr>
          <w:rFonts w:ascii="Verdana" w:eastAsia="Times New Roman" w:hAnsi="Verdana" w:cstheme="minorHAnsi"/>
          <w:sz w:val="24"/>
          <w:szCs w:val="24"/>
        </w:rPr>
        <w:t>z</w:t>
      </w:r>
      <w:r>
        <w:rPr>
          <w:rFonts w:ascii="Verdana" w:eastAsia="Times New Roman" w:hAnsi="Verdana" w:cstheme="minorHAnsi"/>
          <w:sz w:val="24"/>
          <w:szCs w:val="24"/>
        </w:rPr>
        <w:t xml:space="preserve"> </w:t>
      </w:r>
      <w:r w:rsidR="00CA6740" w:rsidRPr="00ED6A43">
        <w:rPr>
          <w:rFonts w:ascii="Verdana" w:eastAsia="Times New Roman" w:hAnsi="Verdana" w:cstheme="minorHAnsi"/>
          <w:sz w:val="24"/>
          <w:szCs w:val="24"/>
        </w:rPr>
        <w:t>siedzibą</w:t>
      </w:r>
      <w:r>
        <w:rPr>
          <w:rFonts w:ascii="Verdana" w:eastAsia="Times New Roman" w:hAnsi="Verdana" w:cstheme="minorHAnsi"/>
          <w:sz w:val="24"/>
          <w:szCs w:val="24"/>
        </w:rPr>
        <w:t xml:space="preserve"> przy ul. Atramentowej 10, Bielany Wrocławskie, 55-040 Kobierzyce, </w:t>
      </w:r>
      <w:r w:rsidR="00CA6740" w:rsidRPr="00ED6A43">
        <w:rPr>
          <w:rFonts w:ascii="Verdana" w:eastAsia="Times New Roman" w:hAnsi="Verdana" w:cstheme="minorHAnsi"/>
          <w:sz w:val="24"/>
          <w:szCs w:val="24"/>
        </w:rPr>
        <w:t xml:space="preserve">zarejestrowaną w </w:t>
      </w:r>
      <w:r>
        <w:rPr>
          <w:rFonts w:ascii="Verdana" w:eastAsia="Times New Roman" w:hAnsi="Verdana" w:cstheme="minorHAnsi"/>
          <w:sz w:val="24"/>
          <w:szCs w:val="24"/>
        </w:rPr>
        <w:t xml:space="preserve">Sądzie Rejonowym w Sądzie Rejonowym dla Wrocławia </w:t>
      </w:r>
      <w:r w:rsidR="004464CF">
        <w:rPr>
          <w:rFonts w:ascii="Verdana" w:eastAsia="Times New Roman" w:hAnsi="Verdana" w:cstheme="minorHAnsi"/>
          <w:sz w:val="24"/>
          <w:szCs w:val="24"/>
        </w:rPr>
        <w:t xml:space="preserve">Fabrycznej We Wrocławiu, VI Wydział Gospodarczy Krajowego Rejestru Sądowego pod numerem KRS 0000052775, posiadającą NIP: 8981005431, regon 930415422 i </w:t>
      </w:r>
      <w:r w:rsidR="00CA6740" w:rsidRPr="00ED6A43">
        <w:rPr>
          <w:rFonts w:ascii="Verdana" w:eastAsia="Times New Roman" w:hAnsi="Verdana" w:cstheme="minorHAnsi"/>
          <w:sz w:val="24"/>
          <w:szCs w:val="24"/>
        </w:rPr>
        <w:t>kapitał zakładowy w wysokości</w:t>
      </w:r>
      <w:r w:rsidR="001A4B8D">
        <w:rPr>
          <w:rFonts w:ascii="Verdana" w:eastAsia="Times New Roman" w:hAnsi="Verdana" w:cstheme="minorHAnsi"/>
          <w:sz w:val="24"/>
          <w:szCs w:val="24"/>
        </w:rPr>
        <w:t xml:space="preserve"> 22 000 000,00 </w:t>
      </w:r>
      <w:r w:rsidR="00CA6740" w:rsidRPr="00ED6A43">
        <w:rPr>
          <w:rFonts w:ascii="Verdana" w:eastAsia="Times New Roman" w:hAnsi="Verdana" w:cstheme="minorHAnsi"/>
          <w:sz w:val="24"/>
          <w:szCs w:val="24"/>
        </w:rPr>
        <w:t>zł, zwaną dalej w umowie „WYKONAWCĄ” reprezentowaną przez:</w:t>
      </w:r>
    </w:p>
    <w:p w14:paraId="5A3E51F2" w14:textId="77777777" w:rsidR="00B9097D" w:rsidRPr="00952888" w:rsidRDefault="009C3A5C" w:rsidP="00F21E34">
      <w:pPr>
        <w:widowControl/>
        <w:spacing w:line="360" w:lineRule="auto"/>
        <w:jc w:val="both"/>
        <w:rPr>
          <w:rFonts w:ascii="Verdana" w:eastAsia="Times New Roman" w:hAnsi="Verdana" w:cstheme="minorHAnsi"/>
          <w:b/>
          <w:bCs/>
          <w:sz w:val="24"/>
          <w:szCs w:val="24"/>
        </w:rPr>
      </w:pPr>
      <w:r w:rsidRPr="00952888">
        <w:rPr>
          <w:rFonts w:ascii="Verdana" w:eastAsia="Times New Roman" w:hAnsi="Verdana" w:cstheme="minorHAnsi"/>
          <w:b/>
          <w:bCs/>
          <w:sz w:val="24"/>
          <w:szCs w:val="24"/>
        </w:rPr>
        <w:t>Członek Zarządu Michał Janusz</w:t>
      </w:r>
    </w:p>
    <w:p w14:paraId="51E995D4" w14:textId="74C81835" w:rsidR="00CA6740" w:rsidRPr="00952888" w:rsidRDefault="00B9097D" w:rsidP="00F21E34">
      <w:pPr>
        <w:widowControl/>
        <w:spacing w:line="360" w:lineRule="auto"/>
        <w:jc w:val="both"/>
        <w:rPr>
          <w:rFonts w:ascii="Verdana" w:eastAsia="Times New Roman" w:hAnsi="Verdana" w:cstheme="minorHAnsi"/>
          <w:b/>
          <w:bCs/>
          <w:sz w:val="24"/>
          <w:szCs w:val="24"/>
        </w:rPr>
      </w:pPr>
      <w:r w:rsidRPr="00952888">
        <w:rPr>
          <w:rFonts w:ascii="Verdana" w:eastAsia="Times New Roman" w:hAnsi="Verdana" w:cstheme="minorHAnsi"/>
          <w:b/>
          <w:bCs/>
          <w:sz w:val="24"/>
          <w:szCs w:val="24"/>
        </w:rPr>
        <w:t>Członek Zarządu Paweł Ogrodowczyk</w:t>
      </w:r>
      <w:r w:rsidR="00CA6740" w:rsidRPr="00952888">
        <w:rPr>
          <w:rFonts w:ascii="Verdana" w:eastAsia="Times New Roman" w:hAnsi="Verdana" w:cstheme="minorHAnsi"/>
          <w:b/>
          <w:bCs/>
          <w:sz w:val="24"/>
          <w:szCs w:val="24"/>
        </w:rPr>
        <w:t xml:space="preserve"> </w:t>
      </w:r>
    </w:p>
    <w:bookmarkEnd w:id="0"/>
    <w:p w14:paraId="4E73A0E7" w14:textId="256E024D" w:rsidR="006426B4" w:rsidRDefault="00D6214F" w:rsidP="006426B4">
      <w:pPr>
        <w:widowControl/>
        <w:spacing w:line="360" w:lineRule="auto"/>
        <w:contextualSpacing/>
        <w:jc w:val="both"/>
        <w:rPr>
          <w:rFonts w:ascii="Verdana" w:eastAsia="Verdana" w:hAnsi="Verdana" w:cs="Cambria"/>
          <w:sz w:val="24"/>
          <w:szCs w:val="24"/>
          <w:lang w:eastAsia="en-US"/>
        </w:rPr>
      </w:pPr>
      <w:r w:rsidRPr="00ED6A43">
        <w:rPr>
          <w:rFonts w:ascii="Verdana" w:eastAsia="Verdana" w:hAnsi="Verdana" w:cs="Cambria"/>
          <w:sz w:val="24"/>
          <w:szCs w:val="24"/>
          <w:lang w:eastAsia="en-US"/>
        </w:rPr>
        <w:t xml:space="preserve">wspólnie zwanymi dalej </w:t>
      </w:r>
      <w:r w:rsidR="006426B4">
        <w:rPr>
          <w:rFonts w:ascii="Verdana" w:eastAsia="Verdana" w:hAnsi="Verdana" w:cs="Cambria"/>
          <w:sz w:val="24"/>
          <w:szCs w:val="24"/>
          <w:lang w:eastAsia="en-US"/>
        </w:rPr>
        <w:t>„</w:t>
      </w:r>
      <w:r w:rsidRPr="00ED6A43">
        <w:rPr>
          <w:rFonts w:ascii="Verdana" w:eastAsia="Verdana" w:hAnsi="Verdana" w:cs="Cambria"/>
          <w:sz w:val="24"/>
          <w:szCs w:val="24"/>
          <w:lang w:eastAsia="en-US"/>
        </w:rPr>
        <w:t>Stronam</w:t>
      </w:r>
      <w:r w:rsidR="006426B4">
        <w:rPr>
          <w:rFonts w:ascii="Verdana" w:eastAsia="Verdana" w:hAnsi="Verdana" w:cs="Cambria"/>
          <w:sz w:val="24"/>
          <w:szCs w:val="24"/>
          <w:lang w:eastAsia="en-US"/>
        </w:rPr>
        <w:t>i”</w:t>
      </w:r>
      <w:r w:rsidR="006426B4" w:rsidRPr="006426B4">
        <w:rPr>
          <w:rFonts w:ascii="Verdana" w:eastAsia="Verdana" w:hAnsi="Verdana" w:cs="Cambria"/>
          <w:sz w:val="24"/>
          <w:szCs w:val="24"/>
          <w:lang w:eastAsia="en-US"/>
        </w:rPr>
        <w:t>, a każda osobno również „Stroną”.</w:t>
      </w:r>
    </w:p>
    <w:p w14:paraId="2C83254F" w14:textId="75D6DCCB" w:rsidR="006426B4" w:rsidRPr="00952888" w:rsidRDefault="006426B4" w:rsidP="00952888">
      <w:pPr>
        <w:widowControl/>
        <w:spacing w:line="360" w:lineRule="auto"/>
        <w:contextualSpacing/>
        <w:jc w:val="center"/>
        <w:rPr>
          <w:rFonts w:ascii="Verdana" w:eastAsia="Times New Roman" w:hAnsi="Verdana" w:cstheme="minorHAnsi"/>
          <w:b/>
          <w:bCs/>
          <w:sz w:val="24"/>
          <w:szCs w:val="24"/>
        </w:rPr>
      </w:pPr>
      <w:r w:rsidRPr="006426B4">
        <w:rPr>
          <w:rFonts w:ascii="Verdana" w:eastAsia="Times New Roman" w:hAnsi="Verdana" w:cstheme="minorHAnsi"/>
          <w:b/>
          <w:bCs/>
          <w:sz w:val="24"/>
          <w:szCs w:val="24"/>
        </w:rPr>
        <w:t>§ 1 PRZEDMIOT UMOWY</w:t>
      </w:r>
    </w:p>
    <w:p w14:paraId="79918A32" w14:textId="3B1662A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w:t>
      </w:r>
      <w:r w:rsidRPr="006426B4">
        <w:rPr>
          <w:rFonts w:ascii="Verdana" w:eastAsia="Times New Roman" w:hAnsi="Verdana" w:cstheme="minorHAnsi"/>
          <w:sz w:val="24"/>
          <w:szCs w:val="24"/>
        </w:rPr>
        <w:tab/>
        <w:t>Na podstawie postępowania przeprowadzonego w trybie zamówienia z wolnej ręki, art. 214 ust. 1 pkt 5) zgodnie z ustawą z dnia 11 września 2019 r. Prawo zamówień publicznych (Dz. U. z 2024 r. poz. 1320), Zamawiający powierza, a Wykonawca przyjmuje do realizacji wykonywanie usługi polegającej na odbiorze</w:t>
      </w:r>
      <w:r>
        <w:rPr>
          <w:rFonts w:ascii="Verdana" w:eastAsia="Times New Roman" w:hAnsi="Verdana" w:cstheme="minorHAnsi"/>
          <w:sz w:val="24"/>
          <w:szCs w:val="24"/>
        </w:rPr>
        <w:t xml:space="preserve"> </w:t>
      </w:r>
      <w:r w:rsidRPr="006426B4">
        <w:rPr>
          <w:rFonts w:ascii="Verdana" w:eastAsia="Times New Roman" w:hAnsi="Verdana" w:cstheme="minorHAnsi"/>
          <w:sz w:val="24"/>
          <w:szCs w:val="24"/>
        </w:rPr>
        <w:t xml:space="preserve"> transporcie odpadów o kodzie 16 82 02 - odpady inne niż wymienione w 16 82 01 (pochodzące z powodzi), z terenu Gminy </w:t>
      </w:r>
      <w:r>
        <w:rPr>
          <w:rFonts w:ascii="Verdana" w:eastAsia="Times New Roman" w:hAnsi="Verdana" w:cstheme="minorHAnsi"/>
          <w:sz w:val="24"/>
          <w:szCs w:val="24"/>
        </w:rPr>
        <w:t>Stronie Śląskie</w:t>
      </w:r>
      <w:r w:rsidRPr="006426B4">
        <w:rPr>
          <w:rFonts w:ascii="Verdana" w:eastAsia="Times New Roman" w:hAnsi="Verdana" w:cstheme="minorHAnsi"/>
          <w:sz w:val="24"/>
          <w:szCs w:val="24"/>
        </w:rPr>
        <w:t>.</w:t>
      </w:r>
    </w:p>
    <w:p w14:paraId="5F6F949A" w14:textId="7BE1465E"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2.</w:t>
      </w:r>
      <w:r w:rsidRPr="006426B4">
        <w:rPr>
          <w:rFonts w:ascii="Verdana" w:eastAsia="Times New Roman" w:hAnsi="Verdana" w:cstheme="minorHAnsi"/>
          <w:sz w:val="24"/>
          <w:szCs w:val="24"/>
        </w:rPr>
        <w:tab/>
        <w:t>Wykonawca  będzie wykonywał Usługi określone w Umowie samodzielnie w ramach posiadanych zezwoleń na prowadzenie działalności w tym zakresie lub może zlecić wykonywanie Usług osobom trzecim posiadającym odpowiednie uprawnienia (podwykonawcom).</w:t>
      </w:r>
    </w:p>
    <w:p w14:paraId="08D7AB97" w14:textId="388A087C"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3.</w:t>
      </w:r>
      <w:r w:rsidRPr="006426B4">
        <w:rPr>
          <w:rFonts w:ascii="Verdana" w:eastAsia="Times New Roman" w:hAnsi="Verdana" w:cstheme="minorHAnsi"/>
          <w:sz w:val="24"/>
          <w:szCs w:val="24"/>
        </w:rPr>
        <w:tab/>
        <w:t>Na podstawie niniejszej umowy, zwanej dalej „Umową”, Strony ustalają warunki świadczenia przez Wykonawcę na rzecz Zamawiającego usług polegających na odbiorze</w:t>
      </w:r>
      <w:r w:rsidR="00C06F63">
        <w:rPr>
          <w:rFonts w:ascii="Verdana" w:eastAsia="Times New Roman" w:hAnsi="Verdana" w:cstheme="minorHAnsi"/>
          <w:sz w:val="24"/>
          <w:szCs w:val="24"/>
        </w:rPr>
        <w:t xml:space="preserve"> i </w:t>
      </w:r>
      <w:r w:rsidRPr="006426B4">
        <w:rPr>
          <w:rFonts w:ascii="Verdana" w:eastAsia="Times New Roman" w:hAnsi="Verdana" w:cstheme="minorHAnsi"/>
          <w:sz w:val="24"/>
          <w:szCs w:val="24"/>
        </w:rPr>
        <w:t xml:space="preserve"> transporcie odpadów,  zgodnie z treścią załącznika </w:t>
      </w:r>
      <w:r w:rsidRPr="006426B4">
        <w:rPr>
          <w:rFonts w:ascii="Verdana" w:eastAsia="Times New Roman" w:hAnsi="Verdana" w:cstheme="minorHAnsi"/>
          <w:sz w:val="24"/>
          <w:szCs w:val="24"/>
        </w:rPr>
        <w:lastRenderedPageBreak/>
        <w:t xml:space="preserve">nr 1 do Umowy pt. Zakres Rzeczowo-Finansowy, zwanych dalej łącznie „Usługami” lub „Przedmiotem Umowy”. </w:t>
      </w:r>
    </w:p>
    <w:p w14:paraId="74B098E9" w14:textId="22745E61" w:rsidR="006426B4" w:rsidRPr="001B4236" w:rsidRDefault="006426B4" w:rsidP="006426B4">
      <w:pPr>
        <w:widowControl/>
        <w:autoSpaceDN/>
        <w:adjustRightInd/>
        <w:jc w:val="both"/>
        <w:rPr>
          <w:rFonts w:ascii="Verdana" w:eastAsia="Times New Roman" w:hAnsi="Verdana" w:cstheme="minorHAnsi"/>
          <w:sz w:val="24"/>
          <w:szCs w:val="24"/>
        </w:rPr>
      </w:pPr>
      <w:r w:rsidRPr="001B4236">
        <w:rPr>
          <w:rFonts w:ascii="Verdana" w:eastAsia="Times New Roman" w:hAnsi="Verdana" w:cstheme="minorHAnsi"/>
          <w:sz w:val="24"/>
          <w:szCs w:val="24"/>
        </w:rPr>
        <w:t>4.</w:t>
      </w:r>
      <w:r w:rsidRPr="001B4236">
        <w:rPr>
          <w:rFonts w:ascii="Verdana" w:eastAsia="Times New Roman" w:hAnsi="Verdana" w:cstheme="minorHAnsi"/>
          <w:sz w:val="24"/>
          <w:szCs w:val="24"/>
        </w:rPr>
        <w:tab/>
        <w:t>Załącznik nr 1 do Umowy stanowi  Zakres Rzeczowo-Finansowy, który określa w szczególności:</w:t>
      </w:r>
    </w:p>
    <w:p w14:paraId="7DEEBF0F" w14:textId="32CD3B7F" w:rsidR="006426B4" w:rsidRPr="001B4236"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1</w:t>
      </w:r>
      <w:r w:rsidR="006426B4" w:rsidRPr="001B4236">
        <w:rPr>
          <w:rFonts w:ascii="Verdana" w:eastAsia="Times New Roman" w:hAnsi="Verdana" w:cstheme="minorHAnsi"/>
          <w:sz w:val="24"/>
          <w:szCs w:val="24"/>
        </w:rPr>
        <w:t>)</w:t>
      </w:r>
      <w:r w:rsidR="006426B4" w:rsidRPr="001B4236">
        <w:rPr>
          <w:rFonts w:ascii="Verdana" w:eastAsia="Times New Roman" w:hAnsi="Verdana" w:cstheme="minorHAnsi"/>
          <w:sz w:val="24"/>
          <w:szCs w:val="24"/>
        </w:rPr>
        <w:tab/>
        <w:t>kody odpadów objętych Umową, zwanych dalej „Odpadami”,</w:t>
      </w:r>
    </w:p>
    <w:p w14:paraId="5DA0E779" w14:textId="1AC8DC0F" w:rsidR="006426B4" w:rsidRPr="001B4236"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2</w:t>
      </w:r>
      <w:r w:rsidR="006426B4" w:rsidRPr="001B4236">
        <w:rPr>
          <w:rFonts w:ascii="Verdana" w:eastAsia="Times New Roman" w:hAnsi="Verdana" w:cstheme="minorHAnsi"/>
          <w:sz w:val="24"/>
          <w:szCs w:val="24"/>
        </w:rPr>
        <w:t>)</w:t>
      </w:r>
      <w:r w:rsidR="006426B4" w:rsidRPr="001B4236">
        <w:rPr>
          <w:rFonts w:ascii="Verdana" w:eastAsia="Times New Roman" w:hAnsi="Verdana" w:cstheme="minorHAnsi"/>
          <w:sz w:val="24"/>
          <w:szCs w:val="24"/>
        </w:rPr>
        <w:tab/>
        <w:t xml:space="preserve">cennik Usług, </w:t>
      </w:r>
    </w:p>
    <w:p w14:paraId="385D9173" w14:textId="77777777" w:rsidR="006426B4" w:rsidRPr="001B4236" w:rsidRDefault="006426B4" w:rsidP="006426B4">
      <w:pPr>
        <w:widowControl/>
        <w:autoSpaceDN/>
        <w:adjustRightInd/>
        <w:jc w:val="both"/>
        <w:rPr>
          <w:rFonts w:ascii="Verdana" w:eastAsia="Times New Roman" w:hAnsi="Verdana" w:cstheme="minorHAnsi"/>
          <w:sz w:val="24"/>
          <w:szCs w:val="24"/>
        </w:rPr>
      </w:pPr>
      <w:r w:rsidRPr="001B4236">
        <w:rPr>
          <w:rFonts w:ascii="Verdana" w:eastAsia="Times New Roman" w:hAnsi="Verdana" w:cstheme="minorHAnsi"/>
          <w:sz w:val="24"/>
          <w:szCs w:val="24"/>
        </w:rPr>
        <w:t>5.</w:t>
      </w:r>
      <w:r w:rsidRPr="001B4236">
        <w:rPr>
          <w:rFonts w:ascii="Verdana" w:eastAsia="Times New Roman" w:hAnsi="Verdana" w:cstheme="minorHAnsi"/>
          <w:sz w:val="24"/>
          <w:szCs w:val="24"/>
        </w:rPr>
        <w:tab/>
        <w:t>Załącznik nr 1 do Umowy pt. Zakres Rzeczowo-Finansowy może określać również:</w:t>
      </w:r>
    </w:p>
    <w:p w14:paraId="29F8EFB1" w14:textId="20B5F8B9" w:rsidR="006426B4" w:rsidRPr="001B4236"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1</w:t>
      </w:r>
      <w:r w:rsidR="006426B4" w:rsidRPr="001B4236">
        <w:rPr>
          <w:rFonts w:ascii="Verdana" w:eastAsia="Times New Roman" w:hAnsi="Verdana" w:cstheme="minorHAnsi"/>
          <w:sz w:val="24"/>
          <w:szCs w:val="24"/>
        </w:rPr>
        <w:t>)</w:t>
      </w:r>
      <w:r w:rsidR="006426B4" w:rsidRPr="001B4236">
        <w:rPr>
          <w:rFonts w:ascii="Verdana" w:eastAsia="Times New Roman" w:hAnsi="Verdana" w:cstheme="minorHAnsi"/>
          <w:sz w:val="24"/>
          <w:szCs w:val="24"/>
        </w:rPr>
        <w:tab/>
        <w:t>maksymalną ilość (limit) Odpadów, jaką Wykonawca jest zobowiązany odebrać od Zamawiającego w danym okresie.</w:t>
      </w:r>
    </w:p>
    <w:p w14:paraId="0CDF83FB" w14:textId="77777777" w:rsidR="00952888" w:rsidRDefault="00952888" w:rsidP="006426B4">
      <w:pPr>
        <w:widowControl/>
        <w:autoSpaceDN/>
        <w:adjustRightInd/>
        <w:jc w:val="both"/>
        <w:rPr>
          <w:rFonts w:ascii="Verdana" w:eastAsia="Times New Roman" w:hAnsi="Verdana" w:cstheme="minorHAnsi"/>
          <w:strike/>
          <w:sz w:val="24"/>
          <w:szCs w:val="24"/>
        </w:rPr>
      </w:pPr>
    </w:p>
    <w:p w14:paraId="6663986F" w14:textId="3B5A28E4" w:rsidR="006426B4" w:rsidRPr="00952888" w:rsidRDefault="006426B4" w:rsidP="006426B4">
      <w:pPr>
        <w:widowControl/>
        <w:autoSpaceDN/>
        <w:adjustRightInd/>
        <w:jc w:val="both"/>
        <w:rPr>
          <w:rFonts w:ascii="Verdana" w:eastAsia="Times New Roman" w:hAnsi="Verdana" w:cstheme="minorHAnsi"/>
          <w:b/>
          <w:bCs/>
          <w:sz w:val="24"/>
          <w:szCs w:val="24"/>
        </w:rPr>
      </w:pPr>
      <w:r w:rsidRPr="00952888">
        <w:rPr>
          <w:rFonts w:ascii="Verdana" w:eastAsia="Times New Roman" w:hAnsi="Verdana" w:cstheme="minorHAnsi"/>
          <w:b/>
          <w:bCs/>
          <w:sz w:val="24"/>
          <w:szCs w:val="24"/>
        </w:rPr>
        <w:t>§ 2</w:t>
      </w:r>
    </w:p>
    <w:p w14:paraId="15DBC70C" w14:textId="77777777" w:rsidR="006426B4" w:rsidRPr="00952888" w:rsidRDefault="006426B4" w:rsidP="006426B4">
      <w:pPr>
        <w:widowControl/>
        <w:autoSpaceDN/>
        <w:adjustRightInd/>
        <w:jc w:val="both"/>
        <w:rPr>
          <w:rFonts w:ascii="Verdana" w:eastAsia="Times New Roman" w:hAnsi="Verdana" w:cstheme="minorHAnsi"/>
          <w:b/>
          <w:bCs/>
          <w:sz w:val="24"/>
          <w:szCs w:val="24"/>
        </w:rPr>
      </w:pPr>
      <w:r w:rsidRPr="00952888">
        <w:rPr>
          <w:rFonts w:ascii="Verdana" w:eastAsia="Times New Roman" w:hAnsi="Verdana" w:cstheme="minorHAnsi"/>
          <w:b/>
          <w:bCs/>
          <w:sz w:val="24"/>
          <w:szCs w:val="24"/>
        </w:rPr>
        <w:t>OBOWIĄZKI ZAMAWIAJĄCEGO I WYKONAWCY</w:t>
      </w:r>
    </w:p>
    <w:p w14:paraId="2B6FE057"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7DFE404B"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w:t>
      </w:r>
      <w:r w:rsidRPr="006426B4">
        <w:rPr>
          <w:rFonts w:ascii="Verdana" w:eastAsia="Times New Roman" w:hAnsi="Verdana" w:cstheme="minorHAnsi"/>
          <w:sz w:val="24"/>
          <w:szCs w:val="24"/>
        </w:rPr>
        <w:tab/>
        <w:t xml:space="preserve">Zamawiający zobowiązany jest każdorazowo do wcześniejszego ustalenia </w:t>
      </w:r>
    </w:p>
    <w:p w14:paraId="6EC34BF9" w14:textId="713C9A4F"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 xml:space="preserve">z odpowiednim wyprzedzeniem drogą telefoniczną lub elektroniczną z upoważnionym przedstawicielem Wykonawcy zasad i warunków realizacji Usługi, w szczególności </w:t>
      </w:r>
      <w:r w:rsidR="00BD7D53">
        <w:rPr>
          <w:rFonts w:ascii="Verdana" w:eastAsia="Times New Roman" w:hAnsi="Verdana" w:cstheme="minorHAnsi"/>
          <w:sz w:val="24"/>
          <w:szCs w:val="24"/>
        </w:rPr>
        <w:t xml:space="preserve"> </w:t>
      </w:r>
      <w:r w:rsidRPr="006426B4">
        <w:rPr>
          <w:rFonts w:ascii="Verdana" w:eastAsia="Times New Roman" w:hAnsi="Verdana" w:cstheme="minorHAnsi"/>
          <w:sz w:val="24"/>
          <w:szCs w:val="24"/>
        </w:rPr>
        <w:t xml:space="preserve">w zakresie dokładnego terminu realizacji Usługi, rodzajów i ilości odpadów, technicznych warunków dostawy i rozładunku odpadów oraz uzyskania potwierdzenia ze strony Wykonawcy przyjęcia do realizacji tej Usługi. </w:t>
      </w:r>
    </w:p>
    <w:p w14:paraId="5546744F" w14:textId="2131513B"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2.</w:t>
      </w:r>
      <w:r w:rsidRPr="006426B4">
        <w:rPr>
          <w:rFonts w:ascii="Verdana" w:eastAsia="Times New Roman" w:hAnsi="Verdana" w:cstheme="minorHAnsi"/>
          <w:sz w:val="24"/>
          <w:szCs w:val="24"/>
        </w:rPr>
        <w:tab/>
        <w:t>Dowodem realizacji Usługi będzie potwierdzenie odbioru</w:t>
      </w:r>
      <w:r w:rsidR="00BD7D53">
        <w:rPr>
          <w:rFonts w:ascii="Verdana" w:eastAsia="Times New Roman" w:hAnsi="Verdana" w:cstheme="minorHAnsi"/>
          <w:sz w:val="24"/>
          <w:szCs w:val="24"/>
        </w:rPr>
        <w:t xml:space="preserve"> i</w:t>
      </w:r>
      <w:r w:rsidRPr="006426B4">
        <w:rPr>
          <w:rFonts w:ascii="Verdana" w:eastAsia="Times New Roman" w:hAnsi="Verdana" w:cstheme="minorHAnsi"/>
          <w:sz w:val="24"/>
          <w:szCs w:val="24"/>
        </w:rPr>
        <w:t xml:space="preserve"> transportu odpadów przez Wykonawcę na Karcie Przekazania Odpadu (od 01.01.2020 w Bazie danych o produktach i opakowaniach oraz o gospodarce odpadami, zwanej dalej „Systemem BDO”), zgodnie z obowiązującymi przepisami prawa w tym zakresie oraz gdy zajdzie taka potrzeba dodatkowo na  innym dokumencie uzgodnionym przez Strony Umowy.</w:t>
      </w:r>
    </w:p>
    <w:p w14:paraId="0AE8E76C" w14:textId="74CA6EE9"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3.</w:t>
      </w:r>
      <w:r w:rsidRPr="006426B4">
        <w:rPr>
          <w:rFonts w:ascii="Verdana" w:eastAsia="Times New Roman" w:hAnsi="Verdana" w:cstheme="minorHAnsi"/>
          <w:sz w:val="24"/>
          <w:szCs w:val="24"/>
        </w:rPr>
        <w:tab/>
        <w:t>Potwierdzeniem ilości odebranych</w:t>
      </w:r>
      <w:r w:rsidR="00BD7D53">
        <w:rPr>
          <w:rFonts w:ascii="Verdana" w:eastAsia="Times New Roman" w:hAnsi="Verdana" w:cstheme="minorHAnsi"/>
          <w:sz w:val="24"/>
          <w:szCs w:val="24"/>
        </w:rPr>
        <w:t xml:space="preserve"> i</w:t>
      </w:r>
      <w:r w:rsidRPr="006426B4">
        <w:rPr>
          <w:rFonts w:ascii="Verdana" w:eastAsia="Times New Roman" w:hAnsi="Verdana" w:cstheme="minorHAnsi"/>
          <w:sz w:val="24"/>
          <w:szCs w:val="24"/>
        </w:rPr>
        <w:t xml:space="preserve"> transportowanych odpadów  będzie zapis w Karcie Przekazania Odpadu (od 01.01.2020 w Systemie BDO) oraz  gdy zajdzie taka potrzeba dodatkowo na innym dokumencie, o którym mowa w ust. 2 powyżej, z tym zastrzeżeniem, że zapis ten będzie potwierdzony dokumentem z ważenia tych odpadów wykonanym przez Zamawiającego, chyba że Strony uzgodnią inny sposób potwierdzenia ilości dostarczanych odpadów. Kopie dokumentu ważenia otrzymuje odpowiednio druga Strona Umowy.</w:t>
      </w:r>
    </w:p>
    <w:p w14:paraId="2402E337"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4.</w:t>
      </w:r>
      <w:r w:rsidRPr="006426B4">
        <w:rPr>
          <w:rFonts w:ascii="Verdana" w:eastAsia="Times New Roman" w:hAnsi="Verdana" w:cstheme="minorHAnsi"/>
          <w:sz w:val="24"/>
          <w:szCs w:val="24"/>
        </w:rPr>
        <w:tab/>
        <w:t>Karta Przekazania Odpadu (potwierdzenie w Systemie BDO przejęcia odpadów) stanowi dowód spełnienia świadczenia niepieniężnego określonego w Umowie przez Wykonawcę na rzecz Zamawiającego</w:t>
      </w:r>
    </w:p>
    <w:p w14:paraId="57A22564" w14:textId="4C50266E"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5.</w:t>
      </w:r>
      <w:r w:rsidRPr="006426B4">
        <w:rPr>
          <w:rFonts w:ascii="Verdana" w:eastAsia="Times New Roman" w:hAnsi="Verdana" w:cstheme="minorHAnsi"/>
          <w:sz w:val="24"/>
          <w:szCs w:val="24"/>
        </w:rPr>
        <w:tab/>
        <w:t xml:space="preserve">Wykonawca zastrzega sobie możliwość odmowy odbioru od Zamawiającego odpadów </w:t>
      </w:r>
      <w:r w:rsidR="00BD7D53">
        <w:rPr>
          <w:rFonts w:ascii="Verdana" w:eastAsia="Times New Roman" w:hAnsi="Verdana" w:cstheme="minorHAnsi"/>
          <w:sz w:val="24"/>
          <w:szCs w:val="24"/>
        </w:rPr>
        <w:t xml:space="preserve"> </w:t>
      </w:r>
      <w:r w:rsidRPr="006426B4">
        <w:rPr>
          <w:rFonts w:ascii="Verdana" w:eastAsia="Times New Roman" w:hAnsi="Verdana" w:cstheme="minorHAnsi"/>
          <w:sz w:val="24"/>
          <w:szCs w:val="24"/>
        </w:rPr>
        <w:t>w przypadku jeżeli:</w:t>
      </w:r>
    </w:p>
    <w:p w14:paraId="02815A5A"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a)</w:t>
      </w:r>
      <w:r w:rsidRPr="006426B4">
        <w:rPr>
          <w:rFonts w:ascii="Verdana" w:eastAsia="Times New Roman" w:hAnsi="Verdana" w:cstheme="minorHAnsi"/>
          <w:sz w:val="24"/>
          <w:szCs w:val="24"/>
        </w:rPr>
        <w:tab/>
        <w:t xml:space="preserve">Zamawiający nie uzgodnił realizacji usługi w terminie i w sposób o którym mowa w § 2 ust. 1 Umowy oraz nie uzyskał potwierdzenia realizacji  usługi przez Wykonawcę. </w:t>
      </w:r>
    </w:p>
    <w:p w14:paraId="3773ED30"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b)</w:t>
      </w:r>
      <w:r w:rsidRPr="006426B4">
        <w:rPr>
          <w:rFonts w:ascii="Verdana" w:eastAsia="Times New Roman" w:hAnsi="Verdana" w:cstheme="minorHAnsi"/>
          <w:sz w:val="24"/>
          <w:szCs w:val="24"/>
        </w:rPr>
        <w:tab/>
        <w:t xml:space="preserve">ilość dostarczanych odpadów mogłaby spowodować przekroczenie limitów odpadów ustalonych w posiadanych zezwoleniach wydanych dla Wykonawcy w zakresie gospodarowania odpadami, </w:t>
      </w:r>
    </w:p>
    <w:p w14:paraId="56AB8CA3" w14:textId="0CE0A52F" w:rsidR="006426B4" w:rsidRPr="006426B4"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c</w:t>
      </w:r>
      <w:r w:rsidR="006426B4" w:rsidRPr="006426B4">
        <w:rPr>
          <w:rFonts w:ascii="Verdana" w:eastAsia="Times New Roman" w:hAnsi="Verdana" w:cstheme="minorHAnsi"/>
          <w:sz w:val="24"/>
          <w:szCs w:val="24"/>
        </w:rPr>
        <w:t>)</w:t>
      </w:r>
      <w:r w:rsidR="006426B4" w:rsidRPr="006426B4">
        <w:rPr>
          <w:rFonts w:ascii="Verdana" w:eastAsia="Times New Roman" w:hAnsi="Verdana" w:cstheme="minorHAnsi"/>
          <w:sz w:val="24"/>
          <w:szCs w:val="24"/>
        </w:rPr>
        <w:tab/>
        <w:t xml:space="preserve">skład fizyko-chemiczny dostarczanych odpadów nie będzie zgodny </w:t>
      </w:r>
      <w:r w:rsidR="00BD7D53">
        <w:rPr>
          <w:rFonts w:ascii="Verdana" w:eastAsia="Times New Roman" w:hAnsi="Verdana" w:cstheme="minorHAnsi"/>
          <w:sz w:val="24"/>
          <w:szCs w:val="24"/>
        </w:rPr>
        <w:t xml:space="preserve"> </w:t>
      </w:r>
      <w:r w:rsidR="006426B4" w:rsidRPr="006426B4">
        <w:rPr>
          <w:rFonts w:ascii="Verdana" w:eastAsia="Times New Roman" w:hAnsi="Verdana" w:cstheme="minorHAnsi"/>
          <w:sz w:val="24"/>
          <w:szCs w:val="24"/>
        </w:rPr>
        <w:t>z charakterystyką fizyko-chemiczną udostępnioną przed dostawą przez Zamawiającego,</w:t>
      </w:r>
    </w:p>
    <w:p w14:paraId="2927AB21" w14:textId="6F4D43B7" w:rsidR="006426B4" w:rsidRPr="006426B4"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lastRenderedPageBreak/>
        <w:t>d</w:t>
      </w:r>
      <w:r w:rsidR="006426B4" w:rsidRPr="006426B4">
        <w:rPr>
          <w:rFonts w:ascii="Verdana" w:eastAsia="Times New Roman" w:hAnsi="Verdana" w:cstheme="minorHAnsi"/>
          <w:sz w:val="24"/>
          <w:szCs w:val="24"/>
        </w:rPr>
        <w:t>)</w:t>
      </w:r>
      <w:r w:rsidR="006426B4" w:rsidRPr="006426B4">
        <w:rPr>
          <w:rFonts w:ascii="Verdana" w:eastAsia="Times New Roman" w:hAnsi="Verdana" w:cstheme="minorHAnsi"/>
          <w:sz w:val="24"/>
          <w:szCs w:val="24"/>
        </w:rPr>
        <w:tab/>
        <w:t xml:space="preserve">Zamawiający  pozostaje w opóźnieniu w zapłacie wobec Wykonawcy </w:t>
      </w:r>
      <w:r w:rsidR="00BD7D53">
        <w:rPr>
          <w:rFonts w:ascii="Verdana" w:eastAsia="Times New Roman" w:hAnsi="Verdana" w:cstheme="minorHAnsi"/>
          <w:sz w:val="24"/>
          <w:szCs w:val="24"/>
        </w:rPr>
        <w:t xml:space="preserve"> </w:t>
      </w:r>
      <w:r w:rsidR="006426B4" w:rsidRPr="006426B4">
        <w:rPr>
          <w:rFonts w:ascii="Verdana" w:eastAsia="Times New Roman" w:hAnsi="Verdana" w:cstheme="minorHAnsi"/>
          <w:sz w:val="24"/>
          <w:szCs w:val="24"/>
        </w:rPr>
        <w:t>z jakiegokolwiek tytułu,</w:t>
      </w:r>
    </w:p>
    <w:p w14:paraId="71DCCBBB" w14:textId="5FCBD2B0" w:rsidR="006426B4" w:rsidRPr="006426B4"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e</w:t>
      </w:r>
      <w:r w:rsidR="006426B4" w:rsidRPr="006426B4">
        <w:rPr>
          <w:rFonts w:ascii="Verdana" w:eastAsia="Times New Roman" w:hAnsi="Verdana" w:cstheme="minorHAnsi"/>
          <w:sz w:val="24"/>
          <w:szCs w:val="24"/>
        </w:rPr>
        <w:t>)</w:t>
      </w:r>
      <w:r w:rsidR="006426B4" w:rsidRPr="006426B4">
        <w:rPr>
          <w:rFonts w:ascii="Verdana" w:eastAsia="Times New Roman" w:hAnsi="Verdana" w:cstheme="minorHAnsi"/>
          <w:sz w:val="24"/>
          <w:szCs w:val="24"/>
        </w:rPr>
        <w:tab/>
        <w:t xml:space="preserve">Zamawiający narusza przepisy prawa dotyczące gospodarki odpadami, w tym zwłaszcza  dotyczące ewidencji odpadów, co może mieć wpływ na  bieżącą </w:t>
      </w:r>
    </w:p>
    <w:p w14:paraId="3E80AE5C"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 xml:space="preserve">i właściwą ewidencji odpadów w systemie BDO prowadzoną przez Wykonawcę,   </w:t>
      </w:r>
    </w:p>
    <w:p w14:paraId="69ADC8C6" w14:textId="2BEF1B14" w:rsidR="006426B4" w:rsidRPr="006426B4"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f</w:t>
      </w:r>
      <w:r w:rsidR="006426B4" w:rsidRPr="006426B4">
        <w:rPr>
          <w:rFonts w:ascii="Verdana" w:eastAsia="Times New Roman" w:hAnsi="Verdana" w:cstheme="minorHAnsi"/>
          <w:sz w:val="24"/>
          <w:szCs w:val="24"/>
        </w:rPr>
        <w:t>)</w:t>
      </w:r>
      <w:r w:rsidR="006426B4" w:rsidRPr="006426B4">
        <w:rPr>
          <w:rFonts w:ascii="Verdana" w:eastAsia="Times New Roman" w:hAnsi="Verdana" w:cstheme="minorHAnsi"/>
          <w:sz w:val="24"/>
          <w:szCs w:val="24"/>
        </w:rPr>
        <w:tab/>
        <w:t xml:space="preserve">Zamawiający nie posiada prawidłowo wypełnionej, wygenerowanej karty </w:t>
      </w:r>
    </w:p>
    <w:p w14:paraId="4AFC4D77"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 xml:space="preserve">w Systemie BDO, w tym również w formie wydruku elektronicznego </w:t>
      </w:r>
    </w:p>
    <w:p w14:paraId="4C349988"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 xml:space="preserve">z zastrzeżeniem, że w przypadku awarii Systemu BDO uniemożliwiającej sporządzanie ww. dokumentu, sporządza się dokument ewidencji odpadów </w:t>
      </w:r>
    </w:p>
    <w:p w14:paraId="18F2E54E"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w formie papierowej lub elektronicznej poza Systemem BDO, przez czas trwania awarii, zgodnie z obowiązującymi przepisami prawa,</w:t>
      </w:r>
    </w:p>
    <w:p w14:paraId="39538E38" w14:textId="1A1506C2"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6.</w:t>
      </w:r>
      <w:r w:rsidRPr="006426B4">
        <w:rPr>
          <w:rFonts w:ascii="Verdana" w:eastAsia="Times New Roman" w:hAnsi="Verdana" w:cstheme="minorHAnsi"/>
          <w:sz w:val="24"/>
          <w:szCs w:val="24"/>
        </w:rPr>
        <w:tab/>
        <w:t xml:space="preserve">Odbiór odpadów przez Wykonawcę odbywa się własnymi środkami transportu we wskazanym przez Zamawiającego miejscu odbioru/przekazania odpadów na terenie Gminy </w:t>
      </w:r>
      <w:r w:rsidR="00BD7D53">
        <w:rPr>
          <w:rFonts w:ascii="Verdana" w:eastAsia="Times New Roman" w:hAnsi="Verdana" w:cstheme="minorHAnsi"/>
          <w:sz w:val="24"/>
          <w:szCs w:val="24"/>
        </w:rPr>
        <w:t>Stronie Ślaskie</w:t>
      </w:r>
      <w:r w:rsidRPr="006426B4">
        <w:rPr>
          <w:rFonts w:ascii="Verdana" w:eastAsia="Times New Roman" w:hAnsi="Verdana" w:cstheme="minorHAnsi"/>
          <w:sz w:val="24"/>
          <w:szCs w:val="24"/>
        </w:rPr>
        <w:t xml:space="preserve">. </w:t>
      </w:r>
    </w:p>
    <w:p w14:paraId="5583CC9D"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7.</w:t>
      </w:r>
      <w:r w:rsidRPr="006426B4">
        <w:rPr>
          <w:rFonts w:ascii="Verdana" w:eastAsia="Times New Roman" w:hAnsi="Verdana" w:cstheme="minorHAnsi"/>
          <w:sz w:val="24"/>
          <w:szCs w:val="24"/>
        </w:rPr>
        <w:tab/>
        <w:t>Wykonawca nie ponosi odpowiedzialności za niewykonanie lub nienależyte wykonanie Usługi z przyczyn nie dotyczących Wykonawcy, a w szczególności z przyczyn, o których mowa w ust. 5 powyżej.</w:t>
      </w:r>
    </w:p>
    <w:p w14:paraId="3C4D8DCF"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8.</w:t>
      </w:r>
      <w:r w:rsidRPr="006426B4">
        <w:rPr>
          <w:rFonts w:ascii="Verdana" w:eastAsia="Times New Roman" w:hAnsi="Verdana" w:cstheme="minorHAnsi"/>
          <w:sz w:val="24"/>
          <w:szCs w:val="24"/>
        </w:rPr>
        <w:tab/>
        <w:t>Wykonawca nie ponosi odpowiedzialności za niewykonanie lub nienależyte wykonanie Usługi w przypadku działania Siły Wyższej, tj. zdarzeń nagłych i nieprzewidzianych, które znacząco utrudniają realizację przedmiotu Umowy i którym Strony nie mogły zapobiec, w tym poważnych zakłóceń pogodowych, blokady dróg dojazdowych, strajków, pożarów, wstrzymania dostaw prądu, sytuacji epidemii. Wykonawca poinformuje Zamawiającego o zaistniałych trudnościach w realizacji Usługi w terminie 2 dni od ich stwierdzenia. Wykonawca zobowiązuje się do wykonania Usługi niezwłocznie po ustąpieniu działania Siły Wyższej.</w:t>
      </w:r>
    </w:p>
    <w:p w14:paraId="4926740A" w14:textId="2640ECAD"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9.</w:t>
      </w:r>
      <w:r w:rsidRPr="006426B4">
        <w:rPr>
          <w:rFonts w:ascii="Verdana" w:eastAsia="Times New Roman" w:hAnsi="Verdana" w:cstheme="minorHAnsi"/>
          <w:sz w:val="24"/>
          <w:szCs w:val="24"/>
        </w:rPr>
        <w:tab/>
        <w:t xml:space="preserve">Wykonawca zobowiązany jest do dysponowania  zapleczem  technicznym  i środkami  niezbędnymi  do  wykonania przedmiotu niniejszej Umowy w szczególności bazą magazynowo  -  transportową, wyposażeniem  umożliwiającym  odbieranie  odpadów  oraz zapewnienia odpowiedniego stanu technicznego i sanitarnego tego wyposażenia, czytelnego oznakowania pojazdów (nazwa firmy, dane adresowe i numer telefonu), zapewnienia badań technicznych używanych pojazdów, świadectw dopuszczenia </w:t>
      </w:r>
      <w:r w:rsidR="00BD7D53">
        <w:rPr>
          <w:rFonts w:ascii="Verdana" w:eastAsia="Times New Roman" w:hAnsi="Verdana" w:cstheme="minorHAnsi"/>
          <w:sz w:val="24"/>
          <w:szCs w:val="24"/>
        </w:rPr>
        <w:t xml:space="preserve"> </w:t>
      </w:r>
      <w:r w:rsidRPr="006426B4">
        <w:rPr>
          <w:rFonts w:ascii="Verdana" w:eastAsia="Times New Roman" w:hAnsi="Verdana" w:cstheme="minorHAnsi"/>
          <w:sz w:val="24"/>
          <w:szCs w:val="24"/>
        </w:rPr>
        <w:t>do ruchu i OC.</w:t>
      </w:r>
    </w:p>
    <w:p w14:paraId="633E79CC"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10.</w:t>
      </w:r>
      <w:r w:rsidRPr="006426B4">
        <w:rPr>
          <w:rFonts w:ascii="Verdana" w:eastAsia="Times New Roman" w:hAnsi="Verdana" w:cstheme="minorHAnsi"/>
          <w:sz w:val="24"/>
          <w:szCs w:val="24"/>
        </w:rPr>
        <w:tab/>
        <w:t>Wykonawca zobowiązany jest do posiadania ubezpieczenia od odpowiedzialności cywilnej, na kwotę nie niższą niż 500 000  PLN, przez cały okres realizacji Umowy. W przypadku  gdy  umowa obejmuje okres krótszy niż okres realizacji umowy, Wykonawca zobowiązany jest do  zachowania  ciągłości  ubezpieczenia  na  wymaganą  kwotę  oraz  przedkładania Zamawiającemu kopii kolejnych umów.</w:t>
      </w:r>
    </w:p>
    <w:p w14:paraId="6ED382F7"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11.</w:t>
      </w:r>
      <w:r w:rsidRPr="006426B4">
        <w:rPr>
          <w:rFonts w:ascii="Verdana" w:eastAsia="Times New Roman" w:hAnsi="Verdana" w:cstheme="minorHAnsi"/>
          <w:sz w:val="24"/>
          <w:szCs w:val="24"/>
        </w:rPr>
        <w:tab/>
        <w:t>Wykonawca zobowiązany jest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i marketingowych.</w:t>
      </w:r>
    </w:p>
    <w:p w14:paraId="4354213C"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49AB3467" w14:textId="23C47A4C" w:rsidR="006426B4" w:rsidRPr="00BD7D53" w:rsidRDefault="006426B4" w:rsidP="00BD7D53">
      <w:pPr>
        <w:widowControl/>
        <w:autoSpaceDN/>
        <w:adjustRightInd/>
        <w:jc w:val="center"/>
        <w:rPr>
          <w:rFonts w:ascii="Verdana" w:eastAsia="Times New Roman" w:hAnsi="Verdana" w:cstheme="minorHAnsi"/>
          <w:b/>
          <w:bCs/>
          <w:sz w:val="24"/>
          <w:szCs w:val="24"/>
        </w:rPr>
      </w:pPr>
      <w:r w:rsidRPr="00BD7D53">
        <w:rPr>
          <w:rFonts w:ascii="Verdana" w:eastAsia="Times New Roman" w:hAnsi="Verdana" w:cstheme="minorHAnsi"/>
          <w:b/>
          <w:bCs/>
          <w:sz w:val="24"/>
          <w:szCs w:val="24"/>
        </w:rPr>
        <w:t>§ 3</w:t>
      </w:r>
    </w:p>
    <w:p w14:paraId="48062B9C" w14:textId="77777777" w:rsidR="006426B4" w:rsidRPr="00BD7D53" w:rsidRDefault="006426B4" w:rsidP="00BD7D53">
      <w:pPr>
        <w:widowControl/>
        <w:autoSpaceDN/>
        <w:adjustRightInd/>
        <w:jc w:val="center"/>
        <w:rPr>
          <w:rFonts w:ascii="Verdana" w:eastAsia="Times New Roman" w:hAnsi="Verdana" w:cstheme="minorHAnsi"/>
          <w:b/>
          <w:bCs/>
          <w:sz w:val="24"/>
          <w:szCs w:val="24"/>
        </w:rPr>
      </w:pPr>
      <w:r w:rsidRPr="00BD7D53">
        <w:rPr>
          <w:rFonts w:ascii="Verdana" w:eastAsia="Times New Roman" w:hAnsi="Verdana" w:cstheme="minorHAnsi"/>
          <w:b/>
          <w:bCs/>
          <w:sz w:val="24"/>
          <w:szCs w:val="24"/>
        </w:rPr>
        <w:t>OŚWIADCZENIA I ZASADY WYKONYWANIA USŁUG</w:t>
      </w:r>
    </w:p>
    <w:p w14:paraId="2FC3D17F"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51024D76" w14:textId="7332B6CF" w:rsidR="006426B4" w:rsidRPr="006426B4"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1</w:t>
      </w:r>
      <w:r w:rsidR="006426B4" w:rsidRPr="006426B4">
        <w:rPr>
          <w:rFonts w:ascii="Verdana" w:eastAsia="Times New Roman" w:hAnsi="Verdana" w:cstheme="minorHAnsi"/>
          <w:sz w:val="24"/>
          <w:szCs w:val="24"/>
        </w:rPr>
        <w:t>.</w:t>
      </w:r>
      <w:r w:rsidR="006426B4" w:rsidRPr="006426B4">
        <w:rPr>
          <w:rFonts w:ascii="Verdana" w:eastAsia="Times New Roman" w:hAnsi="Verdana" w:cstheme="minorHAnsi"/>
          <w:sz w:val="24"/>
          <w:szCs w:val="24"/>
        </w:rPr>
        <w:tab/>
        <w:t xml:space="preserve">Zamawiający zgłaszając Wykonawcy odbiór odpadów określi ich szacunkową ilość i przewidywaną datę odbioru. </w:t>
      </w:r>
    </w:p>
    <w:p w14:paraId="6062932A" w14:textId="2C7AA109" w:rsidR="006426B4" w:rsidRPr="006426B4"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2</w:t>
      </w:r>
      <w:r w:rsidR="006426B4" w:rsidRPr="006426B4">
        <w:rPr>
          <w:rFonts w:ascii="Verdana" w:eastAsia="Times New Roman" w:hAnsi="Verdana" w:cstheme="minorHAnsi"/>
          <w:sz w:val="24"/>
          <w:szCs w:val="24"/>
        </w:rPr>
        <w:t>.</w:t>
      </w:r>
      <w:r w:rsidR="006426B4" w:rsidRPr="006426B4">
        <w:rPr>
          <w:rFonts w:ascii="Verdana" w:eastAsia="Times New Roman" w:hAnsi="Verdana" w:cstheme="minorHAnsi"/>
          <w:sz w:val="24"/>
          <w:szCs w:val="24"/>
        </w:rPr>
        <w:tab/>
        <w:t xml:space="preserve">Zgłoszenia odbioru oraz potwierdzenia przekazania odpadu przez Zamawiającego dokonywać będzie </w:t>
      </w:r>
      <w:r w:rsidR="00BD7D53">
        <w:rPr>
          <w:rFonts w:ascii="Verdana" w:eastAsia="Times New Roman" w:hAnsi="Verdana" w:cstheme="minorHAnsi"/>
          <w:sz w:val="24"/>
          <w:szCs w:val="24"/>
        </w:rPr>
        <w:t>Dorota Witkowska</w:t>
      </w:r>
      <w:r w:rsidR="006426B4" w:rsidRPr="006426B4">
        <w:rPr>
          <w:rFonts w:ascii="Verdana" w:eastAsia="Times New Roman" w:hAnsi="Verdana" w:cstheme="minorHAnsi"/>
          <w:sz w:val="24"/>
          <w:szCs w:val="24"/>
        </w:rPr>
        <w:t xml:space="preserve">, e-mail: </w:t>
      </w:r>
      <w:r w:rsidR="006C0BF3">
        <w:rPr>
          <w:rFonts w:ascii="Verdana" w:eastAsia="Times New Roman" w:hAnsi="Verdana" w:cstheme="minorHAnsi"/>
          <w:sz w:val="24"/>
          <w:szCs w:val="24"/>
        </w:rPr>
        <w:t>odpady2@stronie.pl</w:t>
      </w:r>
    </w:p>
    <w:p w14:paraId="40B4904B" w14:textId="19DDAE4D" w:rsidR="006426B4" w:rsidRPr="006426B4"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3</w:t>
      </w:r>
      <w:r w:rsidR="006426B4" w:rsidRPr="006426B4">
        <w:rPr>
          <w:rFonts w:ascii="Verdana" w:eastAsia="Times New Roman" w:hAnsi="Verdana" w:cstheme="minorHAnsi"/>
          <w:sz w:val="24"/>
          <w:szCs w:val="24"/>
        </w:rPr>
        <w:t>.</w:t>
      </w:r>
      <w:r w:rsidR="006426B4" w:rsidRPr="006426B4">
        <w:rPr>
          <w:rFonts w:ascii="Verdana" w:eastAsia="Times New Roman" w:hAnsi="Verdana" w:cstheme="minorHAnsi"/>
          <w:sz w:val="24"/>
          <w:szCs w:val="24"/>
        </w:rPr>
        <w:tab/>
        <w:t xml:space="preserve"> Po stronie Wykonawcy za powyższe uzgodnienie odpowiada:</w:t>
      </w:r>
    </w:p>
    <w:p w14:paraId="6A106582" w14:textId="0C2CDCA1"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w:t>
      </w:r>
      <w:r w:rsidRPr="006426B4">
        <w:rPr>
          <w:rFonts w:ascii="Verdana" w:eastAsia="Times New Roman" w:hAnsi="Verdana" w:cstheme="minorHAnsi"/>
          <w:sz w:val="24"/>
          <w:szCs w:val="24"/>
        </w:rPr>
        <w:tab/>
      </w:r>
      <w:r w:rsidR="006C0BF3">
        <w:rPr>
          <w:rFonts w:ascii="Verdana" w:eastAsia="Times New Roman" w:hAnsi="Verdana" w:cstheme="minorHAnsi"/>
          <w:sz w:val="24"/>
          <w:szCs w:val="24"/>
        </w:rPr>
        <w:t>Hubert Sobieski-K</w:t>
      </w:r>
      <w:r w:rsidR="006D1B2A">
        <w:rPr>
          <w:rFonts w:ascii="Verdana" w:eastAsia="Times New Roman" w:hAnsi="Verdana" w:cstheme="minorHAnsi"/>
          <w:sz w:val="24"/>
          <w:szCs w:val="24"/>
        </w:rPr>
        <w:t>na</w:t>
      </w:r>
      <w:r w:rsidR="006C0BF3">
        <w:rPr>
          <w:rFonts w:ascii="Verdana" w:eastAsia="Times New Roman" w:hAnsi="Verdana" w:cstheme="minorHAnsi"/>
          <w:sz w:val="24"/>
          <w:szCs w:val="24"/>
        </w:rPr>
        <w:t xml:space="preserve">ga, e-mail: </w:t>
      </w:r>
      <w:r w:rsidR="006C0BF3" w:rsidRPr="006C0BF3">
        <w:rPr>
          <w:rFonts w:ascii="Verdana" w:eastAsia="Times New Roman" w:hAnsi="Verdana" w:cstheme="minorHAnsi"/>
          <w:sz w:val="24"/>
          <w:szCs w:val="24"/>
        </w:rPr>
        <w:t>hubert.sobieski-knaga@fbserwis.pl</w:t>
      </w:r>
    </w:p>
    <w:p w14:paraId="12132B62" w14:textId="59A2B03D" w:rsidR="006426B4" w:rsidRPr="006426B4"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4</w:t>
      </w:r>
      <w:r w:rsidR="006426B4" w:rsidRPr="006426B4">
        <w:rPr>
          <w:rFonts w:ascii="Verdana" w:eastAsia="Times New Roman" w:hAnsi="Verdana" w:cstheme="minorHAnsi"/>
          <w:sz w:val="24"/>
          <w:szCs w:val="24"/>
        </w:rPr>
        <w:t>.</w:t>
      </w:r>
      <w:r w:rsidR="006426B4" w:rsidRPr="006426B4">
        <w:rPr>
          <w:rFonts w:ascii="Verdana" w:eastAsia="Times New Roman" w:hAnsi="Verdana" w:cstheme="minorHAnsi"/>
          <w:sz w:val="24"/>
          <w:szCs w:val="24"/>
        </w:rPr>
        <w:tab/>
        <w:t>Wykonawca zobowiązuje się do wykonania Usługi przy pomocy osób posiadających niezbędne kwalifikacje.</w:t>
      </w:r>
    </w:p>
    <w:p w14:paraId="50D00F7C" w14:textId="1936894A" w:rsidR="006426B4" w:rsidRPr="00952888" w:rsidRDefault="00952888" w:rsidP="00952888">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5</w:t>
      </w:r>
      <w:r w:rsidR="006426B4" w:rsidRPr="006426B4">
        <w:rPr>
          <w:rFonts w:ascii="Verdana" w:eastAsia="Times New Roman" w:hAnsi="Verdana" w:cstheme="minorHAnsi"/>
          <w:sz w:val="24"/>
          <w:szCs w:val="24"/>
        </w:rPr>
        <w:t>.</w:t>
      </w:r>
      <w:r w:rsidR="006426B4" w:rsidRPr="006426B4">
        <w:rPr>
          <w:rFonts w:ascii="Verdana" w:eastAsia="Times New Roman" w:hAnsi="Verdana" w:cstheme="minorHAnsi"/>
          <w:sz w:val="24"/>
          <w:szCs w:val="24"/>
        </w:rPr>
        <w:tab/>
        <w:t>Wykonawca w ramach realizacji Umowy zobowiązuje się do przestrzegania wszystkich wymogów dotyczących realizacji Usług przewidzianych w Umowie, a także</w:t>
      </w:r>
      <w:r w:rsidR="00BD7D53">
        <w:rPr>
          <w:rFonts w:ascii="Verdana" w:eastAsia="Times New Roman" w:hAnsi="Verdana" w:cstheme="minorHAnsi"/>
          <w:sz w:val="24"/>
          <w:szCs w:val="24"/>
        </w:rPr>
        <w:t xml:space="preserve"> </w:t>
      </w:r>
      <w:r w:rsidR="006426B4" w:rsidRPr="006426B4">
        <w:rPr>
          <w:rFonts w:ascii="Verdana" w:eastAsia="Times New Roman" w:hAnsi="Verdana" w:cstheme="minorHAnsi"/>
          <w:sz w:val="24"/>
          <w:szCs w:val="24"/>
        </w:rPr>
        <w:t xml:space="preserve">w odpowiednich przepisach prawa. </w:t>
      </w:r>
    </w:p>
    <w:p w14:paraId="58EEF5E4" w14:textId="41A0235C" w:rsidR="006426B4" w:rsidRPr="006426B4"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6</w:t>
      </w:r>
      <w:r w:rsidR="006426B4" w:rsidRPr="006426B4">
        <w:rPr>
          <w:rFonts w:ascii="Verdana" w:eastAsia="Times New Roman" w:hAnsi="Verdana" w:cstheme="minorHAnsi"/>
          <w:sz w:val="24"/>
          <w:szCs w:val="24"/>
        </w:rPr>
        <w:t>.</w:t>
      </w:r>
      <w:r w:rsidR="006426B4" w:rsidRPr="006426B4">
        <w:rPr>
          <w:rFonts w:ascii="Verdana" w:eastAsia="Times New Roman" w:hAnsi="Verdana" w:cstheme="minorHAnsi"/>
          <w:sz w:val="24"/>
          <w:szCs w:val="24"/>
        </w:rPr>
        <w:tab/>
        <w:t>Wykonawca oświadcza, że dysponuje osobami wykonującymi czynności w trakcie realizacji w/w zamówienia, w rozumieniu wykonywania pracy w sposób określony w art. 22 § 1 ustawy z dnia 26 czerwca 1974 r. – Kodeks pracy (Dz.U. z 2023.1465), zatrudnionymi przez Wykonawcę lub Podwykonawcę na umowę o pracę. Zatrudnienie na umowę o pracę wymagane jest przy wykonywaniu czynności w szczególności przez kierowców pojazdów, ładowaczy.</w:t>
      </w:r>
    </w:p>
    <w:p w14:paraId="625C109B" w14:textId="45F2E93A" w:rsidR="006426B4" w:rsidRPr="006426B4"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7</w:t>
      </w:r>
      <w:r w:rsidR="006426B4" w:rsidRPr="006426B4">
        <w:rPr>
          <w:rFonts w:ascii="Verdana" w:eastAsia="Times New Roman" w:hAnsi="Verdana" w:cstheme="minorHAnsi"/>
          <w:sz w:val="24"/>
          <w:szCs w:val="24"/>
        </w:rPr>
        <w:t>.</w:t>
      </w:r>
      <w:r w:rsidR="006426B4" w:rsidRPr="006426B4">
        <w:rPr>
          <w:rFonts w:ascii="Verdana" w:eastAsia="Times New Roman" w:hAnsi="Verdana" w:cstheme="minorHAnsi"/>
          <w:sz w:val="24"/>
          <w:szCs w:val="24"/>
        </w:rPr>
        <w:tab/>
        <w:t xml:space="preserve">Odpady będą dostarczane do Instalacji przez Wykonawcę lub podmiot działający na jego zlecenie. </w:t>
      </w:r>
    </w:p>
    <w:p w14:paraId="00F5EFEA" w14:textId="64D7150C" w:rsidR="006426B4" w:rsidRPr="006426B4"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8</w:t>
      </w:r>
      <w:r w:rsidR="006426B4" w:rsidRPr="006426B4">
        <w:rPr>
          <w:rFonts w:ascii="Verdana" w:eastAsia="Times New Roman" w:hAnsi="Verdana" w:cstheme="minorHAnsi"/>
          <w:sz w:val="24"/>
          <w:szCs w:val="24"/>
        </w:rPr>
        <w:t>.</w:t>
      </w:r>
      <w:r w:rsidR="006426B4" w:rsidRPr="006426B4">
        <w:rPr>
          <w:rFonts w:ascii="Verdana" w:eastAsia="Times New Roman" w:hAnsi="Verdana" w:cstheme="minorHAnsi"/>
          <w:sz w:val="24"/>
          <w:szCs w:val="24"/>
        </w:rPr>
        <w:tab/>
        <w:t>W przypadku rażącego naruszenia postanowień niniejszej umowy przez Wykonawcę Zamawiający może naliczyć Wykonawcy karę umową w wysokości 5% wartości wynagrodzenia wskazanego w par. 5 ust. 1 umowy.</w:t>
      </w:r>
    </w:p>
    <w:p w14:paraId="7601A32B" w14:textId="0F83400F" w:rsidR="006426B4" w:rsidRPr="006426B4" w:rsidRDefault="00952888" w:rsidP="006426B4">
      <w:pPr>
        <w:widowControl/>
        <w:autoSpaceDN/>
        <w:adjustRightInd/>
        <w:jc w:val="both"/>
        <w:rPr>
          <w:rFonts w:ascii="Verdana" w:eastAsia="Times New Roman" w:hAnsi="Verdana" w:cstheme="minorHAnsi"/>
          <w:sz w:val="24"/>
          <w:szCs w:val="24"/>
        </w:rPr>
      </w:pPr>
      <w:r>
        <w:rPr>
          <w:rFonts w:ascii="Verdana" w:eastAsia="Times New Roman" w:hAnsi="Verdana" w:cstheme="minorHAnsi"/>
          <w:sz w:val="24"/>
          <w:szCs w:val="24"/>
        </w:rPr>
        <w:t>9</w:t>
      </w:r>
      <w:r w:rsidR="006426B4" w:rsidRPr="006426B4">
        <w:rPr>
          <w:rFonts w:ascii="Verdana" w:eastAsia="Times New Roman" w:hAnsi="Verdana" w:cstheme="minorHAnsi"/>
          <w:sz w:val="24"/>
          <w:szCs w:val="24"/>
        </w:rPr>
        <w:t>.</w:t>
      </w:r>
      <w:r w:rsidR="006426B4" w:rsidRPr="006426B4">
        <w:rPr>
          <w:rFonts w:ascii="Verdana" w:eastAsia="Times New Roman" w:hAnsi="Verdana" w:cstheme="minorHAnsi"/>
          <w:sz w:val="24"/>
          <w:szCs w:val="24"/>
        </w:rPr>
        <w:tab/>
        <w:t xml:space="preserve">W przypadku rażącego naruszenia postanowień niniejszej umowy przez Zamawiającego Wykonawca może naliczyć Zamawiającemu karę umową w wysokości 5% wartości wynagrodzenia wskazanego w par. 5 ust. 1 umowy. </w:t>
      </w:r>
    </w:p>
    <w:p w14:paraId="4E579BB7" w14:textId="7EDCBCFA"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w:t>
      </w:r>
      <w:r w:rsidR="00952888">
        <w:rPr>
          <w:rFonts w:ascii="Verdana" w:eastAsia="Times New Roman" w:hAnsi="Verdana" w:cstheme="minorHAnsi"/>
          <w:sz w:val="24"/>
          <w:szCs w:val="24"/>
        </w:rPr>
        <w:t>0</w:t>
      </w:r>
      <w:r w:rsidRPr="006426B4">
        <w:rPr>
          <w:rFonts w:ascii="Verdana" w:eastAsia="Times New Roman" w:hAnsi="Verdana" w:cstheme="minorHAnsi"/>
          <w:sz w:val="24"/>
          <w:szCs w:val="24"/>
        </w:rPr>
        <w:t>.</w:t>
      </w:r>
      <w:r w:rsidRPr="006426B4">
        <w:rPr>
          <w:rFonts w:ascii="Verdana" w:eastAsia="Times New Roman" w:hAnsi="Verdana" w:cstheme="minorHAnsi"/>
          <w:sz w:val="24"/>
          <w:szCs w:val="24"/>
        </w:rPr>
        <w:tab/>
        <w:t xml:space="preserve">Za niedopełnienie wymogu zatrudnienia osób na umowę o pracę przez Wykonawcę </w:t>
      </w:r>
      <w:r w:rsidR="00BD7D53">
        <w:rPr>
          <w:rFonts w:ascii="Verdana" w:eastAsia="Times New Roman" w:hAnsi="Verdana" w:cstheme="minorHAnsi"/>
          <w:sz w:val="24"/>
          <w:szCs w:val="24"/>
        </w:rPr>
        <w:t xml:space="preserve"> </w:t>
      </w:r>
      <w:r w:rsidRPr="006426B4">
        <w:rPr>
          <w:rFonts w:ascii="Verdana" w:eastAsia="Times New Roman" w:hAnsi="Verdana" w:cstheme="minorHAnsi"/>
          <w:sz w:val="24"/>
          <w:szCs w:val="24"/>
        </w:rPr>
        <w:t>lub Podwykonawcę zgodnie z postanowieniami ust. 8, wykonawca lub podwykonawca zapłaci Zamawiającemu karę umowną w wysokości 4% kwoty minimalnego wynagrodzenia za pracę ustalonego na podstawie przepisów o minimalnym wynagrodzeniu za pracę, za każdy dzień niezatrudnienia tych osób. Kara naliczana będzie oddzielnie w odniesieniu do każdej osoby niezatrudnionej.</w:t>
      </w:r>
    </w:p>
    <w:p w14:paraId="11FD9CBE" w14:textId="50AFA8EC"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w:t>
      </w:r>
      <w:r w:rsidR="00952888">
        <w:rPr>
          <w:rFonts w:ascii="Verdana" w:eastAsia="Times New Roman" w:hAnsi="Verdana" w:cstheme="minorHAnsi"/>
          <w:sz w:val="24"/>
          <w:szCs w:val="24"/>
        </w:rPr>
        <w:t>1</w:t>
      </w:r>
      <w:r w:rsidRPr="006426B4">
        <w:rPr>
          <w:rFonts w:ascii="Verdana" w:eastAsia="Times New Roman" w:hAnsi="Verdana" w:cstheme="minorHAnsi"/>
          <w:sz w:val="24"/>
          <w:szCs w:val="24"/>
        </w:rPr>
        <w:t>.</w:t>
      </w:r>
      <w:r w:rsidRPr="006426B4">
        <w:rPr>
          <w:rFonts w:ascii="Verdana" w:eastAsia="Times New Roman" w:hAnsi="Verdana" w:cstheme="minorHAnsi"/>
          <w:sz w:val="24"/>
          <w:szCs w:val="24"/>
        </w:rPr>
        <w:tab/>
        <w:t>Łączna suma kar umownych naliczonych przez stronę nie może przekroczyć 10% wartości wynagrodzenia wskazanego w par. 5 ust. 1 umowy.</w:t>
      </w:r>
    </w:p>
    <w:p w14:paraId="4972CFA8" w14:textId="068427E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w:t>
      </w:r>
      <w:r w:rsidR="00952888">
        <w:rPr>
          <w:rFonts w:ascii="Verdana" w:eastAsia="Times New Roman" w:hAnsi="Verdana" w:cstheme="minorHAnsi"/>
          <w:sz w:val="24"/>
          <w:szCs w:val="24"/>
        </w:rPr>
        <w:t>2</w:t>
      </w:r>
      <w:r w:rsidRPr="006426B4">
        <w:rPr>
          <w:rFonts w:ascii="Verdana" w:eastAsia="Times New Roman" w:hAnsi="Verdana" w:cstheme="minorHAnsi"/>
          <w:sz w:val="24"/>
          <w:szCs w:val="24"/>
        </w:rPr>
        <w:t>. Ewentualne  kary  związane  z  zanieczyszczeniem  środowiska  oraz  niewłaściwym postępowaniem z odpadami, wynikające z działalności Wykonawcy ponosi Wykonawca.</w:t>
      </w:r>
    </w:p>
    <w:p w14:paraId="5495476E"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7DE23A46"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6AE27E2C" w14:textId="77777777" w:rsidR="006426B4" w:rsidRPr="00BD7D53" w:rsidRDefault="006426B4" w:rsidP="00BD7D53">
      <w:pPr>
        <w:widowControl/>
        <w:autoSpaceDN/>
        <w:adjustRightInd/>
        <w:jc w:val="center"/>
        <w:rPr>
          <w:rFonts w:ascii="Verdana" w:eastAsia="Times New Roman" w:hAnsi="Verdana" w:cstheme="minorHAnsi"/>
          <w:b/>
          <w:bCs/>
          <w:sz w:val="24"/>
          <w:szCs w:val="24"/>
        </w:rPr>
      </w:pPr>
      <w:r w:rsidRPr="00BD7D53">
        <w:rPr>
          <w:rFonts w:ascii="Verdana" w:eastAsia="Times New Roman" w:hAnsi="Verdana" w:cstheme="minorHAnsi"/>
          <w:b/>
          <w:bCs/>
          <w:sz w:val="24"/>
          <w:szCs w:val="24"/>
        </w:rPr>
        <w:t>§ 4</w:t>
      </w:r>
    </w:p>
    <w:p w14:paraId="0E0F49CF" w14:textId="77777777" w:rsidR="006426B4" w:rsidRPr="00BD7D53" w:rsidRDefault="006426B4" w:rsidP="00BD7D53">
      <w:pPr>
        <w:widowControl/>
        <w:autoSpaceDN/>
        <w:adjustRightInd/>
        <w:jc w:val="center"/>
        <w:rPr>
          <w:rFonts w:ascii="Verdana" w:eastAsia="Times New Roman" w:hAnsi="Verdana" w:cstheme="minorHAnsi"/>
          <w:b/>
          <w:bCs/>
          <w:sz w:val="24"/>
          <w:szCs w:val="24"/>
        </w:rPr>
      </w:pPr>
      <w:r w:rsidRPr="00BD7D53">
        <w:rPr>
          <w:rFonts w:ascii="Verdana" w:eastAsia="Times New Roman" w:hAnsi="Verdana" w:cstheme="minorHAnsi"/>
          <w:b/>
          <w:bCs/>
          <w:sz w:val="24"/>
          <w:szCs w:val="24"/>
        </w:rPr>
        <w:t>ODPOWIEDZIALNOŚĆ ZA SZKODY W ŚRODOWISKU</w:t>
      </w:r>
    </w:p>
    <w:p w14:paraId="7B8F4C5C" w14:textId="77777777" w:rsidR="006426B4" w:rsidRPr="00BD7D53" w:rsidRDefault="006426B4" w:rsidP="00BD7D53">
      <w:pPr>
        <w:widowControl/>
        <w:autoSpaceDN/>
        <w:adjustRightInd/>
        <w:jc w:val="center"/>
        <w:rPr>
          <w:rFonts w:ascii="Verdana" w:eastAsia="Times New Roman" w:hAnsi="Verdana" w:cstheme="minorHAnsi"/>
          <w:b/>
          <w:bCs/>
          <w:sz w:val="24"/>
          <w:szCs w:val="24"/>
        </w:rPr>
      </w:pPr>
    </w:p>
    <w:p w14:paraId="6CD0C56C" w14:textId="6969903F"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w:t>
      </w:r>
      <w:r w:rsidRPr="006426B4">
        <w:rPr>
          <w:rFonts w:ascii="Verdana" w:eastAsia="Times New Roman" w:hAnsi="Verdana" w:cstheme="minorHAnsi"/>
          <w:sz w:val="24"/>
          <w:szCs w:val="24"/>
        </w:rPr>
        <w:tab/>
        <w:t xml:space="preserve">Wykonawca ponosi pełną odpowiedzialność za szkody w środowisku powstałe </w:t>
      </w:r>
      <w:r w:rsidR="00BD7D53">
        <w:rPr>
          <w:rFonts w:ascii="Verdana" w:eastAsia="Times New Roman" w:hAnsi="Verdana" w:cstheme="minorHAnsi"/>
          <w:sz w:val="24"/>
          <w:szCs w:val="24"/>
        </w:rPr>
        <w:t xml:space="preserve"> </w:t>
      </w:r>
      <w:r w:rsidRPr="006426B4">
        <w:rPr>
          <w:rFonts w:ascii="Verdana" w:eastAsia="Times New Roman" w:hAnsi="Verdana" w:cstheme="minorHAnsi"/>
          <w:sz w:val="24"/>
          <w:szCs w:val="24"/>
        </w:rPr>
        <w:t>w związku z wykonywaniem Usługi.</w:t>
      </w:r>
    </w:p>
    <w:p w14:paraId="2032BF77"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2.</w:t>
      </w:r>
      <w:r w:rsidRPr="006426B4">
        <w:rPr>
          <w:rFonts w:ascii="Verdana" w:eastAsia="Times New Roman" w:hAnsi="Verdana" w:cstheme="minorHAnsi"/>
          <w:sz w:val="24"/>
          <w:szCs w:val="24"/>
        </w:rPr>
        <w:tab/>
        <w:t xml:space="preserve">Jeżeli w wyniku działania lub zaniechania Wykonawcy związanego z wykonywaniem Usługi wystąpi zdarzenie mogące spowodować szkodę w środowisku lub które taką szkodę spowodowało, Wykonawca zobowiązany jest do </w:t>
      </w:r>
      <w:r w:rsidRPr="006426B4">
        <w:rPr>
          <w:rFonts w:ascii="Verdana" w:eastAsia="Times New Roman" w:hAnsi="Verdana" w:cstheme="minorHAnsi"/>
          <w:sz w:val="24"/>
          <w:szCs w:val="24"/>
        </w:rPr>
        <w:lastRenderedPageBreak/>
        <w:t>niezwłocznego podjęcia zgodnie z prawem działań mających na celu ograniczenie rozmiaru szkody w środowisku.</w:t>
      </w:r>
    </w:p>
    <w:p w14:paraId="2B7F3EEF"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4B9E2ABE" w14:textId="77777777" w:rsidR="006426B4" w:rsidRPr="00BD7D53" w:rsidRDefault="006426B4" w:rsidP="00BD7D53">
      <w:pPr>
        <w:widowControl/>
        <w:autoSpaceDN/>
        <w:adjustRightInd/>
        <w:jc w:val="center"/>
        <w:rPr>
          <w:rFonts w:ascii="Verdana" w:eastAsia="Times New Roman" w:hAnsi="Verdana" w:cstheme="minorHAnsi"/>
          <w:b/>
          <w:bCs/>
          <w:sz w:val="24"/>
          <w:szCs w:val="24"/>
        </w:rPr>
      </w:pPr>
      <w:r w:rsidRPr="00BD7D53">
        <w:rPr>
          <w:rFonts w:ascii="Verdana" w:eastAsia="Times New Roman" w:hAnsi="Verdana" w:cstheme="minorHAnsi"/>
          <w:b/>
          <w:bCs/>
          <w:sz w:val="24"/>
          <w:szCs w:val="24"/>
        </w:rPr>
        <w:t>§ 5</w:t>
      </w:r>
    </w:p>
    <w:p w14:paraId="0DDAA5A6" w14:textId="77777777" w:rsidR="006426B4" w:rsidRPr="00BD7D53" w:rsidRDefault="006426B4" w:rsidP="00BD7D53">
      <w:pPr>
        <w:widowControl/>
        <w:autoSpaceDN/>
        <w:adjustRightInd/>
        <w:jc w:val="center"/>
        <w:rPr>
          <w:rFonts w:ascii="Verdana" w:eastAsia="Times New Roman" w:hAnsi="Verdana" w:cstheme="minorHAnsi"/>
          <w:b/>
          <w:bCs/>
          <w:sz w:val="24"/>
          <w:szCs w:val="24"/>
        </w:rPr>
      </w:pPr>
      <w:r w:rsidRPr="00BD7D53">
        <w:rPr>
          <w:rFonts w:ascii="Verdana" w:eastAsia="Times New Roman" w:hAnsi="Verdana" w:cstheme="minorHAnsi"/>
          <w:b/>
          <w:bCs/>
          <w:sz w:val="24"/>
          <w:szCs w:val="24"/>
        </w:rPr>
        <w:t>WYNAGRODZENIE I WARUNKI FINANSOWE</w:t>
      </w:r>
    </w:p>
    <w:p w14:paraId="181196FE"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50ABF956" w14:textId="1625D889"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w:t>
      </w:r>
      <w:r w:rsidRPr="006426B4">
        <w:rPr>
          <w:rFonts w:ascii="Verdana" w:eastAsia="Times New Roman" w:hAnsi="Verdana" w:cstheme="minorHAnsi"/>
          <w:sz w:val="24"/>
          <w:szCs w:val="24"/>
        </w:rPr>
        <w:tab/>
        <w:t xml:space="preserve">Wysokość wynagrodzenia przysługującego Wykonawcy, w związku z realizacją Przedmiotu Umowy, zwanego dalej „Wynagrodzeniem” oraz okres rozliczeniowy określa załącznik nr 1 do Umowy pt. Zakres Rzeczowo-Finansowy. Wynagrodzenie ustalone </w:t>
      </w:r>
      <w:r w:rsidR="00BD7D53">
        <w:rPr>
          <w:rFonts w:ascii="Verdana" w:eastAsia="Times New Roman" w:hAnsi="Verdana" w:cstheme="minorHAnsi"/>
          <w:sz w:val="24"/>
          <w:szCs w:val="24"/>
        </w:rPr>
        <w:t xml:space="preserve"> </w:t>
      </w:r>
      <w:r w:rsidRPr="006426B4">
        <w:rPr>
          <w:rFonts w:ascii="Verdana" w:eastAsia="Times New Roman" w:hAnsi="Verdana" w:cstheme="minorHAnsi"/>
          <w:sz w:val="24"/>
          <w:szCs w:val="24"/>
        </w:rPr>
        <w:t xml:space="preserve">w kwocie netto zostanie powiększone o podatek od towarów i usług w przewidzianej przepisami prawa wysokości. </w:t>
      </w:r>
    </w:p>
    <w:p w14:paraId="708934C7" w14:textId="30384705"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2.</w:t>
      </w:r>
      <w:r w:rsidRPr="006426B4">
        <w:rPr>
          <w:rFonts w:ascii="Verdana" w:eastAsia="Times New Roman" w:hAnsi="Verdana" w:cstheme="minorHAnsi"/>
          <w:sz w:val="24"/>
          <w:szCs w:val="24"/>
        </w:rPr>
        <w:tab/>
        <w:t>Faktura będzie wysyłana z adresu poczty elektronicznej Wykonawcy</w:t>
      </w:r>
      <w:r w:rsidR="006C0BF3">
        <w:rPr>
          <w:rFonts w:ascii="Verdana" w:eastAsia="Times New Roman" w:hAnsi="Verdana" w:cstheme="minorHAnsi"/>
          <w:sz w:val="24"/>
          <w:szCs w:val="24"/>
        </w:rPr>
        <w:t xml:space="preserve">: </w:t>
      </w:r>
      <w:r w:rsidR="006C0BF3" w:rsidRPr="006C0BF3">
        <w:rPr>
          <w:rFonts w:ascii="Verdana" w:eastAsia="Times New Roman" w:hAnsi="Verdana" w:cstheme="minorHAnsi"/>
          <w:sz w:val="24"/>
          <w:szCs w:val="24"/>
        </w:rPr>
        <w:t>piotr.wrobel@fbserwis.pl</w:t>
      </w:r>
      <w:r w:rsidRPr="006426B4">
        <w:rPr>
          <w:rFonts w:ascii="Verdana" w:eastAsia="Times New Roman" w:hAnsi="Verdana" w:cstheme="minorHAnsi"/>
          <w:sz w:val="24"/>
          <w:szCs w:val="24"/>
        </w:rPr>
        <w:t xml:space="preserve"> i powinna zostać dostarczona na następujący adres poczty elektronicznej Zamawiającego: </w:t>
      </w:r>
      <w:r w:rsidR="006C0BF3">
        <w:rPr>
          <w:rFonts w:ascii="Verdana" w:eastAsia="Times New Roman" w:hAnsi="Verdana" w:cstheme="minorHAnsi"/>
          <w:sz w:val="24"/>
          <w:szCs w:val="24"/>
        </w:rPr>
        <w:t>odpady2@stronie.pl</w:t>
      </w:r>
    </w:p>
    <w:p w14:paraId="5ABA9CA5" w14:textId="16FB8563"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3.</w:t>
      </w:r>
      <w:r w:rsidRPr="006426B4">
        <w:rPr>
          <w:rFonts w:ascii="Verdana" w:eastAsia="Times New Roman" w:hAnsi="Verdana" w:cstheme="minorHAnsi"/>
          <w:sz w:val="24"/>
          <w:szCs w:val="24"/>
        </w:rPr>
        <w:tab/>
        <w:t xml:space="preserve">Zamawiający będzie uiszczał należność za Usługi będące przedmiotem Umowy, powiększoną o należny podatek VAT, w terminie 14 dni od daty </w:t>
      </w:r>
      <w:r w:rsidR="006C0BF3">
        <w:rPr>
          <w:rFonts w:ascii="Verdana" w:eastAsia="Times New Roman" w:hAnsi="Verdana" w:cstheme="minorHAnsi"/>
          <w:sz w:val="24"/>
          <w:szCs w:val="24"/>
        </w:rPr>
        <w:t>doręczenia</w:t>
      </w:r>
      <w:r w:rsidRPr="006426B4">
        <w:rPr>
          <w:rFonts w:ascii="Verdana" w:eastAsia="Times New Roman" w:hAnsi="Verdana" w:cstheme="minorHAnsi"/>
          <w:sz w:val="24"/>
          <w:szCs w:val="24"/>
        </w:rPr>
        <w:t xml:space="preserve"> faktury VAT.</w:t>
      </w:r>
    </w:p>
    <w:p w14:paraId="44184493" w14:textId="4A38F0D8"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4.</w:t>
      </w:r>
      <w:r w:rsidRPr="006426B4">
        <w:rPr>
          <w:rFonts w:ascii="Verdana" w:eastAsia="Times New Roman" w:hAnsi="Verdana" w:cstheme="minorHAnsi"/>
          <w:sz w:val="24"/>
          <w:szCs w:val="24"/>
        </w:rPr>
        <w:tab/>
        <w:t xml:space="preserve">Faktury VAT, o których mowa w ust. 3 wystawiane będą </w:t>
      </w:r>
      <w:r w:rsidR="006C0BF3">
        <w:rPr>
          <w:rFonts w:ascii="Verdana" w:eastAsia="Times New Roman" w:hAnsi="Verdana" w:cstheme="minorHAnsi"/>
          <w:sz w:val="24"/>
          <w:szCs w:val="24"/>
        </w:rPr>
        <w:t xml:space="preserve">na początku miesiąca następującego po miesiącu </w:t>
      </w:r>
      <w:r w:rsidRPr="006426B4">
        <w:rPr>
          <w:rFonts w:ascii="Verdana" w:eastAsia="Times New Roman" w:hAnsi="Verdana" w:cstheme="minorHAnsi"/>
          <w:sz w:val="24"/>
          <w:szCs w:val="24"/>
        </w:rPr>
        <w:t>w którym realizowane były usługi będące przedmiotem Umowy.</w:t>
      </w:r>
    </w:p>
    <w:p w14:paraId="720BA50C"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5.</w:t>
      </w:r>
      <w:r w:rsidRPr="006426B4">
        <w:rPr>
          <w:rFonts w:ascii="Verdana" w:eastAsia="Times New Roman" w:hAnsi="Verdana" w:cstheme="minorHAnsi"/>
          <w:sz w:val="24"/>
          <w:szCs w:val="24"/>
        </w:rPr>
        <w:tab/>
        <w:t>Należność wynikającą z faktury VAT, Zamawiający wpłaci przelewem na konto Wykonawcy na numer konta podany na fakturze VAT. Za termin spełnienia świadczenia uważa się dzień uznania rachunku bankowego Wykonawcy.</w:t>
      </w:r>
    </w:p>
    <w:p w14:paraId="43C7C1E8"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6.</w:t>
      </w:r>
      <w:r w:rsidRPr="006426B4">
        <w:rPr>
          <w:rFonts w:ascii="Verdana" w:eastAsia="Times New Roman" w:hAnsi="Verdana" w:cstheme="minorHAnsi"/>
          <w:sz w:val="24"/>
          <w:szCs w:val="24"/>
        </w:rPr>
        <w:tab/>
        <w:t>Strony Umowy oświadczają, że są czynnymi podatnikami VAT.</w:t>
      </w:r>
    </w:p>
    <w:p w14:paraId="6166C78F"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7.</w:t>
      </w:r>
      <w:r w:rsidRPr="006426B4">
        <w:rPr>
          <w:rFonts w:ascii="Verdana" w:eastAsia="Times New Roman" w:hAnsi="Verdana" w:cstheme="minorHAnsi"/>
          <w:sz w:val="24"/>
          <w:szCs w:val="24"/>
        </w:rPr>
        <w:tab/>
        <w:t xml:space="preserve">Wykonawca oświadcza, że jest dużym przedsiębiorcą w rozumieniu ustawy z dnia 8 marca 2013 roku o przeciwdziałaniu nadmiernym opóźnieniom w transakcjach handlowych. </w:t>
      </w:r>
    </w:p>
    <w:p w14:paraId="3F029077"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8.</w:t>
      </w:r>
      <w:r w:rsidRPr="006426B4">
        <w:rPr>
          <w:rFonts w:ascii="Verdana" w:eastAsia="Times New Roman" w:hAnsi="Verdana" w:cstheme="minorHAnsi"/>
          <w:sz w:val="24"/>
          <w:szCs w:val="24"/>
        </w:rPr>
        <w:tab/>
        <w:t xml:space="preserve">Ewentualne ustalenia Stron w zakresie korekty rozliczeń wynikających z Umowy skutkującej wystawieniem faktury korygującej wymagają formy pisemnej </w:t>
      </w:r>
    </w:p>
    <w:p w14:paraId="606D0510"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lub dokumentowej (w tym e-mail) pod rygorem nieważności.</w:t>
      </w:r>
    </w:p>
    <w:p w14:paraId="22283343" w14:textId="6536746F" w:rsidR="006426B4" w:rsidRPr="00BD7D53" w:rsidRDefault="006426B4" w:rsidP="006426B4">
      <w:pPr>
        <w:widowControl/>
        <w:autoSpaceDN/>
        <w:adjustRightInd/>
        <w:jc w:val="both"/>
        <w:rPr>
          <w:rFonts w:ascii="Verdana" w:eastAsia="Times New Roman" w:hAnsi="Verdana" w:cstheme="minorHAnsi"/>
          <w:b/>
          <w:bCs/>
          <w:strike/>
          <w:sz w:val="24"/>
          <w:szCs w:val="24"/>
        </w:rPr>
      </w:pPr>
    </w:p>
    <w:p w14:paraId="7B632DBC" w14:textId="77777777" w:rsidR="006426B4" w:rsidRPr="00BD7D53" w:rsidRDefault="006426B4" w:rsidP="006426B4">
      <w:pPr>
        <w:widowControl/>
        <w:autoSpaceDN/>
        <w:adjustRightInd/>
        <w:jc w:val="both"/>
        <w:rPr>
          <w:rFonts w:ascii="Verdana" w:eastAsia="Times New Roman" w:hAnsi="Verdana" w:cstheme="minorHAnsi"/>
          <w:strike/>
          <w:sz w:val="24"/>
          <w:szCs w:val="24"/>
        </w:rPr>
      </w:pPr>
    </w:p>
    <w:p w14:paraId="26DE7C82" w14:textId="0DA750A6" w:rsidR="006426B4" w:rsidRPr="00BD7D53" w:rsidRDefault="006426B4" w:rsidP="006426B4">
      <w:pPr>
        <w:widowControl/>
        <w:autoSpaceDN/>
        <w:adjustRightInd/>
        <w:jc w:val="both"/>
        <w:rPr>
          <w:rFonts w:ascii="Verdana" w:eastAsia="Times New Roman" w:hAnsi="Verdana" w:cstheme="minorHAnsi"/>
          <w:b/>
          <w:bCs/>
          <w:sz w:val="24"/>
          <w:szCs w:val="24"/>
        </w:rPr>
      </w:pPr>
      <w:r w:rsidRPr="00BD7D53">
        <w:rPr>
          <w:rFonts w:ascii="Verdana" w:eastAsia="Times New Roman" w:hAnsi="Verdana" w:cstheme="minorHAnsi"/>
          <w:b/>
          <w:bCs/>
          <w:sz w:val="24"/>
          <w:szCs w:val="24"/>
        </w:rPr>
        <w:t xml:space="preserve">§ </w:t>
      </w:r>
      <w:r w:rsidR="00952888">
        <w:rPr>
          <w:rFonts w:ascii="Verdana" w:eastAsia="Times New Roman" w:hAnsi="Verdana" w:cstheme="minorHAnsi"/>
          <w:b/>
          <w:bCs/>
          <w:sz w:val="24"/>
          <w:szCs w:val="24"/>
        </w:rPr>
        <w:t>6</w:t>
      </w:r>
    </w:p>
    <w:p w14:paraId="405B60C4" w14:textId="77777777" w:rsidR="006426B4" w:rsidRPr="00BD7D53" w:rsidRDefault="006426B4" w:rsidP="006426B4">
      <w:pPr>
        <w:widowControl/>
        <w:autoSpaceDN/>
        <w:adjustRightInd/>
        <w:jc w:val="both"/>
        <w:rPr>
          <w:rFonts w:ascii="Verdana" w:eastAsia="Times New Roman" w:hAnsi="Verdana" w:cstheme="minorHAnsi"/>
          <w:b/>
          <w:bCs/>
          <w:sz w:val="24"/>
          <w:szCs w:val="24"/>
        </w:rPr>
      </w:pPr>
      <w:r w:rsidRPr="00BD7D53">
        <w:rPr>
          <w:rFonts w:ascii="Verdana" w:eastAsia="Times New Roman" w:hAnsi="Verdana" w:cstheme="minorHAnsi"/>
          <w:b/>
          <w:bCs/>
          <w:sz w:val="24"/>
          <w:szCs w:val="24"/>
        </w:rPr>
        <w:t>POWIADOMIENIA I PRZEDSTAWICIELE STRON</w:t>
      </w:r>
    </w:p>
    <w:p w14:paraId="0C9C1B5E"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5BD2A8A8"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w:t>
      </w:r>
      <w:r w:rsidRPr="006426B4">
        <w:rPr>
          <w:rFonts w:ascii="Verdana" w:eastAsia="Times New Roman" w:hAnsi="Verdana" w:cstheme="minorHAnsi"/>
          <w:sz w:val="24"/>
          <w:szCs w:val="24"/>
        </w:rPr>
        <w:tab/>
        <w:t>O ile Umowa nie stanowi inaczej, wszelkie powiadomienia przekazywane na mocy Umowy będą przesyłane w formie e-mailowej na adresy wskazane w ust. 2 i 3 poniżej lub w formie pisemnej za pośrednictwem operatora pocztowego na adresy wskazane we wstępie Umowy.</w:t>
      </w:r>
    </w:p>
    <w:p w14:paraId="3B9D281F"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2.</w:t>
      </w:r>
      <w:r w:rsidRPr="006426B4">
        <w:rPr>
          <w:rFonts w:ascii="Verdana" w:eastAsia="Times New Roman" w:hAnsi="Verdana" w:cstheme="minorHAnsi"/>
          <w:sz w:val="24"/>
          <w:szCs w:val="24"/>
        </w:rPr>
        <w:tab/>
        <w:t xml:space="preserve">Wykonawca wskazuje następujące osoby i dane teleadresowe osób, które są upoważnione do bieżących kontaktów, w tym do wydawania poleceń, w sprawach związanych </w:t>
      </w:r>
    </w:p>
    <w:p w14:paraId="1719071B"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z realizacją Umowy:</w:t>
      </w:r>
    </w:p>
    <w:p w14:paraId="3632421E" w14:textId="6C3FE3DB" w:rsidR="006426B4" w:rsidRPr="00952888" w:rsidRDefault="006426B4" w:rsidP="006426B4">
      <w:pPr>
        <w:widowControl/>
        <w:autoSpaceDN/>
        <w:adjustRightInd/>
        <w:jc w:val="both"/>
        <w:rPr>
          <w:rFonts w:ascii="Verdana" w:eastAsia="Times New Roman" w:hAnsi="Verdana" w:cstheme="minorHAnsi"/>
          <w:b/>
          <w:bCs/>
          <w:sz w:val="24"/>
          <w:szCs w:val="24"/>
        </w:rPr>
      </w:pPr>
      <w:r w:rsidRPr="006426B4">
        <w:rPr>
          <w:rFonts w:ascii="Verdana" w:eastAsia="Times New Roman" w:hAnsi="Verdana" w:cstheme="minorHAnsi"/>
          <w:sz w:val="24"/>
          <w:szCs w:val="24"/>
        </w:rPr>
        <w:t>1)</w:t>
      </w:r>
      <w:r w:rsidRPr="006426B4">
        <w:rPr>
          <w:rFonts w:ascii="Verdana" w:eastAsia="Times New Roman" w:hAnsi="Verdana" w:cstheme="minorHAnsi"/>
          <w:sz w:val="24"/>
          <w:szCs w:val="24"/>
        </w:rPr>
        <w:tab/>
      </w:r>
      <w:r w:rsidR="006D1B2A" w:rsidRPr="00952888">
        <w:rPr>
          <w:rFonts w:ascii="Verdana" w:eastAsia="Times New Roman" w:hAnsi="Verdana" w:cstheme="minorHAnsi"/>
          <w:b/>
          <w:bCs/>
          <w:sz w:val="24"/>
          <w:szCs w:val="24"/>
        </w:rPr>
        <w:t xml:space="preserve">Piotr Wróbel, </w:t>
      </w:r>
      <w:proofErr w:type="spellStart"/>
      <w:r w:rsidR="006D1B2A" w:rsidRPr="00952888">
        <w:rPr>
          <w:rFonts w:ascii="Verdana" w:eastAsia="Times New Roman" w:hAnsi="Verdana" w:cstheme="minorHAnsi"/>
          <w:b/>
          <w:bCs/>
          <w:sz w:val="24"/>
          <w:szCs w:val="24"/>
        </w:rPr>
        <w:t>tel</w:t>
      </w:r>
      <w:proofErr w:type="spellEnd"/>
      <w:r w:rsidR="006D1B2A" w:rsidRPr="00952888">
        <w:rPr>
          <w:rFonts w:ascii="Verdana" w:eastAsia="Times New Roman" w:hAnsi="Verdana" w:cstheme="minorHAnsi"/>
          <w:b/>
          <w:bCs/>
          <w:sz w:val="24"/>
          <w:szCs w:val="24"/>
        </w:rPr>
        <w:t xml:space="preserve"> 515 552 796, e-mail: piotr.wrobel@fbserwis.pl</w:t>
      </w:r>
    </w:p>
    <w:p w14:paraId="411F524A" w14:textId="439FB4D6" w:rsidR="006426B4" w:rsidRPr="00952888" w:rsidRDefault="006426B4" w:rsidP="006426B4">
      <w:pPr>
        <w:widowControl/>
        <w:autoSpaceDN/>
        <w:adjustRightInd/>
        <w:jc w:val="both"/>
        <w:rPr>
          <w:rFonts w:ascii="Verdana" w:eastAsia="Times New Roman" w:hAnsi="Verdana" w:cstheme="minorHAnsi"/>
          <w:b/>
          <w:bCs/>
          <w:sz w:val="24"/>
          <w:szCs w:val="24"/>
        </w:rPr>
      </w:pPr>
      <w:r w:rsidRPr="00952888">
        <w:rPr>
          <w:rFonts w:ascii="Verdana" w:eastAsia="Times New Roman" w:hAnsi="Verdana" w:cstheme="minorHAnsi"/>
          <w:b/>
          <w:bCs/>
          <w:sz w:val="24"/>
          <w:szCs w:val="24"/>
        </w:rPr>
        <w:t>2)</w:t>
      </w:r>
      <w:r w:rsidRPr="00952888">
        <w:rPr>
          <w:rFonts w:ascii="Verdana" w:eastAsia="Times New Roman" w:hAnsi="Verdana" w:cstheme="minorHAnsi"/>
          <w:b/>
          <w:bCs/>
          <w:sz w:val="24"/>
          <w:szCs w:val="24"/>
        </w:rPr>
        <w:tab/>
      </w:r>
      <w:r w:rsidR="006D1B2A" w:rsidRPr="00952888">
        <w:rPr>
          <w:rFonts w:ascii="Verdana" w:eastAsia="Times New Roman" w:hAnsi="Verdana" w:cstheme="minorHAnsi"/>
          <w:b/>
          <w:bCs/>
          <w:sz w:val="24"/>
          <w:szCs w:val="24"/>
        </w:rPr>
        <w:t xml:space="preserve">Hubert Sobieski-Knaga, </w:t>
      </w:r>
      <w:proofErr w:type="spellStart"/>
      <w:r w:rsidR="006D1B2A" w:rsidRPr="00952888">
        <w:rPr>
          <w:rFonts w:ascii="Verdana" w:eastAsia="Times New Roman" w:hAnsi="Verdana" w:cstheme="minorHAnsi"/>
          <w:b/>
          <w:bCs/>
          <w:sz w:val="24"/>
          <w:szCs w:val="24"/>
        </w:rPr>
        <w:t>tel</w:t>
      </w:r>
      <w:proofErr w:type="spellEnd"/>
      <w:r w:rsidR="006D1B2A" w:rsidRPr="00952888">
        <w:rPr>
          <w:rFonts w:ascii="Verdana" w:eastAsia="Times New Roman" w:hAnsi="Verdana" w:cstheme="minorHAnsi"/>
          <w:b/>
          <w:bCs/>
          <w:sz w:val="24"/>
          <w:szCs w:val="24"/>
        </w:rPr>
        <w:t xml:space="preserve"> 507 967 192, e-mail: hubert.sobieski-knaga@fbserwis.pl</w:t>
      </w:r>
    </w:p>
    <w:p w14:paraId="69A4AF1B"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lastRenderedPageBreak/>
        <w:t>3.</w:t>
      </w:r>
      <w:r w:rsidRPr="006426B4">
        <w:rPr>
          <w:rFonts w:ascii="Verdana" w:eastAsia="Times New Roman" w:hAnsi="Verdana" w:cstheme="minorHAnsi"/>
          <w:sz w:val="24"/>
          <w:szCs w:val="24"/>
        </w:rPr>
        <w:tab/>
        <w:t>Zamawiający wskazuje następujące osoby i dane teleadresowe osób, które są upoważnione do bieżących kontaktów w sprawach związanych z realizacją Umowy:</w:t>
      </w:r>
    </w:p>
    <w:p w14:paraId="6DDE90EC" w14:textId="76547A1F"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w:t>
      </w:r>
      <w:r w:rsidRPr="006426B4">
        <w:rPr>
          <w:rFonts w:ascii="Verdana" w:eastAsia="Times New Roman" w:hAnsi="Verdana" w:cstheme="minorHAnsi"/>
          <w:sz w:val="24"/>
          <w:szCs w:val="24"/>
        </w:rPr>
        <w:tab/>
      </w:r>
      <w:r w:rsidR="00BD7D53" w:rsidRPr="00952888">
        <w:rPr>
          <w:rFonts w:ascii="Verdana" w:eastAsia="Times New Roman" w:hAnsi="Verdana" w:cstheme="minorHAnsi"/>
          <w:b/>
          <w:bCs/>
          <w:sz w:val="24"/>
          <w:szCs w:val="24"/>
        </w:rPr>
        <w:t xml:space="preserve">Dorota Witkowska </w:t>
      </w:r>
      <w:r w:rsidRPr="00952888">
        <w:rPr>
          <w:rFonts w:ascii="Verdana" w:eastAsia="Times New Roman" w:hAnsi="Verdana" w:cstheme="minorHAnsi"/>
          <w:b/>
          <w:bCs/>
          <w:sz w:val="24"/>
          <w:szCs w:val="24"/>
        </w:rPr>
        <w:t xml:space="preserve">, </w:t>
      </w:r>
      <w:proofErr w:type="spellStart"/>
      <w:r w:rsidRPr="00952888">
        <w:rPr>
          <w:rFonts w:ascii="Verdana" w:eastAsia="Times New Roman" w:hAnsi="Verdana" w:cstheme="minorHAnsi"/>
          <w:b/>
          <w:bCs/>
          <w:sz w:val="24"/>
          <w:szCs w:val="24"/>
        </w:rPr>
        <w:t>tel</w:t>
      </w:r>
      <w:proofErr w:type="spellEnd"/>
      <w:r w:rsidR="006D1B2A" w:rsidRPr="00952888">
        <w:rPr>
          <w:rFonts w:ascii="Verdana" w:eastAsia="Times New Roman" w:hAnsi="Verdana" w:cstheme="minorHAnsi"/>
          <w:b/>
          <w:bCs/>
          <w:sz w:val="24"/>
          <w:szCs w:val="24"/>
        </w:rPr>
        <w:t xml:space="preserve"> 74 811 77 28</w:t>
      </w:r>
      <w:r w:rsidRPr="00952888">
        <w:rPr>
          <w:rFonts w:ascii="Verdana" w:eastAsia="Times New Roman" w:hAnsi="Verdana" w:cstheme="minorHAnsi"/>
          <w:b/>
          <w:bCs/>
          <w:sz w:val="24"/>
          <w:szCs w:val="24"/>
        </w:rPr>
        <w:t>, email</w:t>
      </w:r>
      <w:r w:rsidR="006D1B2A" w:rsidRPr="00952888">
        <w:rPr>
          <w:rFonts w:ascii="Verdana" w:eastAsia="Times New Roman" w:hAnsi="Verdana" w:cstheme="minorHAnsi"/>
          <w:b/>
          <w:bCs/>
          <w:sz w:val="24"/>
          <w:szCs w:val="24"/>
        </w:rPr>
        <w:t>: odpady2@stronie.pl</w:t>
      </w:r>
    </w:p>
    <w:p w14:paraId="2F348848" w14:textId="78D4CF8D"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4.</w:t>
      </w:r>
      <w:r w:rsidRPr="006426B4">
        <w:rPr>
          <w:rFonts w:ascii="Verdana" w:eastAsia="Times New Roman" w:hAnsi="Verdana" w:cstheme="minorHAnsi"/>
          <w:sz w:val="24"/>
          <w:szCs w:val="24"/>
        </w:rPr>
        <w:tab/>
        <w:t>Zmiana danych, o których mowa w ust. 2-4 powyżej nie stanowi zmiany Umowy,</w:t>
      </w:r>
      <w:r w:rsidR="00952888">
        <w:rPr>
          <w:rFonts w:ascii="Verdana" w:eastAsia="Times New Roman" w:hAnsi="Verdana" w:cstheme="minorHAnsi"/>
          <w:sz w:val="24"/>
          <w:szCs w:val="24"/>
        </w:rPr>
        <w:t xml:space="preserve"> </w:t>
      </w:r>
      <w:r w:rsidRPr="006426B4">
        <w:rPr>
          <w:rFonts w:ascii="Verdana" w:eastAsia="Times New Roman" w:hAnsi="Verdana" w:cstheme="minorHAnsi"/>
          <w:sz w:val="24"/>
          <w:szCs w:val="24"/>
        </w:rPr>
        <w:t xml:space="preserve">a wymaga jedynie poinformowania drugiej Strony w formie pisemnej pod rygorem nieważności. </w:t>
      </w:r>
    </w:p>
    <w:p w14:paraId="0D5CFF90"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43C4DCC7" w14:textId="7982DC4C" w:rsidR="006426B4" w:rsidRPr="00952888" w:rsidRDefault="006426B4" w:rsidP="006426B4">
      <w:pPr>
        <w:widowControl/>
        <w:autoSpaceDN/>
        <w:adjustRightInd/>
        <w:jc w:val="both"/>
        <w:rPr>
          <w:rFonts w:ascii="Verdana" w:eastAsia="Times New Roman" w:hAnsi="Verdana" w:cstheme="minorHAnsi"/>
          <w:b/>
          <w:bCs/>
          <w:sz w:val="24"/>
          <w:szCs w:val="24"/>
        </w:rPr>
      </w:pPr>
      <w:r w:rsidRPr="00952888">
        <w:rPr>
          <w:rFonts w:ascii="Verdana" w:eastAsia="Times New Roman" w:hAnsi="Verdana" w:cstheme="minorHAnsi"/>
          <w:b/>
          <w:bCs/>
          <w:sz w:val="24"/>
          <w:szCs w:val="24"/>
        </w:rPr>
        <w:t xml:space="preserve">§ </w:t>
      </w:r>
      <w:r w:rsidR="00952888">
        <w:rPr>
          <w:rFonts w:ascii="Verdana" w:eastAsia="Times New Roman" w:hAnsi="Verdana" w:cstheme="minorHAnsi"/>
          <w:b/>
          <w:bCs/>
          <w:sz w:val="24"/>
          <w:szCs w:val="24"/>
        </w:rPr>
        <w:t>7</w:t>
      </w:r>
    </w:p>
    <w:p w14:paraId="7256913C" w14:textId="77777777" w:rsidR="006426B4" w:rsidRPr="00952888" w:rsidRDefault="006426B4" w:rsidP="006426B4">
      <w:pPr>
        <w:widowControl/>
        <w:autoSpaceDN/>
        <w:adjustRightInd/>
        <w:jc w:val="both"/>
        <w:rPr>
          <w:rFonts w:ascii="Verdana" w:eastAsia="Times New Roman" w:hAnsi="Verdana" w:cstheme="minorHAnsi"/>
          <w:b/>
          <w:bCs/>
          <w:sz w:val="24"/>
          <w:szCs w:val="24"/>
        </w:rPr>
      </w:pPr>
      <w:r w:rsidRPr="00952888">
        <w:rPr>
          <w:rFonts w:ascii="Verdana" w:eastAsia="Times New Roman" w:hAnsi="Verdana" w:cstheme="minorHAnsi"/>
          <w:b/>
          <w:bCs/>
          <w:sz w:val="24"/>
          <w:szCs w:val="24"/>
        </w:rPr>
        <w:t>OBOWIĄZYWANIE I ROZWIĄZANIE UMOWY</w:t>
      </w:r>
    </w:p>
    <w:p w14:paraId="7E0EADEB"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14330BC8" w14:textId="04120F2A"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w:t>
      </w:r>
      <w:r w:rsidRPr="006426B4">
        <w:rPr>
          <w:rFonts w:ascii="Verdana" w:eastAsia="Times New Roman" w:hAnsi="Verdana" w:cstheme="minorHAnsi"/>
          <w:sz w:val="24"/>
          <w:szCs w:val="24"/>
        </w:rPr>
        <w:tab/>
        <w:t xml:space="preserve">Umowa wchodzi w życie z dniem </w:t>
      </w:r>
      <w:r w:rsidR="00952888">
        <w:rPr>
          <w:rFonts w:ascii="Verdana" w:eastAsia="Times New Roman" w:hAnsi="Verdana" w:cstheme="minorHAnsi"/>
          <w:sz w:val="24"/>
          <w:szCs w:val="24"/>
        </w:rPr>
        <w:t>podpisania.</w:t>
      </w:r>
    </w:p>
    <w:p w14:paraId="0557B16E" w14:textId="16C06B6D"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2.</w:t>
      </w:r>
      <w:r w:rsidRPr="006426B4">
        <w:rPr>
          <w:rFonts w:ascii="Verdana" w:eastAsia="Times New Roman" w:hAnsi="Verdana" w:cstheme="minorHAnsi"/>
          <w:sz w:val="24"/>
          <w:szCs w:val="24"/>
        </w:rPr>
        <w:tab/>
        <w:t xml:space="preserve">Umowa zostaje zawarta na czas do </w:t>
      </w:r>
      <w:r w:rsidR="00BD7D53">
        <w:rPr>
          <w:rFonts w:ascii="Verdana" w:eastAsia="Times New Roman" w:hAnsi="Verdana" w:cstheme="minorHAnsi"/>
          <w:sz w:val="24"/>
          <w:szCs w:val="24"/>
        </w:rPr>
        <w:t>16.10.2024r.</w:t>
      </w:r>
    </w:p>
    <w:p w14:paraId="103E7E2A"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3.</w:t>
      </w:r>
      <w:r w:rsidRPr="006426B4">
        <w:rPr>
          <w:rFonts w:ascii="Verdana" w:eastAsia="Times New Roman" w:hAnsi="Verdana" w:cstheme="minorHAnsi"/>
          <w:sz w:val="24"/>
          <w:szCs w:val="24"/>
        </w:rPr>
        <w:tab/>
        <w:t xml:space="preserve">Zamawiającemu przysługuje prawo rozwiązania Umowy w trybie natychmiastowym </w:t>
      </w:r>
    </w:p>
    <w:p w14:paraId="487AC362"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w przypadku:</w:t>
      </w:r>
    </w:p>
    <w:p w14:paraId="28A6744C"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a)</w:t>
      </w:r>
      <w:r w:rsidRPr="006426B4">
        <w:rPr>
          <w:rFonts w:ascii="Verdana" w:eastAsia="Times New Roman" w:hAnsi="Verdana" w:cstheme="minorHAnsi"/>
          <w:sz w:val="24"/>
          <w:szCs w:val="24"/>
        </w:rPr>
        <w:tab/>
        <w:t xml:space="preserve">utraty lub upływu ważności zezwoleń lub decyzji administracyjnych, jak i wpisu do rejestru niezbędnych do świadczenia usług objętych Umową, tak przez Wykonawcę,  jak i przez podwykonawców, z których usług korzysta Wykonawca przy realizacji Umowy, chyba że Wykonawca przedstawi Zamawiającemu najpóźniej w terminie 10 dni od utraty lub upływu ważności uprzednich zezwoleń lub decyzji administracyjnych lub wpisu do właściwego rejestru nowe zezwolenie, decyzję administracyjną lub potwierdzenie wpisu do właściwego rejestru wydane na rzecz Wykonawcy  lub jego podwykonawców. </w:t>
      </w:r>
    </w:p>
    <w:p w14:paraId="14C85E74"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4.</w:t>
      </w:r>
      <w:r w:rsidRPr="006426B4">
        <w:rPr>
          <w:rFonts w:ascii="Verdana" w:eastAsia="Times New Roman" w:hAnsi="Verdana" w:cstheme="minorHAnsi"/>
          <w:sz w:val="24"/>
          <w:szCs w:val="24"/>
        </w:rPr>
        <w:tab/>
        <w:t xml:space="preserve">Wykonawcy przysługuje prawo do rozwiązania Umowy w trybie natychmiastowym </w:t>
      </w:r>
    </w:p>
    <w:p w14:paraId="65DC4F9F"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w przypadku:</w:t>
      </w:r>
    </w:p>
    <w:p w14:paraId="4FE76B8A"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a)</w:t>
      </w:r>
      <w:r w:rsidRPr="006426B4">
        <w:rPr>
          <w:rFonts w:ascii="Verdana" w:eastAsia="Times New Roman" w:hAnsi="Verdana" w:cstheme="minorHAnsi"/>
          <w:sz w:val="24"/>
          <w:szCs w:val="24"/>
        </w:rPr>
        <w:tab/>
        <w:t>gdy Zamawiający jest w zwłoce z zapłatą należności na podstawie prawidłowo wystawionej faktury przez okres dłuższy niż 60 dni od dnia, w którym upłynął termin zapłaty faktury,</w:t>
      </w:r>
    </w:p>
    <w:p w14:paraId="7C1572BB"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b)</w:t>
      </w:r>
      <w:r w:rsidRPr="006426B4">
        <w:rPr>
          <w:rFonts w:ascii="Verdana" w:eastAsia="Times New Roman" w:hAnsi="Verdana" w:cstheme="minorHAnsi"/>
          <w:sz w:val="24"/>
          <w:szCs w:val="24"/>
        </w:rPr>
        <w:tab/>
        <w:t>utraty lub upływu ważności zezwoleń lub decyzji administracyjnych, jak i wpisu do rejestru niezbędnych do świadczenia usług objętych Umową, tak przez Wykonawcę jak i przez podwykonawców, z których usług korzysta Wykonawca przy realizacji Umowy, chyba że Wykonawca przedstawi Zamawiającemu najpóźniej w terminie 10 dni od utraty lub upływu ważności uprzednich zezwoleń lub decyzji administracyjnych lub wpisu do właściwego rejestru nowe zezwolenie, decyzję administracyjną lub potwierdzenie wpisu do właściwego rejestru wydane na rzecz Wykonawcy lub jego podwykonawców.</w:t>
      </w:r>
    </w:p>
    <w:p w14:paraId="5DDF7BD3"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5.</w:t>
      </w:r>
      <w:r w:rsidRPr="006426B4">
        <w:rPr>
          <w:rFonts w:ascii="Verdana" w:eastAsia="Times New Roman" w:hAnsi="Verdana" w:cstheme="minorHAnsi"/>
          <w:sz w:val="24"/>
          <w:szCs w:val="24"/>
        </w:rPr>
        <w:tab/>
        <w:t xml:space="preserve">Oświadczenie o rozwiązaniu Umowy powinno nastąpić w formie pisemnej </w:t>
      </w:r>
    </w:p>
    <w:p w14:paraId="619E2C49"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pod rygorem nieważności i powinno zawierać uzasadnienie.</w:t>
      </w:r>
    </w:p>
    <w:p w14:paraId="3CC60DCE" w14:textId="60E960BD"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6.</w:t>
      </w:r>
      <w:r w:rsidRPr="006426B4">
        <w:rPr>
          <w:rFonts w:ascii="Verdana" w:eastAsia="Times New Roman" w:hAnsi="Verdana" w:cstheme="minorHAnsi"/>
          <w:sz w:val="24"/>
          <w:szCs w:val="24"/>
        </w:rPr>
        <w:tab/>
        <w:t>W przypadku rozwiązania Umowy zgodnie z § 8, Zamawiający zobowiązany jest do zapłaty Wynagrodzenia za Usługi, które zostały wykonane do dnia rozwiązania Umowy.</w:t>
      </w:r>
    </w:p>
    <w:p w14:paraId="150C7E0B"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7.</w:t>
      </w:r>
      <w:r w:rsidRPr="006426B4">
        <w:rPr>
          <w:rFonts w:ascii="Verdana" w:eastAsia="Times New Roman" w:hAnsi="Verdana" w:cstheme="minorHAnsi"/>
          <w:sz w:val="24"/>
          <w:szCs w:val="24"/>
        </w:rPr>
        <w:tab/>
        <w:t xml:space="preserve">Strony dopuszczają możliwość zmiany terminu realizacji umowy, o którym mowa </w:t>
      </w:r>
    </w:p>
    <w:p w14:paraId="1B4C162F"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w ust. 2, w sytuacji konieczności dalszej realizacji usługi wymienionej w § 1 niniejszej umowy, o czas niezbędny na jej wykonanie.</w:t>
      </w:r>
    </w:p>
    <w:p w14:paraId="50FBC6AA"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66014D6F"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5B0487D2" w14:textId="7661F19B" w:rsidR="006426B4" w:rsidRPr="00952888" w:rsidRDefault="006426B4" w:rsidP="00952888">
      <w:pPr>
        <w:widowControl/>
        <w:autoSpaceDN/>
        <w:adjustRightInd/>
        <w:rPr>
          <w:rFonts w:ascii="Verdana" w:eastAsia="Times New Roman" w:hAnsi="Verdana" w:cstheme="minorHAnsi"/>
          <w:b/>
          <w:bCs/>
          <w:sz w:val="24"/>
          <w:szCs w:val="24"/>
        </w:rPr>
      </w:pPr>
      <w:r w:rsidRPr="00952888">
        <w:rPr>
          <w:rFonts w:ascii="Verdana" w:eastAsia="Times New Roman" w:hAnsi="Verdana" w:cstheme="minorHAnsi"/>
          <w:b/>
          <w:bCs/>
          <w:sz w:val="24"/>
          <w:szCs w:val="24"/>
        </w:rPr>
        <w:t xml:space="preserve">§ </w:t>
      </w:r>
      <w:r w:rsidR="00952888" w:rsidRPr="00952888">
        <w:rPr>
          <w:rFonts w:ascii="Verdana" w:eastAsia="Times New Roman" w:hAnsi="Verdana" w:cstheme="minorHAnsi"/>
          <w:b/>
          <w:bCs/>
          <w:sz w:val="24"/>
          <w:szCs w:val="24"/>
        </w:rPr>
        <w:t>8</w:t>
      </w:r>
    </w:p>
    <w:p w14:paraId="57DB5DBA" w14:textId="77777777" w:rsidR="006426B4" w:rsidRPr="00952888" w:rsidRDefault="006426B4" w:rsidP="00952888">
      <w:pPr>
        <w:widowControl/>
        <w:autoSpaceDN/>
        <w:adjustRightInd/>
        <w:rPr>
          <w:rFonts w:ascii="Verdana" w:eastAsia="Times New Roman" w:hAnsi="Verdana" w:cstheme="minorHAnsi"/>
          <w:b/>
          <w:bCs/>
          <w:sz w:val="24"/>
          <w:szCs w:val="24"/>
        </w:rPr>
      </w:pPr>
      <w:r w:rsidRPr="00952888">
        <w:rPr>
          <w:rFonts w:ascii="Verdana" w:eastAsia="Times New Roman" w:hAnsi="Verdana" w:cstheme="minorHAnsi"/>
          <w:b/>
          <w:bCs/>
          <w:sz w:val="24"/>
          <w:szCs w:val="24"/>
        </w:rPr>
        <w:t>POSTANOWIENIA KOŃCOWE</w:t>
      </w:r>
    </w:p>
    <w:p w14:paraId="15A78BA1"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57A457E8"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w:t>
      </w:r>
      <w:r w:rsidRPr="006426B4">
        <w:rPr>
          <w:rFonts w:ascii="Verdana" w:eastAsia="Times New Roman" w:hAnsi="Verdana" w:cstheme="minorHAnsi"/>
          <w:sz w:val="24"/>
          <w:szCs w:val="24"/>
        </w:rPr>
        <w:tab/>
        <w:t>Umowa zastępuje wcześniejsze ustalenia związane z realizacją usług składających się na Przedmiot Umowy, w tym wcześniejsze zlecenia, zamówienia itp.</w:t>
      </w:r>
    </w:p>
    <w:p w14:paraId="56CD56DE"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2.</w:t>
      </w:r>
      <w:r w:rsidRPr="006426B4">
        <w:rPr>
          <w:rFonts w:ascii="Verdana" w:eastAsia="Times New Roman" w:hAnsi="Verdana" w:cstheme="minorHAnsi"/>
          <w:sz w:val="24"/>
          <w:szCs w:val="24"/>
        </w:rPr>
        <w:tab/>
        <w:t xml:space="preserve">Strony Umowy zobowiązują się do zachowania w tajemnicy wszelkich informacji dotyczących zawarcia, treści i wykonania Umowy, w tym warunków handlowych. </w:t>
      </w:r>
    </w:p>
    <w:p w14:paraId="1E8A5898"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3.</w:t>
      </w:r>
      <w:r w:rsidRPr="006426B4">
        <w:rPr>
          <w:rFonts w:ascii="Verdana" w:eastAsia="Times New Roman" w:hAnsi="Verdana" w:cstheme="minorHAnsi"/>
          <w:sz w:val="24"/>
          <w:szCs w:val="24"/>
        </w:rPr>
        <w:tab/>
        <w:t>Wszelkie zmiany postanowień Umowy wymagają formy pisemnej pod rygorem nieważności.</w:t>
      </w:r>
    </w:p>
    <w:p w14:paraId="3C757FCF"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4.</w:t>
      </w:r>
      <w:r w:rsidRPr="006426B4">
        <w:rPr>
          <w:rFonts w:ascii="Verdana" w:eastAsia="Times New Roman" w:hAnsi="Verdana" w:cstheme="minorHAnsi"/>
          <w:sz w:val="24"/>
          <w:szCs w:val="24"/>
        </w:rPr>
        <w:tab/>
        <w:t xml:space="preserve">Umowa została sporządzona w dwóch jednobrzmiących egzemplarzach po jednym </w:t>
      </w:r>
    </w:p>
    <w:p w14:paraId="02B4F1B5"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dla każdej ze Stron.</w:t>
      </w:r>
    </w:p>
    <w:p w14:paraId="72A9677F"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5.</w:t>
      </w:r>
      <w:r w:rsidRPr="006426B4">
        <w:rPr>
          <w:rFonts w:ascii="Verdana" w:eastAsia="Times New Roman" w:hAnsi="Verdana" w:cstheme="minorHAnsi"/>
          <w:sz w:val="24"/>
          <w:szCs w:val="24"/>
        </w:rPr>
        <w:tab/>
        <w:t>Integralną częścią Umowy są następujące załączniki:</w:t>
      </w:r>
    </w:p>
    <w:p w14:paraId="67F45C90"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w:t>
      </w:r>
      <w:r w:rsidRPr="006426B4">
        <w:rPr>
          <w:rFonts w:ascii="Verdana" w:eastAsia="Times New Roman" w:hAnsi="Verdana" w:cstheme="minorHAnsi"/>
          <w:sz w:val="24"/>
          <w:szCs w:val="24"/>
        </w:rPr>
        <w:tab/>
        <w:t>Załącznik nr 1 – Zakres Rzeczowo-Finansowy.</w:t>
      </w:r>
    </w:p>
    <w:p w14:paraId="248FE099"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3EA810B8"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50963317"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2D32E7CD"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14F37346"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5A9A0910"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Zamawiający</w:t>
      </w:r>
      <w:r w:rsidRPr="006426B4">
        <w:rPr>
          <w:rFonts w:ascii="Verdana" w:eastAsia="Times New Roman" w:hAnsi="Verdana" w:cstheme="minorHAnsi"/>
          <w:sz w:val="24"/>
          <w:szCs w:val="24"/>
        </w:rPr>
        <w:tab/>
      </w:r>
      <w:r w:rsidRPr="006426B4">
        <w:rPr>
          <w:rFonts w:ascii="Verdana" w:eastAsia="Times New Roman" w:hAnsi="Verdana" w:cstheme="minorHAnsi"/>
          <w:sz w:val="24"/>
          <w:szCs w:val="24"/>
        </w:rPr>
        <w:tab/>
      </w:r>
      <w:r w:rsidRPr="006426B4">
        <w:rPr>
          <w:rFonts w:ascii="Verdana" w:eastAsia="Times New Roman" w:hAnsi="Verdana" w:cstheme="minorHAnsi"/>
          <w:sz w:val="24"/>
          <w:szCs w:val="24"/>
        </w:rPr>
        <w:tab/>
      </w:r>
      <w:r w:rsidRPr="006426B4">
        <w:rPr>
          <w:rFonts w:ascii="Verdana" w:eastAsia="Times New Roman" w:hAnsi="Verdana" w:cstheme="minorHAnsi"/>
          <w:sz w:val="24"/>
          <w:szCs w:val="24"/>
        </w:rPr>
        <w:tab/>
      </w:r>
      <w:r w:rsidRPr="006426B4">
        <w:rPr>
          <w:rFonts w:ascii="Verdana" w:eastAsia="Times New Roman" w:hAnsi="Verdana" w:cstheme="minorHAnsi"/>
          <w:sz w:val="24"/>
          <w:szCs w:val="24"/>
        </w:rPr>
        <w:tab/>
        <w:t xml:space="preserve"> Wykonawca </w:t>
      </w:r>
    </w:p>
    <w:p w14:paraId="625A9356"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47D332FE"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0C581192"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29A6B29B"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7B1EB05C"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6360A145"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0D17CAFB"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64D2BCC6"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03A0DD9D"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4D626FCE"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54680C46"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36ABBC7C"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756ABFD4"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1B4E1F9B"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1F1F2CE4"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0A09E76C"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38FFBD60" w14:textId="77777777" w:rsidR="006426B4" w:rsidRDefault="006426B4" w:rsidP="006426B4">
      <w:pPr>
        <w:widowControl/>
        <w:autoSpaceDN/>
        <w:adjustRightInd/>
        <w:jc w:val="both"/>
        <w:rPr>
          <w:rFonts w:ascii="Verdana" w:eastAsia="Times New Roman" w:hAnsi="Verdana" w:cstheme="minorHAnsi"/>
          <w:sz w:val="24"/>
          <w:szCs w:val="24"/>
        </w:rPr>
      </w:pPr>
    </w:p>
    <w:p w14:paraId="06B6FF0D" w14:textId="77777777" w:rsidR="00BD7D53" w:rsidRDefault="00BD7D53" w:rsidP="006426B4">
      <w:pPr>
        <w:widowControl/>
        <w:autoSpaceDN/>
        <w:adjustRightInd/>
        <w:jc w:val="both"/>
        <w:rPr>
          <w:rFonts w:ascii="Verdana" w:eastAsia="Times New Roman" w:hAnsi="Verdana" w:cstheme="minorHAnsi"/>
          <w:sz w:val="24"/>
          <w:szCs w:val="24"/>
        </w:rPr>
      </w:pPr>
    </w:p>
    <w:p w14:paraId="3BA8CA76" w14:textId="77777777" w:rsidR="00BD7D53" w:rsidRDefault="00BD7D53" w:rsidP="006426B4">
      <w:pPr>
        <w:widowControl/>
        <w:autoSpaceDN/>
        <w:adjustRightInd/>
        <w:jc w:val="both"/>
        <w:rPr>
          <w:rFonts w:ascii="Verdana" w:eastAsia="Times New Roman" w:hAnsi="Verdana" w:cstheme="minorHAnsi"/>
          <w:sz w:val="24"/>
          <w:szCs w:val="24"/>
        </w:rPr>
      </w:pPr>
    </w:p>
    <w:p w14:paraId="262989AC" w14:textId="77777777" w:rsidR="00BD7D53" w:rsidRDefault="00BD7D53" w:rsidP="006426B4">
      <w:pPr>
        <w:widowControl/>
        <w:autoSpaceDN/>
        <w:adjustRightInd/>
        <w:jc w:val="both"/>
        <w:rPr>
          <w:rFonts w:ascii="Verdana" w:eastAsia="Times New Roman" w:hAnsi="Verdana" w:cstheme="minorHAnsi"/>
          <w:sz w:val="24"/>
          <w:szCs w:val="24"/>
        </w:rPr>
      </w:pPr>
    </w:p>
    <w:p w14:paraId="088F5643" w14:textId="77777777" w:rsidR="00BD7D53" w:rsidRDefault="00BD7D53" w:rsidP="006426B4">
      <w:pPr>
        <w:widowControl/>
        <w:autoSpaceDN/>
        <w:adjustRightInd/>
        <w:jc w:val="both"/>
        <w:rPr>
          <w:rFonts w:ascii="Verdana" w:eastAsia="Times New Roman" w:hAnsi="Verdana" w:cstheme="minorHAnsi"/>
          <w:sz w:val="24"/>
          <w:szCs w:val="24"/>
        </w:rPr>
      </w:pPr>
    </w:p>
    <w:p w14:paraId="09F236AB" w14:textId="77777777" w:rsidR="00BD7D53" w:rsidRDefault="00BD7D53" w:rsidP="006426B4">
      <w:pPr>
        <w:widowControl/>
        <w:autoSpaceDN/>
        <w:adjustRightInd/>
        <w:jc w:val="both"/>
        <w:rPr>
          <w:rFonts w:ascii="Verdana" w:eastAsia="Times New Roman" w:hAnsi="Verdana" w:cstheme="minorHAnsi"/>
          <w:sz w:val="24"/>
          <w:szCs w:val="24"/>
        </w:rPr>
      </w:pPr>
    </w:p>
    <w:p w14:paraId="1235DA39" w14:textId="77777777" w:rsidR="00BD7D53" w:rsidRDefault="00BD7D53" w:rsidP="006426B4">
      <w:pPr>
        <w:widowControl/>
        <w:autoSpaceDN/>
        <w:adjustRightInd/>
        <w:jc w:val="both"/>
        <w:rPr>
          <w:rFonts w:ascii="Verdana" w:eastAsia="Times New Roman" w:hAnsi="Verdana" w:cstheme="minorHAnsi"/>
          <w:sz w:val="24"/>
          <w:szCs w:val="24"/>
        </w:rPr>
      </w:pPr>
    </w:p>
    <w:p w14:paraId="509DA5B0" w14:textId="77777777" w:rsidR="00BD7D53" w:rsidRDefault="00BD7D53" w:rsidP="006426B4">
      <w:pPr>
        <w:widowControl/>
        <w:autoSpaceDN/>
        <w:adjustRightInd/>
        <w:jc w:val="both"/>
        <w:rPr>
          <w:rFonts w:ascii="Verdana" w:eastAsia="Times New Roman" w:hAnsi="Verdana" w:cstheme="minorHAnsi"/>
          <w:sz w:val="24"/>
          <w:szCs w:val="24"/>
        </w:rPr>
      </w:pPr>
    </w:p>
    <w:p w14:paraId="179CC1C2" w14:textId="77777777" w:rsidR="00BD7D53" w:rsidRDefault="00BD7D53" w:rsidP="006426B4">
      <w:pPr>
        <w:widowControl/>
        <w:autoSpaceDN/>
        <w:adjustRightInd/>
        <w:jc w:val="both"/>
        <w:rPr>
          <w:rFonts w:ascii="Verdana" w:eastAsia="Times New Roman" w:hAnsi="Verdana" w:cstheme="minorHAnsi"/>
          <w:sz w:val="24"/>
          <w:szCs w:val="24"/>
        </w:rPr>
      </w:pPr>
    </w:p>
    <w:p w14:paraId="6FA84242" w14:textId="77777777" w:rsidR="00BD7D53" w:rsidRDefault="00BD7D53" w:rsidP="006426B4">
      <w:pPr>
        <w:widowControl/>
        <w:autoSpaceDN/>
        <w:adjustRightInd/>
        <w:jc w:val="both"/>
        <w:rPr>
          <w:rFonts w:ascii="Verdana" w:eastAsia="Times New Roman" w:hAnsi="Verdana" w:cstheme="minorHAnsi"/>
          <w:sz w:val="24"/>
          <w:szCs w:val="24"/>
        </w:rPr>
      </w:pPr>
    </w:p>
    <w:p w14:paraId="79AAE11C" w14:textId="77777777" w:rsidR="00BD7D53" w:rsidRDefault="00BD7D53" w:rsidP="006426B4">
      <w:pPr>
        <w:widowControl/>
        <w:autoSpaceDN/>
        <w:adjustRightInd/>
        <w:jc w:val="both"/>
        <w:rPr>
          <w:rFonts w:ascii="Verdana" w:eastAsia="Times New Roman" w:hAnsi="Verdana" w:cstheme="minorHAnsi"/>
          <w:sz w:val="24"/>
          <w:szCs w:val="24"/>
        </w:rPr>
      </w:pPr>
    </w:p>
    <w:p w14:paraId="0C44A53E" w14:textId="77777777" w:rsidR="00BD7D53" w:rsidRDefault="00BD7D53" w:rsidP="006426B4">
      <w:pPr>
        <w:widowControl/>
        <w:autoSpaceDN/>
        <w:adjustRightInd/>
        <w:jc w:val="both"/>
        <w:rPr>
          <w:rFonts w:ascii="Verdana" w:eastAsia="Times New Roman" w:hAnsi="Verdana" w:cstheme="minorHAnsi"/>
          <w:sz w:val="24"/>
          <w:szCs w:val="24"/>
        </w:rPr>
      </w:pPr>
    </w:p>
    <w:p w14:paraId="223DB01C" w14:textId="77777777" w:rsidR="00BD7D53" w:rsidRPr="006426B4" w:rsidRDefault="00BD7D53" w:rsidP="006426B4">
      <w:pPr>
        <w:widowControl/>
        <w:autoSpaceDN/>
        <w:adjustRightInd/>
        <w:jc w:val="both"/>
        <w:rPr>
          <w:rFonts w:ascii="Verdana" w:eastAsia="Times New Roman" w:hAnsi="Verdana" w:cstheme="minorHAnsi"/>
          <w:sz w:val="24"/>
          <w:szCs w:val="24"/>
        </w:rPr>
      </w:pPr>
    </w:p>
    <w:p w14:paraId="4610ECFB"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1260429C"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Załącznik nr 1 do Umowy …………….. z dnia …………..2024 r.</w:t>
      </w:r>
    </w:p>
    <w:p w14:paraId="11E823F4"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Zakres Rzeczowo-Finansowy</w:t>
      </w:r>
    </w:p>
    <w:p w14:paraId="11B813D9"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5DDE14E4" w14:textId="72DBC4D4" w:rsidR="006426B4" w:rsidRPr="00952888" w:rsidRDefault="006426B4" w:rsidP="006426B4">
      <w:pPr>
        <w:widowControl/>
        <w:autoSpaceDN/>
        <w:adjustRightInd/>
        <w:jc w:val="both"/>
        <w:rPr>
          <w:rFonts w:ascii="Verdana" w:eastAsia="Times New Roman" w:hAnsi="Verdana" w:cstheme="minorHAnsi"/>
          <w:sz w:val="24"/>
          <w:szCs w:val="24"/>
        </w:rPr>
      </w:pPr>
      <w:r w:rsidRPr="00952888">
        <w:rPr>
          <w:rFonts w:ascii="Verdana" w:eastAsia="Times New Roman" w:hAnsi="Verdana" w:cstheme="minorHAnsi"/>
          <w:sz w:val="24"/>
          <w:szCs w:val="24"/>
        </w:rPr>
        <w:t>1.</w:t>
      </w:r>
      <w:r w:rsidRPr="00952888">
        <w:rPr>
          <w:rFonts w:ascii="Verdana" w:eastAsia="Times New Roman" w:hAnsi="Verdana" w:cstheme="minorHAnsi"/>
          <w:sz w:val="24"/>
          <w:szCs w:val="24"/>
        </w:rPr>
        <w:tab/>
        <w:t>Dane instalacji</w:t>
      </w:r>
      <w:r w:rsidR="00952888">
        <w:rPr>
          <w:rFonts w:ascii="Verdana" w:eastAsia="Times New Roman" w:hAnsi="Verdana" w:cstheme="minorHAnsi"/>
          <w:sz w:val="24"/>
          <w:szCs w:val="24"/>
        </w:rPr>
        <w:t xml:space="preserve"> do której odbywa się transport</w:t>
      </w:r>
    </w:p>
    <w:p w14:paraId="2BD45D59" w14:textId="77777777" w:rsidR="006426B4" w:rsidRPr="00952888" w:rsidRDefault="006426B4" w:rsidP="006426B4">
      <w:pPr>
        <w:widowControl/>
        <w:autoSpaceDN/>
        <w:adjustRightInd/>
        <w:jc w:val="both"/>
        <w:rPr>
          <w:rFonts w:ascii="Verdana" w:eastAsia="Times New Roman" w:hAnsi="Verdana" w:cstheme="minorHAnsi"/>
          <w:sz w:val="24"/>
          <w:szCs w:val="24"/>
        </w:rPr>
      </w:pPr>
    </w:p>
    <w:p w14:paraId="0D0DF61A" w14:textId="77777777" w:rsidR="006426B4" w:rsidRPr="00952888" w:rsidRDefault="006426B4" w:rsidP="006426B4">
      <w:pPr>
        <w:widowControl/>
        <w:autoSpaceDN/>
        <w:adjustRightInd/>
        <w:jc w:val="both"/>
        <w:rPr>
          <w:rFonts w:ascii="Verdana" w:eastAsia="Times New Roman" w:hAnsi="Verdana" w:cstheme="minorHAnsi"/>
          <w:sz w:val="24"/>
          <w:szCs w:val="24"/>
        </w:rPr>
      </w:pPr>
      <w:r w:rsidRPr="00952888">
        <w:rPr>
          <w:rFonts w:ascii="Verdana" w:eastAsia="Times New Roman" w:hAnsi="Verdana" w:cstheme="minorHAnsi"/>
          <w:sz w:val="24"/>
          <w:szCs w:val="24"/>
        </w:rPr>
        <w:t xml:space="preserve">Eneris Ekologiczne Centrum Utylizacji sp. z o.o. Rusko 66, 58-120 Jaroszów </w:t>
      </w:r>
    </w:p>
    <w:p w14:paraId="6BA703F5" w14:textId="77777777" w:rsidR="006426B4" w:rsidRPr="00952888" w:rsidRDefault="006426B4" w:rsidP="006426B4">
      <w:pPr>
        <w:widowControl/>
        <w:autoSpaceDN/>
        <w:adjustRightInd/>
        <w:jc w:val="both"/>
        <w:rPr>
          <w:rFonts w:ascii="Verdana" w:eastAsia="Times New Roman" w:hAnsi="Verdana" w:cstheme="minorHAnsi"/>
          <w:sz w:val="24"/>
          <w:szCs w:val="24"/>
        </w:rPr>
      </w:pPr>
      <w:r w:rsidRPr="00952888">
        <w:rPr>
          <w:rFonts w:ascii="Verdana" w:eastAsia="Times New Roman" w:hAnsi="Verdana" w:cstheme="minorHAnsi"/>
          <w:sz w:val="24"/>
          <w:szCs w:val="24"/>
        </w:rPr>
        <w:t>NIP 884-22-81-452, KRS: 0000118830 posiada pozwolenia zintegrowane na prowadzenie instalacji.</w:t>
      </w:r>
    </w:p>
    <w:p w14:paraId="014FB6E8"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2.</w:t>
      </w:r>
      <w:r w:rsidRPr="006426B4">
        <w:rPr>
          <w:rFonts w:ascii="Verdana" w:eastAsia="Times New Roman" w:hAnsi="Verdana" w:cstheme="minorHAnsi"/>
          <w:sz w:val="24"/>
          <w:szCs w:val="24"/>
        </w:rPr>
        <w:tab/>
        <w:t>Zasady przyjmowania odpadów</w:t>
      </w:r>
    </w:p>
    <w:p w14:paraId="6A28A125"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25CF470A" w14:textId="34DEB6D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 xml:space="preserve">Warunkiem przyjęcia danego transportu jest wygenerowanie przez Zamawiającego    </w:t>
      </w:r>
      <w:r w:rsidR="00BD7D53">
        <w:rPr>
          <w:rFonts w:ascii="Verdana" w:eastAsia="Times New Roman" w:hAnsi="Verdana" w:cstheme="minorHAnsi"/>
          <w:sz w:val="24"/>
          <w:szCs w:val="24"/>
        </w:rPr>
        <w:t xml:space="preserve"> </w:t>
      </w:r>
      <w:r w:rsidRPr="006426B4">
        <w:rPr>
          <w:rFonts w:ascii="Verdana" w:eastAsia="Times New Roman" w:hAnsi="Verdana" w:cstheme="minorHAnsi"/>
          <w:sz w:val="24"/>
          <w:szCs w:val="24"/>
        </w:rPr>
        <w:t>odpowiednich KPO/KPOK.</w:t>
      </w:r>
    </w:p>
    <w:p w14:paraId="1BE5236D"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73B4171F" w14:textId="65DE9F2F"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3.</w:t>
      </w:r>
      <w:r w:rsidRPr="006426B4">
        <w:rPr>
          <w:rFonts w:ascii="Verdana" w:eastAsia="Times New Roman" w:hAnsi="Verdana" w:cstheme="minorHAnsi"/>
          <w:sz w:val="24"/>
          <w:szCs w:val="24"/>
        </w:rPr>
        <w:tab/>
        <w:t xml:space="preserve">Ceny jednostkowe za transport odpadów do zagospodarowania </w:t>
      </w:r>
      <w:r w:rsidR="00BD7D53">
        <w:rPr>
          <w:rFonts w:ascii="Verdana" w:eastAsia="Times New Roman" w:hAnsi="Verdana" w:cstheme="minorHAnsi"/>
          <w:sz w:val="24"/>
          <w:szCs w:val="24"/>
        </w:rPr>
        <w:t xml:space="preserve"> </w:t>
      </w:r>
      <w:r w:rsidRPr="006426B4">
        <w:rPr>
          <w:rFonts w:ascii="Verdana" w:eastAsia="Times New Roman" w:hAnsi="Verdana" w:cstheme="minorHAnsi"/>
          <w:sz w:val="24"/>
          <w:szCs w:val="24"/>
        </w:rPr>
        <w:t xml:space="preserve">wraz </w:t>
      </w:r>
      <w:r w:rsidR="002F77F3">
        <w:rPr>
          <w:rFonts w:ascii="Verdana" w:eastAsia="Times New Roman" w:hAnsi="Verdana" w:cstheme="minorHAnsi"/>
          <w:sz w:val="24"/>
          <w:szCs w:val="24"/>
        </w:rPr>
        <w:t xml:space="preserve"> </w:t>
      </w:r>
      <w:r w:rsidRPr="006426B4">
        <w:rPr>
          <w:rFonts w:ascii="Verdana" w:eastAsia="Times New Roman" w:hAnsi="Verdana" w:cstheme="minorHAnsi"/>
          <w:sz w:val="24"/>
          <w:szCs w:val="24"/>
        </w:rPr>
        <w:t>ze wskazaniem procesu przetwarzania</w:t>
      </w:r>
    </w:p>
    <w:tbl>
      <w:tblPr>
        <w:tblW w:w="10071" w:type="dxa"/>
        <w:jc w:val="center"/>
        <w:tblLayout w:type="fixed"/>
        <w:tblCellMar>
          <w:left w:w="70" w:type="dxa"/>
          <w:right w:w="70" w:type="dxa"/>
        </w:tblCellMar>
        <w:tblLook w:val="04A0" w:firstRow="1" w:lastRow="0" w:firstColumn="1" w:lastColumn="0" w:noHBand="0" w:noVBand="1"/>
      </w:tblPr>
      <w:tblGrid>
        <w:gridCol w:w="506"/>
        <w:gridCol w:w="1019"/>
        <w:gridCol w:w="5103"/>
        <w:gridCol w:w="893"/>
        <w:gridCol w:w="1275"/>
        <w:gridCol w:w="1275"/>
      </w:tblGrid>
      <w:tr w:rsidR="002F77F3" w:rsidRPr="002F77F3" w14:paraId="13E1D14E" w14:textId="77777777" w:rsidTr="002F77F3">
        <w:trPr>
          <w:trHeight w:val="409"/>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15E1696A" w14:textId="77777777" w:rsidR="002F77F3" w:rsidRPr="002F77F3" w:rsidRDefault="002F77F3" w:rsidP="002F77F3">
            <w:pPr>
              <w:widowControl/>
              <w:autoSpaceDE/>
              <w:autoSpaceDN/>
              <w:adjustRightInd/>
              <w:spacing w:line="276" w:lineRule="auto"/>
              <w:jc w:val="center"/>
              <w:rPr>
                <w:rFonts w:ascii="Times New Roman" w:eastAsia="Times New Roman" w:hAnsi="Times New Roman" w:cs="Times New Roman"/>
                <w:sz w:val="24"/>
                <w:szCs w:val="24"/>
              </w:rPr>
            </w:pPr>
            <w:r w:rsidRPr="002F77F3">
              <w:rPr>
                <w:rFonts w:ascii="Times New Roman" w:eastAsia="Times New Roman" w:hAnsi="Times New Roman" w:cs="Times New Roman"/>
                <w:sz w:val="24"/>
                <w:szCs w:val="24"/>
              </w:rPr>
              <w:t>Lp.</w:t>
            </w:r>
          </w:p>
        </w:tc>
        <w:tc>
          <w:tcPr>
            <w:tcW w:w="1019" w:type="dxa"/>
            <w:tcBorders>
              <w:top w:val="single" w:sz="4" w:space="0" w:color="auto"/>
              <w:left w:val="nil"/>
              <w:bottom w:val="single" w:sz="4" w:space="0" w:color="auto"/>
              <w:right w:val="single" w:sz="4" w:space="0" w:color="auto"/>
            </w:tcBorders>
            <w:vAlign w:val="center"/>
            <w:hideMark/>
          </w:tcPr>
          <w:p w14:paraId="0395C7CD" w14:textId="77777777" w:rsidR="002F77F3" w:rsidRPr="002F77F3" w:rsidRDefault="002F77F3" w:rsidP="002F77F3">
            <w:pPr>
              <w:widowControl/>
              <w:autoSpaceDE/>
              <w:autoSpaceDN/>
              <w:adjustRightInd/>
              <w:spacing w:line="276" w:lineRule="auto"/>
              <w:jc w:val="center"/>
              <w:rPr>
                <w:rFonts w:ascii="Times New Roman" w:eastAsia="Times New Roman" w:hAnsi="Times New Roman" w:cs="Times New Roman"/>
                <w:sz w:val="24"/>
                <w:szCs w:val="24"/>
              </w:rPr>
            </w:pPr>
            <w:r w:rsidRPr="002F77F3">
              <w:rPr>
                <w:rFonts w:ascii="Times New Roman" w:eastAsia="Times New Roman" w:hAnsi="Times New Roman" w:cs="Times New Roman"/>
                <w:sz w:val="24"/>
                <w:szCs w:val="24"/>
              </w:rPr>
              <w:t>Kod odpadu</w:t>
            </w:r>
          </w:p>
        </w:tc>
        <w:tc>
          <w:tcPr>
            <w:tcW w:w="5103" w:type="dxa"/>
            <w:tcBorders>
              <w:top w:val="single" w:sz="4" w:space="0" w:color="auto"/>
              <w:left w:val="nil"/>
              <w:bottom w:val="single" w:sz="4" w:space="0" w:color="auto"/>
              <w:right w:val="single" w:sz="4" w:space="0" w:color="auto"/>
            </w:tcBorders>
            <w:vAlign w:val="center"/>
            <w:hideMark/>
          </w:tcPr>
          <w:p w14:paraId="241EB11B" w14:textId="77777777" w:rsidR="002F77F3" w:rsidRPr="002F77F3" w:rsidRDefault="002F77F3" w:rsidP="002F77F3">
            <w:pPr>
              <w:widowControl/>
              <w:autoSpaceDE/>
              <w:autoSpaceDN/>
              <w:adjustRightInd/>
              <w:spacing w:line="276" w:lineRule="auto"/>
              <w:jc w:val="center"/>
              <w:rPr>
                <w:rFonts w:ascii="Times New Roman" w:eastAsia="Times New Roman" w:hAnsi="Times New Roman" w:cs="Times New Roman"/>
                <w:sz w:val="24"/>
                <w:szCs w:val="24"/>
              </w:rPr>
            </w:pPr>
            <w:r w:rsidRPr="002F77F3">
              <w:rPr>
                <w:rFonts w:ascii="Times New Roman" w:eastAsia="Times New Roman" w:hAnsi="Times New Roman" w:cs="Times New Roman"/>
                <w:sz w:val="24"/>
                <w:szCs w:val="24"/>
              </w:rPr>
              <w:t>Rodzaj odpadu</w:t>
            </w:r>
          </w:p>
        </w:tc>
        <w:tc>
          <w:tcPr>
            <w:tcW w:w="893" w:type="dxa"/>
            <w:tcBorders>
              <w:top w:val="single" w:sz="4" w:space="0" w:color="auto"/>
              <w:left w:val="nil"/>
              <w:bottom w:val="single" w:sz="4" w:space="0" w:color="auto"/>
              <w:right w:val="single" w:sz="4" w:space="0" w:color="auto"/>
            </w:tcBorders>
            <w:vAlign w:val="center"/>
            <w:hideMark/>
          </w:tcPr>
          <w:p w14:paraId="487D2409" w14:textId="77777777" w:rsidR="002F77F3" w:rsidRPr="002F77F3" w:rsidRDefault="002F77F3" w:rsidP="002F77F3">
            <w:pPr>
              <w:widowControl/>
              <w:autoSpaceDE/>
              <w:autoSpaceDN/>
              <w:adjustRightInd/>
              <w:spacing w:line="276" w:lineRule="auto"/>
              <w:jc w:val="center"/>
              <w:rPr>
                <w:rFonts w:ascii="Times New Roman" w:eastAsia="Times New Roman" w:hAnsi="Times New Roman" w:cs="Times New Roman"/>
                <w:sz w:val="24"/>
                <w:szCs w:val="24"/>
              </w:rPr>
            </w:pPr>
            <w:r w:rsidRPr="002F77F3">
              <w:rPr>
                <w:rFonts w:ascii="Times New Roman" w:eastAsia="Times New Roman" w:hAnsi="Times New Roman" w:cs="Times New Roman"/>
                <w:sz w:val="24"/>
                <w:szCs w:val="24"/>
              </w:rPr>
              <w:t>Cena netto (zł/Mg)</w:t>
            </w:r>
          </w:p>
        </w:tc>
        <w:tc>
          <w:tcPr>
            <w:tcW w:w="1275" w:type="dxa"/>
            <w:tcBorders>
              <w:top w:val="single" w:sz="4" w:space="0" w:color="auto"/>
              <w:left w:val="nil"/>
              <w:bottom w:val="single" w:sz="4" w:space="0" w:color="auto"/>
              <w:right w:val="single" w:sz="4" w:space="0" w:color="auto"/>
            </w:tcBorders>
            <w:vAlign w:val="center"/>
            <w:hideMark/>
          </w:tcPr>
          <w:p w14:paraId="03DC5533" w14:textId="77777777" w:rsidR="002F77F3" w:rsidRPr="002F77F3" w:rsidRDefault="002F77F3" w:rsidP="002F77F3">
            <w:pPr>
              <w:widowControl/>
              <w:autoSpaceDE/>
              <w:autoSpaceDN/>
              <w:adjustRightInd/>
              <w:spacing w:line="276" w:lineRule="auto"/>
              <w:jc w:val="center"/>
              <w:rPr>
                <w:rFonts w:ascii="Times New Roman" w:eastAsia="Times New Roman" w:hAnsi="Times New Roman" w:cs="Times New Roman"/>
                <w:strike/>
                <w:sz w:val="24"/>
                <w:szCs w:val="24"/>
              </w:rPr>
            </w:pPr>
            <w:r w:rsidRPr="002F77F3">
              <w:rPr>
                <w:rFonts w:ascii="Times New Roman" w:eastAsia="Times New Roman" w:hAnsi="Times New Roman" w:cs="Times New Roman"/>
                <w:strike/>
                <w:sz w:val="24"/>
                <w:szCs w:val="24"/>
              </w:rPr>
              <w:t>Proces przetwarzania</w:t>
            </w:r>
          </w:p>
        </w:tc>
        <w:tc>
          <w:tcPr>
            <w:tcW w:w="1275" w:type="dxa"/>
            <w:tcBorders>
              <w:top w:val="single" w:sz="4" w:space="0" w:color="auto"/>
              <w:left w:val="nil"/>
              <w:bottom w:val="single" w:sz="4" w:space="0" w:color="auto"/>
              <w:right w:val="single" w:sz="4" w:space="0" w:color="auto"/>
            </w:tcBorders>
            <w:vAlign w:val="center"/>
          </w:tcPr>
          <w:p w14:paraId="36BD3688" w14:textId="0AE0787D" w:rsidR="002F77F3" w:rsidRPr="002F77F3" w:rsidRDefault="002F77F3" w:rsidP="002F77F3">
            <w:pPr>
              <w:widowControl/>
              <w:autoSpaceDE/>
              <w:autoSpaceDN/>
              <w:adjustRightInd/>
              <w:spacing w:line="276" w:lineRule="auto"/>
              <w:jc w:val="center"/>
              <w:rPr>
                <w:rFonts w:ascii="Times New Roman" w:eastAsia="Times New Roman" w:hAnsi="Times New Roman" w:cs="Times New Roman"/>
                <w:sz w:val="24"/>
                <w:szCs w:val="24"/>
              </w:rPr>
            </w:pPr>
            <w:r w:rsidRPr="002F77F3">
              <w:rPr>
                <w:rFonts w:ascii="Times New Roman" w:eastAsia="Times New Roman" w:hAnsi="Times New Roman" w:cs="Times New Roman"/>
                <w:sz w:val="24"/>
                <w:szCs w:val="24"/>
              </w:rPr>
              <w:t>Limit [</w:t>
            </w:r>
            <w:r w:rsidR="001B4236">
              <w:rPr>
                <w:rFonts w:ascii="Times New Roman" w:eastAsia="Times New Roman" w:hAnsi="Times New Roman" w:cs="Times New Roman"/>
                <w:sz w:val="24"/>
                <w:szCs w:val="24"/>
              </w:rPr>
              <w:t>ton/w trakcie umowy</w:t>
            </w:r>
          </w:p>
        </w:tc>
      </w:tr>
      <w:tr w:rsidR="002F77F3" w:rsidRPr="002F77F3" w14:paraId="4F83D6B9" w14:textId="77777777" w:rsidTr="002F77F3">
        <w:trPr>
          <w:trHeight w:val="282"/>
          <w:jc w:val="center"/>
        </w:trPr>
        <w:tc>
          <w:tcPr>
            <w:tcW w:w="506" w:type="dxa"/>
            <w:tcBorders>
              <w:top w:val="nil"/>
              <w:left w:val="single" w:sz="4" w:space="0" w:color="auto"/>
              <w:bottom w:val="single" w:sz="4" w:space="0" w:color="auto"/>
              <w:right w:val="single" w:sz="4" w:space="0" w:color="auto"/>
            </w:tcBorders>
            <w:vAlign w:val="center"/>
            <w:hideMark/>
          </w:tcPr>
          <w:p w14:paraId="59276544" w14:textId="77777777" w:rsidR="002F77F3" w:rsidRPr="002F77F3" w:rsidRDefault="002F77F3" w:rsidP="002F77F3">
            <w:pPr>
              <w:widowControl/>
              <w:autoSpaceDE/>
              <w:autoSpaceDN/>
              <w:adjustRightInd/>
              <w:spacing w:line="276" w:lineRule="auto"/>
              <w:jc w:val="center"/>
              <w:rPr>
                <w:rFonts w:ascii="Times New Roman" w:eastAsia="Times New Roman" w:hAnsi="Times New Roman" w:cs="Times New Roman"/>
                <w:b/>
                <w:sz w:val="24"/>
                <w:szCs w:val="24"/>
              </w:rPr>
            </w:pPr>
            <w:r w:rsidRPr="002F77F3">
              <w:rPr>
                <w:rFonts w:ascii="Times New Roman" w:eastAsia="Times New Roman" w:hAnsi="Times New Roman" w:cs="Times New Roman"/>
                <w:b/>
                <w:sz w:val="24"/>
                <w:szCs w:val="24"/>
              </w:rPr>
              <w:t>1</w:t>
            </w:r>
          </w:p>
        </w:tc>
        <w:tc>
          <w:tcPr>
            <w:tcW w:w="1019" w:type="dxa"/>
            <w:tcBorders>
              <w:top w:val="nil"/>
              <w:left w:val="nil"/>
              <w:bottom w:val="single" w:sz="4" w:space="0" w:color="auto"/>
              <w:right w:val="single" w:sz="4" w:space="0" w:color="auto"/>
            </w:tcBorders>
            <w:vAlign w:val="center"/>
            <w:hideMark/>
          </w:tcPr>
          <w:p w14:paraId="5764C9ED" w14:textId="77777777" w:rsidR="002F77F3" w:rsidRPr="002F77F3" w:rsidRDefault="002F77F3" w:rsidP="002F77F3">
            <w:pPr>
              <w:widowControl/>
              <w:autoSpaceDE/>
              <w:autoSpaceDN/>
              <w:adjustRightInd/>
              <w:spacing w:line="276" w:lineRule="auto"/>
              <w:jc w:val="center"/>
              <w:rPr>
                <w:rFonts w:ascii="Times New Roman" w:eastAsia="Times New Roman" w:hAnsi="Times New Roman" w:cs="Times New Roman"/>
                <w:b/>
                <w:sz w:val="24"/>
                <w:szCs w:val="24"/>
              </w:rPr>
            </w:pPr>
            <w:r w:rsidRPr="002F77F3">
              <w:rPr>
                <w:rFonts w:ascii="Times New Roman" w:eastAsia="Times New Roman" w:hAnsi="Times New Roman" w:cs="Times New Roman"/>
                <w:b/>
                <w:sz w:val="24"/>
                <w:szCs w:val="24"/>
              </w:rPr>
              <w:t>16 82 02</w:t>
            </w:r>
          </w:p>
        </w:tc>
        <w:tc>
          <w:tcPr>
            <w:tcW w:w="5103" w:type="dxa"/>
            <w:tcBorders>
              <w:top w:val="nil"/>
              <w:left w:val="nil"/>
              <w:bottom w:val="single" w:sz="4" w:space="0" w:color="auto"/>
              <w:right w:val="single" w:sz="4" w:space="0" w:color="auto"/>
            </w:tcBorders>
            <w:vAlign w:val="center"/>
            <w:hideMark/>
          </w:tcPr>
          <w:p w14:paraId="50A37C56" w14:textId="26122633" w:rsidR="002F77F3" w:rsidRPr="002F77F3" w:rsidRDefault="002F77F3" w:rsidP="002F77F3">
            <w:pPr>
              <w:widowControl/>
              <w:autoSpaceDE/>
              <w:autoSpaceDN/>
              <w:adjustRightInd/>
              <w:spacing w:line="276" w:lineRule="auto"/>
              <w:rPr>
                <w:rFonts w:ascii="Times New Roman" w:eastAsia="Times New Roman" w:hAnsi="Times New Roman" w:cs="Times New Roman"/>
                <w:b/>
                <w:sz w:val="24"/>
                <w:szCs w:val="24"/>
              </w:rPr>
            </w:pPr>
            <w:r w:rsidRPr="002F77F3">
              <w:rPr>
                <w:rFonts w:ascii="Times New Roman" w:eastAsia="Times New Roman" w:hAnsi="Times New Roman" w:cs="Times New Roman"/>
                <w:b/>
                <w:sz w:val="24"/>
                <w:szCs w:val="24"/>
              </w:rPr>
              <w:t>Odpady inne niż wymienione w 16 82 01</w:t>
            </w:r>
            <w:r>
              <w:rPr>
                <w:rFonts w:ascii="Times New Roman" w:eastAsia="Times New Roman" w:hAnsi="Times New Roman" w:cs="Times New Roman"/>
                <w:b/>
                <w:sz w:val="24"/>
                <w:szCs w:val="24"/>
              </w:rPr>
              <w:t xml:space="preserve"> </w:t>
            </w:r>
          </w:p>
        </w:tc>
        <w:tc>
          <w:tcPr>
            <w:tcW w:w="893" w:type="dxa"/>
            <w:tcBorders>
              <w:top w:val="nil"/>
              <w:left w:val="nil"/>
              <w:bottom w:val="single" w:sz="4" w:space="0" w:color="auto"/>
              <w:right w:val="single" w:sz="4" w:space="0" w:color="auto"/>
            </w:tcBorders>
            <w:vAlign w:val="center"/>
            <w:hideMark/>
          </w:tcPr>
          <w:p w14:paraId="2AE5D705" w14:textId="3C598A7F" w:rsidR="002F77F3" w:rsidRPr="002F77F3" w:rsidRDefault="002F77F3" w:rsidP="002F77F3">
            <w:pPr>
              <w:widowControl/>
              <w:autoSpaceDE/>
              <w:autoSpaceDN/>
              <w:adjustRightInd/>
              <w:spacing w:line="276" w:lineRule="auto"/>
              <w:jc w:val="center"/>
              <w:rPr>
                <w:rFonts w:ascii="Times New Roman" w:eastAsia="Times New Roman" w:hAnsi="Times New Roman" w:cs="Times New Roman"/>
                <w:b/>
                <w:sz w:val="24"/>
                <w:szCs w:val="24"/>
                <w:vertAlign w:val="superscript"/>
              </w:rPr>
            </w:pPr>
            <w:r w:rsidRPr="002F77F3">
              <w:rPr>
                <w:rFonts w:ascii="Times New Roman" w:eastAsia="Times New Roman" w:hAnsi="Times New Roman" w:cs="Times New Roman"/>
                <w:b/>
                <w:sz w:val="32"/>
                <w:szCs w:val="32"/>
                <w:vertAlign w:val="superscript"/>
              </w:rPr>
              <w:t xml:space="preserve">420 </w:t>
            </w:r>
            <w:r w:rsidRPr="002F77F3">
              <w:rPr>
                <w:rFonts w:ascii="Times New Roman" w:eastAsia="Times New Roman" w:hAnsi="Times New Roman" w:cs="Times New Roman"/>
                <w:b/>
                <w:sz w:val="24"/>
                <w:szCs w:val="24"/>
                <w:vertAlign w:val="superscript"/>
              </w:rPr>
              <w:t>1)</w:t>
            </w:r>
          </w:p>
        </w:tc>
        <w:tc>
          <w:tcPr>
            <w:tcW w:w="1275" w:type="dxa"/>
            <w:tcBorders>
              <w:top w:val="nil"/>
              <w:left w:val="nil"/>
              <w:bottom w:val="single" w:sz="4" w:space="0" w:color="auto"/>
              <w:right w:val="single" w:sz="4" w:space="0" w:color="auto"/>
            </w:tcBorders>
            <w:vAlign w:val="center"/>
            <w:hideMark/>
          </w:tcPr>
          <w:p w14:paraId="4E76A43F" w14:textId="77777777" w:rsidR="002F77F3" w:rsidRPr="002F77F3" w:rsidRDefault="002F77F3" w:rsidP="002F77F3">
            <w:pPr>
              <w:widowControl/>
              <w:autoSpaceDE/>
              <w:autoSpaceDN/>
              <w:adjustRightInd/>
              <w:spacing w:line="276" w:lineRule="auto"/>
              <w:jc w:val="center"/>
              <w:rPr>
                <w:rFonts w:ascii="Times New Roman" w:eastAsia="Times New Roman" w:hAnsi="Times New Roman" w:cs="Times New Roman"/>
                <w:b/>
                <w:strike/>
                <w:sz w:val="24"/>
                <w:szCs w:val="24"/>
              </w:rPr>
            </w:pPr>
            <w:r w:rsidRPr="002F77F3">
              <w:rPr>
                <w:rFonts w:ascii="Times New Roman" w:eastAsia="Times New Roman" w:hAnsi="Times New Roman" w:cs="Times New Roman"/>
                <w:b/>
                <w:strike/>
                <w:sz w:val="24"/>
                <w:szCs w:val="24"/>
              </w:rPr>
              <w:t>D5</w:t>
            </w:r>
          </w:p>
        </w:tc>
        <w:tc>
          <w:tcPr>
            <w:tcW w:w="1275" w:type="dxa"/>
            <w:tcBorders>
              <w:top w:val="nil"/>
              <w:left w:val="nil"/>
              <w:bottom w:val="single" w:sz="4" w:space="0" w:color="auto"/>
              <w:right w:val="single" w:sz="4" w:space="0" w:color="auto"/>
            </w:tcBorders>
          </w:tcPr>
          <w:p w14:paraId="3887DF07" w14:textId="37B10DEE" w:rsidR="002F77F3" w:rsidRPr="002F77F3" w:rsidRDefault="001B4236" w:rsidP="002F77F3">
            <w:pPr>
              <w:widowControl/>
              <w:autoSpaceDE/>
              <w:autoSpaceDN/>
              <w:adjustRightInd/>
              <w:spacing w:line="276" w:lineRule="auto"/>
              <w:jc w:val="center"/>
              <w:rPr>
                <w:rFonts w:ascii="Times New Roman" w:eastAsia="Times New Roman" w:hAnsi="Times New Roman" w:cs="Times New Roman"/>
                <w:b/>
                <w:sz w:val="24"/>
                <w:szCs w:val="24"/>
              </w:rPr>
            </w:pPr>
            <w:r w:rsidRPr="001B4236">
              <w:rPr>
                <w:rFonts w:ascii="Times New Roman" w:eastAsia="Times New Roman" w:hAnsi="Times New Roman" w:cs="Times New Roman"/>
                <w:b/>
                <w:sz w:val="24"/>
                <w:szCs w:val="24"/>
              </w:rPr>
              <w:t>7000</w:t>
            </w:r>
          </w:p>
        </w:tc>
      </w:tr>
    </w:tbl>
    <w:p w14:paraId="518117B4"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1)       Dla odpadów unieszkodliwianych w procesie D5, przed ich przekazaniem, Zamawiający zobowiązany jest dostarczyć kartę charakterystyki odpadu opracowaną wg. Ustawy o odpadach z dnia 14 grudnia 2012 r. wraz z oświadczeniem wytwórcy odpadów mówiącym o braku obowiązku wykonywania testów zgodności na podstawie art. 10 ust. 7 ustawy o odpadach.</w:t>
      </w:r>
    </w:p>
    <w:p w14:paraId="60773A4B"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59042A48"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4.</w:t>
      </w:r>
      <w:r w:rsidRPr="006426B4">
        <w:rPr>
          <w:rFonts w:ascii="Verdana" w:eastAsia="Times New Roman" w:hAnsi="Verdana" w:cstheme="minorHAnsi"/>
          <w:sz w:val="24"/>
          <w:szCs w:val="24"/>
        </w:rPr>
        <w:tab/>
        <w:t>Pozostałe warunki rozliczenia transakcji</w:t>
      </w:r>
    </w:p>
    <w:p w14:paraId="463EAB66" w14:textId="3ADFC7CA"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 xml:space="preserve">1.Okres fakturowania – Strony ustalają, że faktury będą wystawiane raz w miesiącu, </w:t>
      </w:r>
      <w:r w:rsidR="002F77F3">
        <w:rPr>
          <w:rFonts w:ascii="Verdana" w:eastAsia="Times New Roman" w:hAnsi="Verdana" w:cstheme="minorHAnsi"/>
          <w:sz w:val="24"/>
          <w:szCs w:val="24"/>
        </w:rPr>
        <w:t xml:space="preserve"> </w:t>
      </w:r>
      <w:r w:rsidRPr="006426B4">
        <w:rPr>
          <w:rFonts w:ascii="Verdana" w:eastAsia="Times New Roman" w:hAnsi="Verdana" w:cstheme="minorHAnsi"/>
          <w:sz w:val="24"/>
          <w:szCs w:val="24"/>
        </w:rPr>
        <w:t xml:space="preserve">po zakończeniu danego miesiąca. </w:t>
      </w:r>
    </w:p>
    <w:p w14:paraId="6D423C46" w14:textId="77777777" w:rsidR="006426B4" w:rsidRP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2.Podstawą do rozliczenia transakcji będzie ważenie odpadów wykonane na wadze należącej     do instalacji wskazanej powyżej.</w:t>
      </w:r>
    </w:p>
    <w:p w14:paraId="210F2991"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5DBA54F3"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5059CDBC" w14:textId="77777777" w:rsidR="006426B4" w:rsidRPr="006426B4" w:rsidRDefault="006426B4" w:rsidP="006426B4">
      <w:pPr>
        <w:widowControl/>
        <w:autoSpaceDN/>
        <w:adjustRightInd/>
        <w:jc w:val="both"/>
        <w:rPr>
          <w:rFonts w:ascii="Verdana" w:eastAsia="Times New Roman" w:hAnsi="Verdana" w:cstheme="minorHAnsi"/>
          <w:sz w:val="24"/>
          <w:szCs w:val="24"/>
        </w:rPr>
      </w:pPr>
    </w:p>
    <w:p w14:paraId="7690C63E" w14:textId="20368EE0" w:rsidR="006426B4" w:rsidRDefault="006426B4" w:rsidP="006426B4">
      <w:pPr>
        <w:widowControl/>
        <w:autoSpaceDN/>
        <w:adjustRightInd/>
        <w:jc w:val="both"/>
        <w:rPr>
          <w:rFonts w:ascii="Verdana" w:eastAsia="Times New Roman" w:hAnsi="Verdana" w:cstheme="minorHAnsi"/>
          <w:sz w:val="24"/>
          <w:szCs w:val="24"/>
        </w:rPr>
      </w:pPr>
      <w:r w:rsidRPr="006426B4">
        <w:rPr>
          <w:rFonts w:ascii="Verdana" w:eastAsia="Times New Roman" w:hAnsi="Verdana" w:cstheme="minorHAnsi"/>
          <w:sz w:val="24"/>
          <w:szCs w:val="24"/>
        </w:rPr>
        <w:t>Zamawiający</w:t>
      </w:r>
      <w:r w:rsidRPr="006426B4">
        <w:rPr>
          <w:rFonts w:ascii="Verdana" w:eastAsia="Times New Roman" w:hAnsi="Verdana" w:cstheme="minorHAnsi"/>
          <w:sz w:val="24"/>
          <w:szCs w:val="24"/>
        </w:rPr>
        <w:tab/>
      </w:r>
      <w:r w:rsidRPr="006426B4">
        <w:rPr>
          <w:rFonts w:ascii="Verdana" w:eastAsia="Times New Roman" w:hAnsi="Verdana" w:cstheme="minorHAnsi"/>
          <w:sz w:val="24"/>
          <w:szCs w:val="24"/>
        </w:rPr>
        <w:tab/>
      </w:r>
      <w:r w:rsidRPr="006426B4">
        <w:rPr>
          <w:rFonts w:ascii="Verdana" w:eastAsia="Times New Roman" w:hAnsi="Verdana" w:cstheme="minorHAnsi"/>
          <w:sz w:val="24"/>
          <w:szCs w:val="24"/>
        </w:rPr>
        <w:tab/>
      </w:r>
      <w:r w:rsidRPr="006426B4">
        <w:rPr>
          <w:rFonts w:ascii="Verdana" w:eastAsia="Times New Roman" w:hAnsi="Verdana" w:cstheme="minorHAnsi"/>
          <w:sz w:val="24"/>
          <w:szCs w:val="24"/>
        </w:rPr>
        <w:tab/>
      </w:r>
      <w:r w:rsidRPr="006426B4">
        <w:rPr>
          <w:rFonts w:ascii="Verdana" w:eastAsia="Times New Roman" w:hAnsi="Verdana" w:cstheme="minorHAnsi"/>
          <w:sz w:val="24"/>
          <w:szCs w:val="24"/>
        </w:rPr>
        <w:tab/>
        <w:t>Wykonawca</w:t>
      </w:r>
    </w:p>
    <w:p w14:paraId="729EA5C4" w14:textId="77777777" w:rsidR="006426B4" w:rsidRDefault="006426B4" w:rsidP="009F4F87">
      <w:pPr>
        <w:widowControl/>
        <w:autoSpaceDN/>
        <w:adjustRightInd/>
        <w:jc w:val="both"/>
        <w:rPr>
          <w:rFonts w:ascii="Verdana" w:eastAsia="Times New Roman" w:hAnsi="Verdana" w:cstheme="minorHAnsi"/>
          <w:sz w:val="24"/>
          <w:szCs w:val="24"/>
        </w:rPr>
      </w:pPr>
    </w:p>
    <w:p w14:paraId="7BD924A9" w14:textId="77777777" w:rsidR="006426B4" w:rsidRDefault="006426B4" w:rsidP="009F4F87">
      <w:pPr>
        <w:widowControl/>
        <w:autoSpaceDN/>
        <w:adjustRightInd/>
        <w:jc w:val="both"/>
        <w:rPr>
          <w:rFonts w:ascii="Verdana" w:eastAsia="Times New Roman" w:hAnsi="Verdana" w:cstheme="minorHAnsi"/>
          <w:sz w:val="24"/>
          <w:szCs w:val="24"/>
        </w:rPr>
      </w:pPr>
    </w:p>
    <w:p w14:paraId="129B3D16" w14:textId="77777777" w:rsidR="006426B4" w:rsidRDefault="006426B4" w:rsidP="009F4F87">
      <w:pPr>
        <w:widowControl/>
        <w:autoSpaceDN/>
        <w:adjustRightInd/>
        <w:jc w:val="both"/>
        <w:rPr>
          <w:rFonts w:ascii="Verdana" w:eastAsia="Times New Roman" w:hAnsi="Verdana" w:cstheme="minorHAnsi"/>
          <w:sz w:val="24"/>
          <w:szCs w:val="24"/>
        </w:rPr>
      </w:pPr>
    </w:p>
    <w:p w14:paraId="32DFB0C2" w14:textId="77777777" w:rsidR="00CA6740" w:rsidRPr="00ED6A43" w:rsidRDefault="00CA6740" w:rsidP="009F4F87">
      <w:pPr>
        <w:jc w:val="center"/>
        <w:rPr>
          <w:rFonts w:ascii="Verdana" w:hAnsi="Verdana" w:cstheme="minorHAnsi"/>
          <w:sz w:val="24"/>
          <w:szCs w:val="24"/>
        </w:rPr>
      </w:pPr>
    </w:p>
    <w:sectPr w:rsidR="00CA6740" w:rsidRPr="00ED6A43" w:rsidSect="00095141">
      <w:footerReference w:type="default" r:id="rId8"/>
      <w:headerReference w:type="first" r:id="rId9"/>
      <w:type w:val="continuous"/>
      <w:pgSz w:w="11909" w:h="16834"/>
      <w:pgMar w:top="1418" w:right="697" w:bottom="680" w:left="1418"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4B270" w14:textId="77777777" w:rsidR="00B50786" w:rsidRDefault="00B50786" w:rsidP="00AE5242">
      <w:r>
        <w:separator/>
      </w:r>
    </w:p>
  </w:endnote>
  <w:endnote w:type="continuationSeparator" w:id="0">
    <w:p w14:paraId="740AA8B6" w14:textId="77777777" w:rsidR="00B50786" w:rsidRDefault="00B50786"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6155A" w14:textId="77777777" w:rsidR="00B50786" w:rsidRDefault="00B50786" w:rsidP="00AE5242">
      <w:r>
        <w:separator/>
      </w:r>
    </w:p>
  </w:footnote>
  <w:footnote w:type="continuationSeparator" w:id="0">
    <w:p w14:paraId="0FE59A31" w14:textId="77777777" w:rsidR="00B50786" w:rsidRDefault="00B50786"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50E3" w14:textId="77777777" w:rsidR="00726DA0" w:rsidRDefault="00726DA0" w:rsidP="006426B4">
    <w:pPr>
      <w:pStyle w:val="Nagwek"/>
      <w:pBdr>
        <w:bottom w:val="single" w:sz="4" w:space="12"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6293F1A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7777777"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7777777"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77777777" w:rsidR="00726DA0" w:rsidRDefault="00726DA0" w:rsidP="006426B4">
    <w:pPr>
      <w:pStyle w:val="Nagwek"/>
      <w:pBdr>
        <w:bottom w:val="single" w:sz="4" w:space="12" w:color="000000"/>
      </w:pBdr>
      <w:jc w:val="center"/>
      <w:rPr>
        <w:noProof/>
        <w:sz w:val="22"/>
        <w:szCs w:val="22"/>
      </w:rPr>
    </w:pPr>
  </w:p>
  <w:p w14:paraId="6894510A" w14:textId="77777777" w:rsidR="00726DA0" w:rsidRDefault="00726DA0" w:rsidP="006426B4">
    <w:pPr>
      <w:pStyle w:val="Nagwek"/>
      <w:pBdr>
        <w:bottom w:val="single" w:sz="4" w:space="12"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6426B4">
    <w:pPr>
      <w:pStyle w:val="Nagwek"/>
      <w:pBdr>
        <w:bottom w:val="single" w:sz="4" w:space="12"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4626DA39">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2" w:history="1">
                            <w:r w:rsidRPr="00010057">
                              <w:rPr>
                                <w:rStyle w:val="Hipercze"/>
                                <w:sz w:val="18"/>
                                <w:szCs w:val="18"/>
                              </w:rPr>
                              <w:t>gmina@stronie.pl</w:t>
                            </w:r>
                          </w:hyperlink>
                          <w:r w:rsidRPr="00010057">
                            <w:rPr>
                              <w:sz w:val="18"/>
                              <w:szCs w:val="18"/>
                            </w:rPr>
                            <w:t xml:space="preserve">, </w:t>
                          </w:r>
                          <w:hyperlink r:id="rId3"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4" w:history="1">
                      <w:r w:rsidRPr="00010057">
                        <w:rPr>
                          <w:rStyle w:val="Hipercze"/>
                          <w:sz w:val="18"/>
                          <w:szCs w:val="18"/>
                        </w:rPr>
                        <w:t>gmina@stronie.pl</w:t>
                      </w:r>
                    </w:hyperlink>
                    <w:r w:rsidRPr="00010057">
                      <w:rPr>
                        <w:sz w:val="18"/>
                        <w:szCs w:val="18"/>
                      </w:rPr>
                      <w:t xml:space="preserve">, </w:t>
                    </w:r>
                    <w:hyperlink r:id="rId5" w:history="1">
                      <w:r w:rsidRPr="00010057">
                        <w:rPr>
                          <w:rStyle w:val="Hipercze"/>
                          <w:sz w:val="18"/>
                          <w:szCs w:val="18"/>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F2D3A"/>
    <w:multiLevelType w:val="hybridMultilevel"/>
    <w:tmpl w:val="1E363FE8"/>
    <w:lvl w:ilvl="0" w:tplc="0470772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8417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C5AAD"/>
    <w:multiLevelType w:val="multilevel"/>
    <w:tmpl w:val="6040D6D8"/>
    <w:lvl w:ilvl="0">
      <w:start w:val="1"/>
      <w:numFmt w:val="lowerLetter"/>
      <w:lvlText w:val="%1)"/>
      <w:lvlJc w:val="left"/>
      <w:pPr>
        <w:ind w:left="720" w:hanging="360"/>
      </w:pPr>
      <w:rPr>
        <w:rFonts w:ascii="Verdana" w:hAnsi="Verdan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34E3F"/>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2661B1"/>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0" w15:restartNumberingAfterBreak="0">
    <w:nsid w:val="2F5C0AC8"/>
    <w:multiLevelType w:val="hybridMultilevel"/>
    <w:tmpl w:val="69D0A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2E0EC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12A33DE"/>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5" w15:restartNumberingAfterBreak="0">
    <w:nsid w:val="4FED0253"/>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6B5A59"/>
    <w:multiLevelType w:val="hybridMultilevel"/>
    <w:tmpl w:val="DC0A1B36"/>
    <w:lvl w:ilvl="0" w:tplc="49A0E362">
      <w:start w:val="1"/>
      <w:numFmt w:val="decimal"/>
      <w:lvlText w:val="%1."/>
      <w:lvlJc w:val="left"/>
      <w:pPr>
        <w:ind w:left="720" w:hanging="360"/>
      </w:pPr>
      <w:rPr>
        <w:rFonts w:asciiTheme="minorHAnsi" w:eastAsia="Calibri" w:hAnsiTheme="minorHAnsi" w:cstheme="minorHAnsi"/>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600515"/>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007CA7"/>
    <w:multiLevelType w:val="hybridMultilevel"/>
    <w:tmpl w:val="1E363FE8"/>
    <w:lvl w:ilvl="0" w:tplc="0470772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585B9B"/>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3"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4"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6" w15:restartNumberingAfterBreak="0">
    <w:nsid w:val="7F65198C"/>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1444405">
    <w:abstractNumId w:val="9"/>
  </w:num>
  <w:num w:numId="2" w16cid:durableId="1665402034">
    <w:abstractNumId w:val="17"/>
  </w:num>
  <w:num w:numId="3" w16cid:durableId="1284579292">
    <w:abstractNumId w:val="25"/>
  </w:num>
  <w:num w:numId="4" w16cid:durableId="1842355993">
    <w:abstractNumId w:val="0"/>
  </w:num>
  <w:num w:numId="5" w16cid:durableId="1065686326">
    <w:abstractNumId w:val="3"/>
  </w:num>
  <w:num w:numId="6" w16cid:durableId="1943225634">
    <w:abstractNumId w:val="20"/>
  </w:num>
  <w:num w:numId="7" w16cid:durableId="1720743309">
    <w:abstractNumId w:val="23"/>
  </w:num>
  <w:num w:numId="8" w16cid:durableId="10425557">
    <w:abstractNumId w:val="16"/>
  </w:num>
  <w:num w:numId="9" w16cid:durableId="1420785380">
    <w:abstractNumId w:val="6"/>
  </w:num>
  <w:num w:numId="10" w16cid:durableId="1665402161">
    <w:abstractNumId w:val="4"/>
  </w:num>
  <w:num w:numId="11" w16cid:durableId="1183129159">
    <w:abstractNumId w:val="12"/>
  </w:num>
  <w:num w:numId="12" w16cid:durableId="1185947811">
    <w:abstractNumId w:val="14"/>
  </w:num>
  <w:num w:numId="13" w16cid:durableId="1132938336">
    <w:abstractNumId w:val="22"/>
  </w:num>
  <w:num w:numId="14" w16cid:durableId="1622105583">
    <w:abstractNumId w:val="24"/>
  </w:num>
  <w:num w:numId="15" w16cid:durableId="1566253945">
    <w:abstractNumId w:val="1"/>
  </w:num>
  <w:num w:numId="16" w16cid:durableId="274943935">
    <w:abstractNumId w:val="15"/>
  </w:num>
  <w:num w:numId="17" w16cid:durableId="151339556">
    <w:abstractNumId w:val="13"/>
  </w:num>
  <w:num w:numId="18" w16cid:durableId="347411275">
    <w:abstractNumId w:val="11"/>
  </w:num>
  <w:num w:numId="19" w16cid:durableId="1476295747">
    <w:abstractNumId w:val="5"/>
  </w:num>
  <w:num w:numId="20" w16cid:durableId="1998995134">
    <w:abstractNumId w:val="2"/>
  </w:num>
  <w:num w:numId="21" w16cid:durableId="1367099799">
    <w:abstractNumId w:val="8"/>
  </w:num>
  <w:num w:numId="22" w16cid:durableId="1647199752">
    <w:abstractNumId w:val="26"/>
  </w:num>
  <w:num w:numId="23" w16cid:durableId="1548374241">
    <w:abstractNumId w:val="18"/>
  </w:num>
  <w:num w:numId="24" w16cid:durableId="319160488">
    <w:abstractNumId w:val="19"/>
  </w:num>
  <w:num w:numId="25" w16cid:durableId="1642881769">
    <w:abstractNumId w:val="21"/>
  </w:num>
  <w:num w:numId="26" w16cid:durableId="1576550235">
    <w:abstractNumId w:val="10"/>
  </w:num>
  <w:num w:numId="27" w16cid:durableId="101013442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3D32"/>
    <w:rsid w:val="00010DCF"/>
    <w:rsid w:val="00024CCF"/>
    <w:rsid w:val="00041AD0"/>
    <w:rsid w:val="00046F5C"/>
    <w:rsid w:val="00060DDD"/>
    <w:rsid w:val="00077740"/>
    <w:rsid w:val="0008433B"/>
    <w:rsid w:val="00090E92"/>
    <w:rsid w:val="00095141"/>
    <w:rsid w:val="000B018C"/>
    <w:rsid w:val="000B1108"/>
    <w:rsid w:val="000C0D37"/>
    <w:rsid w:val="000C6226"/>
    <w:rsid w:val="000D01A8"/>
    <w:rsid w:val="000D2B64"/>
    <w:rsid w:val="000D4CFC"/>
    <w:rsid w:val="000D769B"/>
    <w:rsid w:val="00105D2A"/>
    <w:rsid w:val="0010697B"/>
    <w:rsid w:val="00116A7F"/>
    <w:rsid w:val="001620E4"/>
    <w:rsid w:val="0017247C"/>
    <w:rsid w:val="0017637F"/>
    <w:rsid w:val="001765FD"/>
    <w:rsid w:val="0018023D"/>
    <w:rsid w:val="0018522F"/>
    <w:rsid w:val="00191653"/>
    <w:rsid w:val="00193B47"/>
    <w:rsid w:val="00197192"/>
    <w:rsid w:val="001A4B8D"/>
    <w:rsid w:val="001A6389"/>
    <w:rsid w:val="001B4236"/>
    <w:rsid w:val="001B594D"/>
    <w:rsid w:val="001C1881"/>
    <w:rsid w:val="001C2526"/>
    <w:rsid w:val="001C4026"/>
    <w:rsid w:val="001C447A"/>
    <w:rsid w:val="001E1642"/>
    <w:rsid w:val="001F4638"/>
    <w:rsid w:val="002056B5"/>
    <w:rsid w:val="002378DE"/>
    <w:rsid w:val="00241EF5"/>
    <w:rsid w:val="00245816"/>
    <w:rsid w:val="0025140C"/>
    <w:rsid w:val="00272602"/>
    <w:rsid w:val="002812CD"/>
    <w:rsid w:val="00281D88"/>
    <w:rsid w:val="00282F13"/>
    <w:rsid w:val="00283985"/>
    <w:rsid w:val="002956B7"/>
    <w:rsid w:val="0029756E"/>
    <w:rsid w:val="002C168B"/>
    <w:rsid w:val="002D71C1"/>
    <w:rsid w:val="002E101D"/>
    <w:rsid w:val="002E41D3"/>
    <w:rsid w:val="002E79D4"/>
    <w:rsid w:val="002F77F3"/>
    <w:rsid w:val="0031501D"/>
    <w:rsid w:val="003162B1"/>
    <w:rsid w:val="00316E62"/>
    <w:rsid w:val="00322A04"/>
    <w:rsid w:val="00322C1D"/>
    <w:rsid w:val="0032344C"/>
    <w:rsid w:val="00325F55"/>
    <w:rsid w:val="003320FB"/>
    <w:rsid w:val="00337364"/>
    <w:rsid w:val="00361FEF"/>
    <w:rsid w:val="0036442F"/>
    <w:rsid w:val="00390C6D"/>
    <w:rsid w:val="00395092"/>
    <w:rsid w:val="00397274"/>
    <w:rsid w:val="00397C47"/>
    <w:rsid w:val="003A398B"/>
    <w:rsid w:val="003D142C"/>
    <w:rsid w:val="003D430A"/>
    <w:rsid w:val="003E491B"/>
    <w:rsid w:val="003F6B16"/>
    <w:rsid w:val="004001F3"/>
    <w:rsid w:val="00405355"/>
    <w:rsid w:val="00407013"/>
    <w:rsid w:val="0041302E"/>
    <w:rsid w:val="00416FFA"/>
    <w:rsid w:val="00422368"/>
    <w:rsid w:val="004306E4"/>
    <w:rsid w:val="00434BE6"/>
    <w:rsid w:val="00446029"/>
    <w:rsid w:val="004464CF"/>
    <w:rsid w:val="00446C09"/>
    <w:rsid w:val="00447A91"/>
    <w:rsid w:val="00450673"/>
    <w:rsid w:val="00451DF3"/>
    <w:rsid w:val="00455013"/>
    <w:rsid w:val="004602B6"/>
    <w:rsid w:val="00461C49"/>
    <w:rsid w:val="00474DF8"/>
    <w:rsid w:val="004750D3"/>
    <w:rsid w:val="0049285E"/>
    <w:rsid w:val="0049634C"/>
    <w:rsid w:val="0049745D"/>
    <w:rsid w:val="004A360B"/>
    <w:rsid w:val="004B159E"/>
    <w:rsid w:val="004B2936"/>
    <w:rsid w:val="004B775F"/>
    <w:rsid w:val="004C2DAC"/>
    <w:rsid w:val="004C56B9"/>
    <w:rsid w:val="004D3772"/>
    <w:rsid w:val="004E11E1"/>
    <w:rsid w:val="004E5D71"/>
    <w:rsid w:val="004E7717"/>
    <w:rsid w:val="004E7E40"/>
    <w:rsid w:val="004F03CD"/>
    <w:rsid w:val="004F049A"/>
    <w:rsid w:val="004F31AE"/>
    <w:rsid w:val="004F53EF"/>
    <w:rsid w:val="00512FE0"/>
    <w:rsid w:val="00516FB9"/>
    <w:rsid w:val="0054104B"/>
    <w:rsid w:val="00541B8D"/>
    <w:rsid w:val="00547AB4"/>
    <w:rsid w:val="00557EEC"/>
    <w:rsid w:val="0056189B"/>
    <w:rsid w:val="00572703"/>
    <w:rsid w:val="00576A4D"/>
    <w:rsid w:val="005905BF"/>
    <w:rsid w:val="00590D20"/>
    <w:rsid w:val="00595B67"/>
    <w:rsid w:val="00595DF4"/>
    <w:rsid w:val="005A3D62"/>
    <w:rsid w:val="005A59B2"/>
    <w:rsid w:val="005B041C"/>
    <w:rsid w:val="005B1624"/>
    <w:rsid w:val="005B6536"/>
    <w:rsid w:val="005C0361"/>
    <w:rsid w:val="005C0C66"/>
    <w:rsid w:val="005D4079"/>
    <w:rsid w:val="005D7455"/>
    <w:rsid w:val="005E0C0C"/>
    <w:rsid w:val="005E686D"/>
    <w:rsid w:val="005F700E"/>
    <w:rsid w:val="00603215"/>
    <w:rsid w:val="0061528B"/>
    <w:rsid w:val="0061766E"/>
    <w:rsid w:val="006338EC"/>
    <w:rsid w:val="00635532"/>
    <w:rsid w:val="006426B4"/>
    <w:rsid w:val="00657D41"/>
    <w:rsid w:val="006643CE"/>
    <w:rsid w:val="0067295D"/>
    <w:rsid w:val="0068497E"/>
    <w:rsid w:val="006A05A1"/>
    <w:rsid w:val="006A5EEA"/>
    <w:rsid w:val="006C0BF3"/>
    <w:rsid w:val="006C2D89"/>
    <w:rsid w:val="006C360D"/>
    <w:rsid w:val="006C4907"/>
    <w:rsid w:val="006C7EBF"/>
    <w:rsid w:val="006D1B2A"/>
    <w:rsid w:val="006D233A"/>
    <w:rsid w:val="006D60B1"/>
    <w:rsid w:val="006E12B2"/>
    <w:rsid w:val="006E6F6F"/>
    <w:rsid w:val="006F16AE"/>
    <w:rsid w:val="006F72DB"/>
    <w:rsid w:val="007009D1"/>
    <w:rsid w:val="00701254"/>
    <w:rsid w:val="00721683"/>
    <w:rsid w:val="00726DA0"/>
    <w:rsid w:val="00736C92"/>
    <w:rsid w:val="00742E90"/>
    <w:rsid w:val="00750082"/>
    <w:rsid w:val="00751742"/>
    <w:rsid w:val="00752254"/>
    <w:rsid w:val="007578DE"/>
    <w:rsid w:val="00764055"/>
    <w:rsid w:val="007670CB"/>
    <w:rsid w:val="0077302C"/>
    <w:rsid w:val="00775413"/>
    <w:rsid w:val="0078332B"/>
    <w:rsid w:val="007868E1"/>
    <w:rsid w:val="00795B32"/>
    <w:rsid w:val="007A0F84"/>
    <w:rsid w:val="007B3D00"/>
    <w:rsid w:val="007B6D48"/>
    <w:rsid w:val="007C10BE"/>
    <w:rsid w:val="007C3A5D"/>
    <w:rsid w:val="007C583E"/>
    <w:rsid w:val="007D5BC8"/>
    <w:rsid w:val="007E1ACE"/>
    <w:rsid w:val="007E4DA2"/>
    <w:rsid w:val="008118FD"/>
    <w:rsid w:val="00812F4B"/>
    <w:rsid w:val="008279B6"/>
    <w:rsid w:val="0083713F"/>
    <w:rsid w:val="00845913"/>
    <w:rsid w:val="00854A38"/>
    <w:rsid w:val="008657A2"/>
    <w:rsid w:val="00875D00"/>
    <w:rsid w:val="00882ABF"/>
    <w:rsid w:val="0088705B"/>
    <w:rsid w:val="008941D2"/>
    <w:rsid w:val="008B0CFB"/>
    <w:rsid w:val="008D1FFE"/>
    <w:rsid w:val="008D4BF6"/>
    <w:rsid w:val="008D68EB"/>
    <w:rsid w:val="008E0953"/>
    <w:rsid w:val="008E56C4"/>
    <w:rsid w:val="008E7312"/>
    <w:rsid w:val="008F7402"/>
    <w:rsid w:val="008F763E"/>
    <w:rsid w:val="009069CA"/>
    <w:rsid w:val="009100F4"/>
    <w:rsid w:val="00910A9F"/>
    <w:rsid w:val="00914C16"/>
    <w:rsid w:val="00926787"/>
    <w:rsid w:val="009372D6"/>
    <w:rsid w:val="009420F3"/>
    <w:rsid w:val="00945331"/>
    <w:rsid w:val="009508C7"/>
    <w:rsid w:val="00952888"/>
    <w:rsid w:val="0095796E"/>
    <w:rsid w:val="00964295"/>
    <w:rsid w:val="009746CE"/>
    <w:rsid w:val="00974DC4"/>
    <w:rsid w:val="00986275"/>
    <w:rsid w:val="009A7038"/>
    <w:rsid w:val="009B5C9B"/>
    <w:rsid w:val="009B6450"/>
    <w:rsid w:val="009C3A5C"/>
    <w:rsid w:val="009C6602"/>
    <w:rsid w:val="009D7A42"/>
    <w:rsid w:val="009F4F87"/>
    <w:rsid w:val="00A01497"/>
    <w:rsid w:val="00A0472E"/>
    <w:rsid w:val="00A24C32"/>
    <w:rsid w:val="00A50AA8"/>
    <w:rsid w:val="00A50E51"/>
    <w:rsid w:val="00A60CB5"/>
    <w:rsid w:val="00A62BDF"/>
    <w:rsid w:val="00A9262D"/>
    <w:rsid w:val="00AA0F0F"/>
    <w:rsid w:val="00AB07B9"/>
    <w:rsid w:val="00AB7172"/>
    <w:rsid w:val="00AC1698"/>
    <w:rsid w:val="00AC4D36"/>
    <w:rsid w:val="00AC5986"/>
    <w:rsid w:val="00AD5ACA"/>
    <w:rsid w:val="00AE043B"/>
    <w:rsid w:val="00AE5242"/>
    <w:rsid w:val="00AF6242"/>
    <w:rsid w:val="00B070E8"/>
    <w:rsid w:val="00B12912"/>
    <w:rsid w:val="00B175CC"/>
    <w:rsid w:val="00B236AB"/>
    <w:rsid w:val="00B3267C"/>
    <w:rsid w:val="00B35290"/>
    <w:rsid w:val="00B46F51"/>
    <w:rsid w:val="00B50786"/>
    <w:rsid w:val="00B575B0"/>
    <w:rsid w:val="00B602A2"/>
    <w:rsid w:val="00B62670"/>
    <w:rsid w:val="00B702A8"/>
    <w:rsid w:val="00B70623"/>
    <w:rsid w:val="00B70B85"/>
    <w:rsid w:val="00B740E5"/>
    <w:rsid w:val="00B7431E"/>
    <w:rsid w:val="00B8010C"/>
    <w:rsid w:val="00B826F5"/>
    <w:rsid w:val="00B869FA"/>
    <w:rsid w:val="00B87CBF"/>
    <w:rsid w:val="00B9097D"/>
    <w:rsid w:val="00B91C60"/>
    <w:rsid w:val="00BA21B7"/>
    <w:rsid w:val="00BA2A61"/>
    <w:rsid w:val="00BB082F"/>
    <w:rsid w:val="00BB3F07"/>
    <w:rsid w:val="00BC4AA5"/>
    <w:rsid w:val="00BC5DA4"/>
    <w:rsid w:val="00BC607F"/>
    <w:rsid w:val="00BD7D53"/>
    <w:rsid w:val="00C05082"/>
    <w:rsid w:val="00C06F63"/>
    <w:rsid w:val="00C10335"/>
    <w:rsid w:val="00C128EF"/>
    <w:rsid w:val="00C26C81"/>
    <w:rsid w:val="00C35156"/>
    <w:rsid w:val="00C35562"/>
    <w:rsid w:val="00C3643D"/>
    <w:rsid w:val="00C37E4A"/>
    <w:rsid w:val="00C4082E"/>
    <w:rsid w:val="00C4138E"/>
    <w:rsid w:val="00C52A3D"/>
    <w:rsid w:val="00C562F0"/>
    <w:rsid w:val="00C6238C"/>
    <w:rsid w:val="00C950D0"/>
    <w:rsid w:val="00CA0255"/>
    <w:rsid w:val="00CA1B4F"/>
    <w:rsid w:val="00CA4EC0"/>
    <w:rsid w:val="00CA6740"/>
    <w:rsid w:val="00CB1674"/>
    <w:rsid w:val="00CB542F"/>
    <w:rsid w:val="00CB779A"/>
    <w:rsid w:val="00CE4511"/>
    <w:rsid w:val="00CF1BC0"/>
    <w:rsid w:val="00CF266E"/>
    <w:rsid w:val="00CF3049"/>
    <w:rsid w:val="00CF729F"/>
    <w:rsid w:val="00D05BA5"/>
    <w:rsid w:val="00D063E2"/>
    <w:rsid w:val="00D07AE2"/>
    <w:rsid w:val="00D11359"/>
    <w:rsid w:val="00D13A8A"/>
    <w:rsid w:val="00D26C77"/>
    <w:rsid w:val="00D31000"/>
    <w:rsid w:val="00D33FE3"/>
    <w:rsid w:val="00D35A9F"/>
    <w:rsid w:val="00D6214F"/>
    <w:rsid w:val="00D62F36"/>
    <w:rsid w:val="00D65645"/>
    <w:rsid w:val="00D74B2A"/>
    <w:rsid w:val="00D91AE9"/>
    <w:rsid w:val="00DA3BD9"/>
    <w:rsid w:val="00DA7211"/>
    <w:rsid w:val="00DD1B25"/>
    <w:rsid w:val="00DD4BC2"/>
    <w:rsid w:val="00DE6DE6"/>
    <w:rsid w:val="00DF3350"/>
    <w:rsid w:val="00E04ACA"/>
    <w:rsid w:val="00E0590A"/>
    <w:rsid w:val="00E27E11"/>
    <w:rsid w:val="00E37927"/>
    <w:rsid w:val="00E42792"/>
    <w:rsid w:val="00E42D02"/>
    <w:rsid w:val="00E561CD"/>
    <w:rsid w:val="00E57A65"/>
    <w:rsid w:val="00E61FB9"/>
    <w:rsid w:val="00E64AA1"/>
    <w:rsid w:val="00E90573"/>
    <w:rsid w:val="00E929E5"/>
    <w:rsid w:val="00E93C14"/>
    <w:rsid w:val="00E973DE"/>
    <w:rsid w:val="00E97434"/>
    <w:rsid w:val="00ED6A43"/>
    <w:rsid w:val="00ED72E0"/>
    <w:rsid w:val="00ED73DA"/>
    <w:rsid w:val="00EE064F"/>
    <w:rsid w:val="00EE0FB1"/>
    <w:rsid w:val="00EE6623"/>
    <w:rsid w:val="00EE7449"/>
    <w:rsid w:val="00EF2705"/>
    <w:rsid w:val="00EF2E49"/>
    <w:rsid w:val="00EF49F3"/>
    <w:rsid w:val="00F02EED"/>
    <w:rsid w:val="00F06812"/>
    <w:rsid w:val="00F10F35"/>
    <w:rsid w:val="00F1434A"/>
    <w:rsid w:val="00F15464"/>
    <w:rsid w:val="00F16581"/>
    <w:rsid w:val="00F21E34"/>
    <w:rsid w:val="00F32770"/>
    <w:rsid w:val="00F3655A"/>
    <w:rsid w:val="00F41617"/>
    <w:rsid w:val="00F43A99"/>
    <w:rsid w:val="00F51664"/>
    <w:rsid w:val="00F55C1E"/>
    <w:rsid w:val="00F61F70"/>
    <w:rsid w:val="00F64015"/>
    <w:rsid w:val="00F7534D"/>
    <w:rsid w:val="00F872EC"/>
    <w:rsid w:val="00F90412"/>
    <w:rsid w:val="00FA25B4"/>
    <w:rsid w:val="00FB24B0"/>
    <w:rsid w:val="00FB7A01"/>
    <w:rsid w:val="00FD112B"/>
    <w:rsid w:val="00FE158C"/>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F84"/>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semiHidden/>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E5242"/>
    <w:pPr>
      <w:tabs>
        <w:tab w:val="center" w:pos="4536"/>
        <w:tab w:val="right" w:pos="9072"/>
      </w:tabs>
    </w:pPr>
  </w:style>
  <w:style w:type="character" w:customStyle="1" w:styleId="NagwekZnak">
    <w:name w:val="Nagłówek Znak"/>
    <w:basedOn w:val="Domylnaczcionkaakapitu"/>
    <w:link w:val="Nagwek"/>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AE5242"/>
    <w:rPr>
      <w:rFonts w:ascii="Tahoma" w:eastAsia="Times New Roman" w:hAnsi="Tahoma" w:cs="Tahoma"/>
      <w:sz w:val="16"/>
      <w:szCs w:val="16"/>
    </w:rPr>
  </w:style>
  <w:style w:type="paragraph" w:styleId="Tekstpodstawowy">
    <w:name w:val="Body Text"/>
    <w:basedOn w:val="Normalny"/>
    <w:link w:val="TekstpodstawowyZnak"/>
    <w:uiPriority w:val="99"/>
    <w:unhideWhenUsed/>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semiHidden/>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BC607F"/>
    <w:rPr>
      <w:rFonts w:ascii="Times New Roman" w:eastAsia="Times New Roman" w:hAnsi="Times New Roman" w:cs="Times New Roman"/>
      <w:sz w:val="24"/>
      <w:szCs w:val="24"/>
    </w:rPr>
  </w:style>
  <w:style w:type="paragraph" w:styleId="Bezodstpw">
    <w:name w:val="No Spacing"/>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2456</Words>
  <Characters>14736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3</cp:revision>
  <cp:lastPrinted>2024-10-03T08:50:00Z</cp:lastPrinted>
  <dcterms:created xsi:type="dcterms:W3CDTF">2024-10-03T07:42:00Z</dcterms:created>
  <dcterms:modified xsi:type="dcterms:W3CDTF">2024-10-03T08:50:00Z</dcterms:modified>
</cp:coreProperties>
</file>