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4F2469" w:rsidRDefault="00E849F6" w:rsidP="004F246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Pakiet </w:t>
      </w:r>
      <w:r w:rsidR="004F2469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A410DF">
        <w:rPr>
          <w:rFonts w:ascii="Times New Roman" w:hAnsi="Times New Roman"/>
          <w:b/>
          <w:bCs/>
          <w:sz w:val="24"/>
          <w:szCs w:val="24"/>
          <w:u w:val="single"/>
        </w:rPr>
        <w:t xml:space="preserve">Łóżko </w:t>
      </w:r>
      <w:r w:rsidR="00A410DF" w:rsidRPr="00A410DF">
        <w:rPr>
          <w:rFonts w:ascii="Times New Roman" w:hAnsi="Times New Roman"/>
          <w:b/>
          <w:bCs/>
          <w:sz w:val="24"/>
          <w:szCs w:val="24"/>
          <w:u w:val="single"/>
        </w:rPr>
        <w:t xml:space="preserve">IOM z wyposażeniem 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A410DF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kpl</w:t>
      </w:r>
      <w:proofErr w:type="spellEnd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F2469" w:rsidRPr="004F2469" w:rsidRDefault="004F2469" w:rsidP="004F2469">
      <w:pPr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Wykonawca:</w:t>
      </w:r>
      <w:r w:rsidRPr="004F2469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 xml:space="preserve">  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Nazwa i typ: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Producent/ Kraj 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Rok produkcji :</w:t>
      </w:r>
      <w:r w:rsidRPr="004F2469">
        <w:rPr>
          <w:b/>
          <w:sz w:val="22"/>
          <w:szCs w:val="22"/>
        </w:rPr>
        <w:tab/>
        <w:t>sprzęt fabrycznie nowy - nieużywany / 2020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849F6" w:rsidRPr="004F2469" w:rsidRDefault="00E849F6" w:rsidP="004F2469">
      <w:pPr>
        <w:rPr>
          <w:b/>
          <w:color w:val="FF0000"/>
          <w:sz w:val="20"/>
          <w:szCs w:val="20"/>
        </w:rPr>
      </w:pPr>
      <w:r w:rsidRPr="004F2469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4F2469" w:rsidRDefault="00E849F6" w:rsidP="004F2469">
      <w:pPr>
        <w:jc w:val="both"/>
        <w:rPr>
          <w:b/>
          <w:sz w:val="20"/>
          <w:szCs w:val="20"/>
        </w:rPr>
      </w:pPr>
      <w:r w:rsidRPr="004F2469">
        <w:rPr>
          <w:b/>
          <w:sz w:val="20"/>
          <w:szCs w:val="20"/>
        </w:rPr>
        <w:t>Odpowiedź NIE w kolumnie „parametr wymagany” lub „parametr oferowany” spowoduje odrzucenie oferty</w:t>
      </w:r>
    </w:p>
    <w:tbl>
      <w:tblPr>
        <w:tblW w:w="10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60"/>
        <w:gridCol w:w="1375"/>
        <w:gridCol w:w="1558"/>
      </w:tblGrid>
      <w:tr w:rsidR="004F2469" w:rsidRPr="00571566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6644FC" w:rsidRDefault="004F2469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Default="004F2469" w:rsidP="00855828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 xml:space="preserve">PARAMETRY OFEROWANE / </w:t>
            </w:r>
            <w:r>
              <w:rPr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D86808" w:rsidRPr="00571566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D86808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B73AC7" w:rsidRDefault="00B73AC7" w:rsidP="00B73A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B73AC7" w:rsidRDefault="0097599E" w:rsidP="00594E7B">
            <w:pPr>
              <w:rPr>
                <w:b/>
                <w:sz w:val="20"/>
                <w:szCs w:val="20"/>
              </w:rPr>
            </w:pPr>
            <w:r w:rsidRPr="00B73AC7">
              <w:rPr>
                <w:b/>
                <w:sz w:val="20"/>
                <w:szCs w:val="20"/>
              </w:rPr>
              <w:t>Łóżko IOM sterowane elektrycznie – 6 szt.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B73AC7" w:rsidRDefault="0097599E" w:rsidP="00594E7B">
            <w:pPr>
              <w:jc w:val="center"/>
              <w:rPr>
                <w:b/>
                <w:sz w:val="20"/>
                <w:szCs w:val="20"/>
              </w:rPr>
            </w:pPr>
            <w:r w:rsidRPr="00B73AC7">
              <w:rPr>
                <w:b/>
                <w:sz w:val="20"/>
                <w:szCs w:val="20"/>
              </w:rPr>
              <w:t>P</w:t>
            </w:r>
            <w:r w:rsidR="00D86808" w:rsidRPr="00B73AC7">
              <w:rPr>
                <w:b/>
                <w:sz w:val="20"/>
                <w:szCs w:val="20"/>
              </w:rPr>
              <w:t>odać</w:t>
            </w:r>
            <w:r w:rsidRPr="00B73AC7">
              <w:rPr>
                <w:b/>
                <w:sz w:val="20"/>
                <w:szCs w:val="20"/>
              </w:rPr>
              <w:t xml:space="preserve"> typ, producent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B73AC7" w:rsidRDefault="00D86808" w:rsidP="00E849F6">
            <w:pPr>
              <w:rPr>
                <w:b/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snapToGrid w:val="0"/>
              <w:jc w:val="both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Metalowa konstrukcja łóżka lakierowana proszkowo. Podstawa łóżka oraz przestrzeń pomiędzy podstawą a leżem pozbawiona kabli oraz układów sterujących funkcjami łóżka, łatwa w utrzymaniu czystości. Podstawa łóżka pantografowa podpierająca leże w</w:t>
            </w:r>
            <w:r w:rsidR="00B73AC7">
              <w:rPr>
                <w:sz w:val="20"/>
                <w:szCs w:val="20"/>
              </w:rPr>
              <w:t xml:space="preserve"> </w:t>
            </w:r>
            <w:r w:rsidRPr="00B73AC7">
              <w:rPr>
                <w:sz w:val="20"/>
                <w:szCs w:val="20"/>
              </w:rPr>
              <w:t>minimum 8 punktach gwarantująca stabilność leża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Szyny nierdzewne mocowane po bokach wzdłuż ramy leża na elementy wyposażenia.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rPr>
                <w:color w:val="000000"/>
                <w:sz w:val="20"/>
                <w:szCs w:val="20"/>
              </w:rPr>
            </w:pPr>
            <w:r w:rsidRPr="00B73AC7">
              <w:rPr>
                <w:color w:val="000000"/>
                <w:sz w:val="20"/>
                <w:szCs w:val="20"/>
              </w:rPr>
              <w:t>Łóżko przystosowane do mycia ciśnieniowego mokrego w automatycznej stacji mycia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>
            <w:pPr>
              <w:jc w:val="both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 xml:space="preserve"> Długość całkowita: 2200 cm +/- 50 mm</w:t>
            </w:r>
          </w:p>
          <w:p w:rsidR="0097599E" w:rsidRPr="00B73AC7" w:rsidRDefault="0097599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 xml:space="preserve">Szerokość całkowita 970 mm, +/- 50 mm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Wolna przestrzeń pomiędzy podłożem a podwoziem nie mniej niż 15 cm umożliwiająca łatwy przejazd przez progi oraz wjazd do dźwigów osobowych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>
            <w:pPr>
              <w:snapToGrid w:val="0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W narożnikach leża 4 krążki stożkowe uniemożliwiające przypadkowe wyrwanie parapetów okiennych lub listew ściennych przy regulacji wysokości łóżka odbojowe, chroniące łóżko i ściany przed uderzeniami oraz otarciami.</w:t>
            </w:r>
          </w:p>
          <w:p w:rsidR="0097599E" w:rsidRPr="00B73AC7" w:rsidRDefault="0097599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W części wezgłowia krążki dwuosiowe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Leże łóżka czterosegmentowe z czego min.</w:t>
            </w:r>
            <w:r w:rsidR="00A9207D">
              <w:rPr>
                <w:sz w:val="20"/>
                <w:szCs w:val="20"/>
              </w:rPr>
              <w:t xml:space="preserve"> </w:t>
            </w:r>
            <w:r w:rsidRPr="00B73AC7">
              <w:rPr>
                <w:sz w:val="20"/>
                <w:szCs w:val="20"/>
              </w:rPr>
              <w:t>trzy segmenty ruchome.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>
            <w:pPr>
              <w:snapToGrid w:val="0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 xml:space="preserve">Leże wypełnione łatwo odejmowanymi panelami (bez konieczności użycia narzędzi) z polipropylenu. </w:t>
            </w:r>
          </w:p>
          <w:p w:rsidR="0097599E" w:rsidRPr="00B73AC7" w:rsidRDefault="0097599E">
            <w:pPr>
              <w:snapToGrid w:val="0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 xml:space="preserve">Segment oparcia pleców z możliwością szybkiego poziomowania - CPR. </w:t>
            </w:r>
          </w:p>
          <w:p w:rsidR="0097599E" w:rsidRPr="00B73AC7" w:rsidRDefault="0097599E">
            <w:pPr>
              <w:snapToGrid w:val="0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Segment wezgłowia wypełniony płytą HPL wraz z  tunelem na kasetę RTG.</w:t>
            </w:r>
          </w:p>
          <w:p w:rsidR="0097599E" w:rsidRPr="00B73AC7" w:rsidRDefault="0097599E">
            <w:pPr>
              <w:suppressAutoHyphens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Łóżko wyposażone w tworzywową kieszeń zabezpieczającą pilota w czasie transportu.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both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Autoregresja segmentu oparcia pleców min 9 cm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snapToGrid w:val="0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W narożnikach leża tuleje do mocowania wieszaka kroplówki oraz w części wezgłowia wysięgnika z uchwytem do ręki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73AC7">
              <w:rPr>
                <w:b/>
                <w:bCs/>
                <w:i/>
                <w:iCs/>
                <w:sz w:val="20"/>
                <w:szCs w:val="20"/>
              </w:rPr>
              <w:t>Sterowanie</w:t>
            </w:r>
            <w:r w:rsidRPr="00B73AC7">
              <w:rPr>
                <w:b/>
                <w:bCs/>
                <w:sz w:val="20"/>
                <w:szCs w:val="20"/>
              </w:rPr>
              <w:t xml:space="preserve"> funkcjami łózka:</w:t>
            </w:r>
          </w:p>
          <w:p w:rsidR="0097599E" w:rsidRPr="00B73AC7" w:rsidRDefault="0097599E">
            <w:pPr>
              <w:snapToGrid w:val="0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 xml:space="preserve">Panel w barierkach od wewnątrz dla pacjenta , umożliwiający czytelne zastosowanie funkcji </w:t>
            </w:r>
            <w:proofErr w:type="spellStart"/>
            <w:r w:rsidRPr="00B73AC7">
              <w:rPr>
                <w:sz w:val="20"/>
                <w:szCs w:val="20"/>
              </w:rPr>
              <w:t>tj</w:t>
            </w:r>
            <w:proofErr w:type="spellEnd"/>
            <w:r w:rsidRPr="00B73AC7">
              <w:rPr>
                <w:sz w:val="20"/>
                <w:szCs w:val="20"/>
              </w:rPr>
              <w:t xml:space="preserve">: </w:t>
            </w:r>
          </w:p>
          <w:p w:rsidR="0097599E" w:rsidRPr="00B73AC7" w:rsidRDefault="0097599E">
            <w:pPr>
              <w:snapToGrid w:val="0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Regulacja wezgłowia, pozycja fotelowa, regulacja wysokości leża, regulacja uda.</w:t>
            </w:r>
          </w:p>
          <w:p w:rsidR="0097599E" w:rsidRPr="00B73AC7" w:rsidRDefault="0097599E">
            <w:pPr>
              <w:snapToGrid w:val="0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Panel dla personelu medycznego po stronie zewnętrznej barierek, panel z wyświetlaczem LCD pokazującą uruchomioną funkcję.</w:t>
            </w:r>
          </w:p>
          <w:p w:rsidR="0097599E" w:rsidRPr="00B73AC7" w:rsidRDefault="0097599E">
            <w:pPr>
              <w:snapToGrid w:val="0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Funkcja CPR, przycisk serwisowy.</w:t>
            </w:r>
          </w:p>
          <w:p w:rsidR="0097599E" w:rsidRPr="00B73AC7" w:rsidRDefault="0097599E">
            <w:pPr>
              <w:snapToGrid w:val="0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Możliwość  położenia segmentu oparcia pleców w pozycji 15</w:t>
            </w:r>
            <w:r w:rsidRPr="00B73AC7">
              <w:rPr>
                <w:sz w:val="20"/>
                <w:szCs w:val="20"/>
                <w:vertAlign w:val="superscript"/>
              </w:rPr>
              <w:t>0</w:t>
            </w:r>
            <w:r w:rsidRPr="00B73AC7">
              <w:rPr>
                <w:sz w:val="20"/>
                <w:szCs w:val="20"/>
              </w:rPr>
              <w:t>,30</w:t>
            </w:r>
            <w:r w:rsidRPr="00B73AC7">
              <w:rPr>
                <w:sz w:val="20"/>
                <w:szCs w:val="20"/>
                <w:vertAlign w:val="superscript"/>
              </w:rPr>
              <w:t>0</w:t>
            </w:r>
            <w:r w:rsidRPr="00B73AC7">
              <w:rPr>
                <w:sz w:val="20"/>
                <w:szCs w:val="20"/>
              </w:rPr>
              <w:t>, 45</w:t>
            </w:r>
            <w:r w:rsidRPr="00B73AC7">
              <w:rPr>
                <w:sz w:val="20"/>
                <w:szCs w:val="20"/>
                <w:vertAlign w:val="superscript"/>
              </w:rPr>
              <w:t>0</w:t>
            </w:r>
            <w:r w:rsidRPr="00B73AC7">
              <w:rPr>
                <w:sz w:val="20"/>
                <w:szCs w:val="20"/>
              </w:rPr>
              <w:t xml:space="preserve"> za pomocą 3 przycisków dla każdego z kątów.</w:t>
            </w:r>
          </w:p>
          <w:p w:rsidR="0097599E" w:rsidRPr="00B73AC7" w:rsidRDefault="0097599E">
            <w:pPr>
              <w:snapToGrid w:val="0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Informacja o kącie przechyłów wzdłużnych wyświetlana na wyświetlaczu</w:t>
            </w:r>
          </w:p>
          <w:p w:rsidR="0097599E" w:rsidRPr="00B73AC7" w:rsidRDefault="0097599E">
            <w:pPr>
              <w:snapToGrid w:val="0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Panel centralny wyposażony w dodatkowy przycisk umożlwiający dowolne zaprogramowanie dowolnej pozycji</w:t>
            </w:r>
          </w:p>
          <w:p w:rsidR="0097599E" w:rsidRPr="00B73AC7" w:rsidRDefault="0097599E">
            <w:pPr>
              <w:snapToGrid w:val="0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 xml:space="preserve">Dodatkowo pilot przewodowy z wyświetlaczem LCD wyświetlana informacja o wybranej funkcji </w:t>
            </w:r>
          </w:p>
          <w:p w:rsidR="0097599E" w:rsidRPr="00B73AC7" w:rsidRDefault="0097599E">
            <w:pPr>
              <w:snapToGrid w:val="0"/>
              <w:rPr>
                <w:sz w:val="20"/>
                <w:szCs w:val="20"/>
              </w:rPr>
            </w:pPr>
            <w:r w:rsidRPr="00B73AC7">
              <w:rPr>
                <w:rFonts w:eastAsia="Calibri,Arial"/>
                <w:sz w:val="20"/>
                <w:szCs w:val="20"/>
              </w:rPr>
              <w:t>Możliwość tymczasowego przywrócenia wszystkich funkcji ( 120 lub 180 sec). w pilocie oraz w  panelu sterującym od strony zewnętrznej barierek</w:t>
            </w:r>
          </w:p>
          <w:p w:rsidR="0097599E" w:rsidRPr="00B73AC7" w:rsidRDefault="0097599E" w:rsidP="0097599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 xml:space="preserve">Panel sterujący chowany pod leżem w półce do odkładania pościeli z możliwością instalacji go na szczycie łóżka.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anty-szokowej, egzaminacyjnej, CPR, krzesła kardiologicznego. </w:t>
            </w:r>
            <w:r w:rsidRPr="00B73AC7">
              <w:rPr>
                <w:color w:val="000000"/>
                <w:sz w:val="20"/>
                <w:szCs w:val="20"/>
              </w:rPr>
              <w:t>Posiada również optyczny wskaźnik naładowania akumulatora oraz podłączenia do sieci.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>
            <w:pPr>
              <w:jc w:val="both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Elektryczne regulacje:</w:t>
            </w:r>
          </w:p>
          <w:p w:rsidR="0097599E" w:rsidRPr="00B73AC7" w:rsidRDefault="0097599E">
            <w:pPr>
              <w:jc w:val="both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Elektryczna regulacja wysokości w zakresie od 320 mm do 910 mm +/- 30 mm</w:t>
            </w:r>
          </w:p>
          <w:p w:rsidR="0097599E" w:rsidRPr="00B73AC7" w:rsidRDefault="0097599E">
            <w:pPr>
              <w:jc w:val="both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- segment oparcia pleców od 0 do 75 stopni (+/- 5</w:t>
            </w:r>
            <w:r w:rsidRPr="00B73AC7">
              <w:rPr>
                <w:sz w:val="20"/>
                <w:szCs w:val="20"/>
                <w:vertAlign w:val="superscript"/>
              </w:rPr>
              <w:t>0</w:t>
            </w:r>
            <w:r w:rsidRPr="00B73AC7">
              <w:rPr>
                <w:sz w:val="20"/>
                <w:szCs w:val="20"/>
              </w:rPr>
              <w:t xml:space="preserve">)  </w:t>
            </w:r>
          </w:p>
          <w:p w:rsidR="0097599E" w:rsidRPr="00B73AC7" w:rsidRDefault="0097599E">
            <w:pPr>
              <w:jc w:val="both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- segment uda od 0  do 45 stopni (+/- 5</w:t>
            </w:r>
            <w:r w:rsidRPr="00B73AC7">
              <w:rPr>
                <w:sz w:val="20"/>
                <w:szCs w:val="20"/>
                <w:vertAlign w:val="superscript"/>
              </w:rPr>
              <w:t>0</w:t>
            </w:r>
            <w:r w:rsidRPr="00B73AC7">
              <w:rPr>
                <w:sz w:val="20"/>
                <w:szCs w:val="20"/>
              </w:rPr>
              <w:t xml:space="preserve">) </w:t>
            </w:r>
          </w:p>
          <w:p w:rsidR="0097599E" w:rsidRPr="00B73AC7" w:rsidRDefault="0097599E">
            <w:pPr>
              <w:jc w:val="both"/>
              <w:rPr>
                <w:b/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 xml:space="preserve">- pozycja </w:t>
            </w:r>
            <w:proofErr w:type="spellStart"/>
            <w:r w:rsidRPr="00B73AC7">
              <w:rPr>
                <w:sz w:val="20"/>
                <w:szCs w:val="20"/>
              </w:rPr>
              <w:t>Trendlelenburga</w:t>
            </w:r>
            <w:proofErr w:type="spellEnd"/>
            <w:r w:rsidRPr="00B73AC7">
              <w:rPr>
                <w:sz w:val="20"/>
                <w:szCs w:val="20"/>
              </w:rPr>
              <w:t xml:space="preserve"> od 0 do 15 stopni (+/- 2</w:t>
            </w:r>
            <w:r w:rsidRPr="00B73AC7">
              <w:rPr>
                <w:sz w:val="20"/>
                <w:szCs w:val="20"/>
                <w:vertAlign w:val="superscript"/>
              </w:rPr>
              <w:t>0</w:t>
            </w:r>
            <w:r w:rsidRPr="00B73AC7">
              <w:rPr>
                <w:sz w:val="20"/>
                <w:szCs w:val="20"/>
              </w:rPr>
              <w:t xml:space="preserve">)  </w:t>
            </w:r>
          </w:p>
          <w:p w:rsidR="0097599E" w:rsidRPr="00B73AC7" w:rsidRDefault="0097599E">
            <w:pPr>
              <w:jc w:val="both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- pozycja anty-</w:t>
            </w:r>
            <w:proofErr w:type="spellStart"/>
            <w:r w:rsidRPr="00B73AC7">
              <w:rPr>
                <w:sz w:val="20"/>
                <w:szCs w:val="20"/>
              </w:rPr>
              <w:t>Trendlenburga</w:t>
            </w:r>
            <w:proofErr w:type="spellEnd"/>
            <w:r w:rsidRPr="00B73AC7">
              <w:rPr>
                <w:sz w:val="20"/>
                <w:szCs w:val="20"/>
              </w:rPr>
              <w:t xml:space="preserve"> od 0 do 15 stopni (+/- 2</w:t>
            </w:r>
            <w:r w:rsidRPr="00B73AC7">
              <w:rPr>
                <w:sz w:val="20"/>
                <w:szCs w:val="20"/>
                <w:vertAlign w:val="superscript"/>
              </w:rPr>
              <w:t>0</w:t>
            </w:r>
            <w:r w:rsidRPr="00B73AC7">
              <w:rPr>
                <w:sz w:val="20"/>
                <w:szCs w:val="20"/>
              </w:rPr>
              <w:t>)</w:t>
            </w:r>
          </w:p>
          <w:p w:rsidR="0097599E" w:rsidRPr="00B73AC7" w:rsidRDefault="0097599E">
            <w:pPr>
              <w:jc w:val="both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Zakres regulacji wysokości leża góra/dół większy niż 500mm</w:t>
            </w:r>
          </w:p>
          <w:p w:rsidR="0097599E" w:rsidRPr="00B73AC7" w:rsidRDefault="0097599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Sygnalizacja dźwiękowa informująca o najniższej pozycji leża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Akumulator wbudowany w układ elektryczny łóżka podtrzymujący sterowanie łóżka przy braku zasilania sieciowego.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Szczyty łóżka wykonane z tworzywa, wypełnione wklejką kolorystyczną dostępną w minimum 6 kolorach. Możliwość zabezpieczenia szczytów przed przypadkowym wyjęciem w czasie transportu poprzez 2 suwaki.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>
            <w:pPr>
              <w:snapToGrid w:val="0"/>
              <w:jc w:val="both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 xml:space="preserve">Łóżko wyposażone w cztery niezależne, opuszczane ruchem półkulistym, tworzywowe barierki boczne, zabezpieczające pacjenta, zgodne </w:t>
            </w:r>
          </w:p>
          <w:p w:rsidR="0097599E" w:rsidRPr="00B73AC7" w:rsidRDefault="0097599E">
            <w:pPr>
              <w:snapToGrid w:val="0"/>
              <w:jc w:val="both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 xml:space="preserve">z norma medyczną ICE 60601-2-52. </w:t>
            </w:r>
          </w:p>
          <w:p w:rsidR="0097599E" w:rsidRPr="00B73AC7" w:rsidRDefault="0097599E">
            <w:pPr>
              <w:snapToGrid w:val="0"/>
              <w:jc w:val="both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 xml:space="preserve">Opuszczanie oraz podnoszenie barierek bocznych w łatwy sposób za pomocą jednej ręki, wspomagane  pneumatyczne. </w:t>
            </w:r>
          </w:p>
          <w:p w:rsidR="0097599E" w:rsidRPr="00B73AC7" w:rsidRDefault="0097599E">
            <w:pPr>
              <w:snapToGrid w:val="0"/>
              <w:jc w:val="both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Barierki od strony głowy poruszające się wraz z segmentem oparcia pleców.</w:t>
            </w:r>
          </w:p>
          <w:p w:rsidR="0097599E" w:rsidRPr="00B73AC7" w:rsidRDefault="0097599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 xml:space="preserve">Wysokość barierek bocznych zabezpieczająca pacjenta  minimum 40 cm.  </w:t>
            </w:r>
          </w:p>
          <w:p w:rsidR="0097599E" w:rsidRPr="00B73AC7" w:rsidRDefault="009759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Barierki boczne wykonane z tworzywa, wypełnione wklejką kolorystyczną dostępną w minimum 6 kolorach.</w:t>
            </w:r>
          </w:p>
          <w:p w:rsidR="0097599E" w:rsidRPr="00B73AC7" w:rsidRDefault="0097599E">
            <w:pPr>
              <w:jc w:val="both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 xml:space="preserve">Barierki wyposażone w tworzywowy uchwyt podtrzymujący pilot z możliwością ustawienia kąta </w:t>
            </w:r>
          </w:p>
          <w:p w:rsidR="0097599E" w:rsidRPr="00B73AC7" w:rsidRDefault="0097599E">
            <w:pPr>
              <w:snapToGrid w:val="0"/>
              <w:jc w:val="both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Możliwością powieszenia drenażu lub worków urologicznych na barierkach, uchwyty stanowią część barierek bocznych</w:t>
            </w:r>
          </w:p>
          <w:p w:rsidR="0097599E" w:rsidRPr="00B73AC7" w:rsidRDefault="0097599E">
            <w:pPr>
              <w:suppressAutoHyphens/>
              <w:snapToGrid w:val="0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Barierki zabezpieczające pacjenta na całej długości.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suppressAutoHyphens/>
              <w:snapToGrid w:val="0"/>
              <w:rPr>
                <w:sz w:val="20"/>
                <w:szCs w:val="20"/>
                <w:shd w:val="clear" w:color="auto" w:fill="FF0000"/>
                <w:lang w:eastAsia="ar-SA"/>
              </w:rPr>
            </w:pPr>
            <w:r w:rsidRPr="00B73AC7">
              <w:rPr>
                <w:sz w:val="20"/>
                <w:szCs w:val="20"/>
              </w:rPr>
              <w:t xml:space="preserve">Wysuwana półka na prowadnicach teleskopowych do odkładania pościeli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Przedłużenie leża minimum 28 cm.</w:t>
            </w:r>
          </w:p>
          <w:p w:rsidR="0097599E" w:rsidRPr="00B73AC7" w:rsidRDefault="0097599E">
            <w:pPr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Dźwignie zwalniania mechanizmu umieszczone od strony nóg w szczycie łóżka. Nie dopuszcza się mechanizmów umieszczonych pod ramą leża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 xml:space="preserve">4 uchwyty stabilizujące materac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>
            <w:pPr>
              <w:snapToGrid w:val="0"/>
              <w:rPr>
                <w:sz w:val="20"/>
                <w:szCs w:val="20"/>
                <w:lang w:eastAsia="ar-SA"/>
              </w:rPr>
            </w:pPr>
            <w:r w:rsidRPr="00B73AC7">
              <w:rPr>
                <w:rFonts w:eastAsia="Calibri,Arial"/>
                <w:sz w:val="20"/>
                <w:szCs w:val="20"/>
              </w:rPr>
              <w:t>Koła o średnicy  150mm z systemem sterowania jazdy na wprost i z centralnym systemem hamulcowym. System obsługiwany dźwigniami od strony nóg pacjenta, zlokalizowanymi bezpośrednio przy kołach.</w:t>
            </w:r>
          </w:p>
          <w:p w:rsidR="0097599E" w:rsidRPr="00B73AC7" w:rsidRDefault="0097599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Sygnalizacja dźwiękowa informująca o zwolnionej blokadzie kół.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Bezpieczne obciążenie  robocze minimum 260 kg.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Układ elektryczny spełniający wymagania  IPX6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>
            <w:pPr>
              <w:snapToGrid w:val="0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Elementy wyposażenia każdego łóżka:</w:t>
            </w:r>
          </w:p>
          <w:p w:rsidR="0097599E" w:rsidRPr="00B73AC7" w:rsidRDefault="0097599E" w:rsidP="0097599E">
            <w:pPr>
              <w:numPr>
                <w:ilvl w:val="0"/>
                <w:numId w:val="29"/>
              </w:numPr>
              <w:suppressAutoHyphens/>
              <w:rPr>
                <w:rFonts w:eastAsia="Arial"/>
                <w:sz w:val="20"/>
                <w:szCs w:val="20"/>
              </w:rPr>
            </w:pPr>
            <w:r w:rsidRPr="00B73AC7">
              <w:rPr>
                <w:rFonts w:eastAsia="Arial"/>
                <w:sz w:val="20"/>
                <w:szCs w:val="20"/>
              </w:rPr>
              <w:t>Uchwyt na worek urologiczny</w:t>
            </w:r>
          </w:p>
          <w:p w:rsidR="0097599E" w:rsidRPr="00B73AC7" w:rsidRDefault="0097599E" w:rsidP="0097599E">
            <w:pPr>
              <w:numPr>
                <w:ilvl w:val="0"/>
                <w:numId w:val="29"/>
              </w:numPr>
              <w:suppressAutoHyphens/>
              <w:rPr>
                <w:rFonts w:eastAsia="Arial"/>
                <w:sz w:val="20"/>
                <w:szCs w:val="20"/>
              </w:rPr>
            </w:pPr>
            <w:r w:rsidRPr="00B73AC7">
              <w:rPr>
                <w:rFonts w:eastAsia="Arial"/>
                <w:sz w:val="20"/>
                <w:szCs w:val="20"/>
              </w:rPr>
              <w:t>Wieszak kroplówki wyprofilowany</w:t>
            </w:r>
          </w:p>
          <w:p w:rsidR="0097599E" w:rsidRPr="00B73AC7" w:rsidRDefault="0097599E" w:rsidP="0097599E">
            <w:pPr>
              <w:numPr>
                <w:ilvl w:val="0"/>
                <w:numId w:val="29"/>
              </w:numPr>
              <w:suppressAutoHyphens/>
              <w:rPr>
                <w:rFonts w:eastAsia="Arial"/>
                <w:sz w:val="20"/>
                <w:szCs w:val="20"/>
              </w:rPr>
            </w:pPr>
            <w:r w:rsidRPr="00B73AC7">
              <w:rPr>
                <w:rFonts w:eastAsia="Arial"/>
                <w:sz w:val="20"/>
                <w:szCs w:val="20"/>
              </w:rPr>
              <w:t>Uchwyt ręki</w:t>
            </w:r>
          </w:p>
          <w:p w:rsidR="0097599E" w:rsidRPr="00B73AC7" w:rsidRDefault="0097599E" w:rsidP="0097599E">
            <w:pPr>
              <w:numPr>
                <w:ilvl w:val="0"/>
                <w:numId w:val="29"/>
              </w:numPr>
              <w:suppressAutoHyphens/>
              <w:rPr>
                <w:rFonts w:eastAsia="Arial"/>
                <w:sz w:val="20"/>
                <w:szCs w:val="20"/>
              </w:rPr>
            </w:pPr>
            <w:r w:rsidRPr="00B73AC7">
              <w:rPr>
                <w:rFonts w:eastAsia="Arial"/>
                <w:sz w:val="20"/>
                <w:szCs w:val="20"/>
              </w:rPr>
              <w:t>Materac piankowy w pokrowcu wodoodpornym paroprzepuszczalnym o grubości 15 cm, z funkcją zapobiegania powstawania odleżyn do II stopnia.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97599E" w:rsidP="0097599E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sz w:val="20"/>
                <w:szCs w:val="20"/>
              </w:rPr>
            </w:pPr>
          </w:p>
        </w:tc>
      </w:tr>
      <w:tr w:rsidR="0097599E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B73AC7" w:rsidP="00B73A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DD5D04" w:rsidP="00DD5D04">
            <w:pPr>
              <w:rPr>
                <w:b/>
                <w:sz w:val="20"/>
                <w:szCs w:val="20"/>
              </w:rPr>
            </w:pPr>
            <w:r w:rsidRPr="00B73AC7">
              <w:rPr>
                <w:b/>
                <w:sz w:val="20"/>
                <w:szCs w:val="20"/>
              </w:rPr>
              <w:t>Szafka przyłóżkowa z blatem bocznym – 6 szt.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E" w:rsidRPr="00B73AC7" w:rsidRDefault="00DD5D04" w:rsidP="00594E7B">
            <w:pPr>
              <w:jc w:val="center"/>
              <w:rPr>
                <w:b/>
                <w:sz w:val="20"/>
                <w:szCs w:val="20"/>
              </w:rPr>
            </w:pPr>
            <w:r w:rsidRPr="00B73AC7">
              <w:rPr>
                <w:b/>
                <w:sz w:val="20"/>
                <w:szCs w:val="20"/>
              </w:rPr>
              <w:t>Podać typ, producent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E" w:rsidRPr="00B73AC7" w:rsidRDefault="0097599E" w:rsidP="00E849F6">
            <w:pPr>
              <w:rPr>
                <w:b/>
                <w:sz w:val="20"/>
                <w:szCs w:val="20"/>
              </w:rPr>
            </w:pPr>
          </w:p>
        </w:tc>
      </w:tr>
      <w:tr w:rsidR="00B73AC7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 xml:space="preserve">Korpus szafki wykonany z profili aluminiowych. Ramki szuflad oraz boki korpusu wykonane z ocynkowanej stali pokrytej lakierem </w:t>
            </w:r>
            <w:r w:rsidRPr="00B73AC7">
              <w:rPr>
                <w:color w:val="000000"/>
                <w:sz w:val="20"/>
                <w:szCs w:val="20"/>
              </w:rPr>
              <w:t>poliestrowo-epoksydowym</w:t>
            </w:r>
            <w:r w:rsidRPr="00B73AC7">
              <w:rPr>
                <w:sz w:val="20"/>
                <w:szCs w:val="20"/>
              </w:rPr>
              <w:t>. Blat szafki oraz czoła szuflad wykonane z wytrzymałego i wodoodpornego tworzywa HPL (o grubości min. 6 mm).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594E7B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Tylna część blatu szafki wyposażona w aluminiowy reling posiadający tworzywowy haczyk na ręcznik oraz tworzywowy uchwyt na szklankę z możliwością demontażu oraz przesuwania na całej jego długości.</w:t>
            </w:r>
          </w:p>
          <w:p w:rsidR="00B73AC7" w:rsidRPr="00B73AC7" w:rsidRDefault="00B73AC7">
            <w:pPr>
              <w:suppressAutoHyphens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73AC7">
              <w:rPr>
                <w:rFonts w:eastAsia="Calibri,Arial"/>
                <w:sz w:val="20"/>
                <w:szCs w:val="20"/>
              </w:rPr>
              <w:t xml:space="preserve">Boczne krawędzie blatu szafki </w:t>
            </w:r>
            <w:r w:rsidRPr="00B73AC7">
              <w:rPr>
                <w:rFonts w:eastAsia="Calibri"/>
                <w:sz w:val="20"/>
                <w:szCs w:val="20"/>
              </w:rPr>
              <w:t>zabezpieczone aluminiowymi listwami w kształcie litery „C”.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594E7B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B73AC7">
              <w:rPr>
                <w:rFonts w:eastAsia="Calibri"/>
                <w:sz w:val="20"/>
                <w:szCs w:val="20"/>
              </w:rPr>
              <w:t>Szafka składająca się z dwóch szuflad, pomiędzy szufladami półka na prasę o wysokości min. 160 mm. – dostęp do półki od frontu szafki.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594E7B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 xml:space="preserve">Szuflada górna wyposażona w odejmowany tworzywowy (ABS) wkład ułatwiający mycie i dezynfekcję z podziałem na 3 części. Wysokość szuflady min. 110 mm. Szuflada  wysuwana spod górnego blatu szafki na prowadnicach rolkowych umożliwiające ciche i łatwe wysuwanie i domykanie.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594E7B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>
            <w:pPr>
              <w:suppressAutoHyphens/>
              <w:snapToGrid w:val="0"/>
              <w:jc w:val="both"/>
              <w:rPr>
                <w:color w:val="FF0000"/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 xml:space="preserve">Szuflada dolna wyposażona w odejmowany tworzywowy (ABS) wkład łatwy do mycia i dezynfekcji dzielący wnętrze szuflady na 3 części. Jedna z części ma pełnić funkcję uchwytu na 2 butelki o pojemności min. 1,5 l, uchwyt na butelki z możliwością jego demontażu. Wysokość szuflady min. 350 mm.  Szuflada wyposażona w prowadnice rolkowe umożliwiające ciche i łatwe wysuwanie i domykanie.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594E7B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>
            <w:pPr>
              <w:snapToGrid w:val="0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Wymiary zewnętrzne:</w:t>
            </w:r>
          </w:p>
          <w:p w:rsidR="00B73AC7" w:rsidRPr="00B73AC7" w:rsidRDefault="00B73AC7">
            <w:pPr>
              <w:snapToGrid w:val="0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- wysokość  -  890 mm (± 20mm)</w:t>
            </w:r>
          </w:p>
          <w:p w:rsidR="00B73AC7" w:rsidRPr="00B73AC7" w:rsidRDefault="00B73AC7">
            <w:pPr>
              <w:snapToGrid w:val="0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- szerokość szafki -  440 mm  (± 20mm)</w:t>
            </w:r>
          </w:p>
          <w:p w:rsidR="00B73AC7" w:rsidRPr="00B73AC7" w:rsidRDefault="00B73AC7">
            <w:pPr>
              <w:snapToGrid w:val="0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- szerokość szafki z zamontowanym, złożonym blatem bocznym - 560 mm  (± 20mm)</w:t>
            </w:r>
          </w:p>
          <w:p w:rsidR="00B73AC7" w:rsidRPr="00B73AC7" w:rsidRDefault="00B73AC7">
            <w:pPr>
              <w:snapToGrid w:val="0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- szerokość przy rozłożonym blacie - 1150 mm  (± 20mm)</w:t>
            </w:r>
          </w:p>
          <w:p w:rsidR="00B73AC7" w:rsidRPr="00B73AC7" w:rsidRDefault="00B73A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- głębokość  -  470 mm (± 20mm)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594E7B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snapToGrid w:val="0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Czoła szuflad zaopatrzone w uchwyty w kolorze stalowym.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594E7B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>
            <w:pPr>
              <w:jc w:val="both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Szafka wyposażona w blat boczny z bezstopniową regulacją wysokości za pomocą sprężyny gazowej bez możliwości regulacji kąta pochylenia blatu.</w:t>
            </w:r>
          </w:p>
          <w:p w:rsidR="00B73AC7" w:rsidRPr="00B73AC7" w:rsidRDefault="00B73AC7">
            <w:pPr>
              <w:snapToGrid w:val="0"/>
              <w:jc w:val="both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Sprężyna gazowa osłonięta w aluminiowej, prostokątnej obudowie.</w:t>
            </w:r>
          </w:p>
          <w:p w:rsidR="00B73AC7" w:rsidRPr="00B73AC7" w:rsidRDefault="00B73AC7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Mechanizm unoszenia oraz zwalniania blatu umieszczony w tworzywowej, ergonomicznej manetce umieszczonej na wysokości blatu głównego szafki, nie wymuszającej konieczności pochylania się celem rozłożenia lub uniesienia blatu bocznego.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594E7B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Regulacja blatu bocznego w zakresie: 750 - 1100 mm (± 50mm)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594E7B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Blat półki bocznej wykonany z wytrzymałego i wodoodpornego tworzywa HPL (o grubości min. 6 mm), wspornik blatu osłonięty zaokrągloną osłoną wykonaną z aluminium, min. dwie krawędzie zabezpieczone aluminiowymi listwami w kształcie litery C.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594E7B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Blat Boczny z możliwością jego rozłożenia na każdej wysokości bez konieczności odsuwania szafki od łóżka oraz bez konieczności obrotu blatu o kąt 180°. Rozkładnie blatu bocznego rozpoczyna się poprzez odchylenie górnej krawędzi blatu na zewnątrz(górna krawędź wyposażona w tworzywowy uchwyt wystający poza obrys blatu) nie dopuszcza się rozwiązania odwrotnego polegającego na odchyleniu dolnej krawędzi blatu – wymuszającej konieczność pochylania się oraz odsuwania szafki od krawędzi łóżka.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594E7B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Łatwo odejmowany blat boczny z możliwością zamocowania z lewej lub prawej strony szafki (bez użycia narzędzi)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594E7B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Szafka wyposażona w 4 podwójne koła jezdne w tym min. 2 z blokadą, o śr. min. 50 mm z elastycznym, niebrudzącym podłóg bieżnikiem. Blat boczny szafki wyposażony w dodatkowe 5 koło zapewniające większą stabilność podczas spożywania posiłków – piąte koło znajduje się centralnie pod obudową sprężyny gazowej.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594E7B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snapToGrid w:val="0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>Konstrukcja szafki przystosowana do dezynfekcji środkami dopuszczonymi do użycia w szpitalach.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594E7B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5D6ED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73AC7">
              <w:rPr>
                <w:sz w:val="20"/>
                <w:szCs w:val="20"/>
              </w:rPr>
              <w:t xml:space="preserve">Możliwość wyboru kolorów frontów szuflad oraz blatów 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594E7B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594E7B">
            <w:pPr>
              <w:rPr>
                <w:b/>
                <w:sz w:val="20"/>
                <w:szCs w:val="20"/>
              </w:rPr>
            </w:pPr>
            <w:r w:rsidRPr="00B73AC7">
              <w:rPr>
                <w:b/>
                <w:sz w:val="20"/>
                <w:szCs w:val="20"/>
              </w:rPr>
              <w:t>Materac przeciwodleżynowy zmiennociśnieniowy – 6 szt.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594E7B">
            <w:pPr>
              <w:jc w:val="center"/>
              <w:rPr>
                <w:b/>
                <w:sz w:val="20"/>
                <w:szCs w:val="20"/>
              </w:rPr>
            </w:pPr>
            <w:r w:rsidRPr="00B73AC7">
              <w:rPr>
                <w:b/>
                <w:sz w:val="20"/>
                <w:szCs w:val="20"/>
              </w:rPr>
              <w:t>Podać typ, producent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b/>
                <w:sz w:val="20"/>
                <w:szCs w:val="20"/>
              </w:rPr>
            </w:pPr>
          </w:p>
        </w:tc>
      </w:tr>
      <w:tr w:rsidR="00B73AC7" w:rsidRPr="00B73AC7" w:rsidTr="00B73AC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>
            <w:pPr>
              <w:suppressAutoHyphens/>
              <w:rPr>
                <w:kern w:val="2"/>
                <w:sz w:val="20"/>
                <w:szCs w:val="20"/>
              </w:rPr>
            </w:pPr>
            <w:r w:rsidRPr="00B73AC7">
              <w:rPr>
                <w:bCs/>
                <w:sz w:val="20"/>
                <w:szCs w:val="20"/>
              </w:rPr>
              <w:t>Materac powietrzny przeciwodleżynowy. Zestaw pompa i materac pochodzący od tego samego wytwórcy, z produkcji seryjnej niemodyfikowany pod kątem niniejszej dostawy.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B73AC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>
            <w:pPr>
              <w:suppressAutoHyphens/>
              <w:rPr>
                <w:kern w:val="2"/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 xml:space="preserve">Materac przeznaczony do profilaktyki i/lub wspomagania leczenia odleżyn do min. III stopnia (w skali czterostopniowej).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B73AC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>
            <w:pPr>
              <w:suppressAutoHyphens/>
              <w:rPr>
                <w:kern w:val="2"/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System pracy zmiennociśnieniowy co druga komora, z możliwością przełączenia na tryb statyczny z automatycznym powrotem do trybu zmiennociśnieniowego po maksymalnie 30 minutach.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B73AC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>
            <w:pPr>
              <w:suppressAutoHyphens/>
              <w:rPr>
                <w:kern w:val="2"/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W trybie zmiennociśnieniowym komory umieszczone w  rzędach napełniają się powietrzem i opróżniają na przemian (co druga) w cyklu o regulowanym czasie 10/15/20 minut. Komory w sekcji głowy stale napełnione powietrzem.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B73AC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>
            <w:pPr>
              <w:suppressAutoHyphens/>
              <w:rPr>
                <w:kern w:val="2"/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Materac zbudowany z 19 poprzecznych poliuretanowych komór wzmocnionych nylonem, pojedynczo wymiennych.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B73AC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B73AC7">
            <w:pPr>
              <w:suppressAutoHyphens/>
              <w:rPr>
                <w:kern w:val="2"/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 xml:space="preserve">Materac o wymiarach dostosowanych do łózka podstawowego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B73AC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>
            <w:pPr>
              <w:suppressAutoHyphens/>
              <w:rPr>
                <w:kern w:val="2"/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 xml:space="preserve">Materac z funkcją </w:t>
            </w:r>
            <w:proofErr w:type="spellStart"/>
            <w:r w:rsidRPr="00B73AC7">
              <w:rPr>
                <w:sz w:val="20"/>
                <w:szCs w:val="20"/>
              </w:rPr>
              <w:t>owiewu</w:t>
            </w:r>
            <w:proofErr w:type="spellEnd"/>
            <w:r w:rsidRPr="00B73AC7">
              <w:rPr>
                <w:sz w:val="20"/>
                <w:szCs w:val="20"/>
              </w:rPr>
              <w:t xml:space="preserve"> ciała pacjenta powietrzem wydobywającym się przez </w:t>
            </w:r>
            <w:proofErr w:type="spellStart"/>
            <w:r w:rsidRPr="00B73AC7">
              <w:rPr>
                <w:sz w:val="20"/>
                <w:szCs w:val="20"/>
              </w:rPr>
              <w:t>mikrootworki</w:t>
            </w:r>
            <w:proofErr w:type="spellEnd"/>
            <w:r w:rsidRPr="00B73AC7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B73AC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>
            <w:pPr>
              <w:suppressAutoHyphens/>
              <w:rPr>
                <w:kern w:val="2"/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Pompa materaca z płynną bezstopniową regulacją ciśnienia powietrza w materacu w zależności od  wagi pacjenta.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B73AC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>
            <w:pPr>
              <w:suppressAutoHyphens/>
              <w:rPr>
                <w:kern w:val="2"/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Materac pokryty półprzepuszczalnym pokrowcem - przepuszczającym parę wodną, a zatrzymującym ciecze - wykonanym z dzianiny rozciągliwej dwukierunkowo. Możliwość mycia i dezynfekcji.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B73AC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>
            <w:pPr>
              <w:suppressAutoHyphens/>
              <w:rPr>
                <w:kern w:val="2"/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Materac wyposażony w zasilacz pneumatyczny z panelem sterowania. Na panelu sterowania zasilacza alarmy niskiego ciśnienia, braku zasilania i serwisowy oznaczone każdy oddzielnym piktogramem i dedykowaną, osobną diodą dla każdego alarmu.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B73AC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>
            <w:pPr>
              <w:suppressAutoHyphens/>
              <w:rPr>
                <w:kern w:val="2"/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Materac kładziony na spodni materac gąbkowy.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B73AC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>
            <w:pPr>
              <w:suppressAutoHyphens/>
              <w:rPr>
                <w:kern w:val="2"/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Funkcja szybkiego spuszczenia powietrza CPR.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B73AC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B73AC7">
            <w:pPr>
              <w:suppressAutoHyphens/>
              <w:rPr>
                <w:kern w:val="2"/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 xml:space="preserve">Limit wagi pacjenta min.200kg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B73AC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>
            <w:pPr>
              <w:suppressAutoHyphens/>
              <w:rPr>
                <w:kern w:val="2"/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Przewód powietrzny z podłączeniem kątowym do pompy.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B73AC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B73AC7">
            <w:pPr>
              <w:ind w:left="-57"/>
              <w:rPr>
                <w:kern w:val="2"/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Możliwość transportu pacjenta na materacu pozbawionym zasilania w czasie  nie krótszym niż 12 godz.- tryb transportowy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B73AC7" w:rsidTr="00B73AC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>
            <w:pPr>
              <w:suppressAutoHyphens/>
              <w:rPr>
                <w:kern w:val="2"/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Zasilanie 230V 50Hz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B73AC7" w:rsidRDefault="00B73AC7" w:rsidP="00B73AC7">
            <w:pPr>
              <w:jc w:val="center"/>
              <w:rPr>
                <w:sz w:val="20"/>
                <w:szCs w:val="20"/>
              </w:rPr>
            </w:pPr>
            <w:r w:rsidRPr="00B73AC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7" w:rsidRPr="00B73AC7" w:rsidRDefault="00B73AC7" w:rsidP="00E849F6">
            <w:pPr>
              <w:rPr>
                <w:sz w:val="20"/>
                <w:szCs w:val="20"/>
              </w:rPr>
            </w:pPr>
          </w:p>
        </w:tc>
      </w:tr>
      <w:tr w:rsidR="00B73AC7" w:rsidRPr="00571566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AC7" w:rsidRPr="00571566" w:rsidRDefault="00B73AC7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AC7" w:rsidRPr="00571566" w:rsidRDefault="00B73AC7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INNE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AC7" w:rsidRPr="00571566" w:rsidRDefault="00B73AC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AC7" w:rsidRPr="00571566" w:rsidRDefault="00B73AC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B73AC7" w:rsidRPr="00571566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C7" w:rsidRDefault="00B73AC7" w:rsidP="0085582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C7" w:rsidRDefault="00B73AC7" w:rsidP="008558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C7" w:rsidRDefault="00B73AC7" w:rsidP="0085582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571566" w:rsidRDefault="00B73AC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B73AC7" w:rsidRPr="00571566" w:rsidTr="0097599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C03166" w:rsidRDefault="00B73AC7" w:rsidP="0085582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C03166" w:rsidRDefault="00B73AC7" w:rsidP="00855828">
            <w:pPr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Czy producent zaleca wykonywanie przeglądów technicznych?</w:t>
            </w:r>
          </w:p>
          <w:p w:rsidR="00B73AC7" w:rsidRPr="00C03166" w:rsidRDefault="00B73AC7" w:rsidP="00855828">
            <w:pPr>
              <w:rPr>
                <w:sz w:val="18"/>
                <w:szCs w:val="18"/>
                <w:lang w:eastAsia="en-US"/>
              </w:rPr>
            </w:pPr>
            <w:r w:rsidRPr="00C03166">
              <w:rPr>
                <w:sz w:val="18"/>
                <w:szCs w:val="18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C03166" w:rsidRDefault="00B73AC7" w:rsidP="00855828">
            <w:pPr>
              <w:jc w:val="center"/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TAK/NIE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Pr="00C03166">
              <w:rPr>
                <w:sz w:val="18"/>
                <w:szCs w:val="18"/>
              </w:rPr>
              <w:t xml:space="preserve"> </w:t>
            </w:r>
          </w:p>
          <w:p w:rsidR="00B73AC7" w:rsidRPr="00C03166" w:rsidRDefault="00B73AC7" w:rsidP="00855828">
            <w:pPr>
              <w:jc w:val="center"/>
              <w:rPr>
                <w:sz w:val="18"/>
                <w:szCs w:val="18"/>
                <w:lang w:eastAsia="en-US"/>
              </w:rPr>
            </w:pPr>
            <w:r w:rsidRPr="00C03166">
              <w:rPr>
                <w:sz w:val="18"/>
                <w:szCs w:val="18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C7" w:rsidRPr="00571566" w:rsidRDefault="00B73AC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4F2469" w:rsidRPr="004F2469" w:rsidRDefault="004F2469" w:rsidP="004F2469">
      <w:pPr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 xml:space="preserve">Treść oświadczenia wykonawcy: 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F2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78" w:rsidRDefault="00713B78" w:rsidP="00801F24">
      <w:r>
        <w:separator/>
      </w:r>
    </w:p>
  </w:endnote>
  <w:endnote w:type="continuationSeparator" w:id="0">
    <w:p w:rsidR="00713B78" w:rsidRDefault="00713B78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78" w:rsidRDefault="00713B78" w:rsidP="00801F24">
      <w:r>
        <w:separator/>
      </w:r>
    </w:p>
  </w:footnote>
  <w:footnote w:type="continuationSeparator" w:id="0">
    <w:p w:rsidR="00713B78" w:rsidRDefault="00713B78" w:rsidP="00801F24">
      <w:r>
        <w:continuationSeparator/>
      </w:r>
    </w:p>
  </w:footnote>
  <w:footnote w:id="1">
    <w:p w:rsidR="00B73AC7" w:rsidRDefault="00B73AC7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24"/>
  </w:num>
  <w:num w:numId="13">
    <w:abstractNumId w:val="6"/>
  </w:num>
  <w:num w:numId="14">
    <w:abstractNumId w:val="19"/>
  </w:num>
  <w:num w:numId="15">
    <w:abstractNumId w:val="7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  <w:num w:numId="23">
    <w:abstractNumId w:val="22"/>
  </w:num>
  <w:num w:numId="24">
    <w:abstractNumId w:val="9"/>
  </w:num>
  <w:num w:numId="25">
    <w:abstractNumId w:val="2"/>
  </w:num>
  <w:num w:numId="26">
    <w:abstractNumId w:val="1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0C5C20"/>
    <w:rsid w:val="001B393C"/>
    <w:rsid w:val="001E4FB1"/>
    <w:rsid w:val="00210D22"/>
    <w:rsid w:val="002131D7"/>
    <w:rsid w:val="00286B0D"/>
    <w:rsid w:val="00310C5C"/>
    <w:rsid w:val="00317D73"/>
    <w:rsid w:val="003243F1"/>
    <w:rsid w:val="00345212"/>
    <w:rsid w:val="003659B2"/>
    <w:rsid w:val="0036668E"/>
    <w:rsid w:val="00386B33"/>
    <w:rsid w:val="003C4311"/>
    <w:rsid w:val="003F46B9"/>
    <w:rsid w:val="00425E5E"/>
    <w:rsid w:val="00485522"/>
    <w:rsid w:val="004B0354"/>
    <w:rsid w:val="004B6A32"/>
    <w:rsid w:val="004C1F95"/>
    <w:rsid w:val="004E4060"/>
    <w:rsid w:val="004F2469"/>
    <w:rsid w:val="004F34A1"/>
    <w:rsid w:val="0053240C"/>
    <w:rsid w:val="00535539"/>
    <w:rsid w:val="00546470"/>
    <w:rsid w:val="00554B0F"/>
    <w:rsid w:val="00571566"/>
    <w:rsid w:val="005873F7"/>
    <w:rsid w:val="00594E7B"/>
    <w:rsid w:val="005B5BB1"/>
    <w:rsid w:val="005D6ED8"/>
    <w:rsid w:val="005F5771"/>
    <w:rsid w:val="00602D8D"/>
    <w:rsid w:val="00605B86"/>
    <w:rsid w:val="00636F2A"/>
    <w:rsid w:val="0063701C"/>
    <w:rsid w:val="006644FC"/>
    <w:rsid w:val="006658E2"/>
    <w:rsid w:val="00673AE2"/>
    <w:rsid w:val="006A18E2"/>
    <w:rsid w:val="007114F0"/>
    <w:rsid w:val="00713B78"/>
    <w:rsid w:val="00727CC1"/>
    <w:rsid w:val="00746CB5"/>
    <w:rsid w:val="0077018A"/>
    <w:rsid w:val="007B143C"/>
    <w:rsid w:val="007B7124"/>
    <w:rsid w:val="00801F24"/>
    <w:rsid w:val="00885D42"/>
    <w:rsid w:val="008C06BA"/>
    <w:rsid w:val="008C2756"/>
    <w:rsid w:val="00903950"/>
    <w:rsid w:val="00957296"/>
    <w:rsid w:val="0097599E"/>
    <w:rsid w:val="00997CA0"/>
    <w:rsid w:val="009B4C4E"/>
    <w:rsid w:val="009D415C"/>
    <w:rsid w:val="00A30273"/>
    <w:rsid w:val="00A410DF"/>
    <w:rsid w:val="00A9207D"/>
    <w:rsid w:val="00AB5E81"/>
    <w:rsid w:val="00B43C39"/>
    <w:rsid w:val="00B473CC"/>
    <w:rsid w:val="00B73AC7"/>
    <w:rsid w:val="00C07BA2"/>
    <w:rsid w:val="00C432BF"/>
    <w:rsid w:val="00C56CD5"/>
    <w:rsid w:val="00D667D2"/>
    <w:rsid w:val="00D704E3"/>
    <w:rsid w:val="00D86808"/>
    <w:rsid w:val="00DC0235"/>
    <w:rsid w:val="00DD5D04"/>
    <w:rsid w:val="00E41E78"/>
    <w:rsid w:val="00E60B09"/>
    <w:rsid w:val="00E849F6"/>
    <w:rsid w:val="00E94BE7"/>
    <w:rsid w:val="00EA1DD4"/>
    <w:rsid w:val="00EC5317"/>
    <w:rsid w:val="00EE172C"/>
    <w:rsid w:val="00F53667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332F-0704-4199-B765-9D57044D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1942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</cp:lastModifiedBy>
  <cp:revision>11</cp:revision>
  <cp:lastPrinted>2020-02-13T13:54:00Z</cp:lastPrinted>
  <dcterms:created xsi:type="dcterms:W3CDTF">2020-08-24T12:15:00Z</dcterms:created>
  <dcterms:modified xsi:type="dcterms:W3CDTF">2020-08-25T20:40:00Z</dcterms:modified>
</cp:coreProperties>
</file>