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7260" w14:textId="7482BD6F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54597D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59D75928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085AA3">
        <w:rPr>
          <w:rFonts w:ascii="Arial" w:hAnsi="Arial" w:cs="Arial"/>
          <w:sz w:val="20"/>
          <w:szCs w:val="20"/>
        </w:rPr>
        <w:t xml:space="preserve">usługę odbioru, transportu i zagospodarowania odpadów komunalnych i segregowanych pochodzących z codziennej działalności 109 Szpitala Wojskowego z Przychodnia SP ZOZ </w:t>
      </w:r>
      <w:r w:rsidR="00A52E79">
        <w:rPr>
          <w:rFonts w:ascii="Arial" w:hAnsi="Arial" w:cs="Arial"/>
          <w:sz w:val="20"/>
          <w:szCs w:val="20"/>
        </w:rPr>
        <w:t xml:space="preserve">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085AA3">
        <w:rPr>
          <w:rFonts w:ascii="Arial" w:hAnsi="Arial" w:cs="Arial"/>
          <w:iCs/>
          <w:sz w:val="20"/>
          <w:szCs w:val="20"/>
        </w:rPr>
        <w:t>6/2021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707" w14:textId="4E91207F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085AA3">
      <w:rPr>
        <w:rFonts w:ascii="Arial" w:hAnsi="Arial" w:cs="Arial"/>
        <w:sz w:val="16"/>
        <w:szCs w:val="16"/>
      </w:rPr>
      <w:t>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85AA3"/>
    <w:rsid w:val="0019540B"/>
    <w:rsid w:val="00266F9F"/>
    <w:rsid w:val="0054597D"/>
    <w:rsid w:val="00883D63"/>
    <w:rsid w:val="0089117F"/>
    <w:rsid w:val="00952343"/>
    <w:rsid w:val="00A52E79"/>
    <w:rsid w:val="00C25866"/>
    <w:rsid w:val="00C538AB"/>
    <w:rsid w:val="00CA1907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2019-05-24T09:06:00Z</dcterms:created>
  <dcterms:modified xsi:type="dcterms:W3CDTF">2021-03-04T12:10:00Z</dcterms:modified>
</cp:coreProperties>
</file>