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CDF91" w14:textId="44A919AF" w:rsidR="005353C9" w:rsidRDefault="00074D31" w:rsidP="00FB6CFE">
      <w:pPr>
        <w:tabs>
          <w:tab w:val="right" w:pos="9072"/>
        </w:tabs>
        <w:spacing w:after="0"/>
        <w:rPr>
          <w:rFonts w:cs="Arial"/>
          <w:szCs w:val="24"/>
        </w:rPr>
      </w:pPr>
      <w:r>
        <w:rPr>
          <w:rFonts w:cs="Arial"/>
          <w:szCs w:val="24"/>
        </w:rPr>
        <w:t xml:space="preserve">Numer sprawy: </w:t>
      </w:r>
      <w:r w:rsidR="0072344A" w:rsidRPr="00FB664E">
        <w:rPr>
          <w:rFonts w:cs="Arial"/>
          <w:b/>
          <w:bCs/>
          <w:szCs w:val="24"/>
        </w:rPr>
        <w:t>9/IV</w:t>
      </w:r>
      <w:r w:rsidRPr="00FB664E">
        <w:rPr>
          <w:rFonts w:cs="Arial"/>
          <w:b/>
          <w:bCs/>
          <w:szCs w:val="24"/>
        </w:rPr>
        <w:t>/202</w:t>
      </w:r>
      <w:r w:rsidR="0018385E" w:rsidRPr="00FB664E">
        <w:rPr>
          <w:rFonts w:cs="Arial"/>
          <w:b/>
          <w:bCs/>
          <w:szCs w:val="24"/>
        </w:rPr>
        <w:t>4</w:t>
      </w:r>
    </w:p>
    <w:p w14:paraId="4F7D79ED" w14:textId="11AF2CF8" w:rsidR="00074D31" w:rsidRDefault="00074D31" w:rsidP="00FB6CFE">
      <w:pPr>
        <w:tabs>
          <w:tab w:val="right" w:pos="9072"/>
        </w:tabs>
        <w:spacing w:after="0"/>
        <w:rPr>
          <w:rFonts w:cs="Arial"/>
          <w:szCs w:val="24"/>
        </w:rPr>
      </w:pP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212EE7FC" w14:textId="3E9FDE9B" w:rsidR="0072344A" w:rsidRPr="0072344A" w:rsidRDefault="00074D31" w:rsidP="00680040">
      <w:pPr>
        <w:pStyle w:val="Nagwek"/>
        <w:spacing w:before="360" w:after="120" w:line="276" w:lineRule="auto"/>
        <w:rPr>
          <w:rFonts w:asciiTheme="minorHAnsi" w:hAnsiTheme="minorHAnsi"/>
          <w:kern w:val="2"/>
          <w:sz w:val="22"/>
          <w14:ligatures w14:val="standardContextual"/>
        </w:rPr>
      </w:pPr>
      <w:r>
        <w:rPr>
          <w:rFonts w:cs="Arial"/>
          <w:szCs w:val="24"/>
        </w:rPr>
        <w:t xml:space="preserve">Przystępując do postępowania prowadzonego w trybie podstawowym: </w:t>
      </w:r>
      <w:bookmarkStart w:id="0" w:name="_Hlk164152590"/>
      <w:r w:rsidR="0072344A" w:rsidRPr="0072344A">
        <w:rPr>
          <w:rFonts w:cs="Arial"/>
          <w:b/>
          <w:bCs/>
          <w:kern w:val="2"/>
          <w:szCs w:val="24"/>
          <w14:ligatures w14:val="standardContextual"/>
        </w:rPr>
        <w:t>Opracowanie dokumentacji projektowej oraz realizacja zadania pn.: Budowa oświetlenia przy ul. Olsztyńskiej w rejonie mostu przy Bulwar</w:t>
      </w:r>
      <w:r w:rsidR="0072344A">
        <w:rPr>
          <w:rFonts w:cs="Arial"/>
          <w:b/>
          <w:bCs/>
          <w:kern w:val="2"/>
          <w:szCs w:val="24"/>
          <w14:ligatures w14:val="standardContextual"/>
        </w:rPr>
        <w:t>a</w:t>
      </w:r>
      <w:r w:rsidR="0072344A" w:rsidRPr="0072344A">
        <w:rPr>
          <w:rFonts w:cs="Arial"/>
          <w:b/>
          <w:bCs/>
          <w:kern w:val="2"/>
          <w:szCs w:val="24"/>
          <w14:ligatures w14:val="standardContextual"/>
        </w:rPr>
        <w:t>ch Białuchy</w:t>
      </w:r>
      <w:bookmarkEnd w:id="0"/>
    </w:p>
    <w:p w14:paraId="726FFA55" w14:textId="1A321B14" w:rsidR="001528A0" w:rsidRPr="001528A0" w:rsidRDefault="00074D31" w:rsidP="001528A0">
      <w:pPr>
        <w:pStyle w:val="Nagwek"/>
        <w:numPr>
          <w:ilvl w:val="0"/>
          <w:numId w:val="16"/>
        </w:numPr>
        <w:spacing w:after="40" w:line="276" w:lineRule="auto"/>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7FA4DAEF" w:rsidR="005B7982" w:rsidRPr="001528A0" w:rsidRDefault="005B7982" w:rsidP="001528A0">
      <w:pPr>
        <w:pStyle w:val="Nagwek"/>
        <w:spacing w:after="40" w:line="276" w:lineRule="auto"/>
        <w:ind w:left="720"/>
        <w:rPr>
          <w:rFonts w:cs="Arial"/>
          <w:szCs w:val="24"/>
        </w:rPr>
      </w:pPr>
      <w:r w:rsidRPr="001528A0">
        <w:rPr>
          <w:rFonts w:cs="Arial"/>
          <w:szCs w:val="24"/>
        </w:rPr>
        <w:t>w tym:</w:t>
      </w:r>
    </w:p>
    <w:p w14:paraId="292EF288" w14:textId="7849A4A2" w:rsidR="00CC1D65" w:rsidRPr="00CC1D65" w:rsidRDefault="005B7982" w:rsidP="005A0854">
      <w:pPr>
        <w:pStyle w:val="Akapitzlist"/>
        <w:numPr>
          <w:ilvl w:val="0"/>
          <w:numId w:val="17"/>
        </w:numPr>
        <w:tabs>
          <w:tab w:val="left" w:pos="4536"/>
        </w:tabs>
        <w:suppressAutoHyphens/>
        <w:ind w:right="142"/>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dokumentacji projektowej</w:t>
      </w:r>
      <w:r w:rsidRPr="0083746F">
        <w:rPr>
          <w:rFonts w:cs="Arial"/>
        </w:rPr>
        <w:t xml:space="preserve"> </w:t>
      </w:r>
      <w:r w:rsidR="005A0854" w:rsidRPr="00177F03">
        <w:rPr>
          <w:rFonts w:cs="Arial"/>
        </w:rPr>
        <w:t xml:space="preserve">wraz z </w:t>
      </w:r>
      <w:r w:rsidR="005A0854">
        <w:rPr>
          <w:rFonts w:cs="Arial"/>
        </w:rPr>
        <w:t xml:space="preserve">uzyskaniem </w:t>
      </w:r>
      <w:r w:rsidR="005A0854" w:rsidRPr="00177F03">
        <w:rPr>
          <w:rFonts w:cs="Arial"/>
        </w:rPr>
        <w:t>zaświadczeni</w:t>
      </w:r>
      <w:r w:rsidR="005A0854">
        <w:rPr>
          <w:rFonts w:cs="Arial"/>
        </w:rPr>
        <w:t xml:space="preserve">a </w:t>
      </w:r>
      <w:r w:rsidR="005A0854" w:rsidRPr="00177F03">
        <w:rPr>
          <w:rFonts w:cs="Arial"/>
        </w:rPr>
        <w:t>o braku sprzeciwu wobec zamiaru wykon</w:t>
      </w:r>
      <w:r w:rsidR="005A0854">
        <w:rPr>
          <w:rFonts w:cs="Arial"/>
        </w:rPr>
        <w:t xml:space="preserve">ywania </w:t>
      </w:r>
      <w:r w:rsidR="005A0854" w:rsidRPr="00177F03">
        <w:rPr>
          <w:rFonts w:cs="Arial"/>
        </w:rPr>
        <w:t>robót budowlanych lub stosown</w:t>
      </w:r>
      <w:r w:rsidR="005A0854">
        <w:rPr>
          <w:rFonts w:cs="Arial"/>
        </w:rPr>
        <w:t>ej d</w:t>
      </w:r>
      <w:r w:rsidR="005A0854" w:rsidRPr="00177F03">
        <w:rPr>
          <w:rFonts w:cs="Arial"/>
        </w:rPr>
        <w:t>ecyzj</w:t>
      </w:r>
      <w:r w:rsidR="005A0854">
        <w:rPr>
          <w:rFonts w:cs="Arial"/>
        </w:rPr>
        <w:t>i</w:t>
      </w:r>
      <w:r w:rsidR="005A0854" w:rsidRPr="00177F03">
        <w:rPr>
          <w:rFonts w:cs="Arial"/>
        </w:rPr>
        <w:t xml:space="preserve"> administracyjn</w:t>
      </w:r>
      <w:r w:rsidR="005A0854">
        <w:rPr>
          <w:rFonts w:cs="Arial"/>
        </w:rPr>
        <w:t xml:space="preserve">ej umożliwiającej prowadzenie </w:t>
      </w:r>
      <w:r w:rsidR="005A0854" w:rsidRPr="00177F03">
        <w:rPr>
          <w:rFonts w:cs="Arial"/>
        </w:rPr>
        <w:t xml:space="preserve">robót </w:t>
      </w:r>
      <w:r w:rsidR="005A0854" w:rsidRPr="00EB7347">
        <w:rPr>
          <w:rFonts w:cs="Arial"/>
        </w:rPr>
        <w:t>budowlanych</w:t>
      </w:r>
      <w:r w:rsidR="005A0854" w:rsidRPr="0083746F">
        <w:rPr>
          <w:rFonts w:cs="Arial"/>
          <w:szCs w:val="24"/>
        </w:rPr>
        <w:t xml:space="preserve"> </w:t>
      </w:r>
      <w:r w:rsidRPr="0083746F">
        <w:rPr>
          <w:rFonts w:cs="Arial"/>
          <w:szCs w:val="24"/>
        </w:rPr>
        <w:t>(wpisać kwotę brutto):</w:t>
      </w:r>
      <w:r w:rsidR="005A0854">
        <w:rPr>
          <w:rFonts w:cs="Arial"/>
          <w:szCs w:val="24"/>
        </w:rPr>
        <w:t xml:space="preserve"> </w:t>
      </w:r>
      <w:r w:rsidRPr="0083746F">
        <w:rPr>
          <w:rFonts w:cs="Arial"/>
          <w:szCs w:val="24"/>
        </w:rPr>
        <w:t>__</w:t>
      </w:r>
      <w:r w:rsidR="00F12D0F" w:rsidRPr="0083746F">
        <w:rPr>
          <w:rFonts w:cs="Arial"/>
          <w:szCs w:val="24"/>
        </w:rPr>
        <w:t>_______</w:t>
      </w:r>
      <w:r w:rsidRPr="0083746F">
        <w:rPr>
          <w:rFonts w:cs="Arial"/>
          <w:szCs w:val="24"/>
        </w:rPr>
        <w:t xml:space="preserve">_______ </w:t>
      </w:r>
      <w:r w:rsidRPr="0083746F">
        <w:rPr>
          <w:rFonts w:cs="Arial"/>
          <w:b/>
          <w:bCs/>
          <w:szCs w:val="24"/>
        </w:rPr>
        <w:t>złotych brutto</w:t>
      </w:r>
    </w:p>
    <w:p w14:paraId="092D5B52" w14:textId="2FF3707B" w:rsidR="005B7982" w:rsidRPr="00CC1D65" w:rsidRDefault="005B7982" w:rsidP="001528A0">
      <w:pPr>
        <w:pStyle w:val="Akapitzlist"/>
        <w:suppressAutoHyphens/>
        <w:ind w:left="1361" w:right="142"/>
        <w:contextualSpacing w:val="0"/>
        <w:rPr>
          <w:rFonts w:cs="Arial"/>
        </w:rPr>
      </w:pPr>
      <w:r w:rsidRPr="00CC1D65">
        <w:rPr>
          <w:rFonts w:cs="Arial"/>
        </w:rPr>
        <w:t>oraz</w:t>
      </w:r>
    </w:p>
    <w:p w14:paraId="1CD1D30B" w14:textId="2C972FA5" w:rsidR="005B7982" w:rsidRPr="0083746F" w:rsidRDefault="005B7982" w:rsidP="001528A0">
      <w:pPr>
        <w:pStyle w:val="Akapitzlist"/>
        <w:numPr>
          <w:ilvl w:val="0"/>
          <w:numId w:val="17"/>
        </w:numPr>
        <w:suppressAutoHyphens/>
        <w:ind w:right="142"/>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robót budowlanych</w:t>
      </w:r>
      <w:r w:rsidRPr="0083746F">
        <w:rPr>
          <w:rFonts w:cs="Arial"/>
        </w:rPr>
        <w:t xml:space="preserve"> </w:t>
      </w:r>
      <w:r w:rsidRPr="0083746F">
        <w:rPr>
          <w:rFonts w:cs="Arial"/>
          <w:szCs w:val="24"/>
        </w:rPr>
        <w:t>(wpisać kwotę brutto): __________</w:t>
      </w:r>
      <w:r w:rsidR="005A0854">
        <w:rPr>
          <w:rFonts w:cs="Arial"/>
          <w:szCs w:val="24"/>
        </w:rPr>
        <w:t xml:space="preserve"> z</w:t>
      </w:r>
      <w:r w:rsidRPr="0083746F">
        <w:rPr>
          <w:rFonts w:cs="Arial"/>
          <w:b/>
          <w:bCs/>
          <w:szCs w:val="24"/>
        </w:rPr>
        <w:t>łotych brutto</w:t>
      </w:r>
    </w:p>
    <w:p w14:paraId="2ED5F03D" w14:textId="7EFB61ED" w:rsidR="00007A64" w:rsidRPr="002A366B" w:rsidRDefault="00242279" w:rsidP="00680040">
      <w:pPr>
        <w:pStyle w:val="Akapitzlist"/>
        <w:numPr>
          <w:ilvl w:val="0"/>
          <w:numId w:val="16"/>
        </w:numPr>
        <w:tabs>
          <w:tab w:val="right" w:pos="9072"/>
        </w:tabs>
        <w:spacing w:before="360"/>
        <w:contextualSpacing w:val="0"/>
        <w:rPr>
          <w:rFonts w:cs="Arial"/>
          <w:szCs w:val="24"/>
        </w:rPr>
      </w:pPr>
      <w:r w:rsidRPr="002A366B">
        <w:rPr>
          <w:rFonts w:cs="Arial"/>
          <w:szCs w:val="24"/>
        </w:rPr>
        <w:t>Długość o</w:t>
      </w:r>
      <w:r w:rsidR="00074D31" w:rsidRPr="002A366B">
        <w:rPr>
          <w:rFonts w:cs="Arial"/>
          <w:szCs w:val="24"/>
        </w:rPr>
        <w:t>ferowan</w:t>
      </w:r>
      <w:r w:rsidRPr="002A366B">
        <w:rPr>
          <w:rFonts w:cs="Arial"/>
          <w:szCs w:val="24"/>
        </w:rPr>
        <w:t>ego</w:t>
      </w:r>
      <w:r w:rsidR="00074D31" w:rsidRPr="002A366B">
        <w:rPr>
          <w:rFonts w:cs="Arial"/>
          <w:szCs w:val="24"/>
        </w:rPr>
        <w:t xml:space="preserve"> okres</w:t>
      </w:r>
      <w:r w:rsidR="00AE2834" w:rsidRPr="002A366B">
        <w:rPr>
          <w:rFonts w:cs="Arial"/>
          <w:szCs w:val="24"/>
        </w:rPr>
        <w:t>u</w:t>
      </w:r>
      <w:r w:rsidR="00074D31" w:rsidRPr="002A366B">
        <w:rPr>
          <w:rFonts w:cs="Arial"/>
          <w:szCs w:val="24"/>
        </w:rPr>
        <w:t xml:space="preserve"> gwarancji jakości na przedmiot umowy:</w:t>
      </w:r>
    </w:p>
    <w:p w14:paraId="33043DB3" w14:textId="77777777" w:rsidR="00007A64" w:rsidRPr="002A366B" w:rsidRDefault="00007A64" w:rsidP="00007A64">
      <w:pPr>
        <w:pStyle w:val="Akapitzlist"/>
        <w:tabs>
          <w:tab w:val="right" w:pos="9072"/>
        </w:tabs>
        <w:spacing w:after="0"/>
        <w:ind w:left="567"/>
        <w:rPr>
          <w:rFonts w:cs="Arial"/>
          <w:szCs w:val="24"/>
        </w:rPr>
      </w:pPr>
      <w:r w:rsidRPr="002A366B">
        <w:rPr>
          <w:rFonts w:cs="Arial"/>
          <w:b/>
          <w:bCs/>
          <w:szCs w:val="24"/>
        </w:rPr>
        <w:lastRenderedPageBreak/>
        <w:t>36 miesięcy</w:t>
      </w:r>
    </w:p>
    <w:p w14:paraId="44BFD830" w14:textId="54125BED" w:rsidR="00007A64" w:rsidRPr="002A366B" w:rsidRDefault="00007A64" w:rsidP="00007A64">
      <w:pPr>
        <w:pStyle w:val="Akapitzlist"/>
        <w:tabs>
          <w:tab w:val="right" w:pos="9072"/>
        </w:tabs>
        <w:spacing w:after="0"/>
        <w:ind w:left="567"/>
        <w:rPr>
          <w:rFonts w:cs="Arial"/>
          <w:szCs w:val="24"/>
        </w:rPr>
      </w:pPr>
      <w:r w:rsidRPr="002A366B">
        <w:rPr>
          <w:rFonts w:cs="Arial"/>
          <w:b/>
          <w:bCs/>
          <w:szCs w:val="24"/>
        </w:rPr>
        <w:t>48 miesięcy</w:t>
      </w:r>
    </w:p>
    <w:p w14:paraId="0ED59351" w14:textId="16624C35" w:rsidR="00007A64" w:rsidRPr="002A366B" w:rsidRDefault="00007A64" w:rsidP="00007A64">
      <w:pPr>
        <w:pStyle w:val="Akapitzlist"/>
        <w:tabs>
          <w:tab w:val="right" w:pos="9072"/>
        </w:tabs>
        <w:spacing w:after="0"/>
        <w:ind w:left="567"/>
        <w:rPr>
          <w:rFonts w:cs="Arial"/>
          <w:szCs w:val="24"/>
        </w:rPr>
      </w:pPr>
      <w:r w:rsidRPr="002A366B">
        <w:rPr>
          <w:rFonts w:cs="Arial"/>
          <w:b/>
          <w:bCs/>
          <w:szCs w:val="24"/>
        </w:rPr>
        <w:t>60 miesięcy</w:t>
      </w:r>
    </w:p>
    <w:p w14:paraId="7C637921" w14:textId="142CA197" w:rsidR="00007A64" w:rsidRDefault="00007A64" w:rsidP="00007A64">
      <w:pPr>
        <w:tabs>
          <w:tab w:val="right" w:pos="9072"/>
        </w:tabs>
        <w:ind w:left="284"/>
        <w:rPr>
          <w:rFonts w:cs="Arial"/>
          <w:szCs w:val="24"/>
        </w:rPr>
      </w:pPr>
      <w:r w:rsidRPr="002A366B">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r w:rsidR="00293533" w:rsidRPr="002A366B">
        <w:rPr>
          <w:rFonts w:cs="Arial"/>
          <w:szCs w:val="24"/>
        </w:rPr>
        <w:t>.</w:t>
      </w:r>
    </w:p>
    <w:p w14:paraId="75FED5C2" w14:textId="36610BCD" w:rsidR="0018385E" w:rsidRPr="0018385E" w:rsidRDefault="00D428FC" w:rsidP="00680040">
      <w:pPr>
        <w:pStyle w:val="Akapitzlist"/>
        <w:numPr>
          <w:ilvl w:val="0"/>
          <w:numId w:val="16"/>
        </w:numPr>
        <w:tabs>
          <w:tab w:val="right" w:pos="9072"/>
        </w:tabs>
        <w:spacing w:before="240"/>
        <w:contextualSpacing w:val="0"/>
        <w:rPr>
          <w:rFonts w:cs="Arial"/>
          <w:szCs w:val="24"/>
        </w:rPr>
      </w:pPr>
      <w:r w:rsidRPr="00D428FC">
        <w:rPr>
          <w:rFonts w:cs="Arial"/>
          <w:szCs w:val="24"/>
        </w:rPr>
        <w:t xml:space="preserve">Termin wykonania </w:t>
      </w:r>
      <w:r w:rsidRPr="00DE24DC">
        <w:rPr>
          <w:rFonts w:cs="Arial"/>
          <w:szCs w:val="24"/>
        </w:rPr>
        <w:t xml:space="preserve">zamówienia: </w:t>
      </w:r>
      <w:r w:rsidR="00854855" w:rsidRPr="00854855">
        <w:rPr>
          <w:rFonts w:cs="Arial"/>
          <w:b/>
          <w:bCs/>
          <w:szCs w:val="24"/>
        </w:rPr>
        <w:t>11 miesięcy o</w:t>
      </w:r>
      <w:r w:rsidR="0018385E" w:rsidRPr="00854855">
        <w:rPr>
          <w:rFonts w:cs="Arial"/>
          <w:b/>
          <w:bCs/>
          <w:szCs w:val="24"/>
        </w:rPr>
        <w:t>d</w:t>
      </w:r>
      <w:r w:rsidR="0018385E" w:rsidRPr="00DE24DC">
        <w:rPr>
          <w:rFonts w:cs="Arial"/>
          <w:b/>
          <w:bCs/>
          <w:szCs w:val="24"/>
        </w:rPr>
        <w:t xml:space="preserve"> dnia</w:t>
      </w:r>
      <w:r w:rsidR="0018385E" w:rsidRPr="0018385E">
        <w:rPr>
          <w:rFonts w:cs="Arial"/>
          <w:b/>
          <w:bCs/>
          <w:szCs w:val="24"/>
        </w:rPr>
        <w:t xml:space="preserve"> zawarcia umowy</w:t>
      </w:r>
      <w:r w:rsidR="0018385E" w:rsidRPr="0018385E">
        <w:rPr>
          <w:rFonts w:cs="Arial"/>
          <w:szCs w:val="24"/>
        </w:rPr>
        <w:t>, w tym:</w:t>
      </w:r>
    </w:p>
    <w:p w14:paraId="6BFF95E6" w14:textId="77777777" w:rsidR="00854855" w:rsidRPr="00854855" w:rsidRDefault="00854855" w:rsidP="00854855">
      <w:pPr>
        <w:pStyle w:val="Akapitzlist"/>
        <w:numPr>
          <w:ilvl w:val="0"/>
          <w:numId w:val="19"/>
        </w:numPr>
        <w:tabs>
          <w:tab w:val="right" w:pos="9072"/>
        </w:tabs>
        <w:spacing w:before="240"/>
        <w:rPr>
          <w:rFonts w:eastAsia="Times New Roman" w:cs="Arial"/>
          <w:b/>
          <w:bCs/>
          <w:szCs w:val="24"/>
          <w:lang w:eastAsia="ar-SA"/>
        </w:rPr>
      </w:pPr>
      <w:r w:rsidRPr="00854855">
        <w:rPr>
          <w:rFonts w:eastAsia="Times New Roman" w:cs="Arial"/>
          <w:b/>
          <w:bCs/>
          <w:szCs w:val="24"/>
          <w:lang w:eastAsia="ar-SA"/>
        </w:rPr>
        <w:t>Etap I</w:t>
      </w:r>
      <w:r w:rsidRPr="00854855">
        <w:rPr>
          <w:rFonts w:eastAsia="Times New Roman" w:cs="Arial"/>
          <w:szCs w:val="24"/>
          <w:lang w:eastAsia="ar-SA"/>
        </w:rPr>
        <w:t xml:space="preserve">: wykonanie Dokumentacji projektowej i wydanie jej Zamawiającemu wraz z zaświadczeniem o braku sprzeciwu wobec zamiaru wykonania robót budowlanych lub stosowną decyzją administracyjną uprawniającą do wykonania robót budowlanych objętych zakresem przedkładanej Dokumentacji projektowej - </w:t>
      </w:r>
      <w:r w:rsidRPr="00854855">
        <w:rPr>
          <w:rFonts w:eastAsia="Times New Roman" w:cs="Arial"/>
          <w:b/>
          <w:bCs/>
          <w:szCs w:val="24"/>
          <w:lang w:eastAsia="ar-SA"/>
        </w:rPr>
        <w:t>w terminie 6 miesięcy od dnia zawarcia Umowy,</w:t>
      </w:r>
    </w:p>
    <w:p w14:paraId="2C7A7659" w14:textId="75D8759A" w:rsidR="00854855" w:rsidRPr="00854855" w:rsidRDefault="00854855" w:rsidP="00854855">
      <w:pPr>
        <w:pStyle w:val="Akapitzlist"/>
        <w:numPr>
          <w:ilvl w:val="0"/>
          <w:numId w:val="19"/>
        </w:numPr>
        <w:tabs>
          <w:tab w:val="right" w:pos="9072"/>
        </w:tabs>
        <w:spacing w:before="240"/>
        <w:rPr>
          <w:rFonts w:eastAsia="Times New Roman" w:cs="Arial"/>
          <w:b/>
          <w:bCs/>
          <w:szCs w:val="24"/>
          <w:lang w:eastAsia="ar-SA"/>
        </w:rPr>
      </w:pPr>
      <w:r w:rsidRPr="00854855">
        <w:rPr>
          <w:rFonts w:eastAsia="Times New Roman" w:cs="Arial"/>
          <w:b/>
          <w:bCs/>
          <w:szCs w:val="24"/>
          <w:lang w:eastAsia="ar-SA"/>
        </w:rPr>
        <w:t>Etap II:</w:t>
      </w:r>
      <w:r w:rsidRPr="00854855">
        <w:rPr>
          <w:rFonts w:eastAsia="Times New Roman" w:cs="Arial"/>
          <w:szCs w:val="24"/>
          <w:lang w:eastAsia="ar-SA"/>
        </w:rPr>
        <w:t xml:space="preserve"> zakończenie Robót budowlanych</w:t>
      </w:r>
      <w:r w:rsidR="000A6DB9">
        <w:rPr>
          <w:rFonts w:eastAsia="Times New Roman" w:cs="Arial"/>
          <w:szCs w:val="24"/>
          <w:lang w:eastAsia="ar-SA"/>
        </w:rPr>
        <w:t xml:space="preserve"> </w:t>
      </w:r>
      <w:r>
        <w:rPr>
          <w:rFonts w:eastAsia="Times New Roman" w:cs="Arial"/>
          <w:szCs w:val="24"/>
          <w:lang w:eastAsia="ar-SA"/>
        </w:rPr>
        <w:t xml:space="preserve">- </w:t>
      </w:r>
      <w:r w:rsidRPr="00854855">
        <w:rPr>
          <w:rFonts w:eastAsia="Times New Roman" w:cs="Arial"/>
          <w:szCs w:val="24"/>
          <w:lang w:eastAsia="ar-SA"/>
        </w:rPr>
        <w:t xml:space="preserve"> </w:t>
      </w:r>
      <w:r w:rsidRPr="00854855">
        <w:rPr>
          <w:rFonts w:eastAsia="Times New Roman" w:cs="Arial"/>
          <w:b/>
          <w:bCs/>
          <w:szCs w:val="24"/>
          <w:lang w:eastAsia="ar-SA"/>
        </w:rPr>
        <w:t>w terminie 5 miesięcy od dnia odbioru dokumentacji projektowej.</w:t>
      </w:r>
    </w:p>
    <w:p w14:paraId="7122A220" w14:textId="6A3148F8" w:rsidR="008237DE" w:rsidRPr="00854855" w:rsidRDefault="00786D82" w:rsidP="00854855">
      <w:pPr>
        <w:pStyle w:val="Akapitzlist"/>
        <w:numPr>
          <w:ilvl w:val="0"/>
          <w:numId w:val="16"/>
        </w:numPr>
        <w:tabs>
          <w:tab w:val="right" w:pos="9072"/>
        </w:tabs>
        <w:spacing w:before="240"/>
        <w:rPr>
          <w:rFonts w:eastAsia="Times New Roman" w:cs="Arial"/>
          <w:b/>
          <w:bCs/>
          <w:szCs w:val="24"/>
          <w:lang w:eastAsia="ar-SA"/>
        </w:rPr>
      </w:pPr>
      <w:r w:rsidRPr="00854855">
        <w:rPr>
          <w:rFonts w:cs="Arial"/>
          <w:szCs w:val="24"/>
        </w:rPr>
        <w:t xml:space="preserve">Warunki płatności: zgodnie z postanowieniami zawartymi w załączniku nr 2 do </w:t>
      </w:r>
      <w:r w:rsidR="007F1309" w:rsidRPr="00854855">
        <w:rPr>
          <w:rFonts w:cs="Arial"/>
          <w:szCs w:val="24"/>
        </w:rPr>
        <w:t>S</w:t>
      </w:r>
      <w:r w:rsidR="00F069EB" w:rsidRPr="00854855">
        <w:rPr>
          <w:rFonts w:cs="Arial"/>
          <w:szCs w:val="24"/>
        </w:rPr>
        <w:t>WZ</w:t>
      </w:r>
      <w:r w:rsidRPr="00854855">
        <w:rPr>
          <w:rFonts w:cs="Arial"/>
          <w:szCs w:val="24"/>
        </w:rPr>
        <w:t>.</w:t>
      </w:r>
    </w:p>
    <w:p w14:paraId="54AED077" w14:textId="2754B729" w:rsidR="00786D82" w:rsidRDefault="00786D82" w:rsidP="00680040">
      <w:pPr>
        <w:pStyle w:val="Akapitzlist"/>
        <w:numPr>
          <w:ilvl w:val="0"/>
          <w:numId w:val="16"/>
        </w:numPr>
        <w:tabs>
          <w:tab w:val="right" w:pos="9072"/>
        </w:tabs>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680040">
      <w:pPr>
        <w:pStyle w:val="Akapitzlist"/>
        <w:numPr>
          <w:ilvl w:val="0"/>
          <w:numId w:val="16"/>
        </w:numPr>
        <w:tabs>
          <w:tab w:val="right" w:pos="9072"/>
        </w:tabs>
        <w:spacing w:before="240"/>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6835BA7D" w:rsidR="00786D82" w:rsidRPr="00242279" w:rsidRDefault="00786D82" w:rsidP="00680040">
      <w:pPr>
        <w:pStyle w:val="Akapitzlist"/>
        <w:numPr>
          <w:ilvl w:val="0"/>
          <w:numId w:val="16"/>
        </w:numPr>
        <w:tabs>
          <w:tab w:val="right" w:pos="9072"/>
        </w:tabs>
        <w:spacing w:before="240"/>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680040">
      <w:pPr>
        <w:pStyle w:val="Akapitzlist"/>
        <w:numPr>
          <w:ilvl w:val="0"/>
          <w:numId w:val="16"/>
        </w:numPr>
        <w:tabs>
          <w:tab w:val="right" w:pos="9072"/>
        </w:tabs>
        <w:spacing w:before="240"/>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70403868" w:rsidR="005A69EB" w:rsidRDefault="009114A1" w:rsidP="00680040">
      <w:pPr>
        <w:pStyle w:val="Akapitzlist"/>
        <w:numPr>
          <w:ilvl w:val="0"/>
          <w:numId w:val="16"/>
        </w:numPr>
        <w:tabs>
          <w:tab w:val="right" w:pos="9072"/>
        </w:tabs>
        <w:spacing w:before="240"/>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6AC0D64E" w:rsidR="005A69EB" w:rsidRDefault="005A69EB" w:rsidP="00680040">
      <w:pPr>
        <w:pStyle w:val="Akapitzlist"/>
        <w:numPr>
          <w:ilvl w:val="0"/>
          <w:numId w:val="16"/>
        </w:numPr>
        <w:tabs>
          <w:tab w:val="right" w:pos="9072"/>
        </w:tabs>
        <w:spacing w:before="240"/>
        <w:contextualSpacing w:val="0"/>
        <w:rPr>
          <w:rFonts w:cs="Arial"/>
          <w:szCs w:val="24"/>
        </w:rPr>
      </w:pPr>
      <w:r>
        <w:rPr>
          <w:rFonts w:cs="Arial"/>
          <w:szCs w:val="24"/>
        </w:rPr>
        <w:lastRenderedPageBreak/>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680040">
      <w:pPr>
        <w:pStyle w:val="Akapitzlist"/>
        <w:numPr>
          <w:ilvl w:val="0"/>
          <w:numId w:val="16"/>
        </w:numPr>
        <w:tabs>
          <w:tab w:val="right" w:pos="9072"/>
        </w:tabs>
        <w:spacing w:before="240"/>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680040">
      <w:pPr>
        <w:pStyle w:val="Akapitzlist"/>
        <w:numPr>
          <w:ilvl w:val="0"/>
          <w:numId w:val="16"/>
        </w:numPr>
        <w:tabs>
          <w:tab w:val="right" w:pos="9072"/>
        </w:tabs>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Pr="00426045" w:rsidRDefault="00993013" w:rsidP="00680040">
      <w:pPr>
        <w:pStyle w:val="Akapitzlist"/>
        <w:numPr>
          <w:ilvl w:val="0"/>
          <w:numId w:val="16"/>
        </w:numPr>
        <w:tabs>
          <w:tab w:val="right" w:pos="9072"/>
        </w:tabs>
        <w:contextualSpacing w:val="0"/>
        <w:rPr>
          <w:rFonts w:cs="Arial"/>
          <w:b/>
          <w:bCs/>
          <w:szCs w:val="24"/>
        </w:rPr>
      </w:pPr>
      <w:r w:rsidRPr="00426045">
        <w:rPr>
          <w:rFonts w:cs="Arial"/>
          <w:b/>
          <w:bCs/>
          <w:szCs w:val="24"/>
        </w:rPr>
        <w:t>Oświadczamy, że odbyliśmy obowiązkową wizję lokalną.</w:t>
      </w:r>
    </w:p>
    <w:p w14:paraId="01FF4297" w14:textId="6638DF31" w:rsidR="0021032C" w:rsidRPr="00CC1D65" w:rsidRDefault="0021032C" w:rsidP="00680040">
      <w:pPr>
        <w:pStyle w:val="Akapitzlist"/>
        <w:numPr>
          <w:ilvl w:val="0"/>
          <w:numId w:val="16"/>
        </w:numPr>
        <w:tabs>
          <w:tab w:val="right" w:pos="9072"/>
        </w:tabs>
        <w:contextualSpacing w:val="0"/>
        <w:rPr>
          <w:rFonts w:cs="Arial"/>
          <w:szCs w:val="24"/>
        </w:rPr>
      </w:pPr>
      <w:r w:rsidRPr="00CC1D65">
        <w:rPr>
          <w:rFonts w:cs="Arial"/>
          <w:szCs w:val="24"/>
        </w:rPr>
        <w:t>Oświadczamy, że w przypadku zastosowania materiałów i urządzeń równoważnych, będą one spełniać normy materiałów i urządzeń wskazanych w opisie przedmiotu zamówienia.</w:t>
      </w:r>
    </w:p>
    <w:p w14:paraId="41B594CB" w14:textId="77777777" w:rsidR="001528A0" w:rsidRDefault="005A69EB" w:rsidP="001528A0">
      <w:pPr>
        <w:pStyle w:val="Akapitzlist"/>
        <w:numPr>
          <w:ilvl w:val="0"/>
          <w:numId w:val="16"/>
        </w:numPr>
        <w:tabs>
          <w:tab w:val="right" w:pos="9072"/>
        </w:tabs>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680040">
        <w:rPr>
          <w:rFonts w:cs="Arial"/>
          <w:szCs w:val="24"/>
        </w:rPr>
        <w:t xml:space="preserve">tylko </w:t>
      </w:r>
      <w:r w:rsidR="00493F85" w:rsidRPr="009067CA">
        <w:rPr>
          <w:rFonts w:cs="Arial"/>
          <w:szCs w:val="24"/>
        </w:rPr>
        <w:t>jedno z poniższych</w:t>
      </w:r>
      <w:r w:rsidR="006219CD" w:rsidRPr="009067CA">
        <w:rPr>
          <w:rFonts w:cs="Arial"/>
          <w:szCs w:val="24"/>
        </w:rPr>
        <w:t xml:space="preserve"> wstawiając </w:t>
      </w:r>
      <w:r w:rsidR="00680040">
        <w:rPr>
          <w:rFonts w:cs="Arial"/>
          <w:szCs w:val="24"/>
        </w:rPr>
        <w:t>X</w:t>
      </w:r>
      <w:r w:rsidRPr="009067CA">
        <w:rPr>
          <w:rFonts w:cs="Arial"/>
          <w:szCs w:val="24"/>
        </w:rPr>
        <w:t>):</w:t>
      </w:r>
    </w:p>
    <w:p w14:paraId="74A4D794" w14:textId="7C3DE2A4"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Mikro przedsiębiorstwem</w:t>
      </w:r>
      <w:r w:rsidR="001528A0">
        <w:rPr>
          <w:rFonts w:cs="Arial"/>
          <w:szCs w:val="24"/>
        </w:rPr>
        <w:t>*</w:t>
      </w:r>
      <w:r w:rsidR="005A69EB" w:rsidRPr="001528A0">
        <w:rPr>
          <w:rFonts w:cs="Arial"/>
          <w:szCs w:val="24"/>
        </w:rPr>
        <w:t>,</w:t>
      </w:r>
    </w:p>
    <w:p w14:paraId="35C9AD5C" w14:textId="6D2CA742"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Małym przedsiębiorstwem</w:t>
      </w:r>
      <w:r w:rsidR="001528A0">
        <w:rPr>
          <w:rFonts w:cs="Arial"/>
          <w:szCs w:val="24"/>
        </w:rPr>
        <w:t>*</w:t>
      </w:r>
      <w:r w:rsidR="005A69EB" w:rsidRPr="001528A0">
        <w:rPr>
          <w:rFonts w:cs="Arial"/>
          <w:szCs w:val="24"/>
        </w:rPr>
        <w:t>,</w:t>
      </w:r>
    </w:p>
    <w:p w14:paraId="1679DCAA" w14:textId="65198E94"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Średnim przedsiębiorstwem</w:t>
      </w:r>
      <w:r w:rsidR="001528A0">
        <w:rPr>
          <w:rFonts w:cs="Arial"/>
          <w:szCs w:val="24"/>
        </w:rPr>
        <w:t>*</w:t>
      </w:r>
      <w:r w:rsidR="005A69EB" w:rsidRPr="001528A0">
        <w:rPr>
          <w:rFonts w:cs="Arial"/>
          <w:szCs w:val="24"/>
        </w:rPr>
        <w:t>,</w:t>
      </w:r>
    </w:p>
    <w:p w14:paraId="4267CF14" w14:textId="77777777"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Jednoosobową działalnością gospodarczą,</w:t>
      </w:r>
    </w:p>
    <w:p w14:paraId="652FF7AF" w14:textId="77777777"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Osobą fizyczną nieprowadzącą działalności gospodarczej,</w:t>
      </w:r>
    </w:p>
    <w:p w14:paraId="44B75D9E" w14:textId="7324C895" w:rsidR="005A69EB" w:rsidRP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Inny rodzaj</w:t>
      </w:r>
      <w:r w:rsidR="00FB6CFE" w:rsidRPr="001528A0">
        <w:rPr>
          <w:rFonts w:cs="Arial"/>
          <w:szCs w:val="24"/>
        </w:rPr>
        <w:t>.</w:t>
      </w:r>
    </w:p>
    <w:p w14:paraId="74C61796" w14:textId="15AE36BD" w:rsidR="00B42090" w:rsidRPr="00912E36" w:rsidRDefault="00B46946" w:rsidP="00B42090">
      <w:pPr>
        <w:pStyle w:val="Akapitzlist"/>
        <w:tabs>
          <w:tab w:val="right" w:pos="9072"/>
        </w:tabs>
        <w:ind w:left="567"/>
        <w:contextualSpacing w:val="0"/>
        <w:rPr>
          <w:rFonts w:cs="Arial"/>
          <w:szCs w:val="24"/>
        </w:rPr>
      </w:pPr>
      <w:r>
        <w:rPr>
          <w:rFonts w:cs="Arial"/>
          <w:szCs w:val="24"/>
        </w:rPr>
        <w:t xml:space="preserve">* </w:t>
      </w:r>
      <w:r w:rsidR="00B42090">
        <w:rPr>
          <w:rFonts w:cs="Arial"/>
          <w:szCs w:val="24"/>
        </w:rPr>
        <w:t>W rozumieniu ustawy z dnia 6 marca 2018 r. Prawo przedsiębiorców (Dz. U. z 202</w:t>
      </w:r>
      <w:r w:rsidR="00680040">
        <w:rPr>
          <w:rFonts w:cs="Arial"/>
          <w:szCs w:val="24"/>
        </w:rPr>
        <w:t>4</w:t>
      </w:r>
      <w:r w:rsidR="00B42090">
        <w:rPr>
          <w:rFonts w:cs="Arial"/>
          <w:szCs w:val="24"/>
        </w:rPr>
        <w:t xml:space="preserve"> r., poz. 2</w:t>
      </w:r>
      <w:r w:rsidR="00680040">
        <w:rPr>
          <w:rFonts w:cs="Arial"/>
          <w:szCs w:val="24"/>
        </w:rPr>
        <w:t>36</w:t>
      </w:r>
      <w:r w:rsidR="00B42090">
        <w:rPr>
          <w:rFonts w:cs="Arial"/>
          <w:szCs w:val="24"/>
        </w:rPr>
        <w:t>).</w:t>
      </w:r>
    </w:p>
    <w:p w14:paraId="05C6772F" w14:textId="3EDCF704" w:rsidR="00FB6CFE" w:rsidRDefault="005A69EB" w:rsidP="00680040">
      <w:pPr>
        <w:pStyle w:val="Akapitzlist"/>
        <w:numPr>
          <w:ilvl w:val="0"/>
          <w:numId w:val="16"/>
        </w:numPr>
        <w:tabs>
          <w:tab w:val="right" w:pos="9072"/>
        </w:tabs>
        <w:spacing w:before="240"/>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26DA4A0C" w:rsidR="00FB6CFE" w:rsidRDefault="00FB6CFE" w:rsidP="00DA54F6">
      <w:pPr>
        <w:pStyle w:val="Akapitzlist"/>
        <w:tabs>
          <w:tab w:val="right" w:pos="9072"/>
        </w:tabs>
        <w:ind w:left="284"/>
        <w:contextualSpacing w:val="0"/>
        <w:rPr>
          <w:rFonts w:cs="Arial"/>
          <w:szCs w:val="24"/>
        </w:rPr>
      </w:pPr>
      <w:r>
        <w:rPr>
          <w:rFonts w:cs="Arial"/>
          <w:szCs w:val="24"/>
        </w:rPr>
        <w:t xml:space="preserve">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w:t>
      </w:r>
      <w:r w:rsidR="00C74A4A">
        <w:rPr>
          <w:rFonts w:cs="Arial"/>
          <w:szCs w:val="24"/>
        </w:rPr>
        <w:t xml:space="preserve">należy </w:t>
      </w:r>
      <w:r>
        <w:rPr>
          <w:rFonts w:cs="Arial"/>
          <w:szCs w:val="24"/>
        </w:rPr>
        <w:t>wykreślić.</w:t>
      </w:r>
    </w:p>
    <w:p w14:paraId="346F0EFB" w14:textId="77777777" w:rsidR="00CC1D65" w:rsidRDefault="00FB6CFE" w:rsidP="00CC1D65">
      <w:pPr>
        <w:pStyle w:val="Akapitzlist"/>
        <w:numPr>
          <w:ilvl w:val="0"/>
          <w:numId w:val="16"/>
        </w:numPr>
        <w:tabs>
          <w:tab w:val="right" w:pos="9072"/>
        </w:tabs>
        <w:spacing w:before="240"/>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369C2E2E" w14:textId="700A0FA9" w:rsidR="00CC1D65" w:rsidRDefault="006219CD" w:rsidP="001528A0">
      <w:pPr>
        <w:pStyle w:val="Akapitzlist"/>
        <w:tabs>
          <w:tab w:val="right" w:pos="9072"/>
        </w:tabs>
        <w:contextualSpacing w:val="0"/>
        <w:rPr>
          <w:rFonts w:cs="Arial"/>
          <w:szCs w:val="24"/>
        </w:rPr>
      </w:pPr>
      <w:r>
        <w:lastRenderedPageBreak/>
        <w:sym w:font="Wingdings" w:char="F0A8"/>
      </w:r>
      <w:r w:rsidR="00654EFE" w:rsidRPr="00CC1D65">
        <w:rPr>
          <w:rFonts w:cs="Arial"/>
          <w:szCs w:val="24"/>
        </w:rPr>
        <w:t xml:space="preserve"> </w:t>
      </w:r>
      <w:r w:rsidR="00FB6CFE" w:rsidRPr="00CC1D65">
        <w:rPr>
          <w:rFonts w:cs="Arial"/>
          <w:szCs w:val="24"/>
        </w:rPr>
        <w:t>Nie będzie prowadzi</w:t>
      </w:r>
      <w:r w:rsidR="00524421" w:rsidRPr="00CC1D65">
        <w:rPr>
          <w:rFonts w:cs="Arial"/>
          <w:szCs w:val="24"/>
        </w:rPr>
        <w:t>ł</w:t>
      </w:r>
      <w:r w:rsidR="00FB6CFE" w:rsidRPr="00CC1D65">
        <w:rPr>
          <w:rFonts w:cs="Arial"/>
          <w:szCs w:val="24"/>
        </w:rPr>
        <w:t xml:space="preserve"> do powstania u Zamawiającego obowiązku podatkowego zgodnie z przepisami </w:t>
      </w:r>
      <w:r w:rsidR="007F1309" w:rsidRPr="00CC1D65">
        <w:rPr>
          <w:rFonts w:cs="Arial"/>
          <w:szCs w:val="24"/>
        </w:rPr>
        <w:t xml:space="preserve">ustawy z dnia 11 marca 2004 r. </w:t>
      </w:r>
      <w:r w:rsidR="00FB6CFE" w:rsidRPr="00CC1D65">
        <w:rPr>
          <w:rFonts w:cs="Arial"/>
          <w:szCs w:val="24"/>
        </w:rPr>
        <w:t>o podatku o towarów i usług</w:t>
      </w:r>
      <w:r w:rsidR="007F1309" w:rsidRPr="00CC1D65">
        <w:rPr>
          <w:rFonts w:cs="Arial"/>
          <w:szCs w:val="24"/>
        </w:rPr>
        <w:t xml:space="preserve"> (Dz. U. z 202</w:t>
      </w:r>
      <w:r w:rsidR="00B8433B">
        <w:rPr>
          <w:rFonts w:cs="Arial"/>
          <w:szCs w:val="24"/>
        </w:rPr>
        <w:t>4</w:t>
      </w:r>
      <w:r w:rsidR="007F1309" w:rsidRPr="00CC1D65">
        <w:rPr>
          <w:rFonts w:cs="Arial"/>
          <w:szCs w:val="24"/>
        </w:rPr>
        <w:t xml:space="preserve"> r., poz. </w:t>
      </w:r>
      <w:r w:rsidR="00B8433B">
        <w:rPr>
          <w:rFonts w:cs="Arial"/>
          <w:szCs w:val="24"/>
        </w:rPr>
        <w:t>361</w:t>
      </w:r>
      <w:r w:rsidR="007F1309" w:rsidRPr="00CC1D65">
        <w:rPr>
          <w:rFonts w:cs="Arial"/>
          <w:szCs w:val="24"/>
        </w:rPr>
        <w:t>),</w:t>
      </w:r>
    </w:p>
    <w:p w14:paraId="65D23F5B" w14:textId="39380ECA" w:rsidR="00FB6CFE" w:rsidRPr="00CC1D65" w:rsidRDefault="006219CD" w:rsidP="001528A0">
      <w:pPr>
        <w:pStyle w:val="Akapitzlist"/>
        <w:tabs>
          <w:tab w:val="right" w:pos="9072"/>
        </w:tabs>
        <w:contextualSpacing w:val="0"/>
        <w:rPr>
          <w:rFonts w:cs="Arial"/>
          <w:szCs w:val="24"/>
        </w:rPr>
      </w:pPr>
      <w:r>
        <w:sym w:font="Wingdings" w:char="F0A8"/>
      </w:r>
      <w:r w:rsidR="00654EFE" w:rsidRPr="00CC1D65">
        <w:rPr>
          <w:rFonts w:cs="Arial"/>
          <w:szCs w:val="24"/>
        </w:rPr>
        <w:t xml:space="preserve"> </w:t>
      </w:r>
      <w:r w:rsidR="00FB6CFE" w:rsidRPr="00CC1D65">
        <w:rPr>
          <w:rFonts w:cs="Arial"/>
          <w:szCs w:val="24"/>
        </w:rPr>
        <w:t>Będzie prowadzi</w:t>
      </w:r>
      <w:r w:rsidR="00524421" w:rsidRPr="00CC1D65">
        <w:rPr>
          <w:rFonts w:cs="Arial"/>
          <w:szCs w:val="24"/>
        </w:rPr>
        <w:t>ł</w:t>
      </w:r>
      <w:r w:rsidR="00FB6CFE" w:rsidRPr="00CC1D65">
        <w:rPr>
          <w:rFonts w:cs="Arial"/>
          <w:szCs w:val="24"/>
        </w:rPr>
        <w:t xml:space="preserve"> do powstania u Zamawiającego obowiązku podatkowego zgodnie z przepisami</w:t>
      </w:r>
      <w:r w:rsidR="007F1309" w:rsidRPr="00CC1D65">
        <w:rPr>
          <w:rFonts w:cs="Arial"/>
          <w:szCs w:val="24"/>
        </w:rPr>
        <w:t xml:space="preserve"> ustawy</w:t>
      </w:r>
      <w:r w:rsidR="00FB6CFE" w:rsidRPr="00CC1D65">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23005667" w14:textId="0050FED9" w:rsidR="000A6DB9" w:rsidRPr="000A6DB9" w:rsidRDefault="000A6DB9" w:rsidP="000A6DB9">
      <w:pPr>
        <w:pStyle w:val="Akapitzlist"/>
        <w:numPr>
          <w:ilvl w:val="0"/>
          <w:numId w:val="16"/>
        </w:numPr>
        <w:rPr>
          <w:rFonts w:cs="Arial"/>
          <w:szCs w:val="24"/>
        </w:rPr>
      </w:pPr>
      <w:r w:rsidRPr="000A6DB9">
        <w:rPr>
          <w:rFonts w:cs="Arial"/>
          <w:szCs w:val="24"/>
        </w:rPr>
        <w:t>Oświadczamy, że znane nam są przepisy ustawy z dnia 11 stycznia 2018 r. o elektromobilności i paliwach alternatywnych (Dz. U. z 2023 r. poz. 875 ze zm.) i wynikające z niej oraz z zapisów Projektowanych Postanowień Umowy stanowiących załącznik nr 2 do SWZ, obowiązki nałożone na Wykonawcę w związku z realizacją niniejszego zamówienia.</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B8B5D" w14:textId="77777777" w:rsidR="00034437" w:rsidRDefault="00034437" w:rsidP="008237DE">
      <w:pPr>
        <w:spacing w:after="0" w:line="240" w:lineRule="auto"/>
      </w:pPr>
      <w:r>
        <w:separator/>
      </w:r>
    </w:p>
  </w:endnote>
  <w:endnote w:type="continuationSeparator" w:id="0">
    <w:p w14:paraId="3A342ACD" w14:textId="77777777" w:rsidR="00034437" w:rsidRDefault="00034437"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5680784"/>
      <w:docPartObj>
        <w:docPartGallery w:val="Page Numbers (Bottom of Page)"/>
        <w:docPartUnique/>
      </w:docPartObj>
    </w:sdtPr>
    <w:sdtEndPr/>
    <w:sdtContent>
      <w:p w14:paraId="2F740A5C" w14:textId="75F5E336" w:rsidR="00680040" w:rsidRDefault="00680040">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80A725" w14:textId="77777777" w:rsidR="00034437" w:rsidRDefault="00034437" w:rsidP="008237DE">
      <w:pPr>
        <w:spacing w:after="0" w:line="240" w:lineRule="auto"/>
      </w:pPr>
      <w:r>
        <w:separator/>
      </w:r>
    </w:p>
  </w:footnote>
  <w:footnote w:type="continuationSeparator" w:id="0">
    <w:p w14:paraId="63185714" w14:textId="77777777" w:rsidR="00034437" w:rsidRDefault="00034437"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A01C8"/>
    <w:multiLevelType w:val="hybridMultilevel"/>
    <w:tmpl w:val="A96E77B2"/>
    <w:lvl w:ilvl="0" w:tplc="5562156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6253B5B"/>
    <w:multiLevelType w:val="hybridMultilevel"/>
    <w:tmpl w:val="C2C24448"/>
    <w:lvl w:ilvl="0" w:tplc="04150005">
      <w:start w:val="1"/>
      <w:numFmt w:val="bullet"/>
      <w:lvlText w:val=""/>
      <w:lvlJc w:val="left"/>
      <w:pPr>
        <w:ind w:left="1361" w:hanging="360"/>
      </w:pPr>
      <w:rPr>
        <w:rFonts w:ascii="Wingdings" w:hAnsi="Wingdings"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5"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3AA9357C"/>
    <w:multiLevelType w:val="hybridMultilevel"/>
    <w:tmpl w:val="0876F8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53A157E"/>
    <w:multiLevelType w:val="hybridMultilevel"/>
    <w:tmpl w:val="732E19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84721197">
    <w:abstractNumId w:val="11"/>
  </w:num>
  <w:num w:numId="2" w16cid:durableId="1603412604">
    <w:abstractNumId w:val="7"/>
  </w:num>
  <w:num w:numId="3" w16cid:durableId="1387878557">
    <w:abstractNumId w:val="12"/>
  </w:num>
  <w:num w:numId="4" w16cid:durableId="113333574">
    <w:abstractNumId w:val="6"/>
  </w:num>
  <w:num w:numId="5" w16cid:durableId="531303244">
    <w:abstractNumId w:val="2"/>
  </w:num>
  <w:num w:numId="6" w16cid:durableId="1903322380">
    <w:abstractNumId w:val="8"/>
  </w:num>
  <w:num w:numId="7" w16cid:durableId="1004043682">
    <w:abstractNumId w:val="3"/>
  </w:num>
  <w:num w:numId="8" w16cid:durableId="1808206300">
    <w:abstractNumId w:val="15"/>
  </w:num>
  <w:num w:numId="9" w16cid:durableId="941377722">
    <w:abstractNumId w:val="10"/>
  </w:num>
  <w:num w:numId="10" w16cid:durableId="497304894">
    <w:abstractNumId w:val="13"/>
  </w:num>
  <w:num w:numId="11" w16cid:durableId="1621107203">
    <w:abstractNumId w:val="16"/>
  </w:num>
  <w:num w:numId="12" w16cid:durableId="649559154">
    <w:abstractNumId w:val="14"/>
  </w:num>
  <w:num w:numId="13" w16cid:durableId="468984785">
    <w:abstractNumId w:val="5"/>
  </w:num>
  <w:num w:numId="14" w16cid:durableId="980230348">
    <w:abstractNumId w:val="17"/>
  </w:num>
  <w:num w:numId="15" w16cid:durableId="648486560">
    <w:abstractNumId w:val="1"/>
  </w:num>
  <w:num w:numId="16" w16cid:durableId="888102948">
    <w:abstractNumId w:val="0"/>
  </w:num>
  <w:num w:numId="17" w16cid:durableId="1974142319">
    <w:abstractNumId w:val="4"/>
  </w:num>
  <w:num w:numId="18" w16cid:durableId="1403527866">
    <w:abstractNumId w:val="18"/>
  </w:num>
  <w:num w:numId="19" w16cid:durableId="659575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34437"/>
    <w:rsid w:val="00067D31"/>
    <w:rsid w:val="000724B6"/>
    <w:rsid w:val="00072EC0"/>
    <w:rsid w:val="00074BD5"/>
    <w:rsid w:val="00074D31"/>
    <w:rsid w:val="000751F3"/>
    <w:rsid w:val="00077004"/>
    <w:rsid w:val="000872F5"/>
    <w:rsid w:val="000A3E2E"/>
    <w:rsid w:val="000A6DB9"/>
    <w:rsid w:val="000C73AA"/>
    <w:rsid w:val="000F5ACA"/>
    <w:rsid w:val="00116319"/>
    <w:rsid w:val="0012076B"/>
    <w:rsid w:val="00130B11"/>
    <w:rsid w:val="00132B3D"/>
    <w:rsid w:val="00134700"/>
    <w:rsid w:val="001370F8"/>
    <w:rsid w:val="001528A0"/>
    <w:rsid w:val="00156067"/>
    <w:rsid w:val="00156127"/>
    <w:rsid w:val="00157281"/>
    <w:rsid w:val="0018385E"/>
    <w:rsid w:val="0019563F"/>
    <w:rsid w:val="001A1520"/>
    <w:rsid w:val="001A7FA1"/>
    <w:rsid w:val="001B0004"/>
    <w:rsid w:val="001B431E"/>
    <w:rsid w:val="001B673D"/>
    <w:rsid w:val="001C7A79"/>
    <w:rsid w:val="001D2947"/>
    <w:rsid w:val="001E0E68"/>
    <w:rsid w:val="001E7262"/>
    <w:rsid w:val="001E7FCD"/>
    <w:rsid w:val="002072E0"/>
    <w:rsid w:val="0021032C"/>
    <w:rsid w:val="00242279"/>
    <w:rsid w:val="002447DA"/>
    <w:rsid w:val="0025021F"/>
    <w:rsid w:val="00260EA7"/>
    <w:rsid w:val="00275E1B"/>
    <w:rsid w:val="00293533"/>
    <w:rsid w:val="002A366B"/>
    <w:rsid w:val="002B386A"/>
    <w:rsid w:val="002C5C41"/>
    <w:rsid w:val="002F429F"/>
    <w:rsid w:val="00300524"/>
    <w:rsid w:val="003334D5"/>
    <w:rsid w:val="00365828"/>
    <w:rsid w:val="00386343"/>
    <w:rsid w:val="003A4D8B"/>
    <w:rsid w:val="003B266A"/>
    <w:rsid w:val="003C7B82"/>
    <w:rsid w:val="003E4F71"/>
    <w:rsid w:val="004918B9"/>
    <w:rsid w:val="00493F85"/>
    <w:rsid w:val="004A2D54"/>
    <w:rsid w:val="004C7A50"/>
    <w:rsid w:val="004F705E"/>
    <w:rsid w:val="00524421"/>
    <w:rsid w:val="00530E2D"/>
    <w:rsid w:val="005353C9"/>
    <w:rsid w:val="005A0854"/>
    <w:rsid w:val="005A69EB"/>
    <w:rsid w:val="005B0944"/>
    <w:rsid w:val="005B7982"/>
    <w:rsid w:val="006219CD"/>
    <w:rsid w:val="00633D80"/>
    <w:rsid w:val="00654EFE"/>
    <w:rsid w:val="00672E83"/>
    <w:rsid w:val="006743C1"/>
    <w:rsid w:val="00680040"/>
    <w:rsid w:val="0068269B"/>
    <w:rsid w:val="00697024"/>
    <w:rsid w:val="006A7F9F"/>
    <w:rsid w:val="006C113B"/>
    <w:rsid w:val="006E1251"/>
    <w:rsid w:val="00721D3F"/>
    <w:rsid w:val="0072344A"/>
    <w:rsid w:val="00743E67"/>
    <w:rsid w:val="00786D82"/>
    <w:rsid w:val="007C5ABB"/>
    <w:rsid w:val="007D1161"/>
    <w:rsid w:val="007D3FBB"/>
    <w:rsid w:val="007E3EE0"/>
    <w:rsid w:val="007E61CC"/>
    <w:rsid w:val="007E7EF6"/>
    <w:rsid w:val="007F1309"/>
    <w:rsid w:val="008237DE"/>
    <w:rsid w:val="00825257"/>
    <w:rsid w:val="0083746F"/>
    <w:rsid w:val="008456EB"/>
    <w:rsid w:val="00854855"/>
    <w:rsid w:val="0087236B"/>
    <w:rsid w:val="00896643"/>
    <w:rsid w:val="008C7573"/>
    <w:rsid w:val="008D3E3F"/>
    <w:rsid w:val="008F5FCC"/>
    <w:rsid w:val="009067CA"/>
    <w:rsid w:val="009114A1"/>
    <w:rsid w:val="00912E36"/>
    <w:rsid w:val="00952097"/>
    <w:rsid w:val="00970C9F"/>
    <w:rsid w:val="009730A2"/>
    <w:rsid w:val="00987CAF"/>
    <w:rsid w:val="00993013"/>
    <w:rsid w:val="009D333D"/>
    <w:rsid w:val="00A04A77"/>
    <w:rsid w:val="00A1790C"/>
    <w:rsid w:val="00A25531"/>
    <w:rsid w:val="00A61316"/>
    <w:rsid w:val="00AA52F1"/>
    <w:rsid w:val="00AD3753"/>
    <w:rsid w:val="00AE2834"/>
    <w:rsid w:val="00AF37B1"/>
    <w:rsid w:val="00B27A39"/>
    <w:rsid w:val="00B42090"/>
    <w:rsid w:val="00B46946"/>
    <w:rsid w:val="00B8433B"/>
    <w:rsid w:val="00B91191"/>
    <w:rsid w:val="00BC5782"/>
    <w:rsid w:val="00BE0E8B"/>
    <w:rsid w:val="00BE756C"/>
    <w:rsid w:val="00C53440"/>
    <w:rsid w:val="00C66484"/>
    <w:rsid w:val="00C74A4A"/>
    <w:rsid w:val="00C91A19"/>
    <w:rsid w:val="00CB11C8"/>
    <w:rsid w:val="00CC0E6F"/>
    <w:rsid w:val="00CC1D65"/>
    <w:rsid w:val="00CC5AA3"/>
    <w:rsid w:val="00CD5CC9"/>
    <w:rsid w:val="00CF195A"/>
    <w:rsid w:val="00D16065"/>
    <w:rsid w:val="00D428FC"/>
    <w:rsid w:val="00D619EF"/>
    <w:rsid w:val="00DA54F6"/>
    <w:rsid w:val="00DE24DC"/>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0A23"/>
    <w:rsid w:val="00F64F96"/>
    <w:rsid w:val="00F87893"/>
    <w:rsid w:val="00FB08BA"/>
    <w:rsid w:val="00FB244B"/>
    <w:rsid w:val="00FB36BE"/>
    <w:rsid w:val="00FB664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4</Pages>
  <Words>870</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Grońska</cp:lastModifiedBy>
  <cp:revision>100</cp:revision>
  <cp:lastPrinted>2023-02-14T08:34:00Z</cp:lastPrinted>
  <dcterms:created xsi:type="dcterms:W3CDTF">2023-02-17T11:04:00Z</dcterms:created>
  <dcterms:modified xsi:type="dcterms:W3CDTF">2024-04-22T09:27:00Z</dcterms:modified>
</cp:coreProperties>
</file>