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4BC8" w14:textId="77777777" w:rsidR="00F47B52" w:rsidRPr="00621FF0" w:rsidRDefault="00F47B52" w:rsidP="00F96652">
      <w:pPr>
        <w:tabs>
          <w:tab w:val="num" w:pos="720"/>
        </w:tabs>
        <w:ind w:left="720" w:hanging="360"/>
        <w:jc w:val="both"/>
        <w:rPr>
          <w:rFonts w:ascii="Times New Roman" w:hAnsi="Times New Roman" w:cs="Times New Roman"/>
          <w:sz w:val="24"/>
          <w:szCs w:val="24"/>
        </w:rPr>
      </w:pPr>
    </w:p>
    <w:p w14:paraId="6CFD8965" w14:textId="7A76B855" w:rsidR="00F47B52" w:rsidRPr="00621FF0" w:rsidRDefault="00F47B52" w:rsidP="002F5FB2">
      <w:pPr>
        <w:spacing w:line="276" w:lineRule="auto"/>
        <w:ind w:left="720"/>
        <w:jc w:val="right"/>
        <w:rPr>
          <w:rFonts w:ascii="Times New Roman" w:eastAsia="Times New Roman" w:hAnsi="Times New Roman" w:cs="Times New Roman"/>
          <w:sz w:val="24"/>
          <w:szCs w:val="24"/>
        </w:rPr>
      </w:pPr>
      <w:r w:rsidRPr="00621FF0">
        <w:rPr>
          <w:rFonts w:ascii="Times New Roman" w:eastAsia="Times New Roman" w:hAnsi="Times New Roman" w:cs="Times New Roman"/>
          <w:sz w:val="24"/>
          <w:szCs w:val="24"/>
        </w:rPr>
        <w:t xml:space="preserve">Nowy Tomyśl, </w:t>
      </w:r>
      <w:r w:rsidR="0084572E">
        <w:rPr>
          <w:rFonts w:ascii="Times New Roman" w:eastAsia="Times New Roman" w:hAnsi="Times New Roman" w:cs="Times New Roman"/>
          <w:sz w:val="24"/>
          <w:szCs w:val="24"/>
        </w:rPr>
        <w:t xml:space="preserve">dnia </w:t>
      </w:r>
      <w:r w:rsidR="00FA79AE">
        <w:rPr>
          <w:rFonts w:ascii="Times New Roman" w:eastAsia="Times New Roman" w:hAnsi="Times New Roman" w:cs="Times New Roman"/>
          <w:sz w:val="24"/>
          <w:szCs w:val="24"/>
        </w:rPr>
        <w:t>20</w:t>
      </w:r>
      <w:r w:rsidR="006A3430">
        <w:rPr>
          <w:rFonts w:ascii="Times New Roman" w:eastAsia="Times New Roman" w:hAnsi="Times New Roman" w:cs="Times New Roman"/>
          <w:sz w:val="24"/>
          <w:szCs w:val="24"/>
        </w:rPr>
        <w:t xml:space="preserve"> lipca </w:t>
      </w:r>
      <w:r w:rsidRPr="00621FF0">
        <w:rPr>
          <w:rFonts w:ascii="Times New Roman" w:eastAsia="Times New Roman" w:hAnsi="Times New Roman" w:cs="Times New Roman"/>
          <w:sz w:val="24"/>
          <w:szCs w:val="24"/>
        </w:rPr>
        <w:t>202</w:t>
      </w:r>
      <w:r w:rsidR="00B90D78">
        <w:rPr>
          <w:rFonts w:ascii="Times New Roman" w:eastAsia="Times New Roman" w:hAnsi="Times New Roman" w:cs="Times New Roman"/>
          <w:sz w:val="24"/>
          <w:szCs w:val="24"/>
        </w:rPr>
        <w:t>3</w:t>
      </w:r>
      <w:r w:rsidRPr="00621FF0">
        <w:rPr>
          <w:rFonts w:ascii="Times New Roman" w:eastAsia="Times New Roman" w:hAnsi="Times New Roman" w:cs="Times New Roman"/>
          <w:sz w:val="24"/>
          <w:szCs w:val="24"/>
        </w:rPr>
        <w:t xml:space="preserve"> r. </w:t>
      </w:r>
    </w:p>
    <w:p w14:paraId="79ECA551" w14:textId="77777777" w:rsidR="00F47B52" w:rsidRPr="00621FF0" w:rsidRDefault="00F47B52" w:rsidP="002F5FB2">
      <w:pPr>
        <w:pStyle w:val="Tekstpodstawowy21"/>
        <w:snapToGrid w:val="0"/>
        <w:spacing w:line="276" w:lineRule="auto"/>
        <w:ind w:left="2124"/>
        <w:jc w:val="both"/>
        <w:rPr>
          <w:rFonts w:ascii="Times New Roman" w:hAnsi="Times New Roman" w:cs="Times New Roman"/>
          <w:b w:val="0"/>
          <w:sz w:val="24"/>
          <w:szCs w:val="24"/>
        </w:rPr>
      </w:pPr>
    </w:p>
    <w:p w14:paraId="71F198F0" w14:textId="77777777" w:rsidR="00F47B52" w:rsidRPr="00621FF0" w:rsidRDefault="00F47B52" w:rsidP="002F5FB2">
      <w:pPr>
        <w:pStyle w:val="Tekstpodstawowy21"/>
        <w:snapToGrid w:val="0"/>
        <w:spacing w:line="276" w:lineRule="auto"/>
        <w:jc w:val="both"/>
        <w:rPr>
          <w:rFonts w:ascii="Times New Roman" w:hAnsi="Times New Roman" w:cs="Times New Roman"/>
          <w:sz w:val="24"/>
          <w:szCs w:val="24"/>
        </w:rPr>
      </w:pPr>
      <w:bookmarkStart w:id="0" w:name="_Hlk72921324"/>
      <w:r w:rsidRPr="00621FF0">
        <w:rPr>
          <w:rFonts w:ascii="Times New Roman" w:hAnsi="Times New Roman" w:cs="Times New Roman"/>
          <w:sz w:val="24"/>
          <w:szCs w:val="24"/>
        </w:rPr>
        <w:t>Gmina Nowy Tomyśl</w:t>
      </w:r>
    </w:p>
    <w:p w14:paraId="5C85117C" w14:textId="77777777" w:rsidR="00F47B52" w:rsidRPr="00621FF0" w:rsidRDefault="00F47B52" w:rsidP="002F5FB2">
      <w:pPr>
        <w:pStyle w:val="Tekstpodstawowy21"/>
        <w:snapToGrid w:val="0"/>
        <w:spacing w:line="276" w:lineRule="auto"/>
        <w:jc w:val="both"/>
        <w:rPr>
          <w:rFonts w:ascii="Times New Roman" w:hAnsi="Times New Roman" w:cs="Times New Roman"/>
          <w:sz w:val="24"/>
          <w:szCs w:val="24"/>
        </w:rPr>
      </w:pPr>
      <w:r w:rsidRPr="00621FF0">
        <w:rPr>
          <w:rFonts w:ascii="Times New Roman" w:hAnsi="Times New Roman" w:cs="Times New Roman"/>
          <w:sz w:val="24"/>
          <w:szCs w:val="24"/>
        </w:rPr>
        <w:t>ul. Poznańska 33</w:t>
      </w:r>
    </w:p>
    <w:p w14:paraId="77FC98BC" w14:textId="77777777" w:rsidR="00F47B52" w:rsidRPr="00621FF0" w:rsidRDefault="00F47B52" w:rsidP="002F5FB2">
      <w:pPr>
        <w:pStyle w:val="Tekstpodstawowy21"/>
        <w:snapToGrid w:val="0"/>
        <w:spacing w:line="276" w:lineRule="auto"/>
        <w:jc w:val="both"/>
        <w:rPr>
          <w:rFonts w:ascii="Times New Roman" w:hAnsi="Times New Roman" w:cs="Times New Roman"/>
          <w:sz w:val="24"/>
          <w:szCs w:val="24"/>
        </w:rPr>
      </w:pPr>
      <w:r w:rsidRPr="00621FF0">
        <w:rPr>
          <w:rFonts w:ascii="Times New Roman" w:hAnsi="Times New Roman" w:cs="Times New Roman"/>
          <w:sz w:val="24"/>
          <w:szCs w:val="24"/>
        </w:rPr>
        <w:t>64-300 Nowy Tomyśl</w:t>
      </w:r>
    </w:p>
    <w:bookmarkEnd w:id="0"/>
    <w:p w14:paraId="7C55F0AE" w14:textId="77777777" w:rsidR="00F47B52" w:rsidRPr="00621FF0" w:rsidRDefault="00F47B52" w:rsidP="002F5FB2">
      <w:pPr>
        <w:spacing w:line="276" w:lineRule="auto"/>
        <w:jc w:val="both"/>
        <w:rPr>
          <w:rFonts w:ascii="Times New Roman" w:hAnsi="Times New Roman" w:cs="Times New Roman"/>
          <w:sz w:val="24"/>
          <w:szCs w:val="24"/>
        </w:rPr>
      </w:pPr>
    </w:p>
    <w:p w14:paraId="04EF7895" w14:textId="77777777" w:rsidR="00F47B52" w:rsidRPr="00621FF0" w:rsidRDefault="00F47B52" w:rsidP="002F5FB2">
      <w:pPr>
        <w:spacing w:line="276" w:lineRule="auto"/>
        <w:jc w:val="both"/>
        <w:rPr>
          <w:rFonts w:ascii="Times New Roman" w:hAnsi="Times New Roman" w:cs="Times New Roman"/>
          <w:sz w:val="24"/>
          <w:szCs w:val="24"/>
        </w:rPr>
      </w:pPr>
    </w:p>
    <w:p w14:paraId="068F06EC" w14:textId="7A98154B" w:rsidR="00F47B52" w:rsidRPr="00621FF0" w:rsidRDefault="00F47B52" w:rsidP="002F5FB2">
      <w:pPr>
        <w:spacing w:line="276" w:lineRule="auto"/>
        <w:jc w:val="both"/>
        <w:rPr>
          <w:rFonts w:ascii="Times New Roman" w:hAnsi="Times New Roman" w:cs="Times New Roman"/>
          <w:sz w:val="24"/>
          <w:szCs w:val="24"/>
        </w:rPr>
      </w:pPr>
      <w:r w:rsidRPr="00621FF0">
        <w:rPr>
          <w:rFonts w:ascii="Times New Roman" w:hAnsi="Times New Roman" w:cs="Times New Roman"/>
          <w:sz w:val="24"/>
          <w:szCs w:val="24"/>
        </w:rPr>
        <w:t xml:space="preserve">Znak sprawy: </w:t>
      </w:r>
      <w:r w:rsidR="00B90D78" w:rsidRPr="00B90D78">
        <w:rPr>
          <w:rFonts w:ascii="Times New Roman" w:hAnsi="Times New Roman" w:cs="Times New Roman"/>
          <w:b/>
          <w:bCs/>
          <w:sz w:val="24"/>
          <w:szCs w:val="24"/>
        </w:rPr>
        <w:t>ZP.271.</w:t>
      </w:r>
      <w:r w:rsidR="006A3430">
        <w:rPr>
          <w:rFonts w:ascii="Times New Roman" w:hAnsi="Times New Roman" w:cs="Times New Roman"/>
          <w:b/>
          <w:bCs/>
          <w:sz w:val="24"/>
          <w:szCs w:val="24"/>
        </w:rPr>
        <w:t>35</w:t>
      </w:r>
      <w:r w:rsidR="00B90D78" w:rsidRPr="00B90D78">
        <w:rPr>
          <w:rFonts w:ascii="Times New Roman" w:hAnsi="Times New Roman" w:cs="Times New Roman"/>
          <w:b/>
          <w:bCs/>
          <w:sz w:val="24"/>
          <w:szCs w:val="24"/>
        </w:rPr>
        <w:t>.2023</w:t>
      </w:r>
    </w:p>
    <w:p w14:paraId="24E174AB" w14:textId="77777777" w:rsidR="00F47B52" w:rsidRPr="00621FF0" w:rsidRDefault="00F47B52" w:rsidP="002F5FB2">
      <w:pPr>
        <w:pStyle w:val="Tekstpodstawowy21"/>
        <w:snapToGrid w:val="0"/>
        <w:spacing w:line="276" w:lineRule="auto"/>
        <w:jc w:val="both"/>
        <w:rPr>
          <w:rFonts w:ascii="Times New Roman" w:hAnsi="Times New Roman" w:cs="Times New Roman"/>
          <w:b w:val="0"/>
          <w:bCs/>
          <w:sz w:val="24"/>
          <w:szCs w:val="24"/>
        </w:rPr>
      </w:pPr>
    </w:p>
    <w:p w14:paraId="1FC5BF41" w14:textId="77777777" w:rsidR="00F47B52" w:rsidRPr="00621FF0" w:rsidRDefault="00F47B52" w:rsidP="002F5FB2">
      <w:pPr>
        <w:pStyle w:val="Tekstpodstawowy21"/>
        <w:snapToGrid w:val="0"/>
        <w:spacing w:line="276" w:lineRule="auto"/>
        <w:jc w:val="both"/>
        <w:rPr>
          <w:rFonts w:ascii="Times New Roman" w:hAnsi="Times New Roman" w:cs="Times New Roman"/>
          <w:b w:val="0"/>
          <w:bCs/>
          <w:sz w:val="24"/>
          <w:szCs w:val="24"/>
        </w:rPr>
      </w:pPr>
    </w:p>
    <w:p w14:paraId="3CB594D1" w14:textId="4E443C7A" w:rsidR="00F47B52" w:rsidRPr="00621FF0" w:rsidRDefault="00F47B52" w:rsidP="002F5FB2">
      <w:pPr>
        <w:pStyle w:val="Tekstpodstawowy21"/>
        <w:snapToGrid w:val="0"/>
        <w:spacing w:line="276" w:lineRule="auto"/>
        <w:jc w:val="right"/>
        <w:rPr>
          <w:rFonts w:ascii="Times New Roman" w:hAnsi="Times New Roman" w:cs="Times New Roman"/>
          <w:sz w:val="24"/>
          <w:szCs w:val="24"/>
        </w:rPr>
      </w:pPr>
      <w:r w:rsidRPr="00621FF0">
        <w:rPr>
          <w:rFonts w:ascii="Times New Roman" w:hAnsi="Times New Roman" w:cs="Times New Roman"/>
          <w:sz w:val="24"/>
          <w:szCs w:val="24"/>
        </w:rPr>
        <w:t>Do wszystkich Wykonawców</w:t>
      </w:r>
    </w:p>
    <w:p w14:paraId="54501C41" w14:textId="77777777" w:rsidR="00F47B52" w:rsidRPr="00621FF0" w:rsidRDefault="00F47B52" w:rsidP="002F5FB2">
      <w:pPr>
        <w:pStyle w:val="Tekstpodstawowy21"/>
        <w:snapToGrid w:val="0"/>
        <w:spacing w:line="276" w:lineRule="auto"/>
        <w:jc w:val="both"/>
        <w:rPr>
          <w:rFonts w:ascii="Times New Roman" w:hAnsi="Times New Roman" w:cs="Times New Roman"/>
          <w:sz w:val="24"/>
          <w:szCs w:val="24"/>
        </w:rPr>
      </w:pPr>
    </w:p>
    <w:p w14:paraId="0A93B0B1" w14:textId="77777777" w:rsidR="00F47B52" w:rsidRPr="00621FF0" w:rsidRDefault="00F47B52" w:rsidP="002F5FB2">
      <w:pPr>
        <w:pStyle w:val="Tekstpodstawowy21"/>
        <w:snapToGrid w:val="0"/>
        <w:spacing w:line="276" w:lineRule="auto"/>
        <w:jc w:val="both"/>
        <w:rPr>
          <w:rFonts w:ascii="Times New Roman" w:hAnsi="Times New Roman" w:cs="Times New Roman"/>
          <w:b w:val="0"/>
          <w:bCs/>
          <w:sz w:val="24"/>
          <w:szCs w:val="24"/>
        </w:rPr>
      </w:pPr>
    </w:p>
    <w:p w14:paraId="736EF5D2" w14:textId="77777777" w:rsidR="00F47B52" w:rsidRPr="00621FF0" w:rsidRDefault="00F47B52" w:rsidP="002F5FB2">
      <w:pPr>
        <w:pStyle w:val="Tekstpodstawowy21"/>
        <w:snapToGrid w:val="0"/>
        <w:spacing w:line="276" w:lineRule="auto"/>
        <w:jc w:val="both"/>
        <w:rPr>
          <w:rFonts w:ascii="Times New Roman" w:hAnsi="Times New Roman" w:cs="Times New Roman"/>
          <w:b w:val="0"/>
          <w:bCs/>
          <w:sz w:val="24"/>
          <w:szCs w:val="24"/>
        </w:rPr>
      </w:pPr>
    </w:p>
    <w:p w14:paraId="1B5BCCF2" w14:textId="787D99A4" w:rsidR="00B90D78" w:rsidRDefault="00B90D78" w:rsidP="002F5FB2">
      <w:pPr>
        <w:pStyle w:val="Tekstpodstawowy21"/>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WYJAŚNIENIA </w:t>
      </w:r>
    </w:p>
    <w:p w14:paraId="2F3F983D" w14:textId="77777777" w:rsidR="001601B9" w:rsidRDefault="002F5FB2" w:rsidP="002F5FB2">
      <w:pPr>
        <w:pStyle w:val="Tekstpodstawowy21"/>
        <w:snapToGrid w:val="0"/>
        <w:spacing w:line="276" w:lineRule="auto"/>
        <w:rPr>
          <w:rFonts w:ascii="Times New Roman" w:hAnsi="Times New Roman" w:cs="Times New Roman"/>
          <w:sz w:val="24"/>
          <w:szCs w:val="24"/>
        </w:rPr>
      </w:pPr>
      <w:r>
        <w:rPr>
          <w:rFonts w:ascii="Times New Roman" w:hAnsi="Times New Roman" w:cs="Times New Roman"/>
          <w:sz w:val="24"/>
          <w:szCs w:val="24"/>
        </w:rPr>
        <w:t>SPECYFIKACJI WARUNKÓW ZAMÓWIENIA</w:t>
      </w:r>
      <w:r w:rsidR="00E5417C">
        <w:rPr>
          <w:rFonts w:ascii="Times New Roman" w:hAnsi="Times New Roman" w:cs="Times New Roman"/>
          <w:sz w:val="24"/>
          <w:szCs w:val="24"/>
        </w:rPr>
        <w:t xml:space="preserve"> </w:t>
      </w:r>
    </w:p>
    <w:p w14:paraId="424C246C" w14:textId="21EA2950" w:rsidR="00C014B4" w:rsidRDefault="001601B9" w:rsidP="002F5FB2">
      <w:pPr>
        <w:pStyle w:val="Tekstpodstawowy21"/>
        <w:snapToGrid w:val="0"/>
        <w:spacing w:line="276" w:lineRule="auto"/>
        <w:rPr>
          <w:rFonts w:ascii="Times New Roman" w:hAnsi="Times New Roman" w:cs="Times New Roman"/>
          <w:sz w:val="24"/>
          <w:szCs w:val="24"/>
        </w:rPr>
      </w:pPr>
      <w:r>
        <w:rPr>
          <w:rFonts w:ascii="Times New Roman" w:hAnsi="Times New Roman" w:cs="Times New Roman"/>
          <w:sz w:val="24"/>
          <w:szCs w:val="24"/>
        </w:rPr>
        <w:t>WRAZ Z MODYFIKACJĄ SPECYFIKACJI WARUNKÓW ZAMÓWIENIA</w:t>
      </w:r>
    </w:p>
    <w:p w14:paraId="69072E0F" w14:textId="77777777" w:rsidR="001601B9" w:rsidRDefault="001601B9" w:rsidP="001601B9">
      <w:pPr>
        <w:pStyle w:val="Tekstpodstawowy21"/>
        <w:snapToGrid w:val="0"/>
        <w:spacing w:line="276" w:lineRule="auto"/>
        <w:jc w:val="left"/>
        <w:rPr>
          <w:rFonts w:ascii="Times New Roman" w:hAnsi="Times New Roman" w:cs="Times New Roman"/>
          <w:sz w:val="24"/>
          <w:szCs w:val="24"/>
        </w:rPr>
      </w:pPr>
    </w:p>
    <w:p w14:paraId="2B040D7B" w14:textId="77777777" w:rsidR="002F5FB2" w:rsidRPr="00262F6F" w:rsidRDefault="00C014B4" w:rsidP="002F5FB2">
      <w:pPr>
        <w:pStyle w:val="Tekstpodstawowy21"/>
        <w:snapToGrid w:val="0"/>
        <w:spacing w:line="276" w:lineRule="auto"/>
        <w:rPr>
          <w:rFonts w:ascii="Times New Roman" w:hAnsi="Times New Roman" w:cs="Times New Roman"/>
          <w:i/>
          <w:iCs/>
          <w:sz w:val="24"/>
          <w:szCs w:val="24"/>
        </w:rPr>
      </w:pPr>
      <w:r w:rsidRPr="00621FF0">
        <w:rPr>
          <w:rFonts w:ascii="Times New Roman" w:hAnsi="Times New Roman" w:cs="Times New Roman"/>
          <w:sz w:val="24"/>
          <w:szCs w:val="24"/>
        </w:rPr>
        <w:t xml:space="preserve">w </w:t>
      </w:r>
      <w:r w:rsidR="00F47B52" w:rsidRPr="00621FF0">
        <w:rPr>
          <w:rFonts w:ascii="Times New Roman" w:hAnsi="Times New Roman" w:cs="Times New Roman"/>
          <w:sz w:val="24"/>
          <w:szCs w:val="24"/>
        </w:rPr>
        <w:t>postępowaniu prowadzonym w trybie podstawowym dla zadania pn</w:t>
      </w:r>
      <w:r w:rsidR="00B90D78">
        <w:rPr>
          <w:rFonts w:ascii="Times New Roman" w:hAnsi="Times New Roman" w:cs="Times New Roman"/>
          <w:sz w:val="24"/>
          <w:szCs w:val="24"/>
        </w:rPr>
        <w:t>.</w:t>
      </w:r>
      <w:r w:rsidR="00F47B52" w:rsidRPr="00621FF0">
        <w:rPr>
          <w:rFonts w:ascii="Times New Roman" w:hAnsi="Times New Roman" w:cs="Times New Roman"/>
          <w:sz w:val="24"/>
          <w:szCs w:val="24"/>
        </w:rPr>
        <w:t>:</w:t>
      </w:r>
      <w:r w:rsidR="00F47B52" w:rsidRPr="00621FF0">
        <w:rPr>
          <w:rFonts w:ascii="Times New Roman" w:hAnsi="Times New Roman" w:cs="Times New Roman"/>
          <w:sz w:val="24"/>
          <w:szCs w:val="24"/>
        </w:rPr>
        <w:br/>
      </w:r>
      <w:bookmarkStart w:id="1" w:name="_Hlk72921449"/>
    </w:p>
    <w:bookmarkEnd w:id="1"/>
    <w:p w14:paraId="025E3252" w14:textId="5897D31E" w:rsidR="001601B9" w:rsidRDefault="006A3430" w:rsidP="00262F6F">
      <w:pPr>
        <w:autoSpaceDE w:val="0"/>
        <w:spacing w:line="276" w:lineRule="auto"/>
        <w:jc w:val="center"/>
        <w:rPr>
          <w:rFonts w:ascii="Times New Roman" w:eastAsia="Times New Roman" w:hAnsi="Times New Roman" w:cs="Times New Roman"/>
          <w:b/>
          <w:i/>
          <w:iCs/>
          <w:sz w:val="24"/>
          <w:szCs w:val="24"/>
          <w:lang w:eastAsia="zh-CN"/>
        </w:rPr>
      </w:pPr>
      <w:r w:rsidRPr="006A3430">
        <w:rPr>
          <w:rFonts w:ascii="Times New Roman" w:eastAsia="Times New Roman" w:hAnsi="Times New Roman" w:cs="Times New Roman"/>
          <w:b/>
          <w:i/>
          <w:iCs/>
          <w:sz w:val="24"/>
          <w:szCs w:val="24"/>
          <w:lang w:eastAsia="zh-CN"/>
        </w:rPr>
        <w:t>„Budowa i przebudowa ul. Leśnej w Nowym Tomyślu i Paproci – część II”</w:t>
      </w:r>
    </w:p>
    <w:p w14:paraId="161D2BDC" w14:textId="77777777" w:rsidR="006A3430" w:rsidRPr="00262F6F" w:rsidRDefault="006A3430" w:rsidP="00262F6F">
      <w:pPr>
        <w:autoSpaceDE w:val="0"/>
        <w:spacing w:line="276" w:lineRule="auto"/>
        <w:jc w:val="center"/>
        <w:rPr>
          <w:rFonts w:ascii="Times New Roman" w:hAnsi="Times New Roman" w:cs="Times New Roman"/>
          <w:b/>
          <w:bCs/>
          <w:i/>
          <w:iCs/>
          <w:sz w:val="24"/>
          <w:szCs w:val="24"/>
        </w:rPr>
      </w:pPr>
    </w:p>
    <w:p w14:paraId="315B9B58" w14:textId="445A1E35" w:rsidR="00F47B52" w:rsidRPr="001601B9" w:rsidRDefault="00F47B52" w:rsidP="001601B9">
      <w:pPr>
        <w:pStyle w:val="Akapitzlist"/>
        <w:numPr>
          <w:ilvl w:val="0"/>
          <w:numId w:val="9"/>
        </w:numPr>
        <w:jc w:val="center"/>
        <w:rPr>
          <w:rFonts w:ascii="Times New Roman" w:eastAsia="Times New Roman" w:hAnsi="Times New Roman" w:cs="Times New Roman"/>
          <w:sz w:val="24"/>
          <w:szCs w:val="24"/>
        </w:rPr>
      </w:pPr>
    </w:p>
    <w:p w14:paraId="19126A2E" w14:textId="7213B480" w:rsidR="00F47B52" w:rsidRPr="00621FF0" w:rsidRDefault="00F47B52" w:rsidP="002F5FB2">
      <w:pPr>
        <w:spacing w:line="276" w:lineRule="auto"/>
        <w:jc w:val="both"/>
        <w:rPr>
          <w:rFonts w:ascii="Times New Roman" w:eastAsia="Calibri" w:hAnsi="Times New Roman" w:cs="Times New Roman"/>
          <w:sz w:val="24"/>
          <w:szCs w:val="24"/>
          <w:lang w:eastAsia="pl-PL"/>
        </w:rPr>
      </w:pPr>
      <w:r w:rsidRPr="00621FF0">
        <w:rPr>
          <w:rFonts w:ascii="Times New Roman" w:eastAsia="Calibri" w:hAnsi="Times New Roman" w:cs="Times New Roman"/>
          <w:sz w:val="24"/>
          <w:szCs w:val="24"/>
        </w:rPr>
        <w:t xml:space="preserve">Zamawiający informuje, że w terminie określonym zgodnie z  art. 284  ust. 2 ustawy z dnia </w:t>
      </w:r>
      <w:r w:rsidR="001A60B0">
        <w:rPr>
          <w:rFonts w:ascii="Times New Roman" w:eastAsia="Calibri" w:hAnsi="Times New Roman" w:cs="Times New Roman"/>
          <w:sz w:val="24"/>
          <w:szCs w:val="24"/>
        </w:rPr>
        <w:br/>
      </w:r>
      <w:r w:rsidRPr="00621FF0">
        <w:rPr>
          <w:rFonts w:ascii="Times New Roman" w:eastAsia="Calibri" w:hAnsi="Times New Roman" w:cs="Times New Roman"/>
          <w:sz w:val="24"/>
          <w:szCs w:val="24"/>
        </w:rPr>
        <w:t>11 września 2019</w:t>
      </w:r>
      <w:r w:rsidR="002F5FB2">
        <w:rPr>
          <w:rFonts w:ascii="Times New Roman" w:eastAsia="Calibri" w:hAnsi="Times New Roman" w:cs="Times New Roman"/>
          <w:sz w:val="24"/>
          <w:szCs w:val="24"/>
        </w:rPr>
        <w:t xml:space="preserve"> </w:t>
      </w:r>
      <w:r w:rsidRPr="00621FF0">
        <w:rPr>
          <w:rFonts w:ascii="Times New Roman" w:eastAsia="Calibri" w:hAnsi="Times New Roman" w:cs="Times New Roman"/>
          <w:sz w:val="24"/>
          <w:szCs w:val="24"/>
        </w:rPr>
        <w:t>r. - Prawo zamówień publicznych. (t.j. Dz. U. z 202</w:t>
      </w:r>
      <w:r w:rsidR="00B90D78">
        <w:rPr>
          <w:rFonts w:ascii="Times New Roman" w:eastAsia="Calibri" w:hAnsi="Times New Roman" w:cs="Times New Roman"/>
          <w:sz w:val="24"/>
          <w:szCs w:val="24"/>
        </w:rPr>
        <w:t>2</w:t>
      </w:r>
      <w:r w:rsidRPr="00621FF0">
        <w:rPr>
          <w:rFonts w:ascii="Times New Roman" w:eastAsia="Calibri" w:hAnsi="Times New Roman" w:cs="Times New Roman"/>
          <w:sz w:val="24"/>
          <w:szCs w:val="24"/>
        </w:rPr>
        <w:t xml:space="preserve"> r. poz. 1</w:t>
      </w:r>
      <w:r w:rsidR="00B90D78">
        <w:rPr>
          <w:rFonts w:ascii="Times New Roman" w:eastAsia="Calibri" w:hAnsi="Times New Roman" w:cs="Times New Roman"/>
          <w:sz w:val="24"/>
          <w:szCs w:val="24"/>
        </w:rPr>
        <w:t>710</w:t>
      </w:r>
      <w:r w:rsidRPr="00621FF0">
        <w:rPr>
          <w:rFonts w:ascii="Times New Roman" w:eastAsia="Calibri" w:hAnsi="Times New Roman" w:cs="Times New Roman"/>
          <w:sz w:val="24"/>
          <w:szCs w:val="24"/>
        </w:rPr>
        <w:t xml:space="preserve"> z późn. zm.) </w:t>
      </w:r>
      <w:r w:rsidRPr="00621FF0">
        <w:rPr>
          <w:rFonts w:ascii="Times New Roman" w:eastAsia="Calibri" w:hAnsi="Times New Roman" w:cs="Times New Roman"/>
          <w:sz w:val="24"/>
          <w:szCs w:val="24"/>
          <w:lang w:eastAsia="pl-PL"/>
        </w:rPr>
        <w:t xml:space="preserve">Wykonawcy zwrócili się do Zamawiającego z wnioskiem o wyjaśnienie treści SWZ. </w:t>
      </w:r>
      <w:r w:rsidR="00C014B4" w:rsidRPr="00621FF0">
        <w:rPr>
          <w:rFonts w:ascii="Times New Roman" w:eastAsia="Calibri" w:hAnsi="Times New Roman" w:cs="Times New Roman"/>
          <w:sz w:val="24"/>
          <w:szCs w:val="24"/>
          <w:lang w:eastAsia="pl-PL"/>
        </w:rPr>
        <w:t xml:space="preserve">                               </w:t>
      </w:r>
      <w:r w:rsidRPr="00621FF0">
        <w:rPr>
          <w:rFonts w:ascii="Times New Roman" w:eastAsia="Calibri" w:hAnsi="Times New Roman" w:cs="Times New Roman"/>
          <w:sz w:val="24"/>
          <w:szCs w:val="24"/>
          <w:lang w:eastAsia="pl-PL"/>
        </w:rPr>
        <w:t xml:space="preserve">W związku z powyższym  </w:t>
      </w:r>
      <w:r w:rsidR="0084572E">
        <w:rPr>
          <w:rFonts w:ascii="Times New Roman" w:eastAsia="Calibri" w:hAnsi="Times New Roman" w:cs="Times New Roman"/>
          <w:sz w:val="24"/>
          <w:szCs w:val="24"/>
          <w:lang w:eastAsia="pl-PL"/>
        </w:rPr>
        <w:t>Z</w:t>
      </w:r>
      <w:r w:rsidRPr="00621FF0">
        <w:rPr>
          <w:rFonts w:ascii="Times New Roman" w:eastAsia="Calibri" w:hAnsi="Times New Roman" w:cs="Times New Roman"/>
          <w:sz w:val="24"/>
          <w:szCs w:val="24"/>
          <w:lang w:eastAsia="pl-PL"/>
        </w:rPr>
        <w:t>amawiający udziela następujących wyjaśnień</w:t>
      </w:r>
      <w:r w:rsidRPr="00621FF0">
        <w:rPr>
          <w:rFonts w:ascii="Times New Roman" w:hAnsi="Times New Roman" w:cs="Times New Roman"/>
          <w:sz w:val="24"/>
          <w:szCs w:val="24"/>
        </w:rPr>
        <w:t>:</w:t>
      </w:r>
    </w:p>
    <w:p w14:paraId="5B930E55" w14:textId="3399BDBA" w:rsidR="00F47B52" w:rsidRPr="00621FF0" w:rsidRDefault="00F47B52" w:rsidP="002F5FB2">
      <w:pPr>
        <w:spacing w:line="276" w:lineRule="auto"/>
        <w:jc w:val="both"/>
        <w:rPr>
          <w:rFonts w:ascii="Times New Roman" w:eastAsia="Times New Roman" w:hAnsi="Times New Roman" w:cs="Times New Roman"/>
          <w:sz w:val="24"/>
          <w:szCs w:val="24"/>
        </w:rPr>
      </w:pPr>
    </w:p>
    <w:p w14:paraId="12393C4B" w14:textId="77777777" w:rsidR="003E6AAA" w:rsidRDefault="003E6AAA" w:rsidP="003E6AAA">
      <w:pPr>
        <w:pStyle w:val="Akapitzlist"/>
        <w:spacing w:after="0"/>
        <w:ind w:left="426"/>
        <w:jc w:val="both"/>
        <w:rPr>
          <w:rFonts w:ascii="Times New Roman" w:hAnsi="Times New Roman" w:cs="Times New Roman"/>
          <w:b/>
          <w:bCs/>
          <w:sz w:val="24"/>
          <w:szCs w:val="24"/>
        </w:rPr>
      </w:pPr>
    </w:p>
    <w:p w14:paraId="0139DF05" w14:textId="77777777" w:rsidR="003E6AAA" w:rsidRDefault="003E6AAA" w:rsidP="003E6AAA">
      <w:pPr>
        <w:pStyle w:val="Akapitzlist"/>
        <w:numPr>
          <w:ilvl w:val="0"/>
          <w:numId w:val="7"/>
        </w:numPr>
        <w:ind w:left="426" w:hanging="426"/>
        <w:jc w:val="both"/>
        <w:rPr>
          <w:rFonts w:ascii="Times New Roman" w:hAnsi="Times New Roman" w:cs="Times New Roman"/>
          <w:i/>
          <w:iCs/>
          <w:sz w:val="24"/>
          <w:szCs w:val="24"/>
        </w:rPr>
      </w:pPr>
      <w:r w:rsidRPr="003E6AAA">
        <w:rPr>
          <w:rFonts w:ascii="Times New Roman" w:hAnsi="Times New Roman" w:cs="Times New Roman"/>
          <w:b/>
          <w:bCs/>
          <w:sz w:val="24"/>
          <w:szCs w:val="24"/>
        </w:rPr>
        <w:t>Pytanie</w:t>
      </w:r>
      <w:r w:rsidRPr="003E6AAA">
        <w:rPr>
          <w:rFonts w:ascii="Times New Roman" w:hAnsi="Times New Roman" w:cs="Times New Roman"/>
          <w:i/>
          <w:iCs/>
          <w:sz w:val="24"/>
          <w:szCs w:val="24"/>
        </w:rPr>
        <w:t xml:space="preserve">: Dotyczy rozdz. III pkt 4 i rozdz. V SWZ oraz §3 ust. 2 wzoru umowy. Wykonawca wskazuje, że określony przez Zamawiającego termin wykonania przedmiotu umowy do 15.11.2023 r. jest nierealny. Na samą mapę geodezyjną potrzebną do decyzji pozwolenia na użytkowanie potrzebne jest około półtora miesiąca, a do tego doliczyć jeszcze należy uzyskanie samej decyzji (i to ostatecznej!). Biorąc pod uwagę ważność oferty 30 dni, prawdopodobną datą podpisania umowy jest 14.sierpnia, a przekazania placu budowy 21.sierpnia. Oznacza to, że na zrealizowanie robót pozostaje niecały miesiąc i to pod warunkiem ich natychmiastowego rozpoczęcia, a pamiętać należy, że Wykonawca musi najpierw przygotować projekt Tymczasowej Organizacji Ruchu na czas budowy i </w:t>
      </w:r>
      <w:r w:rsidRPr="003E6AAA">
        <w:rPr>
          <w:rFonts w:ascii="Times New Roman" w:hAnsi="Times New Roman" w:cs="Times New Roman"/>
          <w:i/>
          <w:iCs/>
          <w:sz w:val="24"/>
          <w:szCs w:val="24"/>
        </w:rPr>
        <w:lastRenderedPageBreak/>
        <w:t>przedłożyć go do zatwierdzenia Zamawiającemu przed przystąpieniem do robót, a następnie zatwierdzić go u odpowiednich służb.</w:t>
      </w:r>
    </w:p>
    <w:p w14:paraId="22C42A12" w14:textId="7B18CB3D" w:rsidR="003E6AAA" w:rsidRPr="003E6AAA" w:rsidRDefault="003E6AAA" w:rsidP="003E6AAA">
      <w:pPr>
        <w:pStyle w:val="Akapitzlist"/>
        <w:ind w:left="426"/>
        <w:jc w:val="both"/>
        <w:rPr>
          <w:rFonts w:ascii="Times New Roman" w:hAnsi="Times New Roman" w:cs="Times New Roman"/>
          <w:i/>
          <w:iCs/>
          <w:sz w:val="24"/>
          <w:szCs w:val="24"/>
        </w:rPr>
      </w:pPr>
      <w:r w:rsidRPr="003E6AAA">
        <w:rPr>
          <w:rFonts w:ascii="Times New Roman" w:hAnsi="Times New Roman" w:cs="Times New Roman"/>
          <w:i/>
          <w:iCs/>
          <w:sz w:val="24"/>
          <w:szCs w:val="24"/>
        </w:rPr>
        <w:t>W związku z powyższym, aby urealnić warunki umowy, Wykonawca wnosi o wydłużenie terminu realizacji o trzy miesiące, tj. np. do 14.02.2024 r.</w:t>
      </w:r>
    </w:p>
    <w:p w14:paraId="2E09773E" w14:textId="77777777" w:rsidR="003E6AAA" w:rsidRDefault="003E6AAA" w:rsidP="003E6AAA">
      <w:pPr>
        <w:pStyle w:val="Akapitzlist"/>
        <w:spacing w:after="0"/>
        <w:ind w:left="284"/>
        <w:jc w:val="both"/>
        <w:rPr>
          <w:rFonts w:ascii="Times New Roman" w:hAnsi="Times New Roman" w:cs="Times New Roman"/>
          <w:b/>
          <w:bCs/>
          <w:sz w:val="24"/>
          <w:szCs w:val="24"/>
          <w:u w:val="single"/>
        </w:rPr>
      </w:pPr>
    </w:p>
    <w:p w14:paraId="00959C1C" w14:textId="71151848" w:rsidR="003E6AAA" w:rsidRDefault="003E6AAA" w:rsidP="003E6AAA">
      <w:pPr>
        <w:pStyle w:val="Akapitzlist"/>
        <w:spacing w:after="0"/>
        <w:ind w:left="426"/>
        <w:jc w:val="both"/>
        <w:rPr>
          <w:rFonts w:ascii="Times New Roman" w:hAnsi="Times New Roman" w:cs="Times New Roman"/>
          <w:b/>
          <w:bCs/>
          <w:sz w:val="24"/>
          <w:szCs w:val="24"/>
        </w:rPr>
      </w:pPr>
      <w:r w:rsidRPr="00BE0675">
        <w:rPr>
          <w:rFonts w:ascii="Times New Roman" w:hAnsi="Times New Roman" w:cs="Times New Roman"/>
          <w:b/>
          <w:bCs/>
          <w:sz w:val="24"/>
          <w:szCs w:val="24"/>
          <w:u w:val="single"/>
        </w:rPr>
        <w:t>Odpowiedź:</w:t>
      </w:r>
      <w:r w:rsidRPr="00BE0675">
        <w:rPr>
          <w:rFonts w:ascii="Times New Roman" w:hAnsi="Times New Roman" w:cs="Times New Roman"/>
          <w:sz w:val="24"/>
          <w:szCs w:val="24"/>
        </w:rPr>
        <w:t xml:space="preserve"> </w:t>
      </w:r>
      <w:r w:rsidR="00FA79AE" w:rsidRPr="00FA79AE">
        <w:rPr>
          <w:rFonts w:ascii="Times New Roman" w:hAnsi="Times New Roman" w:cs="Times New Roman"/>
          <w:b/>
          <w:bCs/>
          <w:sz w:val="24"/>
          <w:szCs w:val="24"/>
        </w:rPr>
        <w:t xml:space="preserve">Zamawiający dokonał modyfikacji treści rozdz. V SWZ nadając mu następujące brzmienie: </w:t>
      </w:r>
      <w:bookmarkStart w:id="2" w:name="_Hlk140736686"/>
      <w:r w:rsidR="00FA79AE" w:rsidRPr="00FA79AE">
        <w:rPr>
          <w:rFonts w:ascii="Times New Roman" w:hAnsi="Times New Roman" w:cs="Times New Roman"/>
          <w:b/>
          <w:bCs/>
          <w:i/>
          <w:iCs/>
          <w:sz w:val="24"/>
          <w:szCs w:val="24"/>
        </w:rPr>
        <w:t>Przedmiot zamówienia będzie realizowany w terminie 7 miesięcy od dnia zawarcia umowy.</w:t>
      </w:r>
      <w:r w:rsidR="00FA79AE" w:rsidRPr="00FA79AE">
        <w:rPr>
          <w:rFonts w:ascii="Times New Roman" w:hAnsi="Times New Roman" w:cs="Times New Roman"/>
          <w:b/>
          <w:bCs/>
          <w:sz w:val="24"/>
          <w:szCs w:val="24"/>
        </w:rPr>
        <w:t xml:space="preserve"> </w:t>
      </w:r>
      <w:bookmarkEnd w:id="2"/>
      <w:r w:rsidR="00FA79AE" w:rsidRPr="00FA79AE">
        <w:rPr>
          <w:rFonts w:ascii="Times New Roman" w:hAnsi="Times New Roman" w:cs="Times New Roman"/>
          <w:b/>
          <w:bCs/>
          <w:sz w:val="24"/>
          <w:szCs w:val="24"/>
        </w:rPr>
        <w:t xml:space="preserve">W związku z powyższym modyfikacji uległ również </w:t>
      </w:r>
      <w:r w:rsidR="00FA79AE">
        <w:rPr>
          <w:rFonts w:ascii="Times New Roman" w:hAnsi="Times New Roman" w:cs="Times New Roman"/>
          <w:b/>
          <w:bCs/>
          <w:sz w:val="24"/>
          <w:szCs w:val="24"/>
        </w:rPr>
        <w:br/>
      </w:r>
      <w:r w:rsidR="00FA79AE" w:rsidRPr="00FA79AE">
        <w:rPr>
          <w:rFonts w:ascii="Times New Roman" w:hAnsi="Times New Roman" w:cs="Times New Roman"/>
          <w:b/>
          <w:bCs/>
          <w:sz w:val="24"/>
          <w:szCs w:val="24"/>
        </w:rPr>
        <w:t xml:space="preserve">§ 3 ust. 2 załącznika nr 8 do SWZ, który otrzymał następujące brzmienie: </w:t>
      </w:r>
      <w:r w:rsidR="00FA79AE" w:rsidRPr="00FA79AE">
        <w:rPr>
          <w:rFonts w:ascii="Times New Roman" w:hAnsi="Times New Roman" w:cs="Times New Roman"/>
          <w:b/>
          <w:bCs/>
          <w:i/>
          <w:iCs/>
          <w:sz w:val="24"/>
          <w:szCs w:val="24"/>
        </w:rPr>
        <w:t>Wykonawca zobowiązuje się wykonać przedmiot umowy w terminie 7 miesięcy od dnia zawarcia umowy. W tym terminie Wykonawca zobowiązany jest również uzyskać ostateczną decyzję pozwolenie na użytkowanie.</w:t>
      </w:r>
    </w:p>
    <w:p w14:paraId="530D6A05" w14:textId="77777777" w:rsidR="003E6AAA" w:rsidRDefault="003E6AAA" w:rsidP="003E6AAA">
      <w:pPr>
        <w:pStyle w:val="Akapitzlist"/>
        <w:spacing w:after="0"/>
        <w:ind w:left="426"/>
        <w:jc w:val="both"/>
        <w:rPr>
          <w:rFonts w:ascii="Times New Roman" w:hAnsi="Times New Roman" w:cs="Times New Roman"/>
          <w:b/>
          <w:bCs/>
          <w:sz w:val="24"/>
          <w:szCs w:val="24"/>
        </w:rPr>
      </w:pPr>
    </w:p>
    <w:p w14:paraId="7D6CC31C" w14:textId="77777777" w:rsidR="003E6AAA" w:rsidRDefault="003E6AAA" w:rsidP="003E6AAA">
      <w:pPr>
        <w:pStyle w:val="Akapitzlist"/>
        <w:spacing w:after="0"/>
        <w:ind w:left="426"/>
        <w:jc w:val="both"/>
        <w:rPr>
          <w:rFonts w:ascii="Times New Roman" w:hAnsi="Times New Roman" w:cs="Times New Roman"/>
          <w:b/>
          <w:bCs/>
          <w:sz w:val="24"/>
          <w:szCs w:val="24"/>
        </w:rPr>
      </w:pPr>
    </w:p>
    <w:p w14:paraId="06B9C8FA" w14:textId="115013C6" w:rsidR="003E6AAA" w:rsidRPr="003E6AAA" w:rsidRDefault="003E6AAA" w:rsidP="003E6AAA">
      <w:pPr>
        <w:pStyle w:val="Akapitzlist"/>
        <w:numPr>
          <w:ilvl w:val="0"/>
          <w:numId w:val="7"/>
        </w:numPr>
        <w:ind w:left="426" w:hanging="426"/>
        <w:jc w:val="both"/>
        <w:rPr>
          <w:rFonts w:ascii="Times New Roman" w:hAnsi="Times New Roman" w:cs="Times New Roman"/>
          <w:i/>
          <w:iCs/>
          <w:sz w:val="24"/>
          <w:szCs w:val="24"/>
        </w:rPr>
      </w:pPr>
      <w:r w:rsidRPr="001601B9">
        <w:rPr>
          <w:rFonts w:ascii="Times New Roman" w:hAnsi="Times New Roman" w:cs="Times New Roman"/>
          <w:b/>
          <w:bCs/>
          <w:sz w:val="24"/>
          <w:szCs w:val="24"/>
        </w:rPr>
        <w:t>Pytanie</w:t>
      </w:r>
      <w:r w:rsidRPr="001601B9">
        <w:rPr>
          <w:rFonts w:ascii="Times New Roman" w:hAnsi="Times New Roman" w:cs="Times New Roman"/>
          <w:i/>
          <w:iCs/>
          <w:sz w:val="24"/>
          <w:szCs w:val="24"/>
        </w:rPr>
        <w:t>:</w:t>
      </w:r>
      <w:r>
        <w:rPr>
          <w:rFonts w:ascii="Times New Roman" w:hAnsi="Times New Roman" w:cs="Times New Roman"/>
          <w:i/>
          <w:iCs/>
          <w:sz w:val="24"/>
          <w:szCs w:val="24"/>
        </w:rPr>
        <w:t xml:space="preserve"> </w:t>
      </w:r>
      <w:r w:rsidRPr="003E6AAA">
        <w:rPr>
          <w:rFonts w:ascii="Times New Roman" w:hAnsi="Times New Roman" w:cs="Times New Roman"/>
          <w:i/>
          <w:iCs/>
          <w:sz w:val="24"/>
          <w:szCs w:val="24"/>
        </w:rPr>
        <w:t>Dotyczy rozdz. V SWZ oraz § 3 ust. 2 wzoru umowy. Zgodnie z Art. 436 ustawy Prawo zamówień publicznych, termin zakończenia umowy musi być określony w dniach, tygodniach, miesiącach lub latach (liczone od zawarcia umowy), a nie datą dzienną. Wnosimy o zmianę formy określenia terminu zakończenia, tak aby było to zgodne z ustawą.</w:t>
      </w:r>
    </w:p>
    <w:p w14:paraId="20D12B25" w14:textId="77777777" w:rsidR="003E6AAA" w:rsidRDefault="003E6AAA" w:rsidP="003E6AAA">
      <w:pPr>
        <w:pStyle w:val="Akapitzlist"/>
        <w:spacing w:after="0"/>
        <w:ind w:left="284"/>
        <w:jc w:val="both"/>
        <w:rPr>
          <w:rFonts w:ascii="Times New Roman" w:hAnsi="Times New Roman" w:cs="Times New Roman"/>
          <w:b/>
          <w:bCs/>
          <w:sz w:val="24"/>
          <w:szCs w:val="24"/>
          <w:u w:val="single"/>
        </w:rPr>
      </w:pPr>
    </w:p>
    <w:p w14:paraId="78089041" w14:textId="71A43B89" w:rsidR="003E6AAA" w:rsidRDefault="003E6AAA" w:rsidP="00FA79AE">
      <w:pPr>
        <w:spacing w:line="276" w:lineRule="auto"/>
        <w:ind w:left="426"/>
        <w:jc w:val="both"/>
        <w:rPr>
          <w:rFonts w:ascii="Times New Roman" w:hAnsi="Times New Roman" w:cs="Times New Roman"/>
          <w:b/>
          <w:bCs/>
          <w:sz w:val="24"/>
          <w:szCs w:val="24"/>
        </w:rPr>
      </w:pPr>
      <w:r w:rsidRPr="00BE0675">
        <w:rPr>
          <w:rFonts w:ascii="Times New Roman" w:hAnsi="Times New Roman" w:cs="Times New Roman"/>
          <w:b/>
          <w:bCs/>
          <w:sz w:val="24"/>
          <w:szCs w:val="24"/>
          <w:u w:val="single"/>
        </w:rPr>
        <w:t>Odpowiedź:</w:t>
      </w:r>
      <w:r w:rsidRPr="00BE0675">
        <w:rPr>
          <w:rFonts w:ascii="Times New Roman" w:hAnsi="Times New Roman" w:cs="Times New Roman"/>
          <w:sz w:val="24"/>
          <w:szCs w:val="24"/>
        </w:rPr>
        <w:t xml:space="preserve"> </w:t>
      </w:r>
      <w:r w:rsidR="00FA79AE" w:rsidRPr="00FA79AE">
        <w:rPr>
          <w:rFonts w:ascii="Times New Roman" w:hAnsi="Times New Roman" w:cs="Times New Roman"/>
          <w:b/>
          <w:bCs/>
          <w:sz w:val="24"/>
          <w:szCs w:val="24"/>
        </w:rPr>
        <w:t>Termin wykonania przedmiotu zamówienia</w:t>
      </w:r>
      <w:r w:rsidR="00FA79AE">
        <w:rPr>
          <w:rFonts w:ascii="Times New Roman" w:hAnsi="Times New Roman" w:cs="Times New Roman"/>
          <w:b/>
          <w:bCs/>
          <w:sz w:val="24"/>
          <w:szCs w:val="24"/>
        </w:rPr>
        <w:t xml:space="preserve"> uległ modyfikacji zgodnie </w:t>
      </w:r>
      <w:r w:rsidR="00BD2E39">
        <w:rPr>
          <w:rFonts w:ascii="Times New Roman" w:hAnsi="Times New Roman" w:cs="Times New Roman"/>
          <w:b/>
          <w:bCs/>
          <w:sz w:val="24"/>
          <w:szCs w:val="24"/>
        </w:rPr>
        <w:br/>
      </w:r>
      <w:r w:rsidR="00FA79AE">
        <w:rPr>
          <w:rFonts w:ascii="Times New Roman" w:hAnsi="Times New Roman" w:cs="Times New Roman"/>
          <w:b/>
          <w:bCs/>
          <w:sz w:val="24"/>
          <w:szCs w:val="24"/>
        </w:rPr>
        <w:t xml:space="preserve">z odpowiedzią na pytanie nr 1 niniejszych wyjaśnień SWZ i został określony </w:t>
      </w:r>
      <w:r w:rsidR="00BD2E39">
        <w:rPr>
          <w:rFonts w:ascii="Times New Roman" w:hAnsi="Times New Roman" w:cs="Times New Roman"/>
          <w:b/>
          <w:bCs/>
          <w:sz w:val="24"/>
          <w:szCs w:val="24"/>
        </w:rPr>
        <w:br/>
      </w:r>
      <w:r w:rsidR="00FA79AE">
        <w:rPr>
          <w:rFonts w:ascii="Times New Roman" w:hAnsi="Times New Roman" w:cs="Times New Roman"/>
          <w:b/>
          <w:bCs/>
          <w:sz w:val="24"/>
          <w:szCs w:val="24"/>
        </w:rPr>
        <w:t xml:space="preserve">w miesiącach. </w:t>
      </w:r>
    </w:p>
    <w:p w14:paraId="4D86750F" w14:textId="77777777" w:rsidR="00F178E6" w:rsidRDefault="00F178E6" w:rsidP="001601B9">
      <w:pPr>
        <w:spacing w:line="276" w:lineRule="auto"/>
        <w:jc w:val="center"/>
        <w:rPr>
          <w:rFonts w:ascii="Times New Roman" w:hAnsi="Times New Roman" w:cs="Times New Roman"/>
          <w:b/>
          <w:bCs/>
          <w:sz w:val="24"/>
          <w:szCs w:val="24"/>
        </w:rPr>
      </w:pPr>
    </w:p>
    <w:p w14:paraId="157CE543" w14:textId="77777777" w:rsidR="00E559C0" w:rsidRDefault="00E559C0" w:rsidP="001601B9">
      <w:pPr>
        <w:spacing w:line="276" w:lineRule="auto"/>
        <w:jc w:val="center"/>
        <w:rPr>
          <w:rFonts w:ascii="Times New Roman" w:hAnsi="Times New Roman" w:cs="Times New Roman"/>
          <w:b/>
          <w:bCs/>
          <w:sz w:val="24"/>
          <w:szCs w:val="24"/>
        </w:rPr>
      </w:pPr>
    </w:p>
    <w:p w14:paraId="03BDF3B2" w14:textId="15EA031F" w:rsidR="00C014B4" w:rsidRDefault="001601B9" w:rsidP="001601B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II.</w:t>
      </w:r>
    </w:p>
    <w:p w14:paraId="063CB6DD" w14:textId="623FF1B5" w:rsidR="001601B9" w:rsidRDefault="001601B9" w:rsidP="001601B9">
      <w:pPr>
        <w:spacing w:line="276" w:lineRule="auto"/>
        <w:jc w:val="center"/>
        <w:rPr>
          <w:rFonts w:ascii="Times New Roman" w:hAnsi="Times New Roman" w:cs="Times New Roman"/>
          <w:b/>
          <w:bCs/>
          <w:sz w:val="24"/>
          <w:szCs w:val="24"/>
        </w:rPr>
      </w:pPr>
    </w:p>
    <w:p w14:paraId="2B7E1084" w14:textId="75A99BEC" w:rsidR="00F71086" w:rsidRPr="00F71086" w:rsidRDefault="00F71086" w:rsidP="00F71086">
      <w:pPr>
        <w:spacing w:line="276" w:lineRule="auto"/>
        <w:jc w:val="both"/>
        <w:rPr>
          <w:rFonts w:ascii="Times New Roman" w:hAnsi="Times New Roman" w:cs="Times New Roman"/>
          <w:sz w:val="24"/>
          <w:szCs w:val="24"/>
        </w:rPr>
      </w:pPr>
      <w:r w:rsidRPr="00F71086">
        <w:rPr>
          <w:rFonts w:ascii="Times New Roman" w:hAnsi="Times New Roman" w:cs="Times New Roman"/>
          <w:sz w:val="24"/>
          <w:szCs w:val="24"/>
        </w:rPr>
        <w:t xml:space="preserve">Jednocześnie Zamawiający, działając na podstawie art 286 ust. 1, 3 i 5 ustawy z dnia </w:t>
      </w:r>
      <w:r w:rsidR="00E56344">
        <w:rPr>
          <w:rFonts w:ascii="Times New Roman" w:hAnsi="Times New Roman" w:cs="Times New Roman"/>
          <w:sz w:val="24"/>
          <w:szCs w:val="24"/>
        </w:rPr>
        <w:br/>
      </w:r>
      <w:r w:rsidRPr="00F71086">
        <w:rPr>
          <w:rFonts w:ascii="Times New Roman" w:hAnsi="Times New Roman" w:cs="Times New Roman"/>
          <w:sz w:val="24"/>
          <w:szCs w:val="24"/>
        </w:rPr>
        <w:t>11 września 2019 r. Prawo zamówień publicznych (tj. Dz.U. z 2022 r., poz. 1710 z późn.zm.), dokonuje modyfikacji treści SWZ w zakresie:</w:t>
      </w:r>
    </w:p>
    <w:p w14:paraId="046C18B7" w14:textId="77777777" w:rsidR="002519B0" w:rsidRPr="002519B0" w:rsidRDefault="002519B0" w:rsidP="002519B0">
      <w:pPr>
        <w:pStyle w:val="Akapitzlist"/>
        <w:jc w:val="both"/>
        <w:rPr>
          <w:rFonts w:ascii="Times New Roman" w:hAnsi="Times New Roman" w:cs="Times New Roman"/>
          <w:b/>
          <w:bCs/>
          <w:sz w:val="24"/>
          <w:szCs w:val="24"/>
        </w:rPr>
      </w:pPr>
    </w:p>
    <w:p w14:paraId="62CD47EC" w14:textId="77777777" w:rsidR="00D21855" w:rsidRPr="00D21855" w:rsidRDefault="00D21855" w:rsidP="00D21855">
      <w:pPr>
        <w:pStyle w:val="Akapitzlist"/>
        <w:numPr>
          <w:ilvl w:val="0"/>
          <w:numId w:val="10"/>
        </w:numPr>
        <w:jc w:val="both"/>
        <w:rPr>
          <w:rFonts w:ascii="Times New Roman" w:hAnsi="Times New Roman" w:cs="Times New Roman"/>
          <w:b/>
          <w:bCs/>
          <w:sz w:val="24"/>
          <w:szCs w:val="24"/>
        </w:rPr>
      </w:pPr>
      <w:r w:rsidRPr="00D21855">
        <w:rPr>
          <w:rFonts w:ascii="Times New Roman" w:hAnsi="Times New Roman" w:cs="Times New Roman"/>
          <w:b/>
          <w:bCs/>
          <w:sz w:val="24"/>
          <w:szCs w:val="24"/>
        </w:rPr>
        <w:t>Zamawiający zmienia rozdz. V SWZ poprzez wydłużenie terminu wykonania przedmiotu zamówienia i nadaje mu następujące brzmienie:</w:t>
      </w:r>
    </w:p>
    <w:p w14:paraId="1D1AC061" w14:textId="77777777" w:rsidR="00D21855" w:rsidRDefault="00D21855" w:rsidP="00D21855">
      <w:pPr>
        <w:pStyle w:val="Akapitzlist"/>
        <w:jc w:val="both"/>
        <w:rPr>
          <w:rFonts w:ascii="Times New Roman" w:hAnsi="Times New Roman" w:cs="Times New Roman"/>
          <w:b/>
          <w:bCs/>
          <w:sz w:val="24"/>
          <w:szCs w:val="24"/>
          <w:u w:val="single"/>
        </w:rPr>
      </w:pPr>
    </w:p>
    <w:p w14:paraId="784D1D2B" w14:textId="38973D63" w:rsidR="00D21855" w:rsidRPr="00D21855" w:rsidRDefault="00D21855" w:rsidP="00D21855">
      <w:pPr>
        <w:pStyle w:val="Akapitzlist"/>
        <w:jc w:val="both"/>
        <w:rPr>
          <w:rFonts w:ascii="Times New Roman" w:hAnsi="Times New Roman" w:cs="Times New Roman"/>
          <w:b/>
          <w:bCs/>
          <w:sz w:val="24"/>
          <w:szCs w:val="24"/>
          <w:u w:val="single"/>
        </w:rPr>
      </w:pPr>
      <w:r w:rsidRPr="00D21855">
        <w:rPr>
          <w:rFonts w:ascii="Times New Roman" w:hAnsi="Times New Roman" w:cs="Times New Roman"/>
          <w:b/>
          <w:bCs/>
          <w:sz w:val="24"/>
          <w:szCs w:val="24"/>
          <w:u w:val="single"/>
        </w:rPr>
        <w:t>Było:</w:t>
      </w:r>
    </w:p>
    <w:p w14:paraId="4165052A" w14:textId="653822B3" w:rsidR="00D21855" w:rsidRPr="00D21855" w:rsidRDefault="00D21855" w:rsidP="00D21855">
      <w:pPr>
        <w:pStyle w:val="Akapitzlist"/>
        <w:jc w:val="both"/>
        <w:rPr>
          <w:rFonts w:ascii="Times New Roman" w:hAnsi="Times New Roman" w:cs="Times New Roman"/>
          <w:sz w:val="24"/>
          <w:szCs w:val="24"/>
        </w:rPr>
      </w:pPr>
      <w:r w:rsidRPr="00D21855">
        <w:rPr>
          <w:rFonts w:ascii="Times New Roman" w:hAnsi="Times New Roman" w:cs="Times New Roman"/>
          <w:sz w:val="24"/>
          <w:szCs w:val="24"/>
        </w:rPr>
        <w:t>V. Termin wykonania przedmiotu zamówienia</w:t>
      </w:r>
    </w:p>
    <w:p w14:paraId="265D2C87" w14:textId="215E5D17" w:rsidR="00D21855" w:rsidRDefault="00D21855" w:rsidP="00D21855">
      <w:pPr>
        <w:pStyle w:val="Akapitzlist"/>
        <w:jc w:val="both"/>
        <w:rPr>
          <w:rFonts w:ascii="Times New Roman" w:hAnsi="Times New Roman" w:cs="Times New Roman"/>
          <w:b/>
          <w:bCs/>
          <w:sz w:val="24"/>
          <w:szCs w:val="24"/>
        </w:rPr>
      </w:pPr>
      <w:r w:rsidRPr="00D21855">
        <w:rPr>
          <w:rFonts w:ascii="Times New Roman" w:hAnsi="Times New Roman" w:cs="Times New Roman"/>
          <w:sz w:val="24"/>
          <w:szCs w:val="24"/>
        </w:rPr>
        <w:t>Przedmiot zamówienia będzie realizowany w terminie do dnia 15.11.2023</w:t>
      </w:r>
      <w:r w:rsidRPr="00D21855">
        <w:rPr>
          <w:rFonts w:ascii="Times New Roman" w:hAnsi="Times New Roman" w:cs="Times New Roman"/>
          <w:b/>
          <w:bCs/>
          <w:sz w:val="24"/>
          <w:szCs w:val="24"/>
        </w:rPr>
        <w:t xml:space="preserve"> r.</w:t>
      </w:r>
    </w:p>
    <w:p w14:paraId="188447B4" w14:textId="77777777" w:rsidR="00D21855" w:rsidRPr="00D21855" w:rsidRDefault="00D21855" w:rsidP="00D21855">
      <w:pPr>
        <w:pStyle w:val="Akapitzlist"/>
        <w:jc w:val="both"/>
        <w:rPr>
          <w:rFonts w:ascii="Times New Roman" w:hAnsi="Times New Roman" w:cs="Times New Roman"/>
          <w:b/>
          <w:bCs/>
          <w:sz w:val="24"/>
          <w:szCs w:val="24"/>
        </w:rPr>
      </w:pPr>
    </w:p>
    <w:p w14:paraId="6FB03852" w14:textId="77777777" w:rsidR="00D21855" w:rsidRPr="00D21855" w:rsidRDefault="00D21855" w:rsidP="00D21855">
      <w:pPr>
        <w:pStyle w:val="Akapitzlist"/>
        <w:jc w:val="both"/>
        <w:rPr>
          <w:rFonts w:ascii="Times New Roman" w:hAnsi="Times New Roman" w:cs="Times New Roman"/>
          <w:b/>
          <w:bCs/>
          <w:sz w:val="24"/>
          <w:szCs w:val="24"/>
          <w:u w:val="single"/>
        </w:rPr>
      </w:pPr>
      <w:r w:rsidRPr="00D21855">
        <w:rPr>
          <w:rFonts w:ascii="Times New Roman" w:hAnsi="Times New Roman" w:cs="Times New Roman"/>
          <w:b/>
          <w:bCs/>
          <w:sz w:val="24"/>
          <w:szCs w:val="24"/>
          <w:u w:val="single"/>
        </w:rPr>
        <w:t>Jest:</w:t>
      </w:r>
    </w:p>
    <w:p w14:paraId="566D9F98" w14:textId="1756733F" w:rsidR="00D21855" w:rsidRPr="00D21855" w:rsidRDefault="00D21855" w:rsidP="00D21855">
      <w:pPr>
        <w:pStyle w:val="Akapitzlist"/>
        <w:jc w:val="both"/>
        <w:rPr>
          <w:rFonts w:ascii="Times New Roman" w:hAnsi="Times New Roman" w:cs="Times New Roman"/>
          <w:sz w:val="24"/>
          <w:szCs w:val="24"/>
        </w:rPr>
      </w:pPr>
      <w:r w:rsidRPr="00D21855">
        <w:rPr>
          <w:rFonts w:ascii="Times New Roman" w:hAnsi="Times New Roman" w:cs="Times New Roman"/>
          <w:sz w:val="24"/>
          <w:szCs w:val="24"/>
        </w:rPr>
        <w:t>V. Termin wykonania przedmiotu zamówienia</w:t>
      </w:r>
    </w:p>
    <w:p w14:paraId="2C38E6AD" w14:textId="50DFE669" w:rsidR="00D21855" w:rsidRDefault="00D21855" w:rsidP="00D21855">
      <w:pPr>
        <w:pStyle w:val="Akapitzlist"/>
        <w:jc w:val="both"/>
        <w:rPr>
          <w:rFonts w:ascii="Times New Roman" w:hAnsi="Times New Roman" w:cs="Times New Roman"/>
          <w:sz w:val="24"/>
          <w:szCs w:val="24"/>
        </w:rPr>
      </w:pPr>
      <w:r w:rsidRPr="00D21855">
        <w:rPr>
          <w:rFonts w:ascii="Times New Roman" w:hAnsi="Times New Roman" w:cs="Times New Roman"/>
          <w:sz w:val="24"/>
          <w:szCs w:val="24"/>
        </w:rPr>
        <w:lastRenderedPageBreak/>
        <w:t>Przedmiot zamówienia będzie realizowany w terminie 7 miesięcy od dnia zawarcia umowy.</w:t>
      </w:r>
    </w:p>
    <w:p w14:paraId="5C000442" w14:textId="77777777" w:rsidR="00D21855" w:rsidRPr="00D21855" w:rsidRDefault="00D21855" w:rsidP="00D21855">
      <w:pPr>
        <w:pStyle w:val="Akapitzlist"/>
        <w:jc w:val="both"/>
        <w:rPr>
          <w:rFonts w:ascii="Times New Roman" w:hAnsi="Times New Roman" w:cs="Times New Roman"/>
          <w:sz w:val="24"/>
          <w:szCs w:val="24"/>
        </w:rPr>
      </w:pPr>
    </w:p>
    <w:p w14:paraId="09F42577" w14:textId="612D7362" w:rsidR="00D21855" w:rsidRDefault="00D21855" w:rsidP="00D21855">
      <w:pPr>
        <w:pStyle w:val="Akapitzlist"/>
        <w:numPr>
          <w:ilvl w:val="0"/>
          <w:numId w:val="10"/>
        </w:numPr>
        <w:jc w:val="both"/>
        <w:rPr>
          <w:rFonts w:ascii="Times New Roman" w:hAnsi="Times New Roman" w:cs="Times New Roman"/>
          <w:b/>
          <w:bCs/>
          <w:sz w:val="24"/>
          <w:szCs w:val="24"/>
        </w:rPr>
      </w:pPr>
      <w:r w:rsidRPr="00D21855">
        <w:rPr>
          <w:rFonts w:ascii="Times New Roman" w:hAnsi="Times New Roman" w:cs="Times New Roman"/>
          <w:b/>
          <w:bCs/>
          <w:sz w:val="24"/>
          <w:szCs w:val="24"/>
        </w:rPr>
        <w:t>Zamawiający dokonał modyfikacji treści:</w:t>
      </w:r>
      <w:r>
        <w:rPr>
          <w:rFonts w:ascii="Times New Roman" w:hAnsi="Times New Roman" w:cs="Times New Roman"/>
          <w:b/>
          <w:bCs/>
          <w:sz w:val="24"/>
          <w:szCs w:val="24"/>
        </w:rPr>
        <w:t xml:space="preserve"> </w:t>
      </w:r>
      <w:r w:rsidRPr="00D21855">
        <w:rPr>
          <w:rFonts w:ascii="Times New Roman" w:hAnsi="Times New Roman" w:cs="Times New Roman"/>
          <w:b/>
          <w:bCs/>
          <w:sz w:val="24"/>
          <w:szCs w:val="24"/>
        </w:rPr>
        <w:t xml:space="preserve">§ 3 ust. 2 załącznika nr 8 </w:t>
      </w:r>
      <w:r>
        <w:rPr>
          <w:rFonts w:ascii="Times New Roman" w:hAnsi="Times New Roman" w:cs="Times New Roman"/>
          <w:b/>
          <w:bCs/>
          <w:sz w:val="24"/>
          <w:szCs w:val="24"/>
        </w:rPr>
        <w:t>do SWZ</w:t>
      </w:r>
      <w:r w:rsidRPr="00D21855">
        <w:rPr>
          <w:rFonts w:ascii="Times New Roman" w:hAnsi="Times New Roman" w:cs="Times New Roman"/>
          <w:b/>
          <w:bCs/>
          <w:sz w:val="24"/>
          <w:szCs w:val="24"/>
        </w:rPr>
        <w:t xml:space="preserve"> nadając mu następujące brzmienie:</w:t>
      </w:r>
    </w:p>
    <w:p w14:paraId="5BBDECAB" w14:textId="77777777" w:rsidR="00D21855" w:rsidRPr="00D21855" w:rsidRDefault="00D21855" w:rsidP="00D21855">
      <w:pPr>
        <w:pStyle w:val="Akapitzlist"/>
        <w:jc w:val="both"/>
        <w:rPr>
          <w:rFonts w:ascii="Times New Roman" w:hAnsi="Times New Roman" w:cs="Times New Roman"/>
          <w:b/>
          <w:bCs/>
          <w:sz w:val="24"/>
          <w:szCs w:val="24"/>
        </w:rPr>
      </w:pPr>
    </w:p>
    <w:p w14:paraId="764DEF83" w14:textId="77777777" w:rsidR="00D21855" w:rsidRPr="00D21855" w:rsidRDefault="00D21855" w:rsidP="00D21855">
      <w:pPr>
        <w:pStyle w:val="Akapitzlist"/>
        <w:jc w:val="both"/>
        <w:rPr>
          <w:rFonts w:ascii="Times New Roman" w:hAnsi="Times New Roman" w:cs="Times New Roman"/>
          <w:b/>
          <w:bCs/>
          <w:sz w:val="24"/>
          <w:szCs w:val="24"/>
          <w:u w:val="single"/>
        </w:rPr>
      </w:pPr>
      <w:r w:rsidRPr="00D21855">
        <w:rPr>
          <w:rFonts w:ascii="Times New Roman" w:hAnsi="Times New Roman" w:cs="Times New Roman"/>
          <w:b/>
          <w:bCs/>
          <w:sz w:val="24"/>
          <w:szCs w:val="24"/>
          <w:u w:val="single"/>
        </w:rPr>
        <w:t>Było:</w:t>
      </w:r>
    </w:p>
    <w:p w14:paraId="26EA7804" w14:textId="3E52A1F3" w:rsidR="00D21855" w:rsidRDefault="00D21855" w:rsidP="00D21855">
      <w:pPr>
        <w:pStyle w:val="Akapitzlist"/>
        <w:jc w:val="both"/>
        <w:rPr>
          <w:rFonts w:ascii="Times New Roman" w:hAnsi="Times New Roman" w:cs="Times New Roman"/>
          <w:sz w:val="24"/>
          <w:szCs w:val="24"/>
        </w:rPr>
      </w:pPr>
      <w:r w:rsidRPr="00D21855">
        <w:rPr>
          <w:rFonts w:ascii="Times New Roman" w:hAnsi="Times New Roman" w:cs="Times New Roman"/>
          <w:sz w:val="24"/>
          <w:szCs w:val="24"/>
        </w:rPr>
        <w:t>2. Wykonawca zobowiązuje się wykonać przedmiot umowy w terminie do dnia 15.11.2023 r. W tym terminie Wykonawca zobowiązany jest również uzyskać ostateczną decyzję pozwolenie na użytkowanie.</w:t>
      </w:r>
    </w:p>
    <w:p w14:paraId="5B480802" w14:textId="77777777" w:rsidR="00D21855" w:rsidRPr="00D21855" w:rsidRDefault="00D21855" w:rsidP="00D21855">
      <w:pPr>
        <w:pStyle w:val="Akapitzlist"/>
        <w:jc w:val="both"/>
        <w:rPr>
          <w:rFonts w:ascii="Times New Roman" w:hAnsi="Times New Roman" w:cs="Times New Roman"/>
          <w:sz w:val="24"/>
          <w:szCs w:val="24"/>
        </w:rPr>
      </w:pPr>
    </w:p>
    <w:p w14:paraId="0C0AFC03" w14:textId="77777777" w:rsidR="00D21855" w:rsidRPr="00D21855" w:rsidRDefault="00D21855" w:rsidP="00D21855">
      <w:pPr>
        <w:pStyle w:val="Akapitzlist"/>
        <w:jc w:val="both"/>
        <w:rPr>
          <w:rFonts w:ascii="Times New Roman" w:hAnsi="Times New Roman" w:cs="Times New Roman"/>
          <w:b/>
          <w:bCs/>
          <w:sz w:val="24"/>
          <w:szCs w:val="24"/>
          <w:u w:val="single"/>
        </w:rPr>
      </w:pPr>
      <w:r w:rsidRPr="00D21855">
        <w:rPr>
          <w:rFonts w:ascii="Times New Roman" w:hAnsi="Times New Roman" w:cs="Times New Roman"/>
          <w:b/>
          <w:bCs/>
          <w:sz w:val="24"/>
          <w:szCs w:val="24"/>
          <w:u w:val="single"/>
        </w:rPr>
        <w:t>Jest:</w:t>
      </w:r>
    </w:p>
    <w:p w14:paraId="1C72A84E" w14:textId="36F82353" w:rsidR="00D21855" w:rsidRPr="00D21855" w:rsidRDefault="00D21855" w:rsidP="00D21855">
      <w:pPr>
        <w:pStyle w:val="Akapitzlist"/>
        <w:jc w:val="both"/>
        <w:rPr>
          <w:rFonts w:ascii="Times New Roman" w:hAnsi="Times New Roman" w:cs="Times New Roman"/>
          <w:sz w:val="24"/>
          <w:szCs w:val="24"/>
        </w:rPr>
      </w:pPr>
      <w:r w:rsidRPr="00D21855">
        <w:rPr>
          <w:rFonts w:ascii="Times New Roman" w:hAnsi="Times New Roman" w:cs="Times New Roman"/>
          <w:sz w:val="24"/>
          <w:szCs w:val="24"/>
        </w:rPr>
        <w:t>2. Wykonawca zobowiązuje się wykonać przedmiot umowy w terminie 7 miesięcy od dnia zawarcia umowy. W tym terminie Wykonawca zobowiązany jest również uzyskać ostateczną decyzję pozwolenie na użytkowanie.</w:t>
      </w:r>
    </w:p>
    <w:p w14:paraId="7230C1B7" w14:textId="77777777" w:rsidR="00F178E6" w:rsidRPr="00AA6938" w:rsidRDefault="00F178E6" w:rsidP="00AA6938">
      <w:pPr>
        <w:jc w:val="both"/>
        <w:rPr>
          <w:rFonts w:ascii="Times New Roman" w:hAnsi="Times New Roman" w:cs="Times New Roman"/>
          <w:b/>
          <w:bCs/>
          <w:sz w:val="24"/>
          <w:szCs w:val="24"/>
        </w:rPr>
      </w:pPr>
    </w:p>
    <w:p w14:paraId="5253CD33" w14:textId="13F1165A" w:rsidR="00795DCC" w:rsidRDefault="00CB2516" w:rsidP="00F71086">
      <w:pPr>
        <w:pStyle w:val="Akapitzlist"/>
        <w:numPr>
          <w:ilvl w:val="0"/>
          <w:numId w:val="10"/>
        </w:numPr>
        <w:jc w:val="both"/>
        <w:rPr>
          <w:rFonts w:ascii="Times New Roman" w:hAnsi="Times New Roman" w:cs="Times New Roman"/>
          <w:b/>
          <w:bCs/>
          <w:sz w:val="24"/>
          <w:szCs w:val="24"/>
        </w:rPr>
      </w:pPr>
      <w:r>
        <w:rPr>
          <w:rFonts w:ascii="Times New Roman" w:hAnsi="Times New Roman" w:cs="Times New Roman"/>
          <w:b/>
          <w:bCs/>
          <w:sz w:val="24"/>
          <w:szCs w:val="24"/>
        </w:rPr>
        <w:t xml:space="preserve">Zamawiający zmienia numerację </w:t>
      </w:r>
      <w:r w:rsidRPr="00CB2516">
        <w:rPr>
          <w:rFonts w:ascii="Times New Roman" w:hAnsi="Times New Roman" w:cs="Times New Roman"/>
          <w:b/>
          <w:bCs/>
          <w:sz w:val="24"/>
          <w:szCs w:val="24"/>
        </w:rPr>
        <w:t xml:space="preserve">§ </w:t>
      </w:r>
      <w:r>
        <w:rPr>
          <w:rFonts w:ascii="Times New Roman" w:hAnsi="Times New Roman" w:cs="Times New Roman"/>
          <w:b/>
          <w:bCs/>
          <w:sz w:val="24"/>
          <w:szCs w:val="24"/>
        </w:rPr>
        <w:t>14</w:t>
      </w:r>
      <w:r w:rsidR="00FF1E92">
        <w:rPr>
          <w:rFonts w:ascii="Times New Roman" w:hAnsi="Times New Roman" w:cs="Times New Roman"/>
          <w:b/>
          <w:bCs/>
          <w:sz w:val="24"/>
          <w:szCs w:val="24"/>
        </w:rPr>
        <w:t>.</w:t>
      </w:r>
      <w:r>
        <w:rPr>
          <w:rFonts w:ascii="Times New Roman" w:hAnsi="Times New Roman" w:cs="Times New Roman"/>
          <w:b/>
          <w:bCs/>
          <w:sz w:val="24"/>
          <w:szCs w:val="24"/>
        </w:rPr>
        <w:t xml:space="preserve"> i </w:t>
      </w:r>
      <w:r w:rsidRPr="00CB2516">
        <w:rPr>
          <w:rFonts w:ascii="Times New Roman" w:hAnsi="Times New Roman" w:cs="Times New Roman"/>
          <w:b/>
          <w:bCs/>
          <w:sz w:val="24"/>
          <w:szCs w:val="24"/>
        </w:rPr>
        <w:t>§ 1</w:t>
      </w:r>
      <w:r>
        <w:rPr>
          <w:rFonts w:ascii="Times New Roman" w:hAnsi="Times New Roman" w:cs="Times New Roman"/>
          <w:b/>
          <w:bCs/>
          <w:sz w:val="24"/>
          <w:szCs w:val="24"/>
        </w:rPr>
        <w:t>5</w:t>
      </w:r>
      <w:r w:rsidR="00FF1E92">
        <w:rPr>
          <w:rFonts w:ascii="Times New Roman" w:hAnsi="Times New Roman" w:cs="Times New Roman"/>
          <w:b/>
          <w:bCs/>
          <w:sz w:val="24"/>
          <w:szCs w:val="24"/>
        </w:rPr>
        <w:t>.</w:t>
      </w:r>
      <w:r w:rsidRPr="00CB2516">
        <w:rPr>
          <w:rFonts w:ascii="Times New Roman" w:hAnsi="Times New Roman" w:cs="Times New Roman"/>
          <w:b/>
          <w:bCs/>
          <w:sz w:val="24"/>
          <w:szCs w:val="24"/>
        </w:rPr>
        <w:t xml:space="preserve"> </w:t>
      </w:r>
      <w:r w:rsidR="00795DCC" w:rsidRPr="00795DCC">
        <w:rPr>
          <w:rFonts w:ascii="Times New Roman" w:hAnsi="Times New Roman" w:cs="Times New Roman"/>
          <w:b/>
          <w:bCs/>
          <w:sz w:val="24"/>
          <w:szCs w:val="24"/>
        </w:rPr>
        <w:t>załącznika nr 8 do SWZ</w:t>
      </w:r>
      <w:r w:rsidR="00795DCC">
        <w:rPr>
          <w:rFonts w:ascii="Times New Roman" w:hAnsi="Times New Roman" w:cs="Times New Roman"/>
          <w:b/>
          <w:bCs/>
          <w:sz w:val="24"/>
          <w:szCs w:val="24"/>
        </w:rPr>
        <w:t xml:space="preserve"> </w:t>
      </w:r>
      <w:r w:rsidR="00795DCC" w:rsidRPr="00F71086">
        <w:rPr>
          <w:rFonts w:ascii="Times New Roman" w:hAnsi="Times New Roman" w:cs="Times New Roman"/>
          <w:b/>
          <w:bCs/>
          <w:sz w:val="24"/>
          <w:szCs w:val="24"/>
        </w:rPr>
        <w:t>w następujący sposób:</w:t>
      </w:r>
    </w:p>
    <w:p w14:paraId="6477E0B7" w14:textId="0F5B26BA" w:rsidR="00795DCC" w:rsidRPr="00795DCC" w:rsidRDefault="00795DCC" w:rsidP="00FF1E92">
      <w:pPr>
        <w:ind w:firstLine="708"/>
        <w:jc w:val="both"/>
        <w:rPr>
          <w:rFonts w:ascii="Times New Roman" w:hAnsi="Times New Roman" w:cs="Times New Roman"/>
          <w:b/>
          <w:bCs/>
          <w:sz w:val="24"/>
          <w:szCs w:val="24"/>
          <w:u w:val="single"/>
        </w:rPr>
      </w:pPr>
      <w:r w:rsidRPr="00795DCC">
        <w:rPr>
          <w:rFonts w:ascii="Times New Roman" w:hAnsi="Times New Roman" w:cs="Times New Roman"/>
          <w:b/>
          <w:bCs/>
          <w:sz w:val="24"/>
          <w:szCs w:val="24"/>
          <w:u w:val="single"/>
        </w:rPr>
        <w:t>Było:</w:t>
      </w:r>
    </w:p>
    <w:p w14:paraId="49345CA2" w14:textId="77777777" w:rsidR="00FF1E92" w:rsidRPr="00FF1E92" w:rsidRDefault="00FF1E92" w:rsidP="00FF1E92">
      <w:pPr>
        <w:ind w:firstLine="708"/>
        <w:jc w:val="both"/>
        <w:rPr>
          <w:rFonts w:ascii="Times New Roman" w:hAnsi="Times New Roman" w:cs="Times New Roman"/>
          <w:sz w:val="24"/>
          <w:szCs w:val="24"/>
        </w:rPr>
      </w:pPr>
      <w:r w:rsidRPr="00FF1E92">
        <w:rPr>
          <w:rFonts w:ascii="Times New Roman" w:hAnsi="Times New Roman" w:cs="Times New Roman"/>
          <w:sz w:val="24"/>
          <w:szCs w:val="24"/>
        </w:rPr>
        <w:t>§ 14.</w:t>
      </w:r>
    </w:p>
    <w:p w14:paraId="19EE3279" w14:textId="78D27CA7" w:rsidR="00795DCC" w:rsidRDefault="00FF1E92" w:rsidP="00FF1E92">
      <w:pPr>
        <w:ind w:firstLine="708"/>
        <w:jc w:val="both"/>
        <w:rPr>
          <w:rFonts w:ascii="Times New Roman" w:hAnsi="Times New Roman" w:cs="Times New Roman"/>
          <w:sz w:val="24"/>
          <w:szCs w:val="24"/>
        </w:rPr>
      </w:pPr>
      <w:r w:rsidRPr="00FF1E92">
        <w:rPr>
          <w:rFonts w:ascii="Times New Roman" w:hAnsi="Times New Roman" w:cs="Times New Roman"/>
          <w:sz w:val="24"/>
          <w:szCs w:val="24"/>
        </w:rPr>
        <w:t>Zapewnienie dostępności</w:t>
      </w:r>
    </w:p>
    <w:p w14:paraId="63362C3E" w14:textId="77777777" w:rsidR="00FF1E92" w:rsidRDefault="00FF1E92" w:rsidP="00FF1E92">
      <w:pPr>
        <w:jc w:val="both"/>
        <w:rPr>
          <w:rFonts w:ascii="Times New Roman" w:hAnsi="Times New Roman" w:cs="Times New Roman"/>
          <w:sz w:val="24"/>
          <w:szCs w:val="24"/>
        </w:rPr>
      </w:pPr>
    </w:p>
    <w:p w14:paraId="5B06C723" w14:textId="22F3325E" w:rsidR="00FF1E92" w:rsidRPr="00FF1E92" w:rsidRDefault="00FF1E92" w:rsidP="00FF1E92">
      <w:pPr>
        <w:ind w:firstLine="708"/>
        <w:jc w:val="both"/>
        <w:rPr>
          <w:rFonts w:ascii="Times New Roman" w:hAnsi="Times New Roman" w:cs="Times New Roman"/>
          <w:sz w:val="24"/>
          <w:szCs w:val="24"/>
        </w:rPr>
      </w:pPr>
      <w:r w:rsidRPr="00FF1E92">
        <w:rPr>
          <w:rFonts w:ascii="Times New Roman" w:hAnsi="Times New Roman" w:cs="Times New Roman"/>
          <w:sz w:val="24"/>
          <w:szCs w:val="24"/>
        </w:rPr>
        <w:t>§ 15</w:t>
      </w:r>
      <w:r>
        <w:rPr>
          <w:rFonts w:ascii="Times New Roman" w:hAnsi="Times New Roman" w:cs="Times New Roman"/>
          <w:sz w:val="24"/>
          <w:szCs w:val="24"/>
        </w:rPr>
        <w:t>.</w:t>
      </w:r>
    </w:p>
    <w:p w14:paraId="7700593C" w14:textId="2E126FEB" w:rsidR="00FF1E92" w:rsidRDefault="00FF1E92" w:rsidP="00FF1E92">
      <w:pPr>
        <w:ind w:firstLine="708"/>
        <w:jc w:val="both"/>
        <w:rPr>
          <w:rFonts w:ascii="Times New Roman" w:hAnsi="Times New Roman" w:cs="Times New Roman"/>
          <w:sz w:val="24"/>
          <w:szCs w:val="24"/>
        </w:rPr>
      </w:pPr>
      <w:r w:rsidRPr="00FF1E92">
        <w:rPr>
          <w:rFonts w:ascii="Times New Roman" w:hAnsi="Times New Roman" w:cs="Times New Roman"/>
          <w:sz w:val="24"/>
          <w:szCs w:val="24"/>
        </w:rPr>
        <w:t>Postanowienia końcowe</w:t>
      </w:r>
    </w:p>
    <w:p w14:paraId="6C4EF746" w14:textId="77777777" w:rsidR="00FF1E92" w:rsidRDefault="00FF1E92" w:rsidP="00795DCC">
      <w:pPr>
        <w:jc w:val="both"/>
        <w:rPr>
          <w:rFonts w:ascii="Times New Roman" w:hAnsi="Times New Roman" w:cs="Times New Roman"/>
          <w:b/>
          <w:bCs/>
          <w:sz w:val="24"/>
          <w:szCs w:val="24"/>
          <w:u w:val="single"/>
        </w:rPr>
      </w:pPr>
    </w:p>
    <w:p w14:paraId="0F11A929" w14:textId="2A49CD1F" w:rsidR="00795DCC" w:rsidRDefault="00795DCC" w:rsidP="00FF1E92">
      <w:pPr>
        <w:ind w:firstLine="708"/>
        <w:jc w:val="both"/>
        <w:rPr>
          <w:rFonts w:ascii="Times New Roman" w:hAnsi="Times New Roman" w:cs="Times New Roman"/>
          <w:b/>
          <w:bCs/>
          <w:sz w:val="24"/>
          <w:szCs w:val="24"/>
          <w:u w:val="single"/>
        </w:rPr>
      </w:pPr>
      <w:r w:rsidRPr="00795DCC">
        <w:rPr>
          <w:rFonts w:ascii="Times New Roman" w:hAnsi="Times New Roman" w:cs="Times New Roman"/>
          <w:b/>
          <w:bCs/>
          <w:sz w:val="24"/>
          <w:szCs w:val="24"/>
          <w:u w:val="single"/>
        </w:rPr>
        <w:t>Jest:</w:t>
      </w:r>
    </w:p>
    <w:p w14:paraId="4C3BA76A" w14:textId="1F36F83D" w:rsidR="00FF1E92" w:rsidRPr="00FF1E92" w:rsidRDefault="00FF1E92" w:rsidP="00FF1E92">
      <w:pPr>
        <w:ind w:firstLine="708"/>
        <w:jc w:val="both"/>
        <w:rPr>
          <w:rFonts w:ascii="Times New Roman" w:hAnsi="Times New Roman" w:cs="Times New Roman"/>
          <w:sz w:val="24"/>
          <w:szCs w:val="24"/>
        </w:rPr>
      </w:pPr>
      <w:r w:rsidRPr="00FF1E92">
        <w:rPr>
          <w:rFonts w:ascii="Times New Roman" w:hAnsi="Times New Roman" w:cs="Times New Roman"/>
          <w:sz w:val="24"/>
          <w:szCs w:val="24"/>
        </w:rPr>
        <w:t>§ 1</w:t>
      </w:r>
      <w:r>
        <w:rPr>
          <w:rFonts w:ascii="Times New Roman" w:hAnsi="Times New Roman" w:cs="Times New Roman"/>
          <w:sz w:val="24"/>
          <w:szCs w:val="24"/>
        </w:rPr>
        <w:t>5</w:t>
      </w:r>
      <w:r w:rsidRPr="00FF1E92">
        <w:rPr>
          <w:rFonts w:ascii="Times New Roman" w:hAnsi="Times New Roman" w:cs="Times New Roman"/>
          <w:sz w:val="24"/>
          <w:szCs w:val="24"/>
        </w:rPr>
        <w:t>.</w:t>
      </w:r>
    </w:p>
    <w:p w14:paraId="27927117" w14:textId="77777777" w:rsidR="00FF1E92" w:rsidRPr="00FF1E92" w:rsidRDefault="00FF1E92" w:rsidP="00FF1E92">
      <w:pPr>
        <w:ind w:firstLine="708"/>
        <w:jc w:val="both"/>
        <w:rPr>
          <w:rFonts w:ascii="Times New Roman" w:hAnsi="Times New Roman" w:cs="Times New Roman"/>
          <w:sz w:val="24"/>
          <w:szCs w:val="24"/>
        </w:rPr>
      </w:pPr>
      <w:r w:rsidRPr="00FF1E92">
        <w:rPr>
          <w:rFonts w:ascii="Times New Roman" w:hAnsi="Times New Roman" w:cs="Times New Roman"/>
          <w:sz w:val="24"/>
          <w:szCs w:val="24"/>
        </w:rPr>
        <w:t>Zapewnienie dostępności</w:t>
      </w:r>
    </w:p>
    <w:p w14:paraId="38094231" w14:textId="77777777" w:rsidR="00FF1E92" w:rsidRPr="00FF1E92" w:rsidRDefault="00FF1E92" w:rsidP="00FF1E92">
      <w:pPr>
        <w:jc w:val="both"/>
        <w:rPr>
          <w:rFonts w:ascii="Times New Roman" w:hAnsi="Times New Roman" w:cs="Times New Roman"/>
          <w:sz w:val="24"/>
          <w:szCs w:val="24"/>
        </w:rPr>
      </w:pPr>
    </w:p>
    <w:p w14:paraId="563D2C8A" w14:textId="6C6E8D1D" w:rsidR="00FF1E92" w:rsidRPr="00FF1E92" w:rsidRDefault="00FF1E92" w:rsidP="00FF1E92">
      <w:pPr>
        <w:ind w:firstLine="708"/>
        <w:jc w:val="both"/>
        <w:rPr>
          <w:rFonts w:ascii="Times New Roman" w:hAnsi="Times New Roman" w:cs="Times New Roman"/>
          <w:sz w:val="24"/>
          <w:szCs w:val="24"/>
        </w:rPr>
      </w:pPr>
      <w:r w:rsidRPr="00FF1E92">
        <w:rPr>
          <w:rFonts w:ascii="Times New Roman" w:hAnsi="Times New Roman" w:cs="Times New Roman"/>
          <w:sz w:val="24"/>
          <w:szCs w:val="24"/>
        </w:rPr>
        <w:t>§ 1</w:t>
      </w:r>
      <w:r>
        <w:rPr>
          <w:rFonts w:ascii="Times New Roman" w:hAnsi="Times New Roman" w:cs="Times New Roman"/>
          <w:sz w:val="24"/>
          <w:szCs w:val="24"/>
        </w:rPr>
        <w:t>6.</w:t>
      </w:r>
    </w:p>
    <w:p w14:paraId="10EE1D9B" w14:textId="03E282B4" w:rsidR="00795DCC" w:rsidRPr="00795DCC" w:rsidRDefault="00FF1E92" w:rsidP="00FF1E92">
      <w:pPr>
        <w:ind w:firstLine="708"/>
        <w:jc w:val="both"/>
        <w:rPr>
          <w:rFonts w:ascii="Times New Roman" w:hAnsi="Times New Roman" w:cs="Times New Roman"/>
          <w:sz w:val="24"/>
          <w:szCs w:val="24"/>
        </w:rPr>
      </w:pPr>
      <w:r w:rsidRPr="00FF1E92">
        <w:rPr>
          <w:rFonts w:ascii="Times New Roman" w:hAnsi="Times New Roman" w:cs="Times New Roman"/>
          <w:sz w:val="24"/>
          <w:szCs w:val="24"/>
        </w:rPr>
        <w:t>Postanowienia końcowe</w:t>
      </w:r>
    </w:p>
    <w:p w14:paraId="02838884" w14:textId="77777777" w:rsidR="00795DCC" w:rsidRDefault="00795DCC" w:rsidP="00795DCC">
      <w:pPr>
        <w:jc w:val="both"/>
        <w:rPr>
          <w:rFonts w:ascii="Times New Roman" w:hAnsi="Times New Roman" w:cs="Times New Roman"/>
          <w:b/>
          <w:bCs/>
          <w:sz w:val="24"/>
          <w:szCs w:val="24"/>
        </w:rPr>
      </w:pPr>
    </w:p>
    <w:p w14:paraId="39EA0708" w14:textId="77777777" w:rsidR="00906961" w:rsidRPr="00795DCC" w:rsidRDefault="00906961" w:rsidP="00795DCC">
      <w:pPr>
        <w:jc w:val="both"/>
        <w:rPr>
          <w:rFonts w:ascii="Times New Roman" w:hAnsi="Times New Roman" w:cs="Times New Roman"/>
          <w:b/>
          <w:bCs/>
          <w:sz w:val="24"/>
          <w:szCs w:val="24"/>
        </w:rPr>
      </w:pPr>
    </w:p>
    <w:p w14:paraId="7283FAB3" w14:textId="5123FEBA" w:rsidR="00FF1E92" w:rsidRPr="00FF1E92" w:rsidRDefault="00FF1E92" w:rsidP="00FF1E92">
      <w:pPr>
        <w:pStyle w:val="Akapitzlist"/>
        <w:numPr>
          <w:ilvl w:val="0"/>
          <w:numId w:val="10"/>
        </w:numPr>
        <w:rPr>
          <w:rFonts w:ascii="Times New Roman" w:hAnsi="Times New Roman" w:cs="Times New Roman"/>
          <w:b/>
          <w:bCs/>
          <w:sz w:val="24"/>
          <w:szCs w:val="24"/>
        </w:rPr>
      </w:pPr>
      <w:r w:rsidRPr="00FF1E92">
        <w:rPr>
          <w:rFonts w:ascii="Times New Roman" w:hAnsi="Times New Roman" w:cs="Times New Roman"/>
          <w:b/>
          <w:bCs/>
          <w:sz w:val="24"/>
          <w:szCs w:val="24"/>
        </w:rPr>
        <w:t xml:space="preserve">Zamawiający dodaję </w:t>
      </w:r>
      <w:r w:rsidR="00795DCC" w:rsidRPr="00FF1E92">
        <w:rPr>
          <w:rFonts w:ascii="Times New Roman" w:hAnsi="Times New Roman" w:cs="Times New Roman"/>
          <w:b/>
          <w:bCs/>
          <w:sz w:val="24"/>
          <w:szCs w:val="24"/>
        </w:rPr>
        <w:t xml:space="preserve">§ </w:t>
      </w:r>
      <w:r w:rsidRPr="00FF1E92">
        <w:rPr>
          <w:rFonts w:ascii="Times New Roman" w:hAnsi="Times New Roman" w:cs="Times New Roman"/>
          <w:b/>
          <w:bCs/>
          <w:sz w:val="24"/>
          <w:szCs w:val="24"/>
        </w:rPr>
        <w:t>14</w:t>
      </w:r>
      <w:r>
        <w:rPr>
          <w:rFonts w:ascii="Times New Roman" w:hAnsi="Times New Roman" w:cs="Times New Roman"/>
          <w:b/>
          <w:bCs/>
          <w:sz w:val="24"/>
          <w:szCs w:val="24"/>
        </w:rPr>
        <w:t>. w</w:t>
      </w:r>
      <w:r w:rsidR="00795DCC" w:rsidRPr="00FF1E92">
        <w:rPr>
          <w:rFonts w:ascii="Times New Roman" w:hAnsi="Times New Roman" w:cs="Times New Roman"/>
          <w:b/>
          <w:bCs/>
          <w:sz w:val="24"/>
          <w:szCs w:val="24"/>
        </w:rPr>
        <w:t xml:space="preserve"> załącznik</w:t>
      </w:r>
      <w:r>
        <w:rPr>
          <w:rFonts w:ascii="Times New Roman" w:hAnsi="Times New Roman" w:cs="Times New Roman"/>
          <w:b/>
          <w:bCs/>
          <w:sz w:val="24"/>
          <w:szCs w:val="24"/>
        </w:rPr>
        <w:t>u</w:t>
      </w:r>
      <w:r w:rsidR="00795DCC" w:rsidRPr="00FF1E92">
        <w:rPr>
          <w:rFonts w:ascii="Times New Roman" w:hAnsi="Times New Roman" w:cs="Times New Roman"/>
          <w:b/>
          <w:bCs/>
          <w:sz w:val="24"/>
          <w:szCs w:val="24"/>
        </w:rPr>
        <w:t xml:space="preserve"> nr 8 do SWZ </w:t>
      </w:r>
      <w:r w:rsidRPr="00FF1E92">
        <w:rPr>
          <w:rFonts w:ascii="Times New Roman" w:hAnsi="Times New Roman" w:cs="Times New Roman"/>
          <w:b/>
          <w:bCs/>
          <w:sz w:val="24"/>
          <w:szCs w:val="24"/>
        </w:rPr>
        <w:t xml:space="preserve">o następującym brzmieniu: </w:t>
      </w:r>
    </w:p>
    <w:p w14:paraId="274DBEFF" w14:textId="422F2662" w:rsidR="00795DCC" w:rsidRDefault="00795DCC" w:rsidP="00FF1E92">
      <w:pPr>
        <w:pStyle w:val="Akapitzlist"/>
        <w:rPr>
          <w:rFonts w:ascii="Times New Roman" w:hAnsi="Times New Roman" w:cs="Times New Roman"/>
          <w:b/>
          <w:bCs/>
          <w:sz w:val="24"/>
          <w:szCs w:val="24"/>
        </w:rPr>
      </w:pPr>
    </w:p>
    <w:p w14:paraId="50AC6C86" w14:textId="77777777" w:rsidR="00FF1E92" w:rsidRPr="00FF1E92" w:rsidRDefault="00FF1E92" w:rsidP="00FF1E92">
      <w:pPr>
        <w:pStyle w:val="Akapitzlist"/>
        <w:jc w:val="center"/>
        <w:rPr>
          <w:rFonts w:ascii="Times New Roman" w:hAnsi="Times New Roman" w:cs="Times New Roman"/>
          <w:sz w:val="24"/>
          <w:szCs w:val="24"/>
        </w:rPr>
      </w:pPr>
      <w:r w:rsidRPr="00FF1E92">
        <w:rPr>
          <w:rFonts w:ascii="Times New Roman" w:hAnsi="Times New Roman" w:cs="Times New Roman"/>
          <w:sz w:val="24"/>
          <w:szCs w:val="24"/>
        </w:rPr>
        <w:t>§ 14.</w:t>
      </w:r>
    </w:p>
    <w:p w14:paraId="6BABD5C0" w14:textId="36132090" w:rsidR="00FF1E92" w:rsidRPr="00FF1E92" w:rsidRDefault="00FF1E92" w:rsidP="00FF1E92">
      <w:pPr>
        <w:pStyle w:val="Akapitzlist"/>
        <w:numPr>
          <w:ilvl w:val="0"/>
          <w:numId w:val="12"/>
        </w:numPr>
        <w:jc w:val="both"/>
        <w:rPr>
          <w:rFonts w:ascii="Times New Roman" w:hAnsi="Times New Roman" w:cs="Times New Roman"/>
          <w:sz w:val="24"/>
          <w:szCs w:val="24"/>
        </w:rPr>
      </w:pPr>
      <w:r w:rsidRPr="00FF1E92">
        <w:rPr>
          <w:rFonts w:ascii="Times New Roman" w:hAnsi="Times New Roman" w:cs="Times New Roman"/>
          <w:sz w:val="24"/>
          <w:szCs w:val="24"/>
        </w:rPr>
        <w:t xml:space="preserve">Strony przewidują możliwość zmiany wysokości wynagrodzenia Wykonawcy </w:t>
      </w:r>
      <w:r>
        <w:rPr>
          <w:rFonts w:ascii="Times New Roman" w:hAnsi="Times New Roman" w:cs="Times New Roman"/>
          <w:sz w:val="24"/>
          <w:szCs w:val="24"/>
        </w:rPr>
        <w:br/>
      </w:r>
      <w:r w:rsidRPr="00FF1E92">
        <w:rPr>
          <w:rFonts w:ascii="Times New Roman" w:hAnsi="Times New Roman" w:cs="Times New Roman"/>
          <w:sz w:val="24"/>
          <w:szCs w:val="24"/>
        </w:rPr>
        <w:t xml:space="preserve">w przypadku zmiany cen materiałów lub kosztów związanych z realizacją zamówienia, przez którą rozumie się odpowiednio wzrost cen lub kosztów albo ich obniżenie, z zastrzeżeniem, że: </w:t>
      </w:r>
    </w:p>
    <w:p w14:paraId="3A340F47" w14:textId="5F0A22CB" w:rsidR="00FF1E92" w:rsidRPr="00FF1E92" w:rsidRDefault="00FF1E92" w:rsidP="00FF1E92">
      <w:pPr>
        <w:pStyle w:val="Akapitzlist"/>
        <w:ind w:left="1416"/>
        <w:jc w:val="both"/>
        <w:rPr>
          <w:rFonts w:ascii="Times New Roman" w:hAnsi="Times New Roman" w:cs="Times New Roman"/>
          <w:sz w:val="24"/>
          <w:szCs w:val="24"/>
        </w:rPr>
      </w:pPr>
      <w:r w:rsidRPr="00FF1E92">
        <w:rPr>
          <w:rFonts w:ascii="Times New Roman" w:hAnsi="Times New Roman" w:cs="Times New Roman"/>
          <w:sz w:val="24"/>
          <w:szCs w:val="24"/>
        </w:rPr>
        <w:lastRenderedPageBreak/>
        <w:t xml:space="preserve">- minimalny poziom zmiany ceny materiałów lub kosztów, uprawniający strony umowy do żądania  zmiany wynagrodzenia wynosi 10 % w stosunku do cen materiałów lub kosztów z dnia składania ofert, </w:t>
      </w:r>
    </w:p>
    <w:p w14:paraId="7A3AD940" w14:textId="62422033" w:rsidR="00FF1E92" w:rsidRPr="00FF1E92" w:rsidRDefault="00FF1E92" w:rsidP="00FF1E92">
      <w:pPr>
        <w:pStyle w:val="Akapitzlist"/>
        <w:ind w:left="1416"/>
        <w:jc w:val="both"/>
        <w:rPr>
          <w:rFonts w:ascii="Times New Roman" w:hAnsi="Times New Roman" w:cs="Times New Roman"/>
          <w:sz w:val="24"/>
          <w:szCs w:val="24"/>
        </w:rPr>
      </w:pPr>
      <w:r w:rsidRPr="00FF1E92">
        <w:rPr>
          <w:rFonts w:ascii="Times New Roman" w:hAnsi="Times New Roman" w:cs="Times New Roman"/>
          <w:sz w:val="24"/>
          <w:szCs w:val="24"/>
        </w:rPr>
        <w:t xml:space="preserve">- poziom zmiany wynagrodzenia zostanie ustalony na podstawie wskaźnika rocznej waloryzacji, ogłoszonego w komunikacie prezesa Głównego Urzędu Statystycznego, w Dzienniku Urzędowym Rzeczypospolitej Polskiej "Monitor Polski", </w:t>
      </w:r>
    </w:p>
    <w:p w14:paraId="3EAD70E0" w14:textId="6DCD1CA7" w:rsidR="00FF1E92" w:rsidRPr="00FF1E92" w:rsidRDefault="00FF1E92" w:rsidP="00FF1E92">
      <w:pPr>
        <w:pStyle w:val="Akapitzlist"/>
        <w:ind w:left="1416"/>
        <w:jc w:val="both"/>
        <w:rPr>
          <w:rFonts w:ascii="Times New Roman" w:hAnsi="Times New Roman" w:cs="Times New Roman"/>
          <w:sz w:val="24"/>
          <w:szCs w:val="24"/>
        </w:rPr>
      </w:pPr>
      <w:r w:rsidRPr="00FF1E92">
        <w:rPr>
          <w:rFonts w:ascii="Times New Roman" w:hAnsi="Times New Roman" w:cs="Times New Roman"/>
          <w:sz w:val="24"/>
          <w:szCs w:val="24"/>
        </w:rPr>
        <w:t>- maksymalna wartość zmiany wynagrodzenia, jaką dopuszcza Zamawiający, to łącznie 5 % w stosunku do wartości wynagrodzenia brutto, w wysokości z dnia zawarcia umowy,</w:t>
      </w:r>
    </w:p>
    <w:p w14:paraId="1ED00856" w14:textId="4A6E2D0B" w:rsidR="00FF1E92" w:rsidRPr="00FF1E92" w:rsidRDefault="00FF1E92" w:rsidP="00FF1E92">
      <w:pPr>
        <w:pStyle w:val="Akapitzlist"/>
        <w:ind w:left="1416"/>
        <w:jc w:val="both"/>
        <w:rPr>
          <w:rFonts w:ascii="Times New Roman" w:hAnsi="Times New Roman" w:cs="Times New Roman"/>
          <w:sz w:val="24"/>
          <w:szCs w:val="24"/>
        </w:rPr>
      </w:pPr>
      <w:r w:rsidRPr="00FF1E92">
        <w:rPr>
          <w:rFonts w:ascii="Times New Roman" w:hAnsi="Times New Roman" w:cs="Times New Roman"/>
          <w:sz w:val="24"/>
          <w:szCs w:val="24"/>
        </w:rPr>
        <w:t xml:space="preserve">- zmiany te będą miały wpływ na koszty wykonania zamówienia przez Wykonawcę. </w:t>
      </w:r>
    </w:p>
    <w:p w14:paraId="2DDC7F3E" w14:textId="0F050E5F" w:rsidR="00FF1E92" w:rsidRPr="00FF1E92" w:rsidRDefault="00FF1E92" w:rsidP="00FF1E92">
      <w:pPr>
        <w:pStyle w:val="Akapitzlist"/>
        <w:jc w:val="both"/>
        <w:rPr>
          <w:rFonts w:ascii="Times New Roman" w:hAnsi="Times New Roman" w:cs="Times New Roman"/>
          <w:sz w:val="24"/>
          <w:szCs w:val="24"/>
        </w:rPr>
      </w:pPr>
      <w:r w:rsidRPr="00FF1E92">
        <w:rPr>
          <w:rFonts w:ascii="Times New Roman" w:hAnsi="Times New Roman" w:cs="Times New Roman"/>
          <w:sz w:val="24"/>
          <w:szCs w:val="24"/>
        </w:rPr>
        <w:t xml:space="preserve">2. W sytuacji wystąpienia okoliczności wskazanych w ust. 1, Wykonawca składa pisemny wniosek o zmianę umowy w zakresie wysokości wynagrodzenia, przedstawiając wyczerpujące uzasadnienie faktyczne i prawne dotyczące wpływu zmiany cen materiałów lub kosztów na koszty realizacji przedmiotu zamówienia, w tym zawierające szczegółową kalkulację kwoty wynagrodzenia przed i po zmianie. Wniosek powinien obejmować jedynie te koszty realizacji zamówienia, które Wykonawca obowiązkowo ponosi w związku ze zmianą cen materiałów lub kosztów związanych z realizacją zamówienia, o których mowa w ust. 1. Pierwsza waloryzacja może nastąpić najwcześniej po upływie 6 miesięcy od dnia podpisania Umowy. Kolejna waloryzacja po upływie 12 miesięcy od dnia zawarcia umowy. Wniosek o waloryzację wynagrodzenia może dotyczyć wyłącznie wynagrodzenia za przedmiot zamówienia jeszcze nie wykonany przez Wykonawcę przed dniem złożenia wniosku z zastrzeżeniem ust. 3 poniżej. </w:t>
      </w:r>
    </w:p>
    <w:p w14:paraId="7F0A499B" w14:textId="060BAE6C" w:rsidR="00FF1E92" w:rsidRPr="00FF1E92" w:rsidRDefault="00FF1E92" w:rsidP="00FF1E92">
      <w:pPr>
        <w:pStyle w:val="Akapitzlist"/>
        <w:jc w:val="both"/>
        <w:rPr>
          <w:rFonts w:ascii="Times New Roman" w:hAnsi="Times New Roman" w:cs="Times New Roman"/>
          <w:sz w:val="24"/>
          <w:szCs w:val="24"/>
        </w:rPr>
      </w:pPr>
      <w:r w:rsidRPr="00FF1E92">
        <w:rPr>
          <w:rFonts w:ascii="Times New Roman" w:hAnsi="Times New Roman" w:cs="Times New Roman"/>
          <w:sz w:val="24"/>
          <w:szCs w:val="24"/>
        </w:rPr>
        <w:t>3.</w:t>
      </w:r>
      <w:r>
        <w:rPr>
          <w:rFonts w:ascii="Times New Roman" w:hAnsi="Times New Roman" w:cs="Times New Roman"/>
          <w:sz w:val="24"/>
          <w:szCs w:val="24"/>
        </w:rPr>
        <w:t xml:space="preserve"> </w:t>
      </w:r>
      <w:r w:rsidRPr="00FF1E92">
        <w:rPr>
          <w:rFonts w:ascii="Times New Roman" w:hAnsi="Times New Roman" w:cs="Times New Roman"/>
          <w:sz w:val="24"/>
          <w:szCs w:val="24"/>
        </w:rPr>
        <w:t>Jeżeli czynności zlecone przed dniem złożenia wniosku waloryzacyjnego zostaną wykonane w warunkach zwłoki w stosunku do terminu określonego w Umowie, w takim przypadku zapłata za ich wykonanie oraz ustalenie wysokości kar umownych nastąpi na podstawie cen jednostkowych podanych w Ofercie.</w:t>
      </w:r>
    </w:p>
    <w:p w14:paraId="48B6C894" w14:textId="6EF36E5D" w:rsidR="00FF1E92" w:rsidRPr="00FF1E92" w:rsidRDefault="00FF1E92" w:rsidP="00FF1E92">
      <w:pPr>
        <w:pStyle w:val="Akapitzlist"/>
        <w:jc w:val="both"/>
        <w:rPr>
          <w:rFonts w:ascii="Times New Roman" w:hAnsi="Times New Roman" w:cs="Times New Roman"/>
          <w:sz w:val="24"/>
          <w:szCs w:val="24"/>
        </w:rPr>
      </w:pPr>
      <w:r w:rsidRPr="00FF1E92">
        <w:rPr>
          <w:rFonts w:ascii="Times New Roman" w:hAnsi="Times New Roman" w:cs="Times New Roman"/>
          <w:sz w:val="24"/>
          <w:szCs w:val="24"/>
        </w:rPr>
        <w:t>4.</w:t>
      </w:r>
      <w:r>
        <w:rPr>
          <w:rFonts w:ascii="Times New Roman" w:hAnsi="Times New Roman" w:cs="Times New Roman"/>
          <w:sz w:val="24"/>
          <w:szCs w:val="24"/>
        </w:rPr>
        <w:t xml:space="preserve"> </w:t>
      </w:r>
      <w:r w:rsidRPr="00FF1E92">
        <w:rPr>
          <w:rFonts w:ascii="Times New Roman" w:hAnsi="Times New Roman" w:cs="Times New Roman"/>
          <w:sz w:val="24"/>
          <w:szCs w:val="24"/>
        </w:rPr>
        <w:t xml:space="preserve">Zmiana umowy na podstawie okoliczności wskazanych w ust. 1 dokonywana jest po opublikowaniu wskaźnika rocznej waloryzacji, ogłoszonego w komunikacie prezesa Głównego Urzędu Statystycznego, w Dzienniku Urzędowym Rzeczypospolitej Polskiej "Monitor Polski" oraz w oparciu o zasady wynikające z niniejszego paragrafu. </w:t>
      </w:r>
    </w:p>
    <w:p w14:paraId="2739A69D" w14:textId="59B05962" w:rsidR="00FF1E92" w:rsidRPr="00FF1E92" w:rsidRDefault="00FF1E92" w:rsidP="00FF1E92">
      <w:pPr>
        <w:pStyle w:val="Akapitzlist"/>
        <w:jc w:val="both"/>
        <w:rPr>
          <w:rFonts w:ascii="Times New Roman" w:hAnsi="Times New Roman" w:cs="Times New Roman"/>
          <w:sz w:val="24"/>
          <w:szCs w:val="24"/>
        </w:rPr>
      </w:pPr>
      <w:r w:rsidRPr="00FF1E92">
        <w:rPr>
          <w:rFonts w:ascii="Times New Roman" w:hAnsi="Times New Roman" w:cs="Times New Roman"/>
          <w:sz w:val="24"/>
          <w:szCs w:val="24"/>
        </w:rPr>
        <w:t>5.</w:t>
      </w:r>
      <w:r>
        <w:rPr>
          <w:rFonts w:ascii="Times New Roman" w:hAnsi="Times New Roman" w:cs="Times New Roman"/>
          <w:sz w:val="24"/>
          <w:szCs w:val="24"/>
        </w:rPr>
        <w:t xml:space="preserve"> </w:t>
      </w:r>
      <w:r w:rsidRPr="00FF1E92">
        <w:rPr>
          <w:rFonts w:ascii="Times New Roman" w:hAnsi="Times New Roman" w:cs="Times New Roman"/>
          <w:sz w:val="24"/>
          <w:szCs w:val="24"/>
        </w:rPr>
        <w:t>Zamawiający po zaakceptowaniu wniosku Wykonawcy, o którym mowa w ust. 2 wyznacza datę podpisania aneksu do umowy.</w:t>
      </w:r>
    </w:p>
    <w:p w14:paraId="69B9AE7F" w14:textId="12345D79" w:rsidR="00FF1E92" w:rsidRPr="00FF1E92" w:rsidRDefault="00FF1E92" w:rsidP="00FF1E92">
      <w:pPr>
        <w:pStyle w:val="Akapitzlist"/>
        <w:jc w:val="both"/>
        <w:rPr>
          <w:rFonts w:ascii="Times New Roman" w:hAnsi="Times New Roman" w:cs="Times New Roman"/>
          <w:sz w:val="24"/>
          <w:szCs w:val="24"/>
        </w:rPr>
      </w:pPr>
      <w:r w:rsidRPr="00FF1E92">
        <w:rPr>
          <w:rFonts w:ascii="Times New Roman" w:hAnsi="Times New Roman" w:cs="Times New Roman"/>
          <w:sz w:val="24"/>
          <w:szCs w:val="24"/>
        </w:rPr>
        <w:t>6.</w:t>
      </w:r>
      <w:r>
        <w:rPr>
          <w:rFonts w:ascii="Times New Roman" w:hAnsi="Times New Roman" w:cs="Times New Roman"/>
          <w:sz w:val="24"/>
          <w:szCs w:val="24"/>
        </w:rPr>
        <w:t xml:space="preserve"> </w:t>
      </w:r>
      <w:r w:rsidRPr="00FF1E92">
        <w:rPr>
          <w:rFonts w:ascii="Times New Roman" w:hAnsi="Times New Roman" w:cs="Times New Roman"/>
          <w:sz w:val="24"/>
          <w:szCs w:val="24"/>
        </w:rPr>
        <w:t>Zmiana umowy na podstawie okoliczności wskazanych w ust. 1 skutkuje zmianą wynagrodzenia jedynie w zakresie płatności realizowanych po dacie zawarcia aneksu do umowy.</w:t>
      </w:r>
    </w:p>
    <w:p w14:paraId="136839B2" w14:textId="49901EA5" w:rsidR="00FF1E92" w:rsidRPr="00FF1E92" w:rsidRDefault="00FF1E92" w:rsidP="00FF1E92">
      <w:pPr>
        <w:pStyle w:val="Akapitzlist"/>
        <w:jc w:val="both"/>
        <w:rPr>
          <w:rFonts w:ascii="Times New Roman" w:hAnsi="Times New Roman" w:cs="Times New Roman"/>
          <w:sz w:val="24"/>
          <w:szCs w:val="24"/>
        </w:rPr>
      </w:pPr>
      <w:r w:rsidRPr="00FF1E92">
        <w:rPr>
          <w:rFonts w:ascii="Times New Roman" w:hAnsi="Times New Roman" w:cs="Times New Roman"/>
          <w:sz w:val="24"/>
          <w:szCs w:val="24"/>
        </w:rPr>
        <w:t xml:space="preserve">7. Wykonawca, który uzyska Waloryzację zobowiązany jest do zmiany wynagrodzenia przysługującego podwykonawcy, z którym zawarł umowę, w zakresie odpowiadającym </w:t>
      </w:r>
      <w:r w:rsidRPr="00FF1E92">
        <w:rPr>
          <w:rFonts w:ascii="Times New Roman" w:hAnsi="Times New Roman" w:cs="Times New Roman"/>
          <w:sz w:val="24"/>
          <w:szCs w:val="24"/>
        </w:rPr>
        <w:lastRenderedPageBreak/>
        <w:t xml:space="preserve">zmianom kosztów dotyczących zobowiązania podwykonawcy, jeżeli łącznie spełnione są następujące warunki: </w:t>
      </w:r>
    </w:p>
    <w:p w14:paraId="207A294C" w14:textId="77777777" w:rsidR="00FF1E92" w:rsidRPr="00FF1E92" w:rsidRDefault="00FF1E92" w:rsidP="00FF1E92">
      <w:pPr>
        <w:pStyle w:val="Akapitzlist"/>
        <w:jc w:val="both"/>
        <w:rPr>
          <w:rFonts w:ascii="Times New Roman" w:hAnsi="Times New Roman" w:cs="Times New Roman"/>
          <w:sz w:val="24"/>
          <w:szCs w:val="24"/>
        </w:rPr>
      </w:pPr>
      <w:r w:rsidRPr="00FF1E92">
        <w:rPr>
          <w:rFonts w:ascii="Times New Roman" w:hAnsi="Times New Roman" w:cs="Times New Roman"/>
          <w:sz w:val="24"/>
          <w:szCs w:val="24"/>
        </w:rPr>
        <w:t>(i)</w:t>
      </w:r>
      <w:r w:rsidRPr="00FF1E92">
        <w:rPr>
          <w:rFonts w:ascii="Times New Roman" w:hAnsi="Times New Roman" w:cs="Times New Roman"/>
          <w:sz w:val="24"/>
          <w:szCs w:val="24"/>
        </w:rPr>
        <w:tab/>
        <w:t xml:space="preserve">przedmiotem umowy są roboty budowlane oraz </w:t>
      </w:r>
    </w:p>
    <w:p w14:paraId="0D5FFE92" w14:textId="098F14F7" w:rsidR="00FF1E92" w:rsidRPr="00795DCC" w:rsidRDefault="00FF1E92" w:rsidP="00FF1E92">
      <w:pPr>
        <w:pStyle w:val="Akapitzlist"/>
        <w:jc w:val="both"/>
        <w:rPr>
          <w:rFonts w:ascii="Times New Roman" w:hAnsi="Times New Roman" w:cs="Times New Roman"/>
          <w:b/>
          <w:bCs/>
          <w:sz w:val="24"/>
          <w:szCs w:val="24"/>
        </w:rPr>
      </w:pPr>
      <w:r w:rsidRPr="00FF1E92">
        <w:rPr>
          <w:rFonts w:ascii="Times New Roman" w:hAnsi="Times New Roman" w:cs="Times New Roman"/>
          <w:sz w:val="24"/>
          <w:szCs w:val="24"/>
        </w:rPr>
        <w:t>(ii)</w:t>
      </w:r>
      <w:r w:rsidRPr="00FF1E92">
        <w:rPr>
          <w:rFonts w:ascii="Times New Roman" w:hAnsi="Times New Roman" w:cs="Times New Roman"/>
          <w:sz w:val="24"/>
          <w:szCs w:val="24"/>
        </w:rPr>
        <w:tab/>
        <w:t>okres obowiązywania umowy przekracza 6 miesięcy.</w:t>
      </w:r>
    </w:p>
    <w:p w14:paraId="062B39BF" w14:textId="77777777" w:rsidR="00906961" w:rsidRPr="00795DCC" w:rsidRDefault="00906961" w:rsidP="00795DCC">
      <w:pPr>
        <w:jc w:val="both"/>
        <w:rPr>
          <w:rFonts w:ascii="Times New Roman" w:hAnsi="Times New Roman" w:cs="Times New Roman"/>
          <w:sz w:val="24"/>
          <w:szCs w:val="24"/>
        </w:rPr>
      </w:pPr>
    </w:p>
    <w:p w14:paraId="022884A2" w14:textId="77777777" w:rsidR="00795DCC" w:rsidRPr="00795DCC" w:rsidRDefault="00795DCC" w:rsidP="00795DCC">
      <w:pPr>
        <w:jc w:val="both"/>
        <w:rPr>
          <w:rFonts w:ascii="Times New Roman" w:hAnsi="Times New Roman" w:cs="Times New Roman"/>
          <w:b/>
          <w:bCs/>
          <w:sz w:val="24"/>
          <w:szCs w:val="24"/>
        </w:rPr>
      </w:pPr>
    </w:p>
    <w:p w14:paraId="1B550E76" w14:textId="0D2B256E" w:rsidR="00C23D0A" w:rsidRPr="00C23D0A" w:rsidRDefault="00C23D0A" w:rsidP="00C23D0A">
      <w:pPr>
        <w:pStyle w:val="Akapitzlist"/>
        <w:numPr>
          <w:ilvl w:val="0"/>
          <w:numId w:val="10"/>
        </w:numPr>
        <w:rPr>
          <w:rFonts w:ascii="Times New Roman" w:hAnsi="Times New Roman" w:cs="Times New Roman"/>
          <w:b/>
          <w:bCs/>
          <w:sz w:val="24"/>
          <w:szCs w:val="24"/>
        </w:rPr>
      </w:pPr>
      <w:r w:rsidRPr="00C23D0A">
        <w:rPr>
          <w:rFonts w:ascii="Times New Roman" w:hAnsi="Times New Roman" w:cs="Times New Roman"/>
          <w:b/>
          <w:bCs/>
          <w:sz w:val="24"/>
          <w:szCs w:val="24"/>
        </w:rPr>
        <w:t>Rozdz. III Opis przedmiotu zamówienia wraz z oznaczeniem wynikającym ze wspólnego słownika zamówień CPV</w:t>
      </w:r>
      <w:r w:rsidR="0068377A">
        <w:rPr>
          <w:rFonts w:ascii="Times New Roman" w:hAnsi="Times New Roman" w:cs="Times New Roman"/>
          <w:b/>
          <w:bCs/>
          <w:sz w:val="24"/>
          <w:szCs w:val="24"/>
        </w:rPr>
        <w:t xml:space="preserve"> </w:t>
      </w:r>
      <w:r>
        <w:rPr>
          <w:rFonts w:ascii="Times New Roman" w:hAnsi="Times New Roman" w:cs="Times New Roman"/>
          <w:b/>
          <w:bCs/>
          <w:sz w:val="24"/>
          <w:szCs w:val="24"/>
        </w:rPr>
        <w:t>pkt 10</w:t>
      </w:r>
      <w:r w:rsidRPr="00F71086">
        <w:rPr>
          <w:rFonts w:ascii="Times New Roman" w:hAnsi="Times New Roman" w:cs="Times New Roman"/>
          <w:b/>
          <w:bCs/>
          <w:sz w:val="24"/>
          <w:szCs w:val="24"/>
        </w:rPr>
        <w:t xml:space="preserve"> w następujący sposób</w:t>
      </w:r>
      <w:r w:rsidRPr="00C23D0A">
        <w:rPr>
          <w:rFonts w:ascii="Times New Roman" w:hAnsi="Times New Roman" w:cs="Times New Roman"/>
          <w:b/>
          <w:bCs/>
          <w:sz w:val="24"/>
          <w:szCs w:val="24"/>
        </w:rPr>
        <w:t>:</w:t>
      </w:r>
    </w:p>
    <w:p w14:paraId="344F6A4E" w14:textId="77777777" w:rsidR="00C23D0A" w:rsidRPr="00F71086" w:rsidRDefault="00C23D0A" w:rsidP="00C23D0A">
      <w:pPr>
        <w:spacing w:line="276" w:lineRule="auto"/>
        <w:ind w:firstLine="708"/>
        <w:jc w:val="both"/>
        <w:rPr>
          <w:rFonts w:ascii="Times New Roman" w:hAnsi="Times New Roman" w:cs="Times New Roman"/>
          <w:b/>
          <w:bCs/>
          <w:sz w:val="24"/>
          <w:szCs w:val="24"/>
          <w:u w:val="single"/>
        </w:rPr>
      </w:pPr>
      <w:r w:rsidRPr="00F71086">
        <w:rPr>
          <w:rFonts w:ascii="Times New Roman" w:hAnsi="Times New Roman" w:cs="Times New Roman"/>
          <w:b/>
          <w:bCs/>
          <w:sz w:val="24"/>
          <w:szCs w:val="24"/>
          <w:u w:val="single"/>
        </w:rPr>
        <w:t>Było:</w:t>
      </w:r>
    </w:p>
    <w:p w14:paraId="5D6FB60D" w14:textId="12C615B1" w:rsidR="00C23D0A" w:rsidRDefault="00C23D0A" w:rsidP="00C23D0A">
      <w:pPr>
        <w:spacing w:line="276" w:lineRule="auto"/>
        <w:ind w:left="708"/>
        <w:jc w:val="both"/>
        <w:rPr>
          <w:rFonts w:ascii="Times New Roman" w:hAnsi="Times New Roman" w:cs="Times New Roman"/>
          <w:sz w:val="24"/>
          <w:szCs w:val="24"/>
        </w:rPr>
      </w:pPr>
      <w:bookmarkStart w:id="3" w:name="_Hlk140740503"/>
      <w:r w:rsidRPr="00C23D0A">
        <w:rPr>
          <w:rFonts w:ascii="Times New Roman" w:hAnsi="Times New Roman" w:cs="Times New Roman"/>
          <w:sz w:val="24"/>
          <w:szCs w:val="24"/>
        </w:rPr>
        <w:t>10.</w:t>
      </w:r>
      <w:r>
        <w:rPr>
          <w:rFonts w:ascii="Times New Roman" w:hAnsi="Times New Roman" w:cs="Times New Roman"/>
          <w:sz w:val="24"/>
          <w:szCs w:val="24"/>
        </w:rPr>
        <w:t xml:space="preserve"> </w:t>
      </w:r>
      <w:r w:rsidRPr="00C23D0A">
        <w:rPr>
          <w:rFonts w:ascii="Times New Roman" w:hAnsi="Times New Roman" w:cs="Times New Roman"/>
          <w:sz w:val="24"/>
          <w:szCs w:val="24"/>
        </w:rPr>
        <w:t>Zamawiający wymaga udzielenia na wykonany przedmiot zamówienia gwarancji jakości i rękojmi za wady na okres nie krótszy niż 60 miesięcy liczony od daty podpisania (bez uwag) końcowego protokołu odbioru robót.</w:t>
      </w:r>
    </w:p>
    <w:bookmarkEnd w:id="3"/>
    <w:p w14:paraId="22E8365E" w14:textId="77777777" w:rsidR="00C23D0A" w:rsidRPr="00F71086" w:rsidRDefault="00C23D0A" w:rsidP="00C23D0A">
      <w:pPr>
        <w:spacing w:line="276" w:lineRule="auto"/>
        <w:ind w:left="708"/>
        <w:jc w:val="both"/>
        <w:rPr>
          <w:rFonts w:ascii="Times New Roman" w:hAnsi="Times New Roman" w:cs="Times New Roman"/>
          <w:sz w:val="24"/>
          <w:szCs w:val="24"/>
        </w:rPr>
      </w:pPr>
    </w:p>
    <w:p w14:paraId="21A7E6BE" w14:textId="77777777" w:rsidR="00C23D0A" w:rsidRPr="00F71086" w:rsidRDefault="00C23D0A" w:rsidP="00C23D0A">
      <w:pPr>
        <w:spacing w:line="276" w:lineRule="auto"/>
        <w:ind w:left="708"/>
        <w:jc w:val="both"/>
        <w:rPr>
          <w:rFonts w:ascii="Times New Roman" w:hAnsi="Times New Roman" w:cs="Times New Roman"/>
          <w:b/>
          <w:bCs/>
          <w:sz w:val="24"/>
          <w:szCs w:val="24"/>
          <w:u w:val="single"/>
        </w:rPr>
      </w:pPr>
      <w:r w:rsidRPr="00F71086">
        <w:rPr>
          <w:rFonts w:ascii="Times New Roman" w:hAnsi="Times New Roman" w:cs="Times New Roman"/>
          <w:b/>
          <w:bCs/>
          <w:sz w:val="24"/>
          <w:szCs w:val="24"/>
          <w:u w:val="single"/>
        </w:rPr>
        <w:t>Jest:</w:t>
      </w:r>
    </w:p>
    <w:p w14:paraId="34659CFB" w14:textId="0A3D2142" w:rsidR="00C23D0A" w:rsidRDefault="00C23D0A" w:rsidP="00C23D0A">
      <w:pPr>
        <w:pStyle w:val="Akapitzlist"/>
        <w:jc w:val="both"/>
        <w:rPr>
          <w:rFonts w:ascii="Times New Roman" w:hAnsi="Times New Roman" w:cs="Times New Roman"/>
          <w:sz w:val="24"/>
          <w:szCs w:val="24"/>
        </w:rPr>
      </w:pPr>
      <w:r w:rsidRPr="00C23D0A">
        <w:rPr>
          <w:rFonts w:ascii="Times New Roman" w:hAnsi="Times New Roman" w:cs="Times New Roman"/>
          <w:sz w:val="24"/>
          <w:szCs w:val="24"/>
        </w:rPr>
        <w:t>10. Zamawiający wymaga udzielenia na wykonany przedmiot zamówienia gwarancji jakości i rękojmi za wady na okres nie krótszy niż 60 miesięcy liczony od daty podpisania (bez uwag) końcowego protokołu odbioru robót</w:t>
      </w:r>
      <w:r>
        <w:rPr>
          <w:rFonts w:ascii="Times New Roman" w:hAnsi="Times New Roman" w:cs="Times New Roman"/>
          <w:sz w:val="24"/>
          <w:szCs w:val="24"/>
        </w:rPr>
        <w:t>, z zastrzeżeniem ppkt. 10.1.</w:t>
      </w:r>
    </w:p>
    <w:p w14:paraId="19521E35" w14:textId="6B7072EB" w:rsidR="00C23D0A" w:rsidRPr="0068377A" w:rsidRDefault="00C23D0A" w:rsidP="0068377A">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10.1. </w:t>
      </w:r>
      <w:r w:rsidR="0068377A" w:rsidRPr="0068377A">
        <w:rPr>
          <w:rFonts w:ascii="Times New Roman" w:hAnsi="Times New Roman" w:cs="Times New Roman"/>
          <w:sz w:val="24"/>
          <w:szCs w:val="24"/>
        </w:rPr>
        <w:t>Zamawiający wymaga udzielenia na</w:t>
      </w:r>
      <w:r w:rsidR="0068377A">
        <w:rPr>
          <w:rFonts w:ascii="Times New Roman" w:hAnsi="Times New Roman" w:cs="Times New Roman"/>
          <w:sz w:val="24"/>
          <w:szCs w:val="24"/>
        </w:rPr>
        <w:t xml:space="preserve"> </w:t>
      </w:r>
      <w:r w:rsidR="0068377A" w:rsidRPr="0068377A">
        <w:rPr>
          <w:rFonts w:ascii="Times New Roman" w:hAnsi="Times New Roman" w:cs="Times New Roman"/>
          <w:sz w:val="24"/>
          <w:szCs w:val="24"/>
        </w:rPr>
        <w:t>wykonane oznakowanie poziome</w:t>
      </w:r>
      <w:r w:rsidR="0068377A">
        <w:rPr>
          <w:rFonts w:ascii="Times New Roman" w:hAnsi="Times New Roman" w:cs="Times New Roman"/>
          <w:sz w:val="24"/>
          <w:szCs w:val="24"/>
        </w:rPr>
        <w:t xml:space="preserve"> </w:t>
      </w:r>
      <w:r w:rsidR="0068377A" w:rsidRPr="0068377A">
        <w:rPr>
          <w:rFonts w:ascii="Times New Roman" w:hAnsi="Times New Roman" w:cs="Times New Roman"/>
          <w:sz w:val="24"/>
          <w:szCs w:val="24"/>
        </w:rPr>
        <w:t>gwarancji jakości i rękojmi za wady na okres 36 miesięcy, liczony od daty podpisania (bez uwag) końcowego protokołu odbioru robót.</w:t>
      </w:r>
    </w:p>
    <w:p w14:paraId="059EB341" w14:textId="77777777" w:rsidR="00C23D0A" w:rsidRDefault="00C23D0A" w:rsidP="00C23D0A">
      <w:pPr>
        <w:pStyle w:val="Akapitzlist"/>
        <w:jc w:val="both"/>
        <w:rPr>
          <w:rFonts w:ascii="Times New Roman" w:hAnsi="Times New Roman" w:cs="Times New Roman"/>
          <w:b/>
          <w:bCs/>
          <w:sz w:val="24"/>
          <w:szCs w:val="24"/>
        </w:rPr>
      </w:pPr>
    </w:p>
    <w:p w14:paraId="5E5051AD" w14:textId="45390B35" w:rsidR="00A06C85" w:rsidRDefault="00A06C85" w:rsidP="00F71086">
      <w:pPr>
        <w:pStyle w:val="Akapitzlist"/>
        <w:numPr>
          <w:ilvl w:val="0"/>
          <w:numId w:val="10"/>
        </w:numPr>
        <w:jc w:val="both"/>
        <w:rPr>
          <w:rFonts w:ascii="Times New Roman" w:hAnsi="Times New Roman" w:cs="Times New Roman"/>
          <w:b/>
          <w:bCs/>
          <w:sz w:val="24"/>
          <w:szCs w:val="24"/>
        </w:rPr>
      </w:pPr>
      <w:r>
        <w:rPr>
          <w:rFonts w:ascii="Times New Roman" w:hAnsi="Times New Roman" w:cs="Times New Roman"/>
          <w:b/>
          <w:bCs/>
          <w:sz w:val="24"/>
          <w:szCs w:val="24"/>
        </w:rPr>
        <w:t xml:space="preserve">Opis Przedmiotu Zamówienia – załącznik nr 1 do SWZ </w:t>
      </w:r>
      <w:r w:rsidRPr="00F71086">
        <w:rPr>
          <w:rFonts w:ascii="Times New Roman" w:hAnsi="Times New Roman" w:cs="Times New Roman"/>
          <w:b/>
          <w:bCs/>
          <w:sz w:val="24"/>
          <w:szCs w:val="24"/>
        </w:rPr>
        <w:t>w następujący sposób:</w:t>
      </w:r>
    </w:p>
    <w:p w14:paraId="15137813" w14:textId="77777777" w:rsidR="00A06C85" w:rsidRDefault="00A06C85" w:rsidP="00A06C85">
      <w:pPr>
        <w:pStyle w:val="Akapitzlist"/>
        <w:jc w:val="both"/>
        <w:rPr>
          <w:rFonts w:ascii="Times New Roman" w:hAnsi="Times New Roman" w:cs="Times New Roman"/>
          <w:b/>
          <w:bCs/>
          <w:sz w:val="24"/>
          <w:szCs w:val="24"/>
          <w:u w:val="single"/>
        </w:rPr>
      </w:pPr>
    </w:p>
    <w:p w14:paraId="7FC17CD9" w14:textId="7509D3E9" w:rsidR="00A06C85" w:rsidRPr="00A06C85" w:rsidRDefault="00A06C85" w:rsidP="00A06C85">
      <w:pPr>
        <w:pStyle w:val="Akapitzlist"/>
        <w:jc w:val="both"/>
        <w:rPr>
          <w:rFonts w:ascii="Times New Roman" w:hAnsi="Times New Roman" w:cs="Times New Roman"/>
          <w:b/>
          <w:bCs/>
          <w:sz w:val="24"/>
          <w:szCs w:val="24"/>
          <w:u w:val="single"/>
        </w:rPr>
      </w:pPr>
      <w:r w:rsidRPr="00A06C85">
        <w:rPr>
          <w:rFonts w:ascii="Times New Roman" w:hAnsi="Times New Roman" w:cs="Times New Roman"/>
          <w:b/>
          <w:bCs/>
          <w:sz w:val="24"/>
          <w:szCs w:val="24"/>
          <w:u w:val="single"/>
        </w:rPr>
        <w:t>Było:</w:t>
      </w:r>
    </w:p>
    <w:p w14:paraId="667E6704" w14:textId="2F308FCF" w:rsidR="00A06C85" w:rsidRDefault="00A06C85" w:rsidP="00A06C85">
      <w:pPr>
        <w:pStyle w:val="Akapitzlist"/>
        <w:jc w:val="both"/>
        <w:rPr>
          <w:rFonts w:ascii="Times New Roman" w:hAnsi="Times New Roman" w:cs="Times New Roman"/>
          <w:sz w:val="24"/>
          <w:szCs w:val="24"/>
        </w:rPr>
      </w:pPr>
      <w:r w:rsidRPr="00A06C85">
        <w:rPr>
          <w:rFonts w:ascii="Times New Roman" w:hAnsi="Times New Roman" w:cs="Times New Roman"/>
          <w:sz w:val="24"/>
          <w:szCs w:val="24"/>
        </w:rPr>
        <w:t>Termin realizacji: 15.11.2023 r.</w:t>
      </w:r>
    </w:p>
    <w:p w14:paraId="342ADABD" w14:textId="77777777" w:rsidR="00A06C85" w:rsidRPr="00A06C85" w:rsidRDefault="00A06C85" w:rsidP="00A06C85">
      <w:pPr>
        <w:pStyle w:val="Akapitzlist"/>
        <w:jc w:val="both"/>
        <w:rPr>
          <w:rFonts w:ascii="Times New Roman" w:hAnsi="Times New Roman" w:cs="Times New Roman"/>
          <w:sz w:val="24"/>
          <w:szCs w:val="24"/>
        </w:rPr>
      </w:pPr>
    </w:p>
    <w:p w14:paraId="1A42F67F" w14:textId="77777777" w:rsidR="00A06C85" w:rsidRPr="00A06C85" w:rsidRDefault="00A06C85" w:rsidP="00A06C85">
      <w:pPr>
        <w:pStyle w:val="Akapitzlist"/>
        <w:jc w:val="both"/>
        <w:rPr>
          <w:rFonts w:ascii="Times New Roman" w:hAnsi="Times New Roman" w:cs="Times New Roman"/>
          <w:b/>
          <w:bCs/>
          <w:sz w:val="24"/>
          <w:szCs w:val="24"/>
          <w:u w:val="single"/>
        </w:rPr>
      </w:pPr>
      <w:r w:rsidRPr="00A06C85">
        <w:rPr>
          <w:rFonts w:ascii="Times New Roman" w:hAnsi="Times New Roman" w:cs="Times New Roman"/>
          <w:b/>
          <w:bCs/>
          <w:sz w:val="24"/>
          <w:szCs w:val="24"/>
          <w:u w:val="single"/>
        </w:rPr>
        <w:t>Jest:</w:t>
      </w:r>
    </w:p>
    <w:p w14:paraId="33BCEB7D" w14:textId="36B5C4F7" w:rsidR="00A06C85" w:rsidRDefault="00A06C85" w:rsidP="00A06C85">
      <w:pPr>
        <w:pStyle w:val="Akapitzlist"/>
        <w:jc w:val="both"/>
        <w:rPr>
          <w:rFonts w:ascii="Times New Roman" w:hAnsi="Times New Roman" w:cs="Times New Roman"/>
          <w:sz w:val="24"/>
          <w:szCs w:val="24"/>
        </w:rPr>
      </w:pPr>
      <w:r w:rsidRPr="00A06C85">
        <w:rPr>
          <w:rFonts w:ascii="Times New Roman" w:hAnsi="Times New Roman" w:cs="Times New Roman"/>
          <w:sz w:val="24"/>
          <w:szCs w:val="24"/>
        </w:rPr>
        <w:t>Termin realizacji: 7 miesięcy od dnia zawarcia umowy.</w:t>
      </w:r>
    </w:p>
    <w:p w14:paraId="7F63859A" w14:textId="77777777" w:rsidR="00A06C85" w:rsidRDefault="00A06C85" w:rsidP="00A06C85">
      <w:pPr>
        <w:pStyle w:val="Akapitzlist"/>
        <w:jc w:val="both"/>
        <w:rPr>
          <w:rFonts w:ascii="Times New Roman" w:hAnsi="Times New Roman" w:cs="Times New Roman"/>
          <w:b/>
          <w:bCs/>
          <w:sz w:val="24"/>
          <w:szCs w:val="24"/>
        </w:rPr>
      </w:pPr>
    </w:p>
    <w:p w14:paraId="73C220EB" w14:textId="3AE0D4CB" w:rsidR="00F71086" w:rsidRPr="00F71086" w:rsidRDefault="00F71086" w:rsidP="00F71086">
      <w:pPr>
        <w:pStyle w:val="Akapitzlist"/>
        <w:numPr>
          <w:ilvl w:val="0"/>
          <w:numId w:val="10"/>
        </w:numPr>
        <w:jc w:val="both"/>
        <w:rPr>
          <w:rFonts w:ascii="Times New Roman" w:hAnsi="Times New Roman" w:cs="Times New Roman"/>
          <w:b/>
          <w:bCs/>
          <w:sz w:val="24"/>
          <w:szCs w:val="24"/>
        </w:rPr>
      </w:pPr>
      <w:r w:rsidRPr="00F71086">
        <w:rPr>
          <w:rFonts w:ascii="Times New Roman" w:hAnsi="Times New Roman" w:cs="Times New Roman"/>
          <w:b/>
          <w:bCs/>
          <w:sz w:val="24"/>
          <w:szCs w:val="24"/>
        </w:rPr>
        <w:t>Rozdz. XI Termin związania ofertą pkt 1 w następujący sposób:</w:t>
      </w:r>
    </w:p>
    <w:p w14:paraId="3704895C" w14:textId="77777777" w:rsidR="00F71086" w:rsidRPr="00F71086" w:rsidRDefault="00F71086" w:rsidP="0068377A">
      <w:pPr>
        <w:spacing w:line="276" w:lineRule="auto"/>
        <w:ind w:firstLine="708"/>
        <w:jc w:val="both"/>
        <w:rPr>
          <w:rFonts w:ascii="Times New Roman" w:hAnsi="Times New Roman" w:cs="Times New Roman"/>
          <w:b/>
          <w:bCs/>
          <w:sz w:val="24"/>
          <w:szCs w:val="24"/>
          <w:u w:val="single"/>
        </w:rPr>
      </w:pPr>
      <w:r w:rsidRPr="00F71086">
        <w:rPr>
          <w:rFonts w:ascii="Times New Roman" w:hAnsi="Times New Roman" w:cs="Times New Roman"/>
          <w:b/>
          <w:bCs/>
          <w:sz w:val="24"/>
          <w:szCs w:val="24"/>
          <w:u w:val="single"/>
        </w:rPr>
        <w:t>Było:</w:t>
      </w:r>
    </w:p>
    <w:p w14:paraId="73951364" w14:textId="4EA5DF41" w:rsidR="00893CBA" w:rsidRPr="00F71086" w:rsidRDefault="00893CBA" w:rsidP="0068377A">
      <w:pPr>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w:t>
      </w:r>
      <w:r w:rsidRPr="00F71086">
        <w:rPr>
          <w:rFonts w:ascii="Times New Roman" w:hAnsi="Times New Roman" w:cs="Times New Roman"/>
          <w:sz w:val="24"/>
          <w:szCs w:val="24"/>
        </w:rPr>
        <w:t xml:space="preserve">1.Wykonawca jest związany ofertą od dnia upływu terminu składania ofert do dnia </w:t>
      </w:r>
      <w:r>
        <w:rPr>
          <w:rFonts w:ascii="Times New Roman" w:hAnsi="Times New Roman" w:cs="Times New Roman"/>
          <w:sz w:val="24"/>
          <w:szCs w:val="24"/>
        </w:rPr>
        <w:br/>
      </w:r>
      <w:r w:rsidR="0068377A">
        <w:rPr>
          <w:rFonts w:ascii="Times New Roman" w:hAnsi="Times New Roman" w:cs="Times New Roman"/>
          <w:b/>
          <w:bCs/>
          <w:sz w:val="24"/>
          <w:szCs w:val="24"/>
        </w:rPr>
        <w:t>19</w:t>
      </w:r>
      <w:r w:rsidR="00405250" w:rsidRPr="00405250">
        <w:rPr>
          <w:rFonts w:ascii="Times New Roman" w:hAnsi="Times New Roman" w:cs="Times New Roman"/>
          <w:b/>
          <w:bCs/>
          <w:sz w:val="24"/>
          <w:szCs w:val="24"/>
        </w:rPr>
        <w:t xml:space="preserve"> sierpnia 2023 r., </w:t>
      </w:r>
      <w:r w:rsidRPr="00F71086">
        <w:rPr>
          <w:rFonts w:ascii="Times New Roman" w:hAnsi="Times New Roman" w:cs="Times New Roman"/>
          <w:sz w:val="24"/>
          <w:szCs w:val="24"/>
        </w:rPr>
        <w:t>tj. przez 30 dni, przy czym pierwszym dniem terminu związania ofertą jest dzień, w którym upływa termin składania ofert</w:t>
      </w:r>
      <w:r>
        <w:rPr>
          <w:rFonts w:ascii="Times New Roman" w:hAnsi="Times New Roman" w:cs="Times New Roman"/>
          <w:sz w:val="24"/>
          <w:szCs w:val="24"/>
        </w:rPr>
        <w:t>”.</w:t>
      </w:r>
    </w:p>
    <w:p w14:paraId="3541F680" w14:textId="2BD9DF1C" w:rsidR="00013164" w:rsidRPr="00F71086" w:rsidRDefault="00013164" w:rsidP="00F71086">
      <w:pPr>
        <w:spacing w:line="276"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14:paraId="69AE3449" w14:textId="77777777" w:rsidR="00F71086" w:rsidRPr="00F71086" w:rsidRDefault="00F71086" w:rsidP="0068377A">
      <w:pPr>
        <w:spacing w:line="276" w:lineRule="auto"/>
        <w:ind w:firstLine="708"/>
        <w:jc w:val="both"/>
        <w:rPr>
          <w:rFonts w:ascii="Times New Roman" w:hAnsi="Times New Roman" w:cs="Times New Roman"/>
          <w:b/>
          <w:bCs/>
          <w:sz w:val="24"/>
          <w:szCs w:val="24"/>
          <w:u w:val="single"/>
        </w:rPr>
      </w:pPr>
      <w:r w:rsidRPr="00F71086">
        <w:rPr>
          <w:rFonts w:ascii="Times New Roman" w:hAnsi="Times New Roman" w:cs="Times New Roman"/>
          <w:b/>
          <w:bCs/>
          <w:sz w:val="24"/>
          <w:szCs w:val="24"/>
          <w:u w:val="single"/>
        </w:rPr>
        <w:lastRenderedPageBreak/>
        <w:t>Jest:</w:t>
      </w:r>
    </w:p>
    <w:p w14:paraId="5B18C702" w14:textId="2F00F38E" w:rsidR="00F71086" w:rsidRPr="00F71086" w:rsidRDefault="00F71086" w:rsidP="0068377A">
      <w:pPr>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w:t>
      </w:r>
      <w:r w:rsidRPr="00F71086">
        <w:rPr>
          <w:rFonts w:ascii="Times New Roman" w:hAnsi="Times New Roman" w:cs="Times New Roman"/>
          <w:sz w:val="24"/>
          <w:szCs w:val="24"/>
        </w:rPr>
        <w:t xml:space="preserve">1.Wykonawca jest związany ofertą od dnia upływu terminu składania ofert do dnia </w:t>
      </w:r>
      <w:r w:rsidR="00E56344">
        <w:rPr>
          <w:rFonts w:ascii="Times New Roman" w:hAnsi="Times New Roman" w:cs="Times New Roman"/>
          <w:sz w:val="24"/>
          <w:szCs w:val="24"/>
        </w:rPr>
        <w:br/>
      </w:r>
      <w:r w:rsidR="0068377A">
        <w:rPr>
          <w:rFonts w:ascii="Times New Roman" w:hAnsi="Times New Roman" w:cs="Times New Roman"/>
          <w:b/>
          <w:bCs/>
          <w:sz w:val="24"/>
          <w:szCs w:val="24"/>
        </w:rPr>
        <w:t>02</w:t>
      </w:r>
      <w:r w:rsidR="00405250" w:rsidRPr="00405250">
        <w:rPr>
          <w:rFonts w:ascii="Times New Roman" w:hAnsi="Times New Roman" w:cs="Times New Roman"/>
          <w:b/>
          <w:bCs/>
          <w:sz w:val="24"/>
          <w:szCs w:val="24"/>
        </w:rPr>
        <w:t xml:space="preserve"> </w:t>
      </w:r>
      <w:r w:rsidR="0068377A">
        <w:rPr>
          <w:rFonts w:ascii="Times New Roman" w:hAnsi="Times New Roman" w:cs="Times New Roman"/>
          <w:b/>
          <w:bCs/>
          <w:sz w:val="24"/>
          <w:szCs w:val="24"/>
        </w:rPr>
        <w:t>września</w:t>
      </w:r>
      <w:r w:rsidR="00405250" w:rsidRPr="00405250">
        <w:rPr>
          <w:rFonts w:ascii="Times New Roman" w:hAnsi="Times New Roman" w:cs="Times New Roman"/>
          <w:b/>
          <w:bCs/>
          <w:sz w:val="24"/>
          <w:szCs w:val="24"/>
        </w:rPr>
        <w:t xml:space="preserve"> 2023 r., </w:t>
      </w:r>
      <w:r w:rsidRPr="00F71086">
        <w:rPr>
          <w:rFonts w:ascii="Times New Roman" w:hAnsi="Times New Roman" w:cs="Times New Roman"/>
          <w:sz w:val="24"/>
          <w:szCs w:val="24"/>
        </w:rPr>
        <w:t>tj. przez 30 dni, przy czym pierwszym dniem terminu związania ofertą jest dzień, w którym upływa termin składania ofert</w:t>
      </w:r>
      <w:r>
        <w:rPr>
          <w:rFonts w:ascii="Times New Roman" w:hAnsi="Times New Roman" w:cs="Times New Roman"/>
          <w:sz w:val="24"/>
          <w:szCs w:val="24"/>
        </w:rPr>
        <w:t>”.</w:t>
      </w:r>
    </w:p>
    <w:p w14:paraId="6097868B" w14:textId="77777777" w:rsidR="00F71086" w:rsidRDefault="00F71086" w:rsidP="00F71086">
      <w:pPr>
        <w:spacing w:line="276" w:lineRule="auto"/>
        <w:jc w:val="both"/>
        <w:rPr>
          <w:rFonts w:ascii="Times New Roman" w:hAnsi="Times New Roman" w:cs="Times New Roman"/>
          <w:sz w:val="24"/>
          <w:szCs w:val="24"/>
        </w:rPr>
      </w:pPr>
    </w:p>
    <w:p w14:paraId="1AC5FCD0" w14:textId="77777777" w:rsidR="00F178E6" w:rsidRPr="00F71086" w:rsidRDefault="00F178E6" w:rsidP="00F71086">
      <w:pPr>
        <w:spacing w:line="276" w:lineRule="auto"/>
        <w:jc w:val="both"/>
        <w:rPr>
          <w:rFonts w:ascii="Times New Roman" w:hAnsi="Times New Roman" w:cs="Times New Roman"/>
          <w:sz w:val="24"/>
          <w:szCs w:val="24"/>
        </w:rPr>
      </w:pPr>
    </w:p>
    <w:p w14:paraId="30117523" w14:textId="6E520FF4" w:rsidR="00F71086" w:rsidRPr="00B21F8F" w:rsidRDefault="00F71086" w:rsidP="00B21F8F">
      <w:pPr>
        <w:pStyle w:val="Akapitzlist"/>
        <w:numPr>
          <w:ilvl w:val="0"/>
          <w:numId w:val="10"/>
        </w:numPr>
        <w:jc w:val="both"/>
        <w:rPr>
          <w:rFonts w:ascii="Times New Roman" w:hAnsi="Times New Roman" w:cs="Times New Roman"/>
          <w:b/>
          <w:bCs/>
          <w:sz w:val="24"/>
          <w:szCs w:val="24"/>
        </w:rPr>
      </w:pPr>
      <w:r w:rsidRPr="00B21F8F">
        <w:rPr>
          <w:rFonts w:ascii="Times New Roman" w:hAnsi="Times New Roman" w:cs="Times New Roman"/>
          <w:b/>
          <w:bCs/>
          <w:sz w:val="24"/>
          <w:szCs w:val="24"/>
        </w:rPr>
        <w:t>Rozdz. XIII Miejsce oraz termin składania i otwarcia ofert pkt 2 i 6 w następujący sposób:</w:t>
      </w:r>
    </w:p>
    <w:p w14:paraId="0BD67436" w14:textId="77777777" w:rsidR="00F71086" w:rsidRPr="00F71086" w:rsidRDefault="00F71086" w:rsidP="0068377A">
      <w:pPr>
        <w:spacing w:line="276" w:lineRule="auto"/>
        <w:ind w:firstLine="708"/>
        <w:jc w:val="both"/>
        <w:rPr>
          <w:rFonts w:ascii="Times New Roman" w:hAnsi="Times New Roman" w:cs="Times New Roman"/>
          <w:b/>
          <w:bCs/>
          <w:sz w:val="24"/>
          <w:szCs w:val="24"/>
          <w:u w:val="single"/>
        </w:rPr>
      </w:pPr>
      <w:r w:rsidRPr="00F71086">
        <w:rPr>
          <w:rFonts w:ascii="Times New Roman" w:hAnsi="Times New Roman" w:cs="Times New Roman"/>
          <w:b/>
          <w:bCs/>
          <w:sz w:val="24"/>
          <w:szCs w:val="24"/>
          <w:u w:val="single"/>
        </w:rPr>
        <w:t>Było:</w:t>
      </w:r>
    </w:p>
    <w:p w14:paraId="48CBB031" w14:textId="72C8C7FB" w:rsidR="00893CBA" w:rsidRDefault="00893CBA" w:rsidP="0068377A">
      <w:pPr>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w:t>
      </w:r>
      <w:r w:rsidRPr="00F71086">
        <w:rPr>
          <w:rFonts w:ascii="Times New Roman" w:hAnsi="Times New Roman" w:cs="Times New Roman"/>
          <w:sz w:val="24"/>
          <w:szCs w:val="24"/>
        </w:rPr>
        <w:t>2.</w:t>
      </w:r>
      <w:r>
        <w:rPr>
          <w:rFonts w:ascii="Times New Roman" w:hAnsi="Times New Roman" w:cs="Times New Roman"/>
          <w:sz w:val="24"/>
          <w:szCs w:val="24"/>
        </w:rPr>
        <w:t>O</w:t>
      </w:r>
      <w:r w:rsidRPr="00F71086">
        <w:rPr>
          <w:rFonts w:ascii="Times New Roman" w:hAnsi="Times New Roman" w:cs="Times New Roman"/>
          <w:sz w:val="24"/>
          <w:szCs w:val="24"/>
        </w:rPr>
        <w:t xml:space="preserve">fertę należy złożyć w terminie </w:t>
      </w:r>
      <w:r w:rsidRPr="001A60B0">
        <w:rPr>
          <w:rFonts w:ascii="Times New Roman" w:hAnsi="Times New Roman" w:cs="Times New Roman"/>
          <w:b/>
          <w:bCs/>
          <w:sz w:val="24"/>
          <w:szCs w:val="24"/>
        </w:rPr>
        <w:t xml:space="preserve">do </w:t>
      </w:r>
      <w:r w:rsidR="0068377A">
        <w:rPr>
          <w:rFonts w:ascii="Times New Roman" w:hAnsi="Times New Roman" w:cs="Times New Roman"/>
          <w:b/>
          <w:bCs/>
          <w:sz w:val="24"/>
          <w:szCs w:val="24"/>
        </w:rPr>
        <w:t>21</w:t>
      </w:r>
      <w:r w:rsidR="00471A31" w:rsidRPr="00471A31">
        <w:rPr>
          <w:rFonts w:ascii="Times New Roman" w:hAnsi="Times New Roman" w:cs="Times New Roman"/>
          <w:b/>
          <w:bCs/>
          <w:sz w:val="24"/>
          <w:szCs w:val="24"/>
        </w:rPr>
        <w:t xml:space="preserve"> lipca 2023 r. do godziny 09:30</w:t>
      </w:r>
      <w:r w:rsidRPr="00F71086">
        <w:rPr>
          <w:rFonts w:ascii="Times New Roman" w:hAnsi="Times New Roman" w:cs="Times New Roman"/>
          <w:sz w:val="24"/>
          <w:szCs w:val="24"/>
        </w:rPr>
        <w:t xml:space="preserve"> dokonując przesłania zaszyfrowanej oferty za pośrednictwem </w:t>
      </w:r>
      <w:hyperlink r:id="rId8" w:history="1">
        <w:r w:rsidRPr="00352D16">
          <w:rPr>
            <w:rStyle w:val="Hipercze"/>
            <w:rFonts w:ascii="Times New Roman" w:hAnsi="Times New Roman" w:cs="Times New Roman"/>
            <w:sz w:val="24"/>
            <w:szCs w:val="24"/>
          </w:rPr>
          <w:t>www.platformazakupowa.pl</w:t>
        </w:r>
      </w:hyperlink>
      <w:r w:rsidRPr="00F71086">
        <w:rPr>
          <w:rFonts w:ascii="Times New Roman" w:hAnsi="Times New Roman" w:cs="Times New Roman"/>
          <w:sz w:val="24"/>
          <w:szCs w:val="24"/>
        </w:rPr>
        <w:t>.</w:t>
      </w:r>
    </w:p>
    <w:p w14:paraId="49331B7F" w14:textId="60D6168B" w:rsidR="00893CBA" w:rsidRDefault="00893CBA" w:rsidP="0068377A">
      <w:pPr>
        <w:spacing w:line="276" w:lineRule="auto"/>
        <w:ind w:firstLine="708"/>
        <w:jc w:val="both"/>
        <w:rPr>
          <w:rFonts w:ascii="Times New Roman" w:hAnsi="Times New Roman" w:cs="Times New Roman"/>
          <w:sz w:val="24"/>
          <w:szCs w:val="24"/>
        </w:rPr>
      </w:pPr>
      <w:r w:rsidRPr="00F71086">
        <w:rPr>
          <w:rFonts w:ascii="Times New Roman" w:hAnsi="Times New Roman" w:cs="Times New Roman"/>
          <w:sz w:val="24"/>
          <w:szCs w:val="24"/>
        </w:rPr>
        <w:t>6.</w:t>
      </w:r>
      <w:r w:rsidRPr="00F71086">
        <w:t xml:space="preserve"> </w:t>
      </w:r>
      <w:r w:rsidRPr="00F71086">
        <w:rPr>
          <w:rFonts w:ascii="Times New Roman" w:hAnsi="Times New Roman" w:cs="Times New Roman"/>
          <w:sz w:val="24"/>
          <w:szCs w:val="24"/>
        </w:rPr>
        <w:t xml:space="preserve">Otwarcie ofert nastąpi w dniu </w:t>
      </w:r>
      <w:r w:rsidR="0068377A">
        <w:rPr>
          <w:rFonts w:ascii="Times New Roman" w:hAnsi="Times New Roman" w:cs="Times New Roman"/>
          <w:b/>
          <w:bCs/>
          <w:sz w:val="24"/>
          <w:szCs w:val="24"/>
        </w:rPr>
        <w:t>21</w:t>
      </w:r>
      <w:r w:rsidR="00405250" w:rsidRPr="00405250">
        <w:rPr>
          <w:rFonts w:ascii="Times New Roman" w:hAnsi="Times New Roman" w:cs="Times New Roman"/>
          <w:b/>
          <w:bCs/>
          <w:sz w:val="24"/>
          <w:szCs w:val="24"/>
        </w:rPr>
        <w:t xml:space="preserve"> lipca 2023 r. o godzinie 10:30</w:t>
      </w:r>
      <w:r>
        <w:rPr>
          <w:rFonts w:ascii="Times New Roman" w:hAnsi="Times New Roman" w:cs="Times New Roman"/>
          <w:sz w:val="24"/>
          <w:szCs w:val="24"/>
        </w:rPr>
        <w:t>”</w:t>
      </w:r>
      <w:r w:rsidRPr="00F71086">
        <w:rPr>
          <w:rFonts w:ascii="Times New Roman" w:hAnsi="Times New Roman" w:cs="Times New Roman"/>
          <w:sz w:val="24"/>
          <w:szCs w:val="24"/>
        </w:rPr>
        <w:t>.</w:t>
      </w:r>
    </w:p>
    <w:p w14:paraId="5125A22A" w14:textId="77777777" w:rsidR="00F71086" w:rsidRPr="00F71086" w:rsidRDefault="00F71086" w:rsidP="00F71086">
      <w:pPr>
        <w:spacing w:line="276" w:lineRule="auto"/>
        <w:jc w:val="both"/>
        <w:rPr>
          <w:rFonts w:ascii="Times New Roman" w:hAnsi="Times New Roman" w:cs="Times New Roman"/>
          <w:sz w:val="24"/>
          <w:szCs w:val="24"/>
        </w:rPr>
      </w:pPr>
    </w:p>
    <w:p w14:paraId="1D0D5FC6" w14:textId="77777777" w:rsidR="00F71086" w:rsidRPr="00F71086" w:rsidRDefault="00F71086" w:rsidP="0068377A">
      <w:pPr>
        <w:spacing w:line="276" w:lineRule="auto"/>
        <w:ind w:firstLine="708"/>
        <w:jc w:val="both"/>
        <w:rPr>
          <w:rFonts w:ascii="Times New Roman" w:hAnsi="Times New Roman" w:cs="Times New Roman"/>
          <w:b/>
          <w:bCs/>
          <w:sz w:val="24"/>
          <w:szCs w:val="24"/>
          <w:u w:val="single"/>
        </w:rPr>
      </w:pPr>
      <w:r w:rsidRPr="00F71086">
        <w:rPr>
          <w:rFonts w:ascii="Times New Roman" w:hAnsi="Times New Roman" w:cs="Times New Roman"/>
          <w:b/>
          <w:bCs/>
          <w:sz w:val="24"/>
          <w:szCs w:val="24"/>
          <w:u w:val="single"/>
        </w:rPr>
        <w:t>Jest:</w:t>
      </w:r>
    </w:p>
    <w:p w14:paraId="0E442D05" w14:textId="487B43E1" w:rsidR="00405250" w:rsidRDefault="00405250" w:rsidP="0068377A">
      <w:pPr>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w:t>
      </w:r>
      <w:r w:rsidRPr="00F71086">
        <w:rPr>
          <w:rFonts w:ascii="Times New Roman" w:hAnsi="Times New Roman" w:cs="Times New Roman"/>
          <w:sz w:val="24"/>
          <w:szCs w:val="24"/>
        </w:rPr>
        <w:t>2.</w:t>
      </w:r>
      <w:r>
        <w:rPr>
          <w:rFonts w:ascii="Times New Roman" w:hAnsi="Times New Roman" w:cs="Times New Roman"/>
          <w:sz w:val="24"/>
          <w:szCs w:val="24"/>
        </w:rPr>
        <w:t>O</w:t>
      </w:r>
      <w:r w:rsidRPr="00F71086">
        <w:rPr>
          <w:rFonts w:ascii="Times New Roman" w:hAnsi="Times New Roman" w:cs="Times New Roman"/>
          <w:sz w:val="24"/>
          <w:szCs w:val="24"/>
        </w:rPr>
        <w:t xml:space="preserve">fertę należy złożyć w terminie </w:t>
      </w:r>
      <w:r w:rsidRPr="001A60B0">
        <w:rPr>
          <w:rFonts w:ascii="Times New Roman" w:hAnsi="Times New Roman" w:cs="Times New Roman"/>
          <w:b/>
          <w:bCs/>
          <w:sz w:val="24"/>
          <w:szCs w:val="24"/>
        </w:rPr>
        <w:t xml:space="preserve">do </w:t>
      </w:r>
      <w:r w:rsidR="0068377A">
        <w:rPr>
          <w:rFonts w:ascii="Times New Roman" w:hAnsi="Times New Roman" w:cs="Times New Roman"/>
          <w:b/>
          <w:bCs/>
          <w:sz w:val="24"/>
          <w:szCs w:val="24"/>
        </w:rPr>
        <w:t>04</w:t>
      </w:r>
      <w:r w:rsidRPr="00471A31">
        <w:rPr>
          <w:rFonts w:ascii="Times New Roman" w:hAnsi="Times New Roman" w:cs="Times New Roman"/>
          <w:b/>
          <w:bCs/>
          <w:sz w:val="24"/>
          <w:szCs w:val="24"/>
        </w:rPr>
        <w:t xml:space="preserve"> </w:t>
      </w:r>
      <w:r w:rsidR="0068377A">
        <w:rPr>
          <w:rFonts w:ascii="Times New Roman" w:hAnsi="Times New Roman" w:cs="Times New Roman"/>
          <w:b/>
          <w:bCs/>
          <w:sz w:val="24"/>
          <w:szCs w:val="24"/>
        </w:rPr>
        <w:t>sierpnia</w:t>
      </w:r>
      <w:r w:rsidRPr="00471A31">
        <w:rPr>
          <w:rFonts w:ascii="Times New Roman" w:hAnsi="Times New Roman" w:cs="Times New Roman"/>
          <w:b/>
          <w:bCs/>
          <w:sz w:val="24"/>
          <w:szCs w:val="24"/>
        </w:rPr>
        <w:t xml:space="preserve"> 2023 r. do godziny 09:30</w:t>
      </w:r>
      <w:r w:rsidRPr="00F71086">
        <w:rPr>
          <w:rFonts w:ascii="Times New Roman" w:hAnsi="Times New Roman" w:cs="Times New Roman"/>
          <w:sz w:val="24"/>
          <w:szCs w:val="24"/>
        </w:rPr>
        <w:t xml:space="preserve"> dokonując przesłania zaszyfrowanej oferty za pośrednictwem </w:t>
      </w:r>
      <w:hyperlink r:id="rId9" w:history="1">
        <w:r w:rsidRPr="00352D16">
          <w:rPr>
            <w:rStyle w:val="Hipercze"/>
            <w:rFonts w:ascii="Times New Roman" w:hAnsi="Times New Roman" w:cs="Times New Roman"/>
            <w:sz w:val="24"/>
            <w:szCs w:val="24"/>
          </w:rPr>
          <w:t>www.platformazakupowa.pl</w:t>
        </w:r>
      </w:hyperlink>
      <w:r w:rsidRPr="00F71086">
        <w:rPr>
          <w:rFonts w:ascii="Times New Roman" w:hAnsi="Times New Roman" w:cs="Times New Roman"/>
          <w:sz w:val="24"/>
          <w:szCs w:val="24"/>
        </w:rPr>
        <w:t>.</w:t>
      </w:r>
    </w:p>
    <w:p w14:paraId="687FBFC7" w14:textId="3F1B3B92" w:rsidR="00405250" w:rsidRDefault="00405250" w:rsidP="0068377A">
      <w:pPr>
        <w:spacing w:line="276" w:lineRule="auto"/>
        <w:ind w:firstLine="708"/>
        <w:jc w:val="both"/>
        <w:rPr>
          <w:rFonts w:ascii="Times New Roman" w:hAnsi="Times New Roman" w:cs="Times New Roman"/>
          <w:sz w:val="24"/>
          <w:szCs w:val="24"/>
        </w:rPr>
      </w:pPr>
      <w:r w:rsidRPr="00F71086">
        <w:rPr>
          <w:rFonts w:ascii="Times New Roman" w:hAnsi="Times New Roman" w:cs="Times New Roman"/>
          <w:sz w:val="24"/>
          <w:szCs w:val="24"/>
        </w:rPr>
        <w:t>6.</w:t>
      </w:r>
      <w:r w:rsidRPr="00F71086">
        <w:t xml:space="preserve"> </w:t>
      </w:r>
      <w:r w:rsidRPr="00F71086">
        <w:rPr>
          <w:rFonts w:ascii="Times New Roman" w:hAnsi="Times New Roman" w:cs="Times New Roman"/>
          <w:sz w:val="24"/>
          <w:szCs w:val="24"/>
        </w:rPr>
        <w:t xml:space="preserve">Otwarcie ofert nastąpi w dniu </w:t>
      </w:r>
      <w:r w:rsidR="0068377A">
        <w:rPr>
          <w:rFonts w:ascii="Times New Roman" w:hAnsi="Times New Roman" w:cs="Times New Roman"/>
          <w:b/>
          <w:bCs/>
          <w:sz w:val="24"/>
          <w:szCs w:val="24"/>
        </w:rPr>
        <w:t>04</w:t>
      </w:r>
      <w:r w:rsidRPr="00405250">
        <w:rPr>
          <w:rFonts w:ascii="Times New Roman" w:hAnsi="Times New Roman" w:cs="Times New Roman"/>
          <w:b/>
          <w:bCs/>
          <w:sz w:val="24"/>
          <w:szCs w:val="24"/>
        </w:rPr>
        <w:t xml:space="preserve"> </w:t>
      </w:r>
      <w:r w:rsidR="0068377A">
        <w:rPr>
          <w:rFonts w:ascii="Times New Roman" w:hAnsi="Times New Roman" w:cs="Times New Roman"/>
          <w:b/>
          <w:bCs/>
          <w:sz w:val="24"/>
          <w:szCs w:val="24"/>
        </w:rPr>
        <w:t>sierpnia</w:t>
      </w:r>
      <w:r w:rsidRPr="00405250">
        <w:rPr>
          <w:rFonts w:ascii="Times New Roman" w:hAnsi="Times New Roman" w:cs="Times New Roman"/>
          <w:b/>
          <w:bCs/>
          <w:sz w:val="24"/>
          <w:szCs w:val="24"/>
        </w:rPr>
        <w:t xml:space="preserve"> 2023 r. o godzinie 10:30</w:t>
      </w:r>
      <w:r>
        <w:rPr>
          <w:rFonts w:ascii="Times New Roman" w:hAnsi="Times New Roman" w:cs="Times New Roman"/>
          <w:sz w:val="24"/>
          <w:szCs w:val="24"/>
        </w:rPr>
        <w:t>”</w:t>
      </w:r>
      <w:r w:rsidRPr="00F71086">
        <w:rPr>
          <w:rFonts w:ascii="Times New Roman" w:hAnsi="Times New Roman" w:cs="Times New Roman"/>
          <w:sz w:val="24"/>
          <w:szCs w:val="24"/>
        </w:rPr>
        <w:t>.</w:t>
      </w:r>
    </w:p>
    <w:p w14:paraId="11456435" w14:textId="77777777" w:rsidR="00F71086" w:rsidRPr="00F71086" w:rsidRDefault="00F71086" w:rsidP="00F71086">
      <w:pPr>
        <w:spacing w:line="276" w:lineRule="auto"/>
        <w:jc w:val="both"/>
        <w:rPr>
          <w:rFonts w:ascii="Times New Roman" w:hAnsi="Times New Roman" w:cs="Times New Roman"/>
          <w:sz w:val="24"/>
          <w:szCs w:val="24"/>
        </w:rPr>
      </w:pPr>
    </w:p>
    <w:p w14:paraId="0ADBE125" w14:textId="77777777" w:rsidR="00F71086" w:rsidRPr="00F71086" w:rsidRDefault="00F71086" w:rsidP="00F71086">
      <w:pPr>
        <w:spacing w:line="276" w:lineRule="auto"/>
        <w:jc w:val="both"/>
        <w:rPr>
          <w:rFonts w:ascii="Times New Roman" w:hAnsi="Times New Roman" w:cs="Times New Roman"/>
          <w:sz w:val="24"/>
          <w:szCs w:val="24"/>
        </w:rPr>
      </w:pPr>
      <w:r w:rsidRPr="00F71086">
        <w:rPr>
          <w:rFonts w:ascii="Times New Roman" w:hAnsi="Times New Roman" w:cs="Times New Roman"/>
          <w:sz w:val="24"/>
          <w:szCs w:val="24"/>
        </w:rPr>
        <w:t>W pozostałym zakresie SWZ oraz załączniki do SWZ pozostają bez zmian.</w:t>
      </w:r>
    </w:p>
    <w:p w14:paraId="4A3F00D8" w14:textId="68486FA8" w:rsidR="00C014B4" w:rsidRDefault="00C014B4" w:rsidP="002F5FB2">
      <w:pPr>
        <w:spacing w:line="276" w:lineRule="auto"/>
        <w:jc w:val="both"/>
        <w:rPr>
          <w:rFonts w:ascii="Times New Roman" w:hAnsi="Times New Roman" w:cs="Times New Roman"/>
          <w:sz w:val="24"/>
          <w:szCs w:val="24"/>
        </w:rPr>
      </w:pPr>
    </w:p>
    <w:p w14:paraId="152CD493" w14:textId="77777777" w:rsidR="00013164" w:rsidRDefault="00013164" w:rsidP="002F5FB2">
      <w:pPr>
        <w:spacing w:line="276" w:lineRule="auto"/>
        <w:jc w:val="both"/>
        <w:rPr>
          <w:rFonts w:ascii="Times New Roman" w:hAnsi="Times New Roman" w:cs="Times New Roman"/>
          <w:sz w:val="24"/>
          <w:szCs w:val="24"/>
        </w:rPr>
      </w:pPr>
    </w:p>
    <w:p w14:paraId="03B408B0" w14:textId="77777777" w:rsidR="00013164" w:rsidRDefault="00013164" w:rsidP="002F5FB2">
      <w:pPr>
        <w:spacing w:line="276" w:lineRule="auto"/>
        <w:jc w:val="both"/>
        <w:rPr>
          <w:rFonts w:ascii="Times New Roman" w:hAnsi="Times New Roman" w:cs="Times New Roman"/>
          <w:sz w:val="24"/>
          <w:szCs w:val="24"/>
        </w:rPr>
      </w:pPr>
    </w:p>
    <w:p w14:paraId="11B8C848" w14:textId="77777777" w:rsidR="00013164" w:rsidRDefault="00013164" w:rsidP="002F5FB2">
      <w:pPr>
        <w:spacing w:line="276" w:lineRule="auto"/>
        <w:jc w:val="both"/>
        <w:rPr>
          <w:rFonts w:ascii="Times New Roman" w:hAnsi="Times New Roman" w:cs="Times New Roman"/>
          <w:sz w:val="24"/>
          <w:szCs w:val="24"/>
        </w:rPr>
      </w:pPr>
    </w:p>
    <w:p w14:paraId="00AD1EDA" w14:textId="77777777" w:rsidR="00013164" w:rsidRDefault="00013164" w:rsidP="002F5FB2">
      <w:pPr>
        <w:spacing w:line="276" w:lineRule="auto"/>
        <w:jc w:val="both"/>
        <w:rPr>
          <w:rFonts w:ascii="Times New Roman" w:hAnsi="Times New Roman" w:cs="Times New Roman"/>
          <w:sz w:val="24"/>
          <w:szCs w:val="24"/>
        </w:rPr>
      </w:pPr>
    </w:p>
    <w:p w14:paraId="6D01EAAD" w14:textId="77777777" w:rsidR="00013164" w:rsidRDefault="00013164" w:rsidP="002F5FB2">
      <w:pPr>
        <w:spacing w:line="276" w:lineRule="auto"/>
        <w:jc w:val="both"/>
        <w:rPr>
          <w:rFonts w:ascii="Times New Roman" w:hAnsi="Times New Roman" w:cs="Times New Roman"/>
          <w:sz w:val="24"/>
          <w:szCs w:val="24"/>
        </w:rPr>
      </w:pPr>
    </w:p>
    <w:p w14:paraId="53913F5E" w14:textId="77777777" w:rsidR="00013164" w:rsidRDefault="00013164" w:rsidP="002F5FB2">
      <w:pPr>
        <w:spacing w:line="276" w:lineRule="auto"/>
        <w:jc w:val="both"/>
        <w:rPr>
          <w:rFonts w:ascii="Times New Roman" w:hAnsi="Times New Roman" w:cs="Times New Roman"/>
          <w:sz w:val="24"/>
          <w:szCs w:val="24"/>
        </w:rPr>
      </w:pPr>
    </w:p>
    <w:p w14:paraId="4D7BC026" w14:textId="77777777" w:rsidR="00013164" w:rsidRDefault="00013164" w:rsidP="002F5FB2">
      <w:pPr>
        <w:spacing w:line="276" w:lineRule="auto"/>
        <w:jc w:val="both"/>
        <w:rPr>
          <w:rFonts w:ascii="Times New Roman" w:hAnsi="Times New Roman" w:cs="Times New Roman"/>
          <w:sz w:val="24"/>
          <w:szCs w:val="24"/>
        </w:rPr>
      </w:pPr>
    </w:p>
    <w:p w14:paraId="272B2B0F" w14:textId="77777777" w:rsidR="00013164" w:rsidRDefault="00013164" w:rsidP="002F5FB2">
      <w:pPr>
        <w:spacing w:line="276" w:lineRule="auto"/>
        <w:jc w:val="both"/>
        <w:rPr>
          <w:rFonts w:ascii="Times New Roman" w:hAnsi="Times New Roman" w:cs="Times New Roman"/>
          <w:sz w:val="24"/>
          <w:szCs w:val="24"/>
        </w:rPr>
      </w:pPr>
    </w:p>
    <w:p w14:paraId="60A60F4C" w14:textId="77777777" w:rsidR="00013164" w:rsidRDefault="00013164" w:rsidP="002F5FB2">
      <w:pPr>
        <w:spacing w:line="276" w:lineRule="auto"/>
        <w:jc w:val="both"/>
        <w:rPr>
          <w:rFonts w:ascii="Times New Roman" w:hAnsi="Times New Roman" w:cs="Times New Roman"/>
          <w:sz w:val="24"/>
          <w:szCs w:val="24"/>
        </w:rPr>
      </w:pPr>
    </w:p>
    <w:p w14:paraId="39C7EDEE" w14:textId="77777777" w:rsidR="00013164" w:rsidRDefault="00013164" w:rsidP="002F5FB2">
      <w:pPr>
        <w:spacing w:line="276" w:lineRule="auto"/>
        <w:jc w:val="both"/>
        <w:rPr>
          <w:rFonts w:ascii="Times New Roman" w:hAnsi="Times New Roman" w:cs="Times New Roman"/>
          <w:sz w:val="24"/>
          <w:szCs w:val="24"/>
        </w:rPr>
      </w:pPr>
    </w:p>
    <w:p w14:paraId="7AD21E2D" w14:textId="77777777" w:rsidR="00013164" w:rsidRDefault="00013164" w:rsidP="002F5FB2">
      <w:pPr>
        <w:spacing w:line="276" w:lineRule="auto"/>
        <w:jc w:val="both"/>
        <w:rPr>
          <w:rFonts w:ascii="Times New Roman" w:hAnsi="Times New Roman" w:cs="Times New Roman"/>
          <w:sz w:val="24"/>
          <w:szCs w:val="24"/>
        </w:rPr>
      </w:pPr>
    </w:p>
    <w:p w14:paraId="4E6E2051" w14:textId="77777777" w:rsidR="00013164" w:rsidRDefault="00013164" w:rsidP="002F5FB2">
      <w:pPr>
        <w:spacing w:line="276" w:lineRule="auto"/>
        <w:jc w:val="both"/>
        <w:rPr>
          <w:rFonts w:ascii="Times New Roman" w:hAnsi="Times New Roman" w:cs="Times New Roman"/>
          <w:sz w:val="24"/>
          <w:szCs w:val="24"/>
        </w:rPr>
      </w:pPr>
    </w:p>
    <w:p w14:paraId="3478D891" w14:textId="77777777" w:rsidR="00013164" w:rsidRDefault="00013164" w:rsidP="002F5FB2">
      <w:pPr>
        <w:spacing w:line="276" w:lineRule="auto"/>
        <w:jc w:val="both"/>
        <w:rPr>
          <w:rFonts w:ascii="Times New Roman" w:hAnsi="Times New Roman" w:cs="Times New Roman"/>
          <w:sz w:val="24"/>
          <w:szCs w:val="24"/>
        </w:rPr>
      </w:pPr>
    </w:p>
    <w:p w14:paraId="21383213" w14:textId="77777777" w:rsidR="00013164" w:rsidRDefault="00013164" w:rsidP="002F5FB2">
      <w:pPr>
        <w:spacing w:line="276" w:lineRule="auto"/>
        <w:jc w:val="both"/>
        <w:rPr>
          <w:rFonts w:ascii="Times New Roman" w:hAnsi="Times New Roman" w:cs="Times New Roman"/>
          <w:sz w:val="24"/>
          <w:szCs w:val="24"/>
        </w:rPr>
      </w:pPr>
    </w:p>
    <w:p w14:paraId="2013A795" w14:textId="77777777" w:rsidR="00013164" w:rsidRDefault="00013164" w:rsidP="002F5FB2">
      <w:pPr>
        <w:spacing w:line="276" w:lineRule="auto"/>
        <w:jc w:val="both"/>
        <w:rPr>
          <w:rFonts w:ascii="Times New Roman" w:hAnsi="Times New Roman" w:cs="Times New Roman"/>
          <w:sz w:val="24"/>
          <w:szCs w:val="24"/>
        </w:rPr>
      </w:pPr>
    </w:p>
    <w:p w14:paraId="2A979A69" w14:textId="77777777" w:rsidR="00013164" w:rsidRDefault="00013164" w:rsidP="002F5FB2">
      <w:pPr>
        <w:spacing w:line="276" w:lineRule="auto"/>
        <w:jc w:val="both"/>
        <w:rPr>
          <w:rFonts w:ascii="Times New Roman" w:hAnsi="Times New Roman" w:cs="Times New Roman"/>
          <w:sz w:val="24"/>
          <w:szCs w:val="24"/>
        </w:rPr>
      </w:pPr>
    </w:p>
    <w:p w14:paraId="763602AC" w14:textId="77777777" w:rsidR="00013164" w:rsidRDefault="00013164" w:rsidP="002F5FB2">
      <w:pPr>
        <w:spacing w:line="276" w:lineRule="auto"/>
        <w:jc w:val="both"/>
        <w:rPr>
          <w:rFonts w:ascii="Times New Roman" w:hAnsi="Times New Roman" w:cs="Times New Roman"/>
          <w:sz w:val="24"/>
          <w:szCs w:val="24"/>
        </w:rPr>
      </w:pPr>
    </w:p>
    <w:p w14:paraId="67ADCFD1" w14:textId="77777777" w:rsidR="00013164" w:rsidRDefault="00013164" w:rsidP="002F5FB2">
      <w:pPr>
        <w:spacing w:line="276" w:lineRule="auto"/>
        <w:jc w:val="both"/>
        <w:rPr>
          <w:rFonts w:ascii="Times New Roman" w:hAnsi="Times New Roman" w:cs="Times New Roman"/>
          <w:sz w:val="24"/>
          <w:szCs w:val="24"/>
        </w:rPr>
      </w:pPr>
    </w:p>
    <w:sectPr w:rsidR="00013164">
      <w:headerReference w:type="default" r:id="rId10"/>
      <w:footerReference w:type="default" r:id="rId11"/>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907B0" w14:textId="77777777" w:rsidR="00A61340" w:rsidRDefault="00A61340" w:rsidP="00B46340">
      <w:r>
        <w:separator/>
      </w:r>
    </w:p>
  </w:endnote>
  <w:endnote w:type="continuationSeparator" w:id="0">
    <w:p w14:paraId="2BFFC118" w14:textId="77777777" w:rsidR="00A61340" w:rsidRDefault="00A61340" w:rsidP="00B4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588847"/>
      <w:docPartObj>
        <w:docPartGallery w:val="Page Numbers (Bottom of Page)"/>
        <w:docPartUnique/>
      </w:docPartObj>
    </w:sdtPr>
    <w:sdtEndPr/>
    <w:sdtContent>
      <w:p w14:paraId="1455D52B" w14:textId="099B3996" w:rsidR="00B46340" w:rsidRDefault="00B46340">
        <w:pPr>
          <w:pStyle w:val="Stopka"/>
          <w:jc w:val="right"/>
        </w:pPr>
        <w:r>
          <w:fldChar w:fldCharType="begin"/>
        </w:r>
        <w:r>
          <w:instrText>PAGE   \* MERGEFORMAT</w:instrText>
        </w:r>
        <w:r>
          <w:fldChar w:fldCharType="separate"/>
        </w:r>
        <w:r>
          <w:t>2</w:t>
        </w:r>
        <w:r>
          <w:fldChar w:fldCharType="end"/>
        </w:r>
      </w:p>
    </w:sdtContent>
  </w:sdt>
  <w:p w14:paraId="21FD8D95" w14:textId="77777777" w:rsidR="00B46340" w:rsidRDefault="00B463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18D6" w14:textId="77777777" w:rsidR="00A61340" w:rsidRDefault="00A61340" w:rsidP="00B46340">
      <w:r>
        <w:separator/>
      </w:r>
    </w:p>
  </w:footnote>
  <w:footnote w:type="continuationSeparator" w:id="0">
    <w:p w14:paraId="5532BA07" w14:textId="77777777" w:rsidR="00A61340" w:rsidRDefault="00A61340" w:rsidP="00B46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A4D1" w14:textId="77777777" w:rsidR="006A3430" w:rsidRDefault="006A3430" w:rsidP="006A3430">
    <w:pPr>
      <w:pStyle w:val="Bezodstpw"/>
      <w:shd w:val="clear" w:color="auto" w:fill="FFFFFF"/>
      <w:rPr>
        <w:lang w:val="pl-PL"/>
      </w:rPr>
    </w:pPr>
  </w:p>
  <w:p w14:paraId="121E55D8" w14:textId="7055446A" w:rsidR="006A3430" w:rsidRDefault="00DC0209" w:rsidP="006A3430">
    <w:pPr>
      <w:pStyle w:val="Bezodstpw"/>
      <w:shd w:val="clear" w:color="auto" w:fill="FFFFFF"/>
      <w:rPr>
        <w:lang w:val="pl-PL"/>
      </w:rPr>
    </w:pPr>
    <w:r>
      <w:rPr>
        <w:lang w:val="pl-PL"/>
      </w:rPr>
      <w:br/>
    </w:r>
    <w:r w:rsidR="006A3430">
      <w:rPr>
        <w:noProof/>
      </w:rPr>
      <w:drawing>
        <wp:inline distT="0" distB="0" distL="0" distR="0" wp14:anchorId="33D0ECB9" wp14:editId="4C3B058B">
          <wp:extent cx="1114425" cy="762000"/>
          <wp:effectExtent l="0" t="0" r="9525" b="0"/>
          <wp:docPr id="95127733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762000"/>
                  </a:xfrm>
                  <a:prstGeom prst="rect">
                    <a:avLst/>
                  </a:prstGeom>
                  <a:noFill/>
                  <a:ln>
                    <a:noFill/>
                  </a:ln>
                </pic:spPr>
              </pic:pic>
            </a:graphicData>
          </a:graphic>
        </wp:inline>
      </w:drawing>
    </w:r>
    <w:r w:rsidR="006A3430">
      <w:rPr>
        <w:lang w:val="pl-PL"/>
      </w:rPr>
      <w:t xml:space="preserve">            </w:t>
    </w:r>
    <w:r w:rsidR="006A3430">
      <w:rPr>
        <w:noProof/>
      </w:rPr>
      <w:drawing>
        <wp:inline distT="0" distB="0" distL="0" distR="0" wp14:anchorId="71163CE9" wp14:editId="319C07C2">
          <wp:extent cx="809625" cy="809625"/>
          <wp:effectExtent l="0" t="0" r="9525" b="9525"/>
          <wp:docPr id="31915840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006A3430">
      <w:rPr>
        <w:lang w:val="pl-PL"/>
      </w:rPr>
      <w:t xml:space="preserve">            </w:t>
    </w:r>
    <w:r w:rsidR="006A3430" w:rsidRPr="00830041">
      <w:rPr>
        <w:noProof/>
        <w:lang w:val="pl-PL" w:eastAsia="pl-PL" w:bidi="ar-SA"/>
      </w:rPr>
      <w:drawing>
        <wp:inline distT="0" distB="0" distL="0" distR="0" wp14:anchorId="7D2BB053" wp14:editId="353C316B">
          <wp:extent cx="771525" cy="752475"/>
          <wp:effectExtent l="0" t="0" r="9525" b="9525"/>
          <wp:docPr id="1207268488" name="Obraz 2"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lead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r w:rsidR="006A3430">
      <w:rPr>
        <w:lang w:val="pl-PL"/>
      </w:rPr>
      <w:t xml:space="preserve">           </w:t>
    </w:r>
    <w:r w:rsidR="006A3430" w:rsidRPr="00830041">
      <w:rPr>
        <w:noProof/>
        <w:lang w:val="pl-PL" w:eastAsia="pl-PL" w:bidi="ar-SA"/>
      </w:rPr>
      <w:drawing>
        <wp:inline distT="0" distB="0" distL="0" distR="0" wp14:anchorId="10185FC2" wp14:editId="65480DD5">
          <wp:extent cx="1724025" cy="704850"/>
          <wp:effectExtent l="0" t="0" r="9525" b="0"/>
          <wp:docPr id="2102374778" name="Obraz 1" descr="logo p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4025" cy="704850"/>
                  </a:xfrm>
                  <a:prstGeom prst="rect">
                    <a:avLst/>
                  </a:prstGeom>
                  <a:noFill/>
                  <a:ln>
                    <a:noFill/>
                  </a:ln>
                </pic:spPr>
              </pic:pic>
            </a:graphicData>
          </a:graphic>
        </wp:inline>
      </w:drawing>
    </w:r>
    <w:r w:rsidR="006A3430">
      <w:rPr>
        <w:lang w:val="pl-PL"/>
      </w:rPr>
      <w:t xml:space="preserve">   </w:t>
    </w:r>
  </w:p>
  <w:p w14:paraId="30CFF412" w14:textId="77777777" w:rsidR="006A3430" w:rsidRDefault="006A3430" w:rsidP="006A3430">
    <w:pPr>
      <w:pStyle w:val="Bezodstpw"/>
      <w:shd w:val="clear" w:color="auto" w:fill="FFFFFF"/>
      <w:rPr>
        <w:lang w:val="pl-PL"/>
      </w:rPr>
    </w:pPr>
  </w:p>
  <w:p w14:paraId="34D31DA6" w14:textId="017CB404" w:rsidR="006A3430" w:rsidRDefault="006A3430" w:rsidP="006A3430">
    <w:pPr>
      <w:pStyle w:val="Bezodstpw"/>
      <w:shd w:val="clear" w:color="auto" w:fill="FFFFFF"/>
      <w:rPr>
        <w:sz w:val="20"/>
        <w:szCs w:val="20"/>
        <w:lang w:val="pl-PL"/>
      </w:rPr>
    </w:pPr>
    <w:r w:rsidRPr="006A3430">
      <w:rPr>
        <w:sz w:val="20"/>
        <w:szCs w:val="20"/>
        <w:lang w:val="pl-PL"/>
      </w:rPr>
      <w:t>Europejski Fundusz Rolny na rzecz Rozwoju Obszarów Wiejskich. Europa inwestująca w obszary wiejskie.</w:t>
    </w:r>
  </w:p>
  <w:p w14:paraId="70B88505" w14:textId="77777777" w:rsidR="006A3430" w:rsidRPr="006A3430" w:rsidRDefault="006A3430" w:rsidP="006A3430">
    <w:pPr>
      <w:pStyle w:val="Bezodstpw"/>
      <w:shd w:val="clear" w:color="auto" w:fill="FFFFFF"/>
      <w:rPr>
        <w:sz w:val="20"/>
        <w:szCs w:val="20"/>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088"/>
    <w:multiLevelType w:val="multilevel"/>
    <w:tmpl w:val="524CC31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050F90"/>
    <w:multiLevelType w:val="hybridMultilevel"/>
    <w:tmpl w:val="CADE639A"/>
    <w:lvl w:ilvl="0" w:tplc="6B6A6172">
      <w:start w:val="1"/>
      <w:numFmt w:val="decimal"/>
      <w:lvlText w:val="%1."/>
      <w:lvlJc w:val="lef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FB188A"/>
    <w:multiLevelType w:val="hybridMultilevel"/>
    <w:tmpl w:val="5E3CBAC6"/>
    <w:lvl w:ilvl="0" w:tplc="E71EEC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75A3B0E"/>
    <w:multiLevelType w:val="multilevel"/>
    <w:tmpl w:val="7BB06AAC"/>
    <w:lvl w:ilvl="0">
      <w:start w:val="1"/>
      <w:numFmt w:val="decimal"/>
      <w:lvlText w:val="%1)"/>
      <w:lvlJc w:val="left"/>
      <w:pPr>
        <w:ind w:left="720" w:hanging="360"/>
      </w:pPr>
      <w:rPr>
        <w:rFonts w:ascii="Cambria" w:eastAsia="Times New Roman" w:hAnsi="Cambria"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9A6CD6"/>
    <w:multiLevelType w:val="hybridMultilevel"/>
    <w:tmpl w:val="4E36D04E"/>
    <w:lvl w:ilvl="0" w:tplc="4426C632">
      <w:start w:val="1"/>
      <w:numFmt w:val="bullet"/>
      <w:lvlText w:val=""/>
      <w:lvlJc w:val="left"/>
      <w:pPr>
        <w:ind w:left="2910" w:hanging="360"/>
      </w:pPr>
      <w:rPr>
        <w:rFonts w:ascii="Symbol" w:hAnsi="Symbol" w:hint="default"/>
      </w:rPr>
    </w:lvl>
    <w:lvl w:ilvl="1" w:tplc="04150003" w:tentative="1">
      <w:start w:val="1"/>
      <w:numFmt w:val="bullet"/>
      <w:lvlText w:val="o"/>
      <w:lvlJc w:val="left"/>
      <w:pPr>
        <w:ind w:left="3630" w:hanging="360"/>
      </w:pPr>
      <w:rPr>
        <w:rFonts w:ascii="Courier New" w:hAnsi="Courier New" w:cs="Courier New" w:hint="default"/>
      </w:rPr>
    </w:lvl>
    <w:lvl w:ilvl="2" w:tplc="04150005" w:tentative="1">
      <w:start w:val="1"/>
      <w:numFmt w:val="bullet"/>
      <w:lvlText w:val=""/>
      <w:lvlJc w:val="left"/>
      <w:pPr>
        <w:ind w:left="4350" w:hanging="360"/>
      </w:pPr>
      <w:rPr>
        <w:rFonts w:ascii="Wingdings" w:hAnsi="Wingdings" w:hint="default"/>
      </w:rPr>
    </w:lvl>
    <w:lvl w:ilvl="3" w:tplc="04150001" w:tentative="1">
      <w:start w:val="1"/>
      <w:numFmt w:val="bullet"/>
      <w:lvlText w:val=""/>
      <w:lvlJc w:val="left"/>
      <w:pPr>
        <w:ind w:left="5070" w:hanging="360"/>
      </w:pPr>
      <w:rPr>
        <w:rFonts w:ascii="Symbol" w:hAnsi="Symbol" w:hint="default"/>
      </w:rPr>
    </w:lvl>
    <w:lvl w:ilvl="4" w:tplc="04150003" w:tentative="1">
      <w:start w:val="1"/>
      <w:numFmt w:val="bullet"/>
      <w:lvlText w:val="o"/>
      <w:lvlJc w:val="left"/>
      <w:pPr>
        <w:ind w:left="5790" w:hanging="360"/>
      </w:pPr>
      <w:rPr>
        <w:rFonts w:ascii="Courier New" w:hAnsi="Courier New" w:cs="Courier New" w:hint="default"/>
      </w:rPr>
    </w:lvl>
    <w:lvl w:ilvl="5" w:tplc="04150005" w:tentative="1">
      <w:start w:val="1"/>
      <w:numFmt w:val="bullet"/>
      <w:lvlText w:val=""/>
      <w:lvlJc w:val="left"/>
      <w:pPr>
        <w:ind w:left="6510" w:hanging="360"/>
      </w:pPr>
      <w:rPr>
        <w:rFonts w:ascii="Wingdings" w:hAnsi="Wingdings" w:hint="default"/>
      </w:rPr>
    </w:lvl>
    <w:lvl w:ilvl="6" w:tplc="04150001" w:tentative="1">
      <w:start w:val="1"/>
      <w:numFmt w:val="bullet"/>
      <w:lvlText w:val=""/>
      <w:lvlJc w:val="left"/>
      <w:pPr>
        <w:ind w:left="7230" w:hanging="360"/>
      </w:pPr>
      <w:rPr>
        <w:rFonts w:ascii="Symbol" w:hAnsi="Symbol" w:hint="default"/>
      </w:rPr>
    </w:lvl>
    <w:lvl w:ilvl="7" w:tplc="04150003" w:tentative="1">
      <w:start w:val="1"/>
      <w:numFmt w:val="bullet"/>
      <w:lvlText w:val="o"/>
      <w:lvlJc w:val="left"/>
      <w:pPr>
        <w:ind w:left="7950" w:hanging="360"/>
      </w:pPr>
      <w:rPr>
        <w:rFonts w:ascii="Courier New" w:hAnsi="Courier New" w:cs="Courier New" w:hint="default"/>
      </w:rPr>
    </w:lvl>
    <w:lvl w:ilvl="8" w:tplc="04150005" w:tentative="1">
      <w:start w:val="1"/>
      <w:numFmt w:val="bullet"/>
      <w:lvlText w:val=""/>
      <w:lvlJc w:val="left"/>
      <w:pPr>
        <w:ind w:left="8670" w:hanging="360"/>
      </w:pPr>
      <w:rPr>
        <w:rFonts w:ascii="Wingdings" w:hAnsi="Wingdings" w:hint="default"/>
      </w:rPr>
    </w:lvl>
  </w:abstractNum>
  <w:abstractNum w:abstractNumId="5" w15:restartNumberingAfterBreak="0">
    <w:nsid w:val="4C4C33CD"/>
    <w:multiLevelType w:val="multilevel"/>
    <w:tmpl w:val="152218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6D20CD"/>
    <w:multiLevelType w:val="hybridMultilevel"/>
    <w:tmpl w:val="34505512"/>
    <w:lvl w:ilvl="0" w:tplc="A52630D2">
      <w:start w:val="1"/>
      <w:numFmt w:val="decimal"/>
      <w:lvlText w:val="%1."/>
      <w:lvlJc w:val="left"/>
      <w:pPr>
        <w:ind w:left="2844" w:hanging="360"/>
      </w:pPr>
      <w:rPr>
        <w:rFonts w:eastAsiaTheme="minorHAnsi" w:hint="default"/>
        <w:b/>
        <w:i w:val="0"/>
      </w:rPr>
    </w:lvl>
    <w:lvl w:ilvl="1" w:tplc="04150019">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7" w15:restartNumberingAfterBreak="0">
    <w:nsid w:val="61497BEE"/>
    <w:multiLevelType w:val="multilevel"/>
    <w:tmpl w:val="4462B0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48E6279"/>
    <w:multiLevelType w:val="hybridMultilevel"/>
    <w:tmpl w:val="7C80B6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D43721"/>
    <w:multiLevelType w:val="hybridMultilevel"/>
    <w:tmpl w:val="78F6EAA0"/>
    <w:lvl w:ilvl="0" w:tplc="7EF26B6C">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EA5F09"/>
    <w:multiLevelType w:val="hybridMultilevel"/>
    <w:tmpl w:val="6B52A3A4"/>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F1A604D"/>
    <w:multiLevelType w:val="hybridMultilevel"/>
    <w:tmpl w:val="DE3AD0BA"/>
    <w:lvl w:ilvl="0" w:tplc="947A92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39456405">
    <w:abstractNumId w:val="5"/>
  </w:num>
  <w:num w:numId="2" w16cid:durableId="529731800">
    <w:abstractNumId w:val="0"/>
  </w:num>
  <w:num w:numId="3" w16cid:durableId="1556552553">
    <w:abstractNumId w:val="3"/>
  </w:num>
  <w:num w:numId="4" w16cid:durableId="1445462717">
    <w:abstractNumId w:val="7"/>
  </w:num>
  <w:num w:numId="5" w16cid:durableId="1297104854">
    <w:abstractNumId w:val="4"/>
  </w:num>
  <w:num w:numId="6" w16cid:durableId="1415782421">
    <w:abstractNumId w:val="1"/>
  </w:num>
  <w:num w:numId="7" w16cid:durableId="743184604">
    <w:abstractNumId w:val="6"/>
  </w:num>
  <w:num w:numId="8" w16cid:durableId="1649554171">
    <w:abstractNumId w:val="2"/>
  </w:num>
  <w:num w:numId="9" w16cid:durableId="1395397700">
    <w:abstractNumId w:val="9"/>
  </w:num>
  <w:num w:numId="10" w16cid:durableId="1271082168">
    <w:abstractNumId w:val="8"/>
  </w:num>
  <w:num w:numId="11" w16cid:durableId="1332760663">
    <w:abstractNumId w:val="10"/>
  </w:num>
  <w:num w:numId="12" w16cid:durableId="11084324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2B"/>
    <w:rsid w:val="00000B20"/>
    <w:rsid w:val="00013164"/>
    <w:rsid w:val="000245C5"/>
    <w:rsid w:val="000304DF"/>
    <w:rsid w:val="00031744"/>
    <w:rsid w:val="00033FAC"/>
    <w:rsid w:val="00037AD6"/>
    <w:rsid w:val="00067E54"/>
    <w:rsid w:val="000E257C"/>
    <w:rsid w:val="000F2769"/>
    <w:rsid w:val="001601B9"/>
    <w:rsid w:val="0019447A"/>
    <w:rsid w:val="00196EF6"/>
    <w:rsid w:val="001A60B0"/>
    <w:rsid w:val="00224C3C"/>
    <w:rsid w:val="002519B0"/>
    <w:rsid w:val="00262F6F"/>
    <w:rsid w:val="002D6DEB"/>
    <w:rsid w:val="002F5FB2"/>
    <w:rsid w:val="00327BDC"/>
    <w:rsid w:val="003E38FB"/>
    <w:rsid w:val="003E6AAA"/>
    <w:rsid w:val="00405250"/>
    <w:rsid w:val="004059FF"/>
    <w:rsid w:val="00406BF6"/>
    <w:rsid w:val="00407A09"/>
    <w:rsid w:val="00467A27"/>
    <w:rsid w:val="00471A31"/>
    <w:rsid w:val="004831ED"/>
    <w:rsid w:val="004A6D4A"/>
    <w:rsid w:val="004B2E45"/>
    <w:rsid w:val="005918DB"/>
    <w:rsid w:val="005A38B5"/>
    <w:rsid w:val="005B24EC"/>
    <w:rsid w:val="00621FF0"/>
    <w:rsid w:val="0068377A"/>
    <w:rsid w:val="006A3430"/>
    <w:rsid w:val="006E6182"/>
    <w:rsid w:val="00795DCC"/>
    <w:rsid w:val="007C5A91"/>
    <w:rsid w:val="007F0E14"/>
    <w:rsid w:val="0084572E"/>
    <w:rsid w:val="00893CBA"/>
    <w:rsid w:val="008B06A1"/>
    <w:rsid w:val="008C5FC3"/>
    <w:rsid w:val="008E6D0B"/>
    <w:rsid w:val="008F7D4B"/>
    <w:rsid w:val="00906961"/>
    <w:rsid w:val="00923668"/>
    <w:rsid w:val="009C422B"/>
    <w:rsid w:val="009D6613"/>
    <w:rsid w:val="00A06C85"/>
    <w:rsid w:val="00A463C8"/>
    <w:rsid w:val="00A61340"/>
    <w:rsid w:val="00A920C3"/>
    <w:rsid w:val="00A971F9"/>
    <w:rsid w:val="00AA6938"/>
    <w:rsid w:val="00AC2014"/>
    <w:rsid w:val="00AD10A8"/>
    <w:rsid w:val="00AD3F0B"/>
    <w:rsid w:val="00B21F8F"/>
    <w:rsid w:val="00B30CAF"/>
    <w:rsid w:val="00B46340"/>
    <w:rsid w:val="00B90D78"/>
    <w:rsid w:val="00BC4596"/>
    <w:rsid w:val="00BC596E"/>
    <w:rsid w:val="00BD2E39"/>
    <w:rsid w:val="00BD7883"/>
    <w:rsid w:val="00BE0675"/>
    <w:rsid w:val="00C014B4"/>
    <w:rsid w:val="00C11C4F"/>
    <w:rsid w:val="00C23D0A"/>
    <w:rsid w:val="00C30E48"/>
    <w:rsid w:val="00C82FBD"/>
    <w:rsid w:val="00C93148"/>
    <w:rsid w:val="00CA1D80"/>
    <w:rsid w:val="00CB2516"/>
    <w:rsid w:val="00D21855"/>
    <w:rsid w:val="00D275E3"/>
    <w:rsid w:val="00D31526"/>
    <w:rsid w:val="00D37F96"/>
    <w:rsid w:val="00DB2DE9"/>
    <w:rsid w:val="00DC0209"/>
    <w:rsid w:val="00E029DB"/>
    <w:rsid w:val="00E5417C"/>
    <w:rsid w:val="00E559C0"/>
    <w:rsid w:val="00E56344"/>
    <w:rsid w:val="00E70F41"/>
    <w:rsid w:val="00EF6CBD"/>
    <w:rsid w:val="00F178E6"/>
    <w:rsid w:val="00F3493C"/>
    <w:rsid w:val="00F47B52"/>
    <w:rsid w:val="00F64834"/>
    <w:rsid w:val="00F65EBB"/>
    <w:rsid w:val="00F71086"/>
    <w:rsid w:val="00F96652"/>
    <w:rsid w:val="00FA79AE"/>
    <w:rsid w:val="00FB5DB4"/>
    <w:rsid w:val="00FC5D28"/>
    <w:rsid w:val="00FD26B4"/>
    <w:rsid w:val="00FF1E9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03E57"/>
  <w15:docId w15:val="{1C80E958-CD69-49C3-BFCD-CAB241DC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6FA5"/>
    <w:rPr>
      <w:rFonts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locked/>
    <w:rsid w:val="008C6FA5"/>
    <w:rPr>
      <w:rFonts w:ascii="Calibri" w:hAnsi="Calibri" w:cs="Calibri"/>
    </w:rPr>
  </w:style>
  <w:style w:type="character" w:customStyle="1" w:styleId="ListLabel1">
    <w:name w:val="ListLabel 1"/>
    <w:qFormat/>
    <w:rPr>
      <w:rFonts w:eastAsia="DengXian" w:cs="Times New Roman"/>
    </w:rPr>
  </w:style>
  <w:style w:type="character" w:customStyle="1" w:styleId="ListLabel2">
    <w:name w:val="ListLabel 2"/>
    <w:qFormat/>
    <w:rPr>
      <w:rFonts w:ascii="Cambria" w:eastAsia="Times New Roman" w:hAnsi="Cambria" w:cs="Times New Roman"/>
      <w:b/>
      <w:sz w:val="24"/>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8C6FA5"/>
    <w:pPr>
      <w:spacing w:after="200" w:line="276" w:lineRule="auto"/>
      <w:ind w:left="720"/>
      <w:contextualSpacing/>
    </w:pPr>
  </w:style>
  <w:style w:type="paragraph" w:customStyle="1" w:styleId="Tekstwstpniesformatowany">
    <w:name w:val="Tekst wstępnie sformatowany"/>
    <w:basedOn w:val="Normalny"/>
    <w:qFormat/>
    <w:rsid w:val="002713AF"/>
    <w:pPr>
      <w:widowControl w:val="0"/>
      <w:suppressAutoHyphens/>
    </w:pPr>
    <w:rPr>
      <w:rFonts w:ascii="Courier New" w:eastAsia="Courier New" w:hAnsi="Courier New" w:cs="Courier New"/>
      <w:sz w:val="20"/>
      <w:szCs w:val="20"/>
      <w:lang w:eastAsia="pl-PL"/>
    </w:rPr>
  </w:style>
  <w:style w:type="paragraph" w:customStyle="1" w:styleId="Tekstpodstawowy21">
    <w:name w:val="Tekst podstawowy 21"/>
    <w:basedOn w:val="Normalny"/>
    <w:rsid w:val="00F47B52"/>
    <w:pPr>
      <w:suppressAutoHyphens/>
      <w:jc w:val="center"/>
    </w:pPr>
    <w:rPr>
      <w:rFonts w:ascii="Arial" w:eastAsia="Times New Roman" w:hAnsi="Arial" w:cs="Arial"/>
      <w:b/>
      <w:sz w:val="36"/>
      <w:szCs w:val="20"/>
      <w:lang w:eastAsia="zh-CN"/>
    </w:rPr>
  </w:style>
  <w:style w:type="paragraph" w:customStyle="1" w:styleId="justify">
    <w:name w:val="justify"/>
    <w:rsid w:val="00C014B4"/>
    <w:pPr>
      <w:spacing w:after="200" w:line="276" w:lineRule="auto"/>
      <w:jc w:val="both"/>
    </w:pPr>
    <w:rPr>
      <w:rFonts w:ascii="Arial Narrow" w:eastAsia="Arial Narrow" w:hAnsi="Arial Narrow" w:cs="Arial Narrow"/>
      <w:lang w:eastAsia="pl-PL"/>
    </w:rPr>
  </w:style>
  <w:style w:type="paragraph" w:styleId="Stopka">
    <w:name w:val="footer"/>
    <w:basedOn w:val="Normalny"/>
    <w:link w:val="StopkaZnak"/>
    <w:uiPriority w:val="99"/>
    <w:unhideWhenUsed/>
    <w:rsid w:val="00B46340"/>
    <w:pPr>
      <w:tabs>
        <w:tab w:val="center" w:pos="4536"/>
        <w:tab w:val="right" w:pos="9072"/>
      </w:tabs>
    </w:pPr>
  </w:style>
  <w:style w:type="character" w:customStyle="1" w:styleId="StopkaZnak">
    <w:name w:val="Stopka Znak"/>
    <w:basedOn w:val="Domylnaczcionkaakapitu"/>
    <w:link w:val="Stopka"/>
    <w:uiPriority w:val="99"/>
    <w:rsid w:val="00B46340"/>
    <w:rPr>
      <w:rFonts w:cs="Calibri"/>
    </w:rPr>
  </w:style>
  <w:style w:type="paragraph" w:styleId="Tekstprzypisukocowego">
    <w:name w:val="endnote text"/>
    <w:basedOn w:val="Normalny"/>
    <w:link w:val="TekstprzypisukocowegoZnak"/>
    <w:uiPriority w:val="99"/>
    <w:semiHidden/>
    <w:unhideWhenUsed/>
    <w:rsid w:val="00BE0675"/>
    <w:rPr>
      <w:sz w:val="20"/>
      <w:szCs w:val="20"/>
    </w:rPr>
  </w:style>
  <w:style w:type="character" w:customStyle="1" w:styleId="TekstprzypisukocowegoZnak">
    <w:name w:val="Tekst przypisu końcowego Znak"/>
    <w:basedOn w:val="Domylnaczcionkaakapitu"/>
    <w:link w:val="Tekstprzypisukocowego"/>
    <w:uiPriority w:val="99"/>
    <w:semiHidden/>
    <w:rsid w:val="00BE0675"/>
    <w:rPr>
      <w:rFonts w:cs="Calibri"/>
      <w:sz w:val="20"/>
      <w:szCs w:val="20"/>
    </w:rPr>
  </w:style>
  <w:style w:type="character" w:styleId="Odwoanieprzypisukocowego">
    <w:name w:val="endnote reference"/>
    <w:basedOn w:val="Domylnaczcionkaakapitu"/>
    <w:uiPriority w:val="99"/>
    <w:semiHidden/>
    <w:unhideWhenUsed/>
    <w:rsid w:val="00BE0675"/>
    <w:rPr>
      <w:vertAlign w:val="superscript"/>
    </w:rPr>
  </w:style>
  <w:style w:type="character" w:styleId="Hipercze">
    <w:name w:val="Hyperlink"/>
    <w:basedOn w:val="Domylnaczcionkaakapitu"/>
    <w:uiPriority w:val="99"/>
    <w:unhideWhenUsed/>
    <w:rsid w:val="00F71086"/>
    <w:rPr>
      <w:color w:val="0563C1" w:themeColor="hyperlink"/>
      <w:u w:val="single"/>
    </w:rPr>
  </w:style>
  <w:style w:type="character" w:styleId="Nierozpoznanawzmianka">
    <w:name w:val="Unresolved Mention"/>
    <w:basedOn w:val="Domylnaczcionkaakapitu"/>
    <w:uiPriority w:val="99"/>
    <w:semiHidden/>
    <w:unhideWhenUsed/>
    <w:rsid w:val="00F71086"/>
    <w:rPr>
      <w:color w:val="605E5C"/>
      <w:shd w:val="clear" w:color="auto" w:fill="E1DFDD"/>
    </w:rPr>
  </w:style>
  <w:style w:type="character" w:customStyle="1" w:styleId="BezodstpwZnak">
    <w:name w:val="Bez odstępów Znak"/>
    <w:link w:val="Bezodstpw"/>
    <w:uiPriority w:val="1"/>
    <w:locked/>
    <w:rsid w:val="006A3430"/>
    <w:rPr>
      <w:rFonts w:ascii="Calibri" w:hAnsi="Calibri"/>
      <w:lang w:val="en-US" w:bidi="en-US"/>
    </w:rPr>
  </w:style>
  <w:style w:type="paragraph" w:styleId="Bezodstpw">
    <w:name w:val="No Spacing"/>
    <w:basedOn w:val="Normalny"/>
    <w:link w:val="BezodstpwZnak"/>
    <w:uiPriority w:val="1"/>
    <w:qFormat/>
    <w:rsid w:val="006A3430"/>
    <w:pPr>
      <w:jc w:val="both"/>
    </w:pPr>
    <w:rPr>
      <w:rFonts w:ascii="Calibri" w:hAnsi="Calibri" w:cstheme="minorBid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334700">
      <w:bodyDiv w:val="1"/>
      <w:marLeft w:val="0"/>
      <w:marRight w:val="0"/>
      <w:marTop w:val="0"/>
      <w:marBottom w:val="0"/>
      <w:divBdr>
        <w:top w:val="none" w:sz="0" w:space="0" w:color="auto"/>
        <w:left w:val="none" w:sz="0" w:space="0" w:color="auto"/>
        <w:bottom w:val="none" w:sz="0" w:space="0" w:color="auto"/>
        <w:right w:val="none" w:sz="0" w:space="0" w:color="auto"/>
      </w:divBdr>
    </w:div>
    <w:div w:id="103896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formazakupow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03AAE-3090-4047-8106-12EC434F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1372</Words>
  <Characters>8234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SZS</dc:creator>
  <dc:description/>
  <cp:lastModifiedBy>Rafał Kornosz</cp:lastModifiedBy>
  <cp:revision>14</cp:revision>
  <cp:lastPrinted>2023-07-20T11:35:00Z</cp:lastPrinted>
  <dcterms:created xsi:type="dcterms:W3CDTF">2023-07-17T08:09:00Z</dcterms:created>
  <dcterms:modified xsi:type="dcterms:W3CDTF">2023-07-20T11:35:00Z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