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A45B" w14:textId="71C0372C" w:rsidR="009806E8" w:rsidRPr="00CC5663" w:rsidRDefault="009806E8" w:rsidP="009806E8">
      <w:pPr>
        <w:ind w:left="3540" w:firstLine="708"/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CC5663">
        <w:rPr>
          <w:b/>
          <w:bCs/>
          <w:i/>
          <w:iCs/>
          <w:sz w:val="28"/>
          <w:szCs w:val="28"/>
        </w:rPr>
        <w:t>Załącznik nr 1 do Wzoru umowy</w:t>
      </w:r>
    </w:p>
    <w:p w14:paraId="52478248" w14:textId="534E27EA" w:rsidR="009806E8" w:rsidRDefault="009806E8" w:rsidP="00971708">
      <w:pPr>
        <w:ind w:left="3540"/>
        <w:rPr>
          <w:b/>
          <w:bCs/>
          <w:i/>
          <w:iCs/>
          <w:sz w:val="24"/>
          <w:szCs w:val="24"/>
        </w:rPr>
      </w:pPr>
      <w:r w:rsidRPr="00CC5663">
        <w:rPr>
          <w:b/>
          <w:bCs/>
          <w:i/>
          <w:iCs/>
          <w:sz w:val="28"/>
          <w:szCs w:val="28"/>
        </w:rPr>
        <w:t xml:space="preserve">                        </w:t>
      </w:r>
      <w:r w:rsidRPr="00CC5663">
        <w:rPr>
          <w:b/>
          <w:bCs/>
          <w:i/>
          <w:iCs/>
          <w:sz w:val="24"/>
          <w:szCs w:val="24"/>
        </w:rPr>
        <w:t>stanowiącego Załącznik nr 6 do SWZ</w:t>
      </w:r>
    </w:p>
    <w:p w14:paraId="259E1FAD" w14:textId="77777777" w:rsidR="00971708" w:rsidRPr="00971708" w:rsidRDefault="00971708" w:rsidP="00971708">
      <w:pPr>
        <w:ind w:left="3540"/>
        <w:rPr>
          <w:b/>
          <w:bCs/>
          <w:i/>
          <w:iCs/>
          <w:sz w:val="24"/>
          <w:szCs w:val="24"/>
        </w:rPr>
      </w:pPr>
    </w:p>
    <w:p w14:paraId="6EDF033C" w14:textId="7759FCE3" w:rsidR="007E1C2D" w:rsidRPr="009806E8" w:rsidRDefault="009806E8" w:rsidP="00043768">
      <w:pPr>
        <w:jc w:val="center"/>
        <w:rPr>
          <w:b/>
          <w:bCs/>
          <w:sz w:val="40"/>
          <w:szCs w:val="40"/>
          <w:u w:val="single"/>
        </w:rPr>
      </w:pPr>
      <w:r w:rsidRPr="009806E8">
        <w:rPr>
          <w:b/>
          <w:bCs/>
          <w:sz w:val="40"/>
          <w:szCs w:val="40"/>
          <w:u w:val="single"/>
        </w:rPr>
        <w:t>Opis przedmiotu zamówienia</w:t>
      </w:r>
    </w:p>
    <w:p w14:paraId="6D9BA214" w14:textId="355BA0DD" w:rsidR="00043768" w:rsidRPr="009303C0" w:rsidRDefault="00043768" w:rsidP="009303C0">
      <w:pPr>
        <w:rPr>
          <w:b/>
          <w:bCs/>
          <w:u w:val="single"/>
        </w:rPr>
      </w:pPr>
      <w:r w:rsidRPr="009303C0">
        <w:rPr>
          <w:b/>
          <w:bCs/>
          <w:u w:val="single"/>
        </w:rPr>
        <w:t xml:space="preserve">Dane techniczne </w:t>
      </w:r>
      <w:r w:rsidR="009E57DA" w:rsidRPr="009303C0">
        <w:rPr>
          <w:b/>
          <w:bCs/>
          <w:u w:val="single"/>
        </w:rPr>
        <w:t xml:space="preserve">podwozia </w:t>
      </w:r>
    </w:p>
    <w:p w14:paraId="28A60242" w14:textId="70C0AD00" w:rsidR="00043768" w:rsidRDefault="00043768" w:rsidP="00043768">
      <w:pPr>
        <w:ind w:left="360"/>
      </w:pPr>
      <w:r>
        <w:t>1. Dopuszczalna masa całkowita 1</w:t>
      </w:r>
      <w:r w:rsidR="00087151">
        <w:t>7</w:t>
      </w:r>
      <w:r w:rsidR="00427840">
        <w:t xml:space="preserve"> – 21 ton</w:t>
      </w:r>
    </w:p>
    <w:p w14:paraId="03B17799" w14:textId="0C4D2B03" w:rsidR="00043768" w:rsidRDefault="00043768" w:rsidP="00043768">
      <w:pPr>
        <w:ind w:left="360"/>
      </w:pPr>
      <w:r>
        <w:t xml:space="preserve">2. Podwozie fabrycznie nowe z produkcji </w:t>
      </w:r>
      <w:r w:rsidR="00427840">
        <w:t>min. 2022</w:t>
      </w:r>
      <w:r w:rsidR="009806E8">
        <w:t xml:space="preserve"> </w:t>
      </w:r>
      <w:r w:rsidR="00427840">
        <w:t>r</w:t>
      </w:r>
      <w:r w:rsidR="009806E8">
        <w:t>.</w:t>
      </w:r>
    </w:p>
    <w:p w14:paraId="4A45D5FD" w14:textId="644B77C6" w:rsidR="00043768" w:rsidRDefault="00043768" w:rsidP="00043768">
      <w:pPr>
        <w:ind w:left="360"/>
      </w:pPr>
      <w:r>
        <w:t xml:space="preserve">3. Rozstaw pomiędzy pierwszą, a drugą osią w zakresie </w:t>
      </w:r>
      <w:r w:rsidR="00087151">
        <w:t xml:space="preserve">od </w:t>
      </w:r>
      <w:r>
        <w:t>3</w:t>
      </w:r>
      <w:r w:rsidR="00427840">
        <w:t>700</w:t>
      </w:r>
      <w:r w:rsidR="009806E8">
        <w:t xml:space="preserve"> </w:t>
      </w:r>
      <w:r w:rsidR="00087151">
        <w:t xml:space="preserve">mm do </w:t>
      </w:r>
      <w:r w:rsidR="00427840">
        <w:t>4000</w:t>
      </w:r>
      <w:r>
        <w:t xml:space="preserve"> mm</w:t>
      </w:r>
    </w:p>
    <w:p w14:paraId="3CF0988B" w14:textId="3228672E" w:rsidR="00427840" w:rsidRDefault="00087151" w:rsidP="00043768">
      <w:pPr>
        <w:ind w:left="360"/>
      </w:pPr>
      <w:r>
        <w:t>4</w:t>
      </w:r>
      <w:r w:rsidR="00427840">
        <w:t>. Kabina dzienna</w:t>
      </w:r>
    </w:p>
    <w:p w14:paraId="500EE682" w14:textId="6C37CF8F" w:rsidR="00043768" w:rsidRDefault="00087151" w:rsidP="002C5F8E">
      <w:pPr>
        <w:ind w:left="360"/>
      </w:pPr>
      <w:r>
        <w:t>5</w:t>
      </w:r>
      <w:r w:rsidR="002C5F8E">
        <w:t>. P</w:t>
      </w:r>
      <w:r w:rsidR="00A124E9">
        <w:t>oziom emisji spalin: EURO 6</w:t>
      </w:r>
    </w:p>
    <w:p w14:paraId="3762DB0E" w14:textId="4CC68312" w:rsidR="00043768" w:rsidRDefault="00087151" w:rsidP="00A124E9">
      <w:pPr>
        <w:ind w:left="360"/>
      </w:pPr>
      <w:r>
        <w:t>6</w:t>
      </w:r>
      <w:r w:rsidR="002C5F8E">
        <w:t>. P</w:t>
      </w:r>
      <w:r w:rsidR="00A124E9">
        <w:t xml:space="preserve">ojemność silnika: minimum </w:t>
      </w:r>
      <w:r>
        <w:t>6,5</w:t>
      </w:r>
      <w:r w:rsidR="00A124E9">
        <w:t xml:space="preserve"> litr</w:t>
      </w:r>
      <w:r>
        <w:t>a</w:t>
      </w:r>
    </w:p>
    <w:p w14:paraId="667A8778" w14:textId="177DF872" w:rsidR="00043768" w:rsidRDefault="00087151" w:rsidP="006A607F">
      <w:pPr>
        <w:ind w:left="360"/>
      </w:pPr>
      <w:r>
        <w:t>7</w:t>
      </w:r>
      <w:r w:rsidR="002C5F8E">
        <w:t>. M</w:t>
      </w:r>
      <w:r w:rsidR="00A124E9">
        <w:t>oc silnika: minimum 270 km</w:t>
      </w:r>
    </w:p>
    <w:p w14:paraId="20D5A85E" w14:textId="5C3A2AC8" w:rsidR="00D51E6E" w:rsidRDefault="00087151" w:rsidP="00D51E6E">
      <w:pPr>
        <w:ind w:left="360"/>
      </w:pPr>
      <w:r>
        <w:t>8</w:t>
      </w:r>
      <w:r w:rsidR="002C5F8E">
        <w:t xml:space="preserve">. </w:t>
      </w:r>
      <w:r w:rsidR="00242F58">
        <w:t>Automatyczna lub z</w:t>
      </w:r>
      <w:r w:rsidR="00A124E9">
        <w:t>automatyzowana skrzynia biegów</w:t>
      </w:r>
      <w:r w:rsidR="00D76F74">
        <w:t xml:space="preserve"> </w:t>
      </w:r>
    </w:p>
    <w:p w14:paraId="60EF1D39" w14:textId="52F49796" w:rsidR="00575C64" w:rsidRDefault="00087151" w:rsidP="00087151">
      <w:pPr>
        <w:ind w:left="360"/>
      </w:pPr>
      <w:r>
        <w:t>9</w:t>
      </w:r>
      <w:r w:rsidR="00575C64">
        <w:t xml:space="preserve">. Przednie zawieszenie </w:t>
      </w:r>
      <w:r w:rsidR="00242F58">
        <w:t xml:space="preserve">- </w:t>
      </w:r>
      <w:r w:rsidR="00575C64">
        <w:t>resory paraboliczne</w:t>
      </w:r>
    </w:p>
    <w:p w14:paraId="37740909" w14:textId="12D8ADF8" w:rsidR="00575C64" w:rsidRDefault="00575C64" w:rsidP="00043768">
      <w:pPr>
        <w:ind w:left="360"/>
      </w:pPr>
      <w:r>
        <w:t>1</w:t>
      </w:r>
      <w:r w:rsidR="00087151">
        <w:t>0</w:t>
      </w:r>
      <w:r>
        <w:t>. System kontroli trakcji (ESP)</w:t>
      </w:r>
    </w:p>
    <w:p w14:paraId="17320230" w14:textId="3BA17CCC" w:rsidR="00E56073" w:rsidRDefault="00E56073" w:rsidP="00043768">
      <w:pPr>
        <w:ind w:left="360"/>
      </w:pPr>
      <w:r>
        <w:t>1</w:t>
      </w:r>
      <w:r w:rsidR="00087151">
        <w:t>1</w:t>
      </w:r>
      <w:r>
        <w:t>. Tylne zawieszenie pneumatyczne</w:t>
      </w:r>
    </w:p>
    <w:p w14:paraId="15F1649B" w14:textId="76FF1BAD" w:rsidR="00E56073" w:rsidRDefault="00E56073" w:rsidP="00043768">
      <w:pPr>
        <w:ind w:left="360"/>
      </w:pPr>
      <w:r>
        <w:t>1</w:t>
      </w:r>
      <w:r w:rsidR="00087151">
        <w:t>2</w:t>
      </w:r>
      <w:r>
        <w:t>. System ABS</w:t>
      </w:r>
    </w:p>
    <w:p w14:paraId="69F0FA3B" w14:textId="26B671D6" w:rsidR="00E56073" w:rsidRDefault="00E56073" w:rsidP="00043768">
      <w:pPr>
        <w:ind w:left="360"/>
      </w:pPr>
      <w:r>
        <w:t>1</w:t>
      </w:r>
      <w:r w:rsidR="00087151">
        <w:t>3</w:t>
      </w:r>
      <w:r>
        <w:t>. Sterowanie zawieszeniem pneumatycznym z pilota</w:t>
      </w:r>
    </w:p>
    <w:p w14:paraId="0E38FF73" w14:textId="0A58A56F" w:rsidR="00E56073" w:rsidRDefault="00BC468E" w:rsidP="00043768">
      <w:pPr>
        <w:ind w:left="360"/>
      </w:pPr>
      <w:r>
        <w:t>1</w:t>
      </w:r>
      <w:r w:rsidR="00087151">
        <w:t>4</w:t>
      </w:r>
      <w:r w:rsidR="00E56073">
        <w:t>. Rodzaj paliwa: olej napędowy</w:t>
      </w:r>
    </w:p>
    <w:p w14:paraId="0725263A" w14:textId="7DBC028B" w:rsidR="00E56073" w:rsidRDefault="00BC468E" w:rsidP="00043768">
      <w:pPr>
        <w:ind w:left="360"/>
      </w:pPr>
      <w:r>
        <w:t>1</w:t>
      </w:r>
      <w:r w:rsidR="00087151">
        <w:t>5</w:t>
      </w:r>
      <w:r w:rsidR="00E56073">
        <w:t>. Lampy obrysowe z boku i z tyłu</w:t>
      </w:r>
    </w:p>
    <w:p w14:paraId="60F8665C" w14:textId="1FDEC610" w:rsidR="00D51E6E" w:rsidRDefault="00BC468E" w:rsidP="00D51E6E">
      <w:pPr>
        <w:ind w:left="360"/>
      </w:pPr>
      <w:r>
        <w:t>1</w:t>
      </w:r>
      <w:r w:rsidR="00087151">
        <w:t>6</w:t>
      </w:r>
      <w:r w:rsidR="00D51E6E">
        <w:t>. Koła i opony: Stalowe obręcze kół, rozmiar opon na osi prowadzącej: 315/80 R 22.5, rozmiar opon na osi napędowej: 315/80 R 22.5</w:t>
      </w:r>
      <w:r w:rsidR="00F55D3E">
        <w:t>, klasa opon: Premium</w:t>
      </w:r>
    </w:p>
    <w:p w14:paraId="666B1CF1" w14:textId="5D4AB22A" w:rsidR="00061EBF" w:rsidRDefault="00BC468E" w:rsidP="00E174DF">
      <w:pPr>
        <w:ind w:left="360"/>
      </w:pPr>
      <w:r>
        <w:t>2</w:t>
      </w:r>
      <w:r w:rsidR="00087151">
        <w:t>7</w:t>
      </w:r>
      <w:r w:rsidR="00D51E6E">
        <w:t>. Podgrzewany filtr paliwa</w:t>
      </w:r>
    </w:p>
    <w:p w14:paraId="7B894CD5" w14:textId="50226A20" w:rsidR="00971708" w:rsidRDefault="00971708" w:rsidP="00E174DF">
      <w:pPr>
        <w:ind w:left="360"/>
      </w:pPr>
      <w:r>
        <w:t xml:space="preserve">28. Podwozie dwuosiowe </w:t>
      </w:r>
    </w:p>
    <w:p w14:paraId="0772AFFC" w14:textId="77777777" w:rsidR="00971708" w:rsidRDefault="00971708" w:rsidP="00E174DF">
      <w:pPr>
        <w:ind w:left="360"/>
      </w:pPr>
    </w:p>
    <w:p w14:paraId="72837283" w14:textId="16F8AC38" w:rsidR="00D51E6E" w:rsidRPr="009303C0" w:rsidRDefault="00061EBF" w:rsidP="00D51E6E">
      <w:pPr>
        <w:ind w:left="360"/>
        <w:rPr>
          <w:b/>
          <w:bCs/>
          <w:u w:val="single"/>
        </w:rPr>
      </w:pPr>
      <w:r w:rsidRPr="009303C0">
        <w:rPr>
          <w:b/>
          <w:bCs/>
          <w:u w:val="single"/>
        </w:rPr>
        <w:t>*</w:t>
      </w:r>
      <w:r w:rsidR="00D51E6E" w:rsidRPr="009303C0">
        <w:rPr>
          <w:b/>
          <w:bCs/>
          <w:u w:val="single"/>
        </w:rPr>
        <w:t xml:space="preserve"> </w:t>
      </w:r>
      <w:r w:rsidR="00FF3325" w:rsidRPr="009303C0">
        <w:rPr>
          <w:b/>
          <w:bCs/>
          <w:u w:val="single"/>
        </w:rPr>
        <w:t>Wewnętrzne wyposażenie kabiny:</w:t>
      </w:r>
    </w:p>
    <w:p w14:paraId="61E677A5" w14:textId="48EC0FF4" w:rsidR="00FF3325" w:rsidRDefault="00FF3325" w:rsidP="00D51E6E">
      <w:pPr>
        <w:ind w:left="360"/>
      </w:pPr>
      <w:r>
        <w:t>- układ monitorowania pasa ruchu</w:t>
      </w:r>
    </w:p>
    <w:p w14:paraId="0B3F491A" w14:textId="25222661" w:rsidR="00FF3325" w:rsidRDefault="00FF3325" w:rsidP="00D51E6E">
      <w:pPr>
        <w:ind w:left="360"/>
      </w:pPr>
      <w:r>
        <w:t>- kierownica z lewej strony</w:t>
      </w:r>
    </w:p>
    <w:p w14:paraId="20716EFF" w14:textId="0CD2BA6B" w:rsidR="00FF3325" w:rsidRDefault="00FF3325" w:rsidP="00E837E7">
      <w:pPr>
        <w:ind w:left="360"/>
      </w:pPr>
      <w:r>
        <w:t>- fotel kierowcy amortyzowany</w:t>
      </w:r>
      <w:r w:rsidR="00E837E7">
        <w:t xml:space="preserve">, </w:t>
      </w:r>
      <w:r>
        <w:t xml:space="preserve">dwa fotele dla </w:t>
      </w:r>
      <w:r w:rsidR="00087151">
        <w:t>obsługi pojazdu</w:t>
      </w:r>
      <w:r w:rsidR="00E837E7">
        <w:t xml:space="preserve"> (łącznie trzy miejsca)</w:t>
      </w:r>
    </w:p>
    <w:p w14:paraId="14B030F2" w14:textId="68A727EB" w:rsidR="00FF3325" w:rsidRDefault="00FF3325" w:rsidP="00FF3325">
      <w:pPr>
        <w:ind w:left="360"/>
      </w:pPr>
      <w:r>
        <w:t>- tachograf cyfrowy</w:t>
      </w:r>
    </w:p>
    <w:p w14:paraId="1566BDAF" w14:textId="3E9367F7" w:rsidR="00FF3325" w:rsidRDefault="00FF3325" w:rsidP="006A607F">
      <w:pPr>
        <w:ind w:left="360"/>
      </w:pPr>
      <w:r>
        <w:t>- podgrzewana przednia szyba</w:t>
      </w:r>
      <w:r w:rsidR="00E837E7">
        <w:t>/ nawiew na przednią szybę</w:t>
      </w:r>
    </w:p>
    <w:p w14:paraId="5F41F3D1" w14:textId="1776D08A" w:rsidR="00FF3325" w:rsidRDefault="00FF3325" w:rsidP="00FF3325">
      <w:pPr>
        <w:ind w:left="360"/>
      </w:pPr>
      <w:r>
        <w:lastRenderedPageBreak/>
        <w:t>- elektrycznie sterowane podnośniki szyb</w:t>
      </w:r>
    </w:p>
    <w:p w14:paraId="3DF6E5AE" w14:textId="55D0849E" w:rsidR="00FF3325" w:rsidRDefault="00FF3325" w:rsidP="00FF3325">
      <w:pPr>
        <w:ind w:left="360"/>
      </w:pPr>
      <w:r>
        <w:t>- podświetlane stopnie wejściowe</w:t>
      </w:r>
    </w:p>
    <w:p w14:paraId="3259DBC8" w14:textId="686ADE8E" w:rsidR="00FF3325" w:rsidRDefault="00FF3325" w:rsidP="00FF3325">
      <w:pPr>
        <w:ind w:left="360"/>
      </w:pPr>
      <w:r>
        <w:t>- sygnał ostrzegawczy przy cofaniu</w:t>
      </w:r>
    </w:p>
    <w:p w14:paraId="10A6B3AE" w14:textId="6C169F98" w:rsidR="00FF3325" w:rsidRDefault="00FF3325" w:rsidP="00FF3325">
      <w:pPr>
        <w:ind w:left="360"/>
      </w:pPr>
      <w:r>
        <w:t>- gaśnica, trójkąt ostrzegawczy</w:t>
      </w:r>
    </w:p>
    <w:p w14:paraId="7776124B" w14:textId="12625AA2" w:rsidR="00FF3325" w:rsidRDefault="00FF3325" w:rsidP="00FF3325">
      <w:pPr>
        <w:ind w:left="360"/>
      </w:pPr>
      <w:r>
        <w:t>- tempomat</w:t>
      </w:r>
    </w:p>
    <w:p w14:paraId="63B37727" w14:textId="77777777" w:rsidR="00614D6A" w:rsidRDefault="00614D6A" w:rsidP="00614D6A">
      <w:pPr>
        <w:ind w:left="360"/>
      </w:pPr>
      <w:r>
        <w:t>- klimatyzacja</w:t>
      </w:r>
    </w:p>
    <w:p w14:paraId="76EF073B" w14:textId="77777777" w:rsidR="00614D6A" w:rsidRDefault="00614D6A" w:rsidP="00614D6A">
      <w:pPr>
        <w:ind w:left="360"/>
      </w:pPr>
      <w:r>
        <w:t>- gumowe dywaniki podłogowe</w:t>
      </w:r>
    </w:p>
    <w:p w14:paraId="4AF54A22" w14:textId="77777777" w:rsidR="00614D6A" w:rsidRDefault="00614D6A" w:rsidP="00614D6A">
      <w:pPr>
        <w:ind w:left="360"/>
      </w:pPr>
      <w:r>
        <w:t>- centralny zamek z pilotem</w:t>
      </w:r>
    </w:p>
    <w:p w14:paraId="3F29E32D" w14:textId="77777777" w:rsidR="00614D6A" w:rsidRDefault="00614D6A" w:rsidP="00614D6A">
      <w:pPr>
        <w:ind w:left="360"/>
      </w:pPr>
      <w:r>
        <w:t>- gniazda 12V i 24V na desce rozdzielczej</w:t>
      </w:r>
    </w:p>
    <w:p w14:paraId="44FD139C" w14:textId="7B011E64" w:rsidR="00614D6A" w:rsidRDefault="00614D6A" w:rsidP="00614D6A">
      <w:pPr>
        <w:ind w:left="360"/>
      </w:pPr>
      <w:r>
        <w:t xml:space="preserve">- </w:t>
      </w:r>
      <w:r w:rsidR="006A607F">
        <w:t>radio</w:t>
      </w:r>
    </w:p>
    <w:p w14:paraId="3BE60E7B" w14:textId="77777777" w:rsidR="00614D6A" w:rsidRDefault="00614D6A" w:rsidP="00614D6A">
      <w:pPr>
        <w:ind w:left="360"/>
      </w:pPr>
      <w:r>
        <w:t>- komputer pokładowy z komunikatami w języku polskim</w:t>
      </w:r>
    </w:p>
    <w:p w14:paraId="231DE5E2" w14:textId="2A21F668" w:rsidR="00550B51" w:rsidRDefault="00550B51" w:rsidP="00614D6A">
      <w:pPr>
        <w:ind w:left="360"/>
      </w:pPr>
      <w:bookmarkStart w:id="0" w:name="_Hlk150234723"/>
      <w:r>
        <w:t>- kamera cofania zamontowana na odwłoku zabudowy śmieciarki  oraz monitor wielkości minimum 5 cali zamontowany w kabinie kierowcy</w:t>
      </w:r>
    </w:p>
    <w:bookmarkEnd w:id="0"/>
    <w:p w14:paraId="26772261" w14:textId="0FB5801C" w:rsidR="00FF3325" w:rsidRDefault="00614D6A" w:rsidP="009303C0">
      <w:pPr>
        <w:ind w:left="360"/>
      </w:pPr>
      <w:r>
        <w:t>- regulacja przednich reflektorów</w:t>
      </w:r>
    </w:p>
    <w:p w14:paraId="3FCF73C7" w14:textId="232EC52D" w:rsidR="00E61C30" w:rsidRDefault="00E61C30" w:rsidP="009303C0">
      <w:pPr>
        <w:ind w:left="360"/>
      </w:pPr>
      <w:r>
        <w:t xml:space="preserve">- port </w:t>
      </w:r>
      <w:proofErr w:type="spellStart"/>
      <w:r>
        <w:t>usb</w:t>
      </w:r>
      <w:proofErr w:type="spellEnd"/>
    </w:p>
    <w:p w14:paraId="07619C15" w14:textId="3D0A5000" w:rsidR="00FF3325" w:rsidRPr="009303C0" w:rsidRDefault="009303C0" w:rsidP="00FF3325">
      <w:pPr>
        <w:ind w:left="360"/>
        <w:rPr>
          <w:b/>
          <w:bCs/>
          <w:u w:val="single"/>
        </w:rPr>
      </w:pPr>
      <w:r w:rsidRPr="009303C0">
        <w:rPr>
          <w:b/>
          <w:bCs/>
          <w:u w:val="single"/>
        </w:rPr>
        <w:t>*</w:t>
      </w:r>
      <w:r w:rsidR="00FF3325" w:rsidRPr="009303C0">
        <w:rPr>
          <w:b/>
          <w:bCs/>
          <w:u w:val="single"/>
        </w:rPr>
        <w:t xml:space="preserve"> Zewnętrzne wyposażenie kabiny:</w:t>
      </w:r>
    </w:p>
    <w:p w14:paraId="01A02779" w14:textId="00711323" w:rsidR="00FF3325" w:rsidRDefault="00FF3325" w:rsidP="00061EBF">
      <w:pPr>
        <w:ind w:left="360"/>
      </w:pPr>
      <w:r>
        <w:t>- kolor kabiny: biały</w:t>
      </w:r>
    </w:p>
    <w:p w14:paraId="6CA76E43" w14:textId="40C3FEEC" w:rsidR="00FF3325" w:rsidRDefault="00FF3325" w:rsidP="00FF3325">
      <w:pPr>
        <w:ind w:left="360"/>
      </w:pPr>
      <w:r>
        <w:t>- lusterka zewnętrzne elektrycznie</w:t>
      </w:r>
      <w:r w:rsidR="009E57DA">
        <w:t xml:space="preserve"> podgrzewane i sterowane</w:t>
      </w:r>
    </w:p>
    <w:p w14:paraId="330838C4" w14:textId="37EF3FCA" w:rsidR="009E57DA" w:rsidRDefault="009E57DA" w:rsidP="00FF3325">
      <w:pPr>
        <w:ind w:left="360"/>
      </w:pPr>
      <w:r>
        <w:t xml:space="preserve">- lusterko </w:t>
      </w:r>
      <w:proofErr w:type="spellStart"/>
      <w:r>
        <w:t>rampowe</w:t>
      </w:r>
      <w:proofErr w:type="spellEnd"/>
      <w:r>
        <w:t>, przednie</w:t>
      </w:r>
    </w:p>
    <w:p w14:paraId="6CD7C056" w14:textId="29B1043B" w:rsidR="009E57DA" w:rsidRDefault="009E57DA" w:rsidP="00FF3325">
      <w:pPr>
        <w:ind w:left="360"/>
      </w:pPr>
      <w:r>
        <w:t>- zewnętrzna osłona przeciwsłoneczna</w:t>
      </w:r>
    </w:p>
    <w:p w14:paraId="2154B3CB" w14:textId="0A795BD5" w:rsidR="00523498" w:rsidRDefault="00523498" w:rsidP="00FF3325">
      <w:pPr>
        <w:ind w:left="360"/>
      </w:pPr>
      <w:r>
        <w:t>- boczna osłona przeciwsłoneczna, po stronie kierowcy</w:t>
      </w:r>
    </w:p>
    <w:p w14:paraId="2E844481" w14:textId="4BA50698" w:rsidR="00523498" w:rsidRDefault="00523498" w:rsidP="00614D6A">
      <w:pPr>
        <w:ind w:left="360"/>
      </w:pPr>
      <w:r>
        <w:t>- światła do jazdy dziennej, diody LED</w:t>
      </w:r>
      <w:r w:rsidR="00614D6A">
        <w:t>, lampy przeciwmgielne (</w:t>
      </w:r>
      <w:r w:rsidR="00614D6A" w:rsidRPr="00614D6A">
        <w:t>oświetlenie zgodne z obowiązującymi przepisami ruchu drogowego</w:t>
      </w:r>
      <w:r w:rsidR="00614D6A">
        <w:t>)</w:t>
      </w:r>
    </w:p>
    <w:p w14:paraId="729AAB23" w14:textId="5C83B808" w:rsidR="005E6C2B" w:rsidRDefault="005E6C2B" w:rsidP="00614D6A">
      <w:pPr>
        <w:ind w:left="360"/>
      </w:pPr>
      <w:r>
        <w:t>- szyberdach</w:t>
      </w:r>
    </w:p>
    <w:p w14:paraId="5994AAB4" w14:textId="50F8DF06" w:rsidR="009303C0" w:rsidRDefault="009303C0" w:rsidP="00614D6A">
      <w:pPr>
        <w:ind w:left="360"/>
      </w:pPr>
      <w:r>
        <w:t xml:space="preserve">- belka ostrzegawcza </w:t>
      </w:r>
      <w:proofErr w:type="spellStart"/>
      <w:r>
        <w:t>led</w:t>
      </w:r>
      <w:proofErr w:type="spellEnd"/>
      <w:r>
        <w:t xml:space="preserve"> zamontowana na kabinie kierowcy</w:t>
      </w:r>
    </w:p>
    <w:p w14:paraId="7466BFF3" w14:textId="24DB7CFA" w:rsidR="00087151" w:rsidRDefault="00087151" w:rsidP="00087151">
      <w:r>
        <w:t xml:space="preserve">       - stroboskopy ostrzegawcze LED zamontowane z przodu pojazdu</w:t>
      </w:r>
    </w:p>
    <w:p w14:paraId="4C53C48F" w14:textId="24DECF21" w:rsidR="00087151" w:rsidRDefault="00087151" w:rsidP="00614D6A">
      <w:pPr>
        <w:ind w:left="360"/>
      </w:pPr>
    </w:p>
    <w:p w14:paraId="2033792F" w14:textId="080CBE90" w:rsidR="00523498" w:rsidRPr="009303C0" w:rsidRDefault="009303C0" w:rsidP="00523498">
      <w:pPr>
        <w:ind w:left="360"/>
        <w:rPr>
          <w:b/>
          <w:bCs/>
          <w:u w:val="single"/>
        </w:rPr>
      </w:pPr>
      <w:r w:rsidRPr="009303C0">
        <w:rPr>
          <w:b/>
          <w:bCs/>
          <w:u w:val="single"/>
        </w:rPr>
        <w:t>*</w:t>
      </w:r>
      <w:r w:rsidR="00523498" w:rsidRPr="009303C0">
        <w:rPr>
          <w:b/>
          <w:bCs/>
          <w:u w:val="single"/>
        </w:rPr>
        <w:t xml:space="preserve"> Administracja</w:t>
      </w:r>
    </w:p>
    <w:p w14:paraId="497BC9A1" w14:textId="005BD02B" w:rsidR="009303C0" w:rsidRDefault="009303C0" w:rsidP="00523498">
      <w:pPr>
        <w:ind w:left="360"/>
      </w:pPr>
      <w:r>
        <w:t>- Polska</w:t>
      </w:r>
    </w:p>
    <w:p w14:paraId="6C78117C" w14:textId="46A27AC8" w:rsidR="00523498" w:rsidRDefault="00523498" w:rsidP="00550B51">
      <w:pPr>
        <w:ind w:left="360"/>
      </w:pPr>
      <w:r>
        <w:t>- Homologacja drogowa – N3</w:t>
      </w:r>
    </w:p>
    <w:p w14:paraId="00078B0B" w14:textId="5A6A2D4D" w:rsidR="00523498" w:rsidRDefault="00523498" w:rsidP="00523498">
      <w:pPr>
        <w:ind w:left="360"/>
      </w:pPr>
      <w:r>
        <w:t xml:space="preserve">-  Homologacja </w:t>
      </w:r>
      <w:proofErr w:type="spellStart"/>
      <w:r>
        <w:t>całopojazdowa</w:t>
      </w:r>
      <w:proofErr w:type="spellEnd"/>
    </w:p>
    <w:p w14:paraId="67BBC434" w14:textId="77777777" w:rsidR="00F73CEC" w:rsidRDefault="00F73CEC" w:rsidP="009303C0"/>
    <w:p w14:paraId="1B917153" w14:textId="77777777" w:rsidR="00971708" w:rsidRDefault="00971708" w:rsidP="009303C0"/>
    <w:p w14:paraId="540408DF" w14:textId="7AB4089F" w:rsidR="009303C0" w:rsidRDefault="009303C0" w:rsidP="009303C0">
      <w:pPr>
        <w:rPr>
          <w:b/>
          <w:bCs/>
          <w:u w:val="single"/>
        </w:rPr>
      </w:pPr>
      <w:r w:rsidRPr="009303C0">
        <w:rPr>
          <w:b/>
          <w:bCs/>
          <w:u w:val="single"/>
        </w:rPr>
        <w:t>Dane techniczne zabudowy:</w:t>
      </w:r>
    </w:p>
    <w:p w14:paraId="685B725D" w14:textId="6AB8B592" w:rsidR="00482FFC" w:rsidRPr="00482FFC" w:rsidRDefault="00482FFC" w:rsidP="009303C0">
      <w:r>
        <w:t xml:space="preserve">- zabudowa fabrycznie nowa z produkcji </w:t>
      </w:r>
      <w:r w:rsidR="004F7DFF">
        <w:t xml:space="preserve">min. </w:t>
      </w:r>
      <w:r>
        <w:t>202</w:t>
      </w:r>
      <w:r w:rsidR="004F7DFF">
        <w:t>2</w:t>
      </w:r>
      <w:r>
        <w:t>r.</w:t>
      </w:r>
    </w:p>
    <w:p w14:paraId="15AEAA3B" w14:textId="658CB1DC" w:rsidR="0053020C" w:rsidRPr="0053020C" w:rsidRDefault="0053020C" w:rsidP="009303C0">
      <w:r>
        <w:t>- zabudowa w kolorze białym</w:t>
      </w:r>
    </w:p>
    <w:p w14:paraId="14EAEDE2" w14:textId="2C0A4F2D" w:rsidR="004573EE" w:rsidRDefault="004573EE" w:rsidP="000840EE">
      <w:r>
        <w:t>- skrzynia ładunkowa</w:t>
      </w:r>
      <w:r w:rsidR="000840EE">
        <w:t xml:space="preserve"> </w:t>
      </w:r>
      <w:r>
        <w:t>o pojemności w zakresie 15-17m</w:t>
      </w:r>
      <w:r w:rsidRPr="000840EE">
        <w:rPr>
          <w:vertAlign w:val="superscript"/>
        </w:rPr>
        <w:t>3</w:t>
      </w:r>
    </w:p>
    <w:p w14:paraId="3242328D" w14:textId="79DF7C01" w:rsidR="000840EE" w:rsidRDefault="000840EE" w:rsidP="004573EE">
      <w:r>
        <w:t>- skrzynia ładunkowa bez ożebrowania, wykonana z blachy gr. Minimum 4mm, z podłogą</w:t>
      </w:r>
      <w:r w:rsidR="00E837E7">
        <w:t xml:space="preserve"> </w:t>
      </w:r>
      <w:r>
        <w:t>ze stali konstrukcyjnej o grubości minimum 6 mm</w:t>
      </w:r>
    </w:p>
    <w:p w14:paraId="0371D43B" w14:textId="54F95EEF" w:rsidR="000840EE" w:rsidRDefault="000840EE" w:rsidP="004573EE">
      <w:r>
        <w:t>- skrzynia ładunkowa posiadająca drz</w:t>
      </w:r>
      <w:r w:rsidR="006570C2">
        <w:t>wi kontrolne w bocznej ścianie</w:t>
      </w:r>
    </w:p>
    <w:p w14:paraId="17F8A801" w14:textId="612DD1B0" w:rsidR="0028784D" w:rsidRDefault="006570C2" w:rsidP="00AB19E4">
      <w:r>
        <w:t>- wanna zasypowa odwłoka wykonana ze stali trudnościeralnej o grubości minimum 9mm</w:t>
      </w:r>
    </w:p>
    <w:p w14:paraId="657121BD" w14:textId="50AC0B15" w:rsidR="006570C2" w:rsidRDefault="006570C2" w:rsidP="00AB19E4">
      <w:r>
        <w:t>- sterowanie urządzeniem zasypowym umieszczone po obu stronach odwłoka</w:t>
      </w:r>
    </w:p>
    <w:p w14:paraId="5FB7165E" w14:textId="1718A4D6" w:rsidR="006570C2" w:rsidRDefault="006570C2" w:rsidP="00AB19E4">
      <w:r>
        <w:t>- możliwość zmiany stopnia zagęszczenia</w:t>
      </w:r>
    </w:p>
    <w:p w14:paraId="1404B0AD" w14:textId="35D2322B" w:rsidR="0053020C" w:rsidRDefault="0053020C" w:rsidP="00AB19E4">
      <w:r>
        <w:t>- sterownik do otwierania odwłoka i opróżniania skrzyni umieszczony w kabinie kierowcy</w:t>
      </w:r>
    </w:p>
    <w:p w14:paraId="17B7EF53" w14:textId="67A3AF13" w:rsidR="0053020C" w:rsidRDefault="0053020C" w:rsidP="00AB19E4">
      <w:r>
        <w:t>- system sterowania wyposażony w dwa wyłączniki stopu awaryjnego umożliwiające natychmiastowe zatrzymanie pracy urządzenia (umieszczone po obu stronach tylnej części odwłoka)</w:t>
      </w:r>
    </w:p>
    <w:p w14:paraId="0E92C998" w14:textId="5405F3A7" w:rsidR="0053020C" w:rsidRDefault="0053020C" w:rsidP="00AB19E4">
      <w:r>
        <w:t>- centralny układ smarowania</w:t>
      </w:r>
      <w:r w:rsidR="003D67CF">
        <w:t xml:space="preserve"> </w:t>
      </w:r>
      <w:r w:rsidR="009B2D61">
        <w:t xml:space="preserve">zabudowy i </w:t>
      </w:r>
      <w:proofErr w:type="spellStart"/>
      <w:r w:rsidR="009B2D61">
        <w:t>wrzutnika</w:t>
      </w:r>
      <w:proofErr w:type="spellEnd"/>
    </w:p>
    <w:p w14:paraId="37E9C21B" w14:textId="218A243C" w:rsidR="0053020C" w:rsidRDefault="0053020C" w:rsidP="00AB19E4">
      <w:r>
        <w:t>- oświetlenie według obowiązujących przepisów</w:t>
      </w:r>
    </w:p>
    <w:p w14:paraId="5D0029C9" w14:textId="7CDA6958" w:rsidR="0053020C" w:rsidRDefault="0053020C" w:rsidP="00AB19E4">
      <w:r>
        <w:t>- zabudowa zgodna z PN-EN 1501</w:t>
      </w:r>
    </w:p>
    <w:p w14:paraId="76255A61" w14:textId="2C1316E0" w:rsidR="0053020C" w:rsidRDefault="0053020C" w:rsidP="00AB19E4">
      <w:r>
        <w:t>- zabudowa posiadająca deklarację CE</w:t>
      </w:r>
    </w:p>
    <w:p w14:paraId="523C85E6" w14:textId="4E8B7B15" w:rsidR="00E837E7" w:rsidRDefault="00E837E7" w:rsidP="00AB19E4">
      <w:r>
        <w:t>- urządzenie zasypowe do obsługi pojemników od 120l do 1100l</w:t>
      </w:r>
    </w:p>
    <w:p w14:paraId="78FA6C93" w14:textId="39AB3AE1" w:rsidR="0053020C" w:rsidRDefault="0053020C" w:rsidP="00AB19E4">
      <w:r>
        <w:t>- ramiona załadunkowe do pojemników 4-kołowych (1100l)</w:t>
      </w:r>
    </w:p>
    <w:p w14:paraId="5D1DE7B1" w14:textId="169EC162" w:rsidR="0053020C" w:rsidRDefault="0053020C" w:rsidP="00AB19E4">
      <w:r>
        <w:t xml:space="preserve">- automatyczne przełączanie prędkości pojemników dla dwu i czterokołowych </w:t>
      </w:r>
    </w:p>
    <w:p w14:paraId="7AF9CF62" w14:textId="3A4B844C" w:rsidR="0053020C" w:rsidRDefault="0053020C" w:rsidP="00AB19E4">
      <w:r>
        <w:t>- uchylna krawędź zasypu umożliwiająca łatwe wrzucanie worków z odpadami</w:t>
      </w:r>
    </w:p>
    <w:p w14:paraId="0F4B4859" w14:textId="0DB8B79D" w:rsidR="0053020C" w:rsidRDefault="0053020C" w:rsidP="00AB19E4">
      <w:r>
        <w:t xml:space="preserve">- pneumatyczny otwieracz pokryw i zderzak pojemników, preferowany całkowity </w:t>
      </w:r>
      <w:proofErr w:type="spellStart"/>
      <w:r>
        <w:t>ocynk</w:t>
      </w:r>
      <w:proofErr w:type="spellEnd"/>
    </w:p>
    <w:p w14:paraId="7E29BFAA" w14:textId="1F1D3AC2" w:rsidR="00482FFC" w:rsidRDefault="00482FFC" w:rsidP="00AB19E4">
      <w:r>
        <w:t>- dwa światła alarmowe tzw. „koguty” z koszem ochronnym</w:t>
      </w:r>
    </w:p>
    <w:p w14:paraId="779C5810" w14:textId="2ADA08ED" w:rsidR="00482FFC" w:rsidRDefault="00482FFC" w:rsidP="00AB19E4">
      <w:r>
        <w:t>- reflektory robocze po prawej i lewej stronie odwłoka</w:t>
      </w:r>
    </w:p>
    <w:p w14:paraId="3EA5F9FD" w14:textId="370D8CC9" w:rsidR="00482FFC" w:rsidRDefault="00482FFC" w:rsidP="00AB19E4">
      <w:r>
        <w:t>- układ zwalniający i zatrzymania awaryjnego zgodny z EN 1501-1</w:t>
      </w:r>
    </w:p>
    <w:p w14:paraId="04883C6A" w14:textId="379EDBDA" w:rsidR="00482FFC" w:rsidRDefault="00482FFC" w:rsidP="00AB19E4">
      <w:r>
        <w:t>- dwa stopnie dla ładowaczy</w:t>
      </w:r>
      <w:r w:rsidR="004F7DFF">
        <w:t xml:space="preserve"> w kolorze czerwonym</w:t>
      </w:r>
    </w:p>
    <w:p w14:paraId="3C92A0B3" w14:textId="33117C81" w:rsidR="00482FFC" w:rsidRDefault="00482FFC" w:rsidP="00AB19E4">
      <w:r>
        <w:t>- dodatkowe doświetlenie chodnika za kabiną LED</w:t>
      </w:r>
    </w:p>
    <w:p w14:paraId="7D26483A" w14:textId="3175B2DD" w:rsidR="00043768" w:rsidRDefault="00482FFC" w:rsidP="00482FFC">
      <w:r>
        <w:t>- zbiornik z kranikiem do mycia rą</w:t>
      </w:r>
      <w:r w:rsidR="001E0254">
        <w:t>k</w:t>
      </w:r>
    </w:p>
    <w:p w14:paraId="1C19F935" w14:textId="2EFA900D" w:rsidR="00BE3DD2" w:rsidRPr="00043768" w:rsidRDefault="004F7DFF" w:rsidP="00482FFC">
      <w:r w:rsidRPr="004F7DFF">
        <w:t>- kamera cofania zamontowana na odwłoku zabudowy śmieciarki  oraz monitor wielkości minimum 5 cali zamontowany w kabinie kierowcy</w:t>
      </w:r>
    </w:p>
    <w:sectPr w:rsidR="00BE3DD2" w:rsidRPr="00043768" w:rsidSect="009717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45CC" w14:textId="77777777" w:rsidR="009C3A87" w:rsidRDefault="009C3A87" w:rsidP="006570C2">
      <w:pPr>
        <w:spacing w:after="0" w:line="240" w:lineRule="auto"/>
      </w:pPr>
      <w:r>
        <w:separator/>
      </w:r>
    </w:p>
  </w:endnote>
  <w:endnote w:type="continuationSeparator" w:id="0">
    <w:p w14:paraId="4B93219D" w14:textId="77777777" w:rsidR="009C3A87" w:rsidRDefault="009C3A87" w:rsidP="0065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B8E5" w14:textId="77777777" w:rsidR="009C3A87" w:rsidRDefault="009C3A87" w:rsidP="006570C2">
      <w:pPr>
        <w:spacing w:after="0" w:line="240" w:lineRule="auto"/>
      </w:pPr>
      <w:r>
        <w:separator/>
      </w:r>
    </w:p>
  </w:footnote>
  <w:footnote w:type="continuationSeparator" w:id="0">
    <w:p w14:paraId="3096B1C4" w14:textId="77777777" w:rsidR="009C3A87" w:rsidRDefault="009C3A87" w:rsidP="0065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372"/>
    <w:multiLevelType w:val="hybridMultilevel"/>
    <w:tmpl w:val="87DC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6893"/>
    <w:multiLevelType w:val="hybridMultilevel"/>
    <w:tmpl w:val="8F40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D0BCB"/>
    <w:multiLevelType w:val="hybridMultilevel"/>
    <w:tmpl w:val="E56C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4709">
    <w:abstractNumId w:val="0"/>
  </w:num>
  <w:num w:numId="2" w16cid:durableId="2036152399">
    <w:abstractNumId w:val="2"/>
  </w:num>
  <w:num w:numId="3" w16cid:durableId="4260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AC"/>
    <w:rsid w:val="00043768"/>
    <w:rsid w:val="00061EBF"/>
    <w:rsid w:val="000840EE"/>
    <w:rsid w:val="00087151"/>
    <w:rsid w:val="001E0254"/>
    <w:rsid w:val="001E1AFC"/>
    <w:rsid w:val="00242F58"/>
    <w:rsid w:val="00246B27"/>
    <w:rsid w:val="0028784D"/>
    <w:rsid w:val="002C5F8E"/>
    <w:rsid w:val="003723CE"/>
    <w:rsid w:val="0039434B"/>
    <w:rsid w:val="003D67CF"/>
    <w:rsid w:val="00405D4C"/>
    <w:rsid w:val="00427840"/>
    <w:rsid w:val="004573EE"/>
    <w:rsid w:val="00482FFC"/>
    <w:rsid w:val="004F7DFF"/>
    <w:rsid w:val="00523498"/>
    <w:rsid w:val="0053020C"/>
    <w:rsid w:val="00550B51"/>
    <w:rsid w:val="00575C64"/>
    <w:rsid w:val="005E6C2B"/>
    <w:rsid w:val="00606EB1"/>
    <w:rsid w:val="00614D6A"/>
    <w:rsid w:val="00620BD2"/>
    <w:rsid w:val="00637B64"/>
    <w:rsid w:val="006570C2"/>
    <w:rsid w:val="006A607F"/>
    <w:rsid w:val="006D03DC"/>
    <w:rsid w:val="007E1C2D"/>
    <w:rsid w:val="00830188"/>
    <w:rsid w:val="008B22AC"/>
    <w:rsid w:val="008C113D"/>
    <w:rsid w:val="009303C0"/>
    <w:rsid w:val="00971708"/>
    <w:rsid w:val="009806E8"/>
    <w:rsid w:val="009B2D61"/>
    <w:rsid w:val="009C3A87"/>
    <w:rsid w:val="009C3C30"/>
    <w:rsid w:val="009E57DA"/>
    <w:rsid w:val="00A124E9"/>
    <w:rsid w:val="00A52948"/>
    <w:rsid w:val="00AB19E4"/>
    <w:rsid w:val="00B41869"/>
    <w:rsid w:val="00BC468E"/>
    <w:rsid w:val="00BE3DD2"/>
    <w:rsid w:val="00CC5663"/>
    <w:rsid w:val="00D51E6E"/>
    <w:rsid w:val="00D76F74"/>
    <w:rsid w:val="00E174DF"/>
    <w:rsid w:val="00E251DE"/>
    <w:rsid w:val="00E52AC9"/>
    <w:rsid w:val="00E56073"/>
    <w:rsid w:val="00E61C30"/>
    <w:rsid w:val="00E837E7"/>
    <w:rsid w:val="00F55D3E"/>
    <w:rsid w:val="00F73CEC"/>
    <w:rsid w:val="00FC2D00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35A9"/>
  <w15:chartTrackingRefBased/>
  <w15:docId w15:val="{F69BAB46-7301-48ED-860E-475BBD15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0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0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Siler</dc:creator>
  <cp:keywords/>
  <dc:description/>
  <cp:lastModifiedBy>Dominika Rydygier</cp:lastModifiedBy>
  <cp:revision>15</cp:revision>
  <cp:lastPrinted>2023-11-16T11:51:00Z</cp:lastPrinted>
  <dcterms:created xsi:type="dcterms:W3CDTF">2023-11-03T09:03:00Z</dcterms:created>
  <dcterms:modified xsi:type="dcterms:W3CDTF">2023-11-16T11:55:00Z</dcterms:modified>
</cp:coreProperties>
</file>