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CCB2" w14:textId="77777777" w:rsidR="00292F38" w:rsidRPr="00292F38" w:rsidRDefault="003A511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086867B" w14:textId="77777777" w:rsidR="00292F38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3463D28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292F38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74D9DCC1" w14:textId="77777777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4E7DF3" w:rsidRPr="00D34825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Remont drogi gminnej K140140 w km od 0+000 do km 0+</w:t>
      </w:r>
      <w:r w:rsidR="00D34825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 xml:space="preserve">710 w miejscowości Adamowice,  </w:t>
      </w:r>
      <w:r w:rsidR="004E7DF3" w:rsidRPr="00D34825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Gmina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033F84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1819550" w14:textId="77777777" w:rsidTr="0096068D">
        <w:tc>
          <w:tcPr>
            <w:tcW w:w="5311" w:type="dxa"/>
            <w:vAlign w:val="center"/>
          </w:tcPr>
          <w:p w14:paraId="0DA89FFF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190EA2A0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349F8F3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07E068C8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47A16A74" w14:textId="77777777" w:rsidTr="0096068D">
        <w:tc>
          <w:tcPr>
            <w:tcW w:w="5311" w:type="dxa"/>
            <w:vAlign w:val="center"/>
          </w:tcPr>
          <w:p w14:paraId="472086B7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45DCEDF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67DC28E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19D6FF7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3FDD41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FCDEF72" w14:textId="77777777" w:rsidTr="0096068D">
        <w:tc>
          <w:tcPr>
            <w:tcW w:w="5311" w:type="dxa"/>
            <w:vAlign w:val="center"/>
          </w:tcPr>
          <w:p w14:paraId="261E2606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6DA576DD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A67EFAA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2061FAFE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69E6988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3F3BFDA" w14:textId="77777777" w:rsidTr="0096068D">
        <w:tc>
          <w:tcPr>
            <w:tcW w:w="5311" w:type="dxa"/>
            <w:vAlign w:val="center"/>
          </w:tcPr>
          <w:p w14:paraId="4E7613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2DC2E95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6913F119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15434B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3C36DB5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7AA6E0E2" w14:textId="77777777" w:rsidR="003A6A26" w:rsidRPr="003A6A26" w:rsidRDefault="00DA3681" w:rsidP="003A6A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Remont drogi gminnej K140140 w km od 0+000 do km 0+710 w miejscowości Adamowice, Gmina Gołcza”, znak RIR.271.9.2023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0" w:name="RANGE!A1:G163"/>
      <w:bookmarkEnd w:id="0"/>
      <w:r w:rsidRPr="00024091">
        <w:rPr>
          <w:rFonts w:ascii="Cambria" w:hAnsi="Cambria"/>
          <w:b/>
        </w:rPr>
        <w:t>Cena netto:</w:t>
      </w:r>
    </w:p>
    <w:p w14:paraId="03528D86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110BFB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13C076C7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5999785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6FABCAAC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2C8B137C" w14:textId="77777777" w:rsidR="003A6A26" w:rsidRPr="00024091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2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</w:p>
    <w:p w14:paraId="158700C7" w14:textId="77777777" w:rsidR="00DA3681" w:rsidRPr="00D34825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</w:t>
      </w:r>
      <w:r w:rsidRPr="003A6A26">
        <w:t xml:space="preserve"> </w:t>
      </w:r>
      <w:r w:rsidRPr="003A6A26">
        <w:rPr>
          <w:rFonts w:ascii="Cambria" w:hAnsi="Cambria"/>
        </w:rPr>
        <w:t>miesięczny okres gwarancji jakości i rękojmi za wady na wykonane roboty budowlane, w tym na zastosowane materiały i urządzenia</w:t>
      </w: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lastRenderedPageBreak/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Pr="00D34825" w:rsidRDefault="0096511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96511C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Pr="00D34825" w:rsidRDefault="0096511C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96511C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96511C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77777777" w:rsidR="00AA5642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>5 000,00 zł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05EA6735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0D3334D3" w14:textId="77777777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>3  %</w:t>
      </w: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 wartości robót (brutto) o</w:t>
      </w:r>
      <w:r>
        <w:rPr>
          <w:rFonts w:ascii="Cambria" w:eastAsiaTheme="minorHAnsi" w:hAnsi="Cambria" w:cstheme="minorBidi"/>
          <w:u w:color="000000"/>
          <w:lang w:val="pl-PL"/>
        </w:rPr>
        <w:t>kreślonych w umowie w formie ……………………….</w:t>
      </w:r>
    </w:p>
    <w:p w14:paraId="007E4857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hAnsi="Cambria"/>
          <w:lang w:eastAsia="ar-SA"/>
        </w:rPr>
        <w:t xml:space="preserve">Zobowiązujemy </w:t>
      </w:r>
      <w:r w:rsidRPr="00FA2CD7">
        <w:rPr>
          <w:rFonts w:ascii="Cambria" w:hAnsi="Cambria"/>
          <w:lang w:val="x-none" w:eastAsia="ar-SA"/>
        </w:rPr>
        <w:t xml:space="preserve">się do </w:t>
      </w:r>
      <w:r w:rsidRPr="00FA2CD7">
        <w:rPr>
          <w:rFonts w:ascii="Cambria" w:hAnsi="Cambria"/>
          <w:lang w:eastAsia="ar-SA"/>
        </w:rPr>
        <w:t>realizowania zamówienia przy uwzględnieniu i z poszanowaniem</w:t>
      </w:r>
      <w:r w:rsidRPr="00FA2CD7">
        <w:rPr>
          <w:rFonts w:ascii="Cambria" w:hAnsi="Cambria"/>
          <w:lang w:eastAsia="ar-SA"/>
        </w:rPr>
        <w:br/>
        <w:t xml:space="preserve">wymagań określonych i wynikających z obowiązujących przepisów </w:t>
      </w:r>
      <w:r w:rsidRPr="00FA2CD7">
        <w:rPr>
          <w:rFonts w:ascii="Cambria" w:eastAsia="Arial Unicode MS" w:hAnsi="Cambria"/>
          <w:i/>
        </w:rPr>
        <w:t xml:space="preserve">ustawy </w:t>
      </w:r>
      <w:r w:rsidRPr="00FA2CD7">
        <w:rPr>
          <w:rStyle w:val="markedcontent"/>
          <w:rFonts w:ascii="Cambria" w:hAnsi="Cambria"/>
          <w:i/>
        </w:rPr>
        <w:t>z dnia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elektromobilności i paliwach alternatywnych </w:t>
      </w:r>
      <w:r w:rsidRPr="00FA2CD7">
        <w:rPr>
          <w:rStyle w:val="markedcontent"/>
          <w:rFonts w:ascii="Cambria" w:hAnsi="Cambria"/>
        </w:rPr>
        <w:t xml:space="preserve">(w szczególności art. 68 ust. 3 </w:t>
      </w:r>
      <w:proofErr w:type="spellStart"/>
      <w:r w:rsidRPr="00FA2CD7">
        <w:rPr>
          <w:rStyle w:val="markedcontent"/>
          <w:rFonts w:ascii="Cambria" w:hAnsi="Cambria"/>
        </w:rPr>
        <w:t>tej</w:t>
      </w:r>
      <w:proofErr w:type="spellEnd"/>
      <w:r w:rsidRPr="00FA2CD7">
        <w:rPr>
          <w:rStyle w:val="markedcontent"/>
          <w:rFonts w:ascii="Cambria" w:hAnsi="Cambria"/>
        </w:rPr>
        <w:t xml:space="preserve"> ustawy).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1E25" w14:textId="77777777" w:rsidR="0096511C" w:rsidRDefault="0096511C" w:rsidP="00F7637E">
      <w:r>
        <w:separator/>
      </w:r>
    </w:p>
  </w:endnote>
  <w:endnote w:type="continuationSeparator" w:id="0">
    <w:p w14:paraId="06F18F31" w14:textId="77777777" w:rsidR="0096511C" w:rsidRDefault="0096511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C2788">
      <w:rPr>
        <w:noProof/>
        <w:sz w:val="18"/>
        <w:szCs w:val="18"/>
      </w:rPr>
      <w:t>3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0EED" w14:textId="77777777" w:rsidR="0096511C" w:rsidRDefault="0096511C" w:rsidP="00F7637E">
      <w:r>
        <w:separator/>
      </w:r>
    </w:p>
  </w:footnote>
  <w:footnote w:type="continuationSeparator" w:id="0">
    <w:p w14:paraId="0F28A7C6" w14:textId="77777777" w:rsidR="0096511C" w:rsidRDefault="0096511C" w:rsidP="00F7637E">
      <w:r>
        <w:continuationSeparator/>
      </w:r>
    </w:p>
  </w:footnote>
  <w:footnote w:id="1">
    <w:p w14:paraId="503770D1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3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77777777" w:rsidR="000A53BC" w:rsidRDefault="00B012C6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F749F5" wp14:editId="57DCF553">
                <wp:simplePos x="0" y="0"/>
                <wp:positionH relativeFrom="column">
                  <wp:posOffset>3463925</wp:posOffset>
                </wp:positionH>
                <wp:positionV relativeFrom="paragraph">
                  <wp:posOffset>-635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2BC4944" wp14:editId="1C53A6E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113475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C3F80"/>
    <w:rsid w:val="000D772B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4035"/>
    <w:rsid w:val="00995D49"/>
    <w:rsid w:val="009D7A5F"/>
    <w:rsid w:val="009E0193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5642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063C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747-4664-4880-AEF9-BF687B2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64</cp:revision>
  <cp:lastPrinted>2021-03-08T11:44:00Z</cp:lastPrinted>
  <dcterms:created xsi:type="dcterms:W3CDTF">2022-12-20T10:16:00Z</dcterms:created>
  <dcterms:modified xsi:type="dcterms:W3CDTF">2023-08-03T09:06:00Z</dcterms:modified>
</cp:coreProperties>
</file>