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F3" w:rsidRPr="00EC73F3" w:rsidRDefault="00EC73F3" w:rsidP="0031645E">
      <w:pPr>
        <w:spacing w:line="276" w:lineRule="auto"/>
        <w:jc w:val="center"/>
        <w:rPr>
          <w:rFonts w:asciiTheme="majorHAnsi" w:eastAsia="Calibri" w:hAnsiTheme="majorHAnsi"/>
          <w:b/>
          <w:bCs/>
          <w:color w:val="000000"/>
          <w:lang w:eastAsia="en-US"/>
        </w:rPr>
      </w:pPr>
      <w:r w:rsidRPr="00EC73F3">
        <w:rPr>
          <w:rFonts w:asciiTheme="majorHAnsi" w:eastAsia="Calibri" w:hAnsiTheme="majorHAnsi"/>
          <w:b/>
          <w:bCs/>
          <w:color w:val="000000"/>
          <w:lang w:eastAsia="en-US"/>
        </w:rPr>
        <w:t xml:space="preserve">Załącznik Nr 2a </w:t>
      </w:r>
      <w:r w:rsidR="0031645E">
        <w:rPr>
          <w:rFonts w:asciiTheme="majorHAnsi" w:eastAsia="Calibri" w:hAnsiTheme="majorHAnsi"/>
          <w:b/>
          <w:bCs/>
          <w:color w:val="000000"/>
          <w:lang w:eastAsia="en-US"/>
        </w:rPr>
        <w:t>do S</w:t>
      </w:r>
      <w:r w:rsidRPr="00EC73F3">
        <w:rPr>
          <w:rFonts w:asciiTheme="majorHAnsi" w:eastAsia="Calibri" w:hAnsiTheme="majorHAnsi"/>
          <w:b/>
          <w:bCs/>
          <w:color w:val="000000"/>
          <w:lang w:eastAsia="en-US"/>
        </w:rPr>
        <w:t>WZ</w:t>
      </w:r>
    </w:p>
    <w:p w:rsidR="00EC73F3" w:rsidRPr="00EC73F3" w:rsidRDefault="00EC73F3" w:rsidP="0031645E">
      <w:pPr>
        <w:pBdr>
          <w:bottom w:val="single" w:sz="4" w:space="1" w:color="auto"/>
        </w:pBdr>
        <w:suppressAutoHyphens/>
        <w:spacing w:line="276" w:lineRule="auto"/>
        <w:jc w:val="center"/>
        <w:rPr>
          <w:rFonts w:asciiTheme="majorHAnsi" w:hAnsiTheme="majorHAnsi" w:cs="Arial"/>
          <w:color w:val="000000"/>
          <w:lang w:eastAsia="ar-SA"/>
        </w:rPr>
      </w:pPr>
      <w:r w:rsidRPr="00EC73F3">
        <w:rPr>
          <w:rFonts w:asciiTheme="majorHAnsi" w:hAnsiTheme="majorHAnsi"/>
          <w:b/>
          <w:bCs/>
          <w:color w:val="000000"/>
          <w:lang w:eastAsia="ar-SA"/>
        </w:rPr>
        <w:t>Projekt umowy</w:t>
      </w:r>
    </w:p>
    <w:p w:rsidR="00EC73F3" w:rsidRPr="00EC73F3" w:rsidRDefault="00EC73F3" w:rsidP="0031645E">
      <w:pPr>
        <w:tabs>
          <w:tab w:val="left" w:pos="567"/>
        </w:tabs>
        <w:spacing w:line="276" w:lineRule="auto"/>
        <w:contextualSpacing/>
        <w:jc w:val="center"/>
        <w:rPr>
          <w:rFonts w:asciiTheme="majorHAnsi" w:eastAsia="Calibri" w:hAnsiTheme="majorHAnsi"/>
          <w:b/>
          <w:bCs/>
          <w:lang w:eastAsia="en-US"/>
        </w:rPr>
      </w:pPr>
      <w:r w:rsidRPr="00EC73F3">
        <w:rPr>
          <w:rFonts w:asciiTheme="majorHAnsi" w:eastAsia="Calibri" w:hAnsiTheme="majorHAnsi"/>
          <w:bCs/>
          <w:lang w:eastAsia="en-US"/>
        </w:rPr>
        <w:t>(Znak sprawy:</w:t>
      </w:r>
      <w:r w:rsidR="0031645E">
        <w:rPr>
          <w:rFonts w:asciiTheme="majorHAnsi" w:eastAsia="Calibri" w:hAnsiTheme="majorHAnsi"/>
          <w:b/>
          <w:bCs/>
          <w:shd w:val="clear" w:color="auto" w:fill="FFFFFF"/>
          <w:lang w:eastAsia="en-US"/>
        </w:rPr>
        <w:t xml:space="preserve"> ZP.</w:t>
      </w:r>
      <w:r w:rsidR="00932719">
        <w:rPr>
          <w:rFonts w:asciiTheme="majorHAnsi" w:eastAsia="Calibri" w:hAnsiTheme="majorHAnsi"/>
          <w:b/>
          <w:bCs/>
          <w:shd w:val="clear" w:color="auto" w:fill="FFFFFF"/>
          <w:lang w:eastAsia="en-US"/>
        </w:rPr>
        <w:t>04</w:t>
      </w:r>
      <w:bookmarkStart w:id="0" w:name="_GoBack"/>
      <w:bookmarkEnd w:id="0"/>
      <w:r w:rsidR="0031645E">
        <w:rPr>
          <w:rFonts w:asciiTheme="majorHAnsi" w:eastAsia="Calibri" w:hAnsiTheme="majorHAnsi"/>
          <w:b/>
          <w:bCs/>
          <w:shd w:val="clear" w:color="auto" w:fill="FFFFFF"/>
          <w:lang w:eastAsia="en-US"/>
        </w:rPr>
        <w:t>.2022</w:t>
      </w:r>
      <w:r w:rsidRPr="00EC73F3">
        <w:rPr>
          <w:rFonts w:asciiTheme="majorHAnsi" w:eastAsia="Calibri" w:hAnsiTheme="majorHAnsi"/>
          <w:bCs/>
          <w:shd w:val="clear" w:color="auto" w:fill="FFFFFF"/>
          <w:lang w:eastAsia="en-US"/>
        </w:rPr>
        <w:t>)</w:t>
      </w:r>
    </w:p>
    <w:p w:rsidR="00EC73F3" w:rsidRPr="00EC73F3" w:rsidRDefault="00EC73F3" w:rsidP="0031645E">
      <w:pPr>
        <w:spacing w:line="276" w:lineRule="auto"/>
        <w:rPr>
          <w:rFonts w:asciiTheme="majorHAnsi" w:eastAsia="Calibri" w:hAnsiTheme="majorHAnsi" w:cs="Arial"/>
          <w:iCs/>
          <w:u w:val="single"/>
          <w:lang w:eastAsia="en-US"/>
        </w:rPr>
      </w:pPr>
    </w:p>
    <w:p w:rsidR="00EC73F3" w:rsidRPr="00EC73F3" w:rsidRDefault="00EC73F3" w:rsidP="0031645E">
      <w:pPr>
        <w:spacing w:line="276" w:lineRule="auto"/>
        <w:jc w:val="center"/>
        <w:rPr>
          <w:rFonts w:asciiTheme="majorHAnsi" w:eastAsia="Calibri" w:hAnsiTheme="majorHAnsi"/>
          <w:b/>
          <w:lang w:eastAsia="en-US"/>
        </w:rPr>
      </w:pPr>
      <w:r w:rsidRPr="00EC73F3">
        <w:rPr>
          <w:rFonts w:asciiTheme="majorHAnsi" w:eastAsia="Calibri" w:hAnsiTheme="majorHAnsi"/>
          <w:b/>
          <w:lang w:eastAsia="en-US"/>
        </w:rPr>
        <w:t xml:space="preserve">Umowa </w:t>
      </w:r>
    </w:p>
    <w:p w:rsidR="00EC73F3" w:rsidRPr="00EC73F3" w:rsidRDefault="00EC73F3" w:rsidP="0031645E">
      <w:pPr>
        <w:spacing w:line="276" w:lineRule="auto"/>
        <w:jc w:val="center"/>
        <w:rPr>
          <w:rFonts w:asciiTheme="majorHAnsi" w:eastAsia="Calibri" w:hAnsiTheme="majorHAnsi"/>
          <w:b/>
          <w:lang w:eastAsia="en-US"/>
        </w:rPr>
      </w:pPr>
      <w:r w:rsidRPr="00EC73F3">
        <w:rPr>
          <w:rFonts w:asciiTheme="majorHAnsi" w:eastAsia="Calibri" w:hAnsiTheme="majorHAnsi"/>
          <w:b/>
          <w:lang w:eastAsia="en-US"/>
        </w:rPr>
        <w:t>Nr ………</w:t>
      </w:r>
      <w:r w:rsidR="0031645E">
        <w:rPr>
          <w:rFonts w:asciiTheme="majorHAnsi" w:eastAsia="Calibri" w:hAnsiTheme="majorHAnsi"/>
          <w:b/>
          <w:lang w:eastAsia="en-US"/>
        </w:rPr>
        <w:t>…………………..</w:t>
      </w:r>
    </w:p>
    <w:p w:rsidR="00EC73F3" w:rsidRPr="00EC73F3" w:rsidRDefault="00EC73F3" w:rsidP="0031645E">
      <w:pPr>
        <w:spacing w:line="276" w:lineRule="auto"/>
        <w:jc w:val="center"/>
        <w:rPr>
          <w:rFonts w:asciiTheme="majorHAnsi" w:eastAsia="Calibri" w:hAnsiTheme="majorHAnsi"/>
          <w:b/>
          <w:lang w:eastAsia="en-US"/>
        </w:rPr>
      </w:pPr>
    </w:p>
    <w:p w:rsidR="00EC73F3" w:rsidRPr="0031645E" w:rsidRDefault="00EC73F3" w:rsidP="0031645E">
      <w:pPr>
        <w:pStyle w:val="Tekstpodstawowy"/>
        <w:spacing w:line="276" w:lineRule="auto"/>
        <w:rPr>
          <w:rFonts w:asciiTheme="majorHAnsi" w:eastAsia="Calibri" w:hAnsiTheme="majorHAnsi"/>
          <w:szCs w:val="24"/>
          <w:lang w:eastAsia="en-US"/>
        </w:rPr>
      </w:pPr>
      <w:r w:rsidRPr="0031645E">
        <w:rPr>
          <w:rFonts w:asciiTheme="majorHAnsi" w:eastAsia="Calibri" w:hAnsiTheme="majorHAnsi"/>
          <w:szCs w:val="24"/>
          <w:lang w:eastAsia="en-US"/>
        </w:rPr>
        <w:t xml:space="preserve">zawarta w wyniku udzielenia zamówienia publicznego w trybie podstawowym, zgodnie z przepisami ustawy z dnia 11 września 2019 r. – Prawo zamówień publicznych, </w:t>
      </w:r>
      <w:r w:rsidRPr="0031645E">
        <w:rPr>
          <w:rFonts w:asciiTheme="majorHAnsi" w:eastAsia="Calibri" w:hAnsiTheme="majorHAnsi"/>
          <w:szCs w:val="24"/>
          <w:lang w:eastAsia="en-US"/>
        </w:rPr>
        <w:br/>
        <w:t>dnia ....................  r. w Sanoku</w:t>
      </w:r>
    </w:p>
    <w:p w:rsidR="00440E36" w:rsidRPr="0031645E" w:rsidRDefault="00EC73F3" w:rsidP="0031645E">
      <w:pPr>
        <w:pStyle w:val="Tekstpodstawowy"/>
        <w:spacing w:line="276" w:lineRule="auto"/>
        <w:rPr>
          <w:rFonts w:asciiTheme="majorHAnsi" w:hAnsiTheme="majorHAnsi"/>
          <w:szCs w:val="24"/>
        </w:rPr>
      </w:pPr>
      <w:r w:rsidRPr="0031645E">
        <w:rPr>
          <w:rFonts w:asciiTheme="majorHAnsi" w:eastAsia="Calibri" w:hAnsiTheme="majorHAnsi"/>
          <w:szCs w:val="24"/>
          <w:lang w:eastAsia="en-US"/>
        </w:rPr>
        <w:t>pomiędzy:</w:t>
      </w:r>
      <w:r w:rsidR="00440E36" w:rsidRPr="0031645E">
        <w:rPr>
          <w:rFonts w:asciiTheme="majorHAnsi" w:hAnsiTheme="majorHAnsi"/>
          <w:szCs w:val="24"/>
        </w:rPr>
        <w:t xml:space="preserve"> </w:t>
      </w:r>
    </w:p>
    <w:p w:rsidR="00EC73F3" w:rsidRPr="00EC73F3" w:rsidRDefault="00EC73F3" w:rsidP="0031645E">
      <w:pPr>
        <w:widowControl w:val="0"/>
        <w:tabs>
          <w:tab w:val="left" w:leader="dot" w:pos="2098"/>
        </w:tabs>
        <w:spacing w:line="276" w:lineRule="auto"/>
        <w:jc w:val="both"/>
        <w:rPr>
          <w:rFonts w:asciiTheme="majorHAnsi" w:eastAsia="Arial" w:hAnsiTheme="majorHAnsi"/>
          <w:lang w:bidi="pl-PL"/>
        </w:rPr>
      </w:pPr>
      <w:r w:rsidRPr="00EC73F3">
        <w:rPr>
          <w:rFonts w:asciiTheme="majorHAnsi" w:eastAsia="Arial" w:hAnsiTheme="majorHAnsi"/>
          <w:b/>
          <w:bCs/>
          <w:lang w:bidi="pl-PL"/>
        </w:rPr>
        <w:t>Grupą Regionalną Górskiego Ochotniczego Pogotowia Ratunkowego Grupa Bieszczadzka</w:t>
      </w:r>
      <w:r w:rsidRPr="00EC73F3">
        <w:rPr>
          <w:rFonts w:asciiTheme="majorHAnsi" w:eastAsia="Arial" w:hAnsiTheme="majorHAnsi"/>
          <w:lang w:bidi="pl-PL"/>
        </w:rPr>
        <w:t>, z siedzibą przy ul</w:t>
      </w:r>
      <w:r w:rsidRPr="00EC73F3">
        <w:rPr>
          <w:rFonts w:asciiTheme="majorHAnsi" w:eastAsia="Calibri" w:hAnsiTheme="majorHAnsi"/>
          <w:bCs/>
          <w:lang w:eastAsia="en-US"/>
        </w:rPr>
        <w:t xml:space="preserve">. </w:t>
      </w:r>
      <w:r w:rsidRPr="00EC73F3">
        <w:rPr>
          <w:rFonts w:asciiTheme="majorHAnsi" w:eastAsia="Arial" w:hAnsiTheme="majorHAnsi"/>
          <w:bCs/>
          <w:lang w:bidi="pl-PL"/>
        </w:rPr>
        <w:t>Mickiewicza 49,  38-500 Sanok</w:t>
      </w:r>
    </w:p>
    <w:p w:rsidR="00EC73F3" w:rsidRPr="0031645E" w:rsidRDefault="00EC73F3" w:rsidP="0031645E">
      <w:pPr>
        <w:widowControl w:val="0"/>
        <w:tabs>
          <w:tab w:val="left" w:leader="dot" w:pos="2098"/>
        </w:tabs>
        <w:spacing w:line="276" w:lineRule="auto"/>
        <w:ind w:left="400" w:hanging="400"/>
        <w:jc w:val="both"/>
        <w:rPr>
          <w:rFonts w:asciiTheme="majorHAnsi" w:eastAsia="Arial" w:hAnsiTheme="majorHAnsi"/>
          <w:lang w:bidi="pl-PL"/>
        </w:rPr>
      </w:pPr>
      <w:r w:rsidRPr="00EC73F3">
        <w:rPr>
          <w:rFonts w:asciiTheme="majorHAnsi" w:eastAsia="Arial" w:hAnsiTheme="majorHAnsi"/>
          <w:lang w:bidi="pl-PL"/>
        </w:rPr>
        <w:t xml:space="preserve">NIP: </w:t>
      </w:r>
      <w:r w:rsidRPr="00EC73F3">
        <w:rPr>
          <w:rFonts w:asciiTheme="majorHAnsi" w:eastAsia="Arial" w:hAnsiTheme="majorHAnsi"/>
          <w:bCs/>
          <w:lang w:bidi="pl-PL"/>
        </w:rPr>
        <w:t>736-10-39-808</w:t>
      </w:r>
      <w:r w:rsidRPr="00EC73F3">
        <w:rPr>
          <w:rFonts w:asciiTheme="majorHAnsi" w:eastAsia="Arial" w:hAnsiTheme="majorHAnsi"/>
          <w:lang w:bidi="pl-PL"/>
        </w:rPr>
        <w:t xml:space="preserve">, </w:t>
      </w:r>
    </w:p>
    <w:p w:rsidR="00440E36" w:rsidRPr="0031645E" w:rsidRDefault="00EC73F3" w:rsidP="0031645E">
      <w:pPr>
        <w:widowControl w:val="0"/>
        <w:tabs>
          <w:tab w:val="left" w:leader="dot" w:pos="2098"/>
        </w:tabs>
        <w:spacing w:line="276" w:lineRule="auto"/>
        <w:ind w:left="400" w:hanging="400"/>
        <w:jc w:val="both"/>
        <w:rPr>
          <w:rFonts w:asciiTheme="majorHAnsi" w:eastAsia="Microsoft Sans Serif" w:hAnsiTheme="majorHAnsi"/>
          <w:color w:val="000000"/>
          <w:lang w:bidi="pl-PL"/>
        </w:rPr>
      </w:pPr>
      <w:r w:rsidRPr="0031645E">
        <w:rPr>
          <w:rFonts w:asciiTheme="majorHAnsi" w:eastAsia="Microsoft Sans Serif" w:hAnsiTheme="majorHAnsi"/>
          <w:color w:val="000000"/>
          <w:lang w:bidi="pl-PL"/>
        </w:rPr>
        <w:t>reprezentowaną przez:</w:t>
      </w:r>
    </w:p>
    <w:p w:rsidR="00EC73F3" w:rsidRPr="0031645E" w:rsidRDefault="00EC73F3" w:rsidP="0031645E">
      <w:pPr>
        <w:widowControl w:val="0"/>
        <w:tabs>
          <w:tab w:val="left" w:leader="dot" w:pos="2098"/>
        </w:tabs>
        <w:spacing w:line="276" w:lineRule="auto"/>
        <w:ind w:left="400" w:hanging="400"/>
        <w:jc w:val="both"/>
        <w:rPr>
          <w:rFonts w:asciiTheme="majorHAnsi" w:eastAsia="Microsoft Sans Serif" w:hAnsiTheme="majorHAnsi"/>
          <w:color w:val="000000"/>
          <w:lang w:bidi="pl-PL"/>
        </w:rPr>
      </w:pPr>
      <w:r w:rsidRPr="0031645E">
        <w:rPr>
          <w:rFonts w:asciiTheme="majorHAnsi" w:eastAsia="Microsoft Sans Serif" w:hAnsiTheme="majorHAnsi"/>
          <w:color w:val="000000"/>
          <w:lang w:bidi="pl-PL"/>
        </w:rPr>
        <w:t>……………………….</w:t>
      </w:r>
    </w:p>
    <w:p w:rsidR="00EC73F3" w:rsidRPr="0031645E" w:rsidRDefault="00EC73F3" w:rsidP="0031645E">
      <w:pPr>
        <w:widowControl w:val="0"/>
        <w:tabs>
          <w:tab w:val="left" w:leader="dot" w:pos="2098"/>
        </w:tabs>
        <w:spacing w:line="276" w:lineRule="auto"/>
        <w:ind w:left="400" w:hanging="400"/>
        <w:jc w:val="both"/>
        <w:rPr>
          <w:rFonts w:asciiTheme="majorHAnsi" w:eastAsia="Arial" w:hAnsiTheme="majorHAnsi"/>
          <w:lang w:bidi="pl-PL"/>
        </w:rPr>
      </w:pPr>
      <w:r w:rsidRPr="0031645E">
        <w:rPr>
          <w:rFonts w:asciiTheme="majorHAnsi" w:eastAsia="Microsoft Sans Serif" w:hAnsiTheme="majorHAnsi"/>
          <w:color w:val="000000"/>
          <w:lang w:bidi="pl-PL"/>
        </w:rPr>
        <w:t>……………………….</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 xml:space="preserve">zwaną w dalszej części niniejszej umowy </w:t>
      </w:r>
      <w:r w:rsidRPr="0031645E">
        <w:rPr>
          <w:rFonts w:asciiTheme="majorHAnsi" w:hAnsiTheme="majorHAnsi"/>
          <w:b/>
        </w:rPr>
        <w:t>Zamawiającym,</w:t>
      </w:r>
      <w:r w:rsidRPr="0031645E">
        <w:rPr>
          <w:rFonts w:asciiTheme="majorHAnsi" w:hAnsiTheme="majorHAnsi"/>
        </w:rPr>
        <w:t xml:space="preserve">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 xml:space="preserve">a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Firmą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 siedzibą w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zarejestrowaną KRS/nr ewidencji działalności gospodarczej: ……………………………………</w:t>
      </w:r>
    </w:p>
    <w:p w:rsidR="00440E36" w:rsidRPr="0031645E" w:rsidRDefault="00440E36" w:rsidP="0031645E">
      <w:pPr>
        <w:spacing w:line="276" w:lineRule="auto"/>
        <w:jc w:val="both"/>
        <w:rPr>
          <w:rFonts w:asciiTheme="majorHAnsi" w:hAnsiTheme="majorHAnsi"/>
          <w:b/>
        </w:rPr>
      </w:pPr>
      <w:r w:rsidRPr="0031645E">
        <w:rPr>
          <w:rFonts w:asciiTheme="majorHAnsi" w:hAnsiTheme="majorHAnsi"/>
        </w:rPr>
        <w:t>reprezentowaną przez:</w:t>
      </w:r>
    </w:p>
    <w:p w:rsidR="007F1F38" w:rsidRPr="0031645E" w:rsidRDefault="007F1F38" w:rsidP="0031645E">
      <w:pPr>
        <w:spacing w:line="276" w:lineRule="auto"/>
        <w:jc w:val="both"/>
        <w:rPr>
          <w:rFonts w:asciiTheme="majorHAnsi" w:hAnsiTheme="majorHAnsi"/>
          <w:lang w:bidi="pl-PL"/>
        </w:rPr>
      </w:pPr>
      <w:r w:rsidRPr="0031645E">
        <w:rPr>
          <w:rFonts w:asciiTheme="majorHAnsi" w:hAnsiTheme="majorHAnsi"/>
          <w:lang w:bidi="pl-PL"/>
        </w:rPr>
        <w:t>……………………….</w:t>
      </w:r>
    </w:p>
    <w:p w:rsidR="00440E36" w:rsidRPr="0031645E" w:rsidRDefault="00440E36" w:rsidP="0031645E">
      <w:pPr>
        <w:spacing w:line="276" w:lineRule="auto"/>
        <w:jc w:val="both"/>
        <w:rPr>
          <w:rFonts w:asciiTheme="majorHAnsi" w:hAnsiTheme="majorHAnsi"/>
          <w:b/>
        </w:rPr>
      </w:pPr>
      <w:r w:rsidRPr="0031645E">
        <w:rPr>
          <w:rFonts w:asciiTheme="majorHAnsi" w:hAnsiTheme="majorHAnsi"/>
        </w:rPr>
        <w:t>zwaną w dalszej części niniejszej umowy</w:t>
      </w:r>
      <w:r w:rsidRPr="0031645E">
        <w:rPr>
          <w:rFonts w:asciiTheme="majorHAnsi" w:hAnsiTheme="majorHAnsi"/>
          <w:b/>
        </w:rPr>
        <w:t xml:space="preserve"> Wykonawcą,</w:t>
      </w:r>
    </w:p>
    <w:p w:rsidR="00F07C21" w:rsidRPr="0031645E" w:rsidRDefault="00F07C21" w:rsidP="0031645E">
      <w:pPr>
        <w:spacing w:line="276" w:lineRule="auto"/>
        <w:jc w:val="both"/>
        <w:rPr>
          <w:rFonts w:asciiTheme="majorHAnsi" w:hAnsiTheme="majorHAnsi"/>
          <w:b/>
        </w:rPr>
      </w:pPr>
    </w:p>
    <w:p w:rsidR="00F07C21" w:rsidRPr="0031645E" w:rsidRDefault="00F07C21" w:rsidP="0031645E">
      <w:pPr>
        <w:spacing w:line="276" w:lineRule="auto"/>
        <w:jc w:val="both"/>
        <w:rPr>
          <w:rFonts w:asciiTheme="majorHAnsi" w:hAnsiTheme="majorHAnsi"/>
          <w:b/>
        </w:rPr>
      </w:pPr>
      <w:r w:rsidRPr="0031645E">
        <w:rPr>
          <w:rFonts w:asciiTheme="majorHAnsi" w:hAnsiTheme="majorHAnsi"/>
          <w:b/>
        </w:rPr>
        <w:t>Zamawiający informuje, iż zamówienie jest elementem projektu PLBU.03.02.00-18-0508/17-00 pn.: „SOS – na ratunek – centrum szkoleniowe dla organizowania i prowadzenia transgranicznych akcji ratunkowych” realizowanego i współfinansowanego w ramach Programu Współpracy Transgranicznej PL-BY-UA 2014-2020.</w:t>
      </w:r>
    </w:p>
    <w:p w:rsidR="00440E36" w:rsidRPr="0031645E" w:rsidRDefault="00440E36" w:rsidP="0031645E">
      <w:pPr>
        <w:spacing w:line="276" w:lineRule="auto"/>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 xml:space="preserve">Przedmiotem niniejszej umowy jest </w:t>
      </w:r>
      <w:r w:rsidR="00EC73F3" w:rsidRPr="0031645E">
        <w:rPr>
          <w:rFonts w:asciiTheme="majorHAnsi" w:hAnsiTheme="majorHAnsi"/>
          <w:b/>
          <w:bCs/>
        </w:rPr>
        <w:t xml:space="preserve">dostawa </w:t>
      </w:r>
      <w:proofErr w:type="spellStart"/>
      <w:r w:rsidR="00EC73F3" w:rsidRPr="0031645E">
        <w:rPr>
          <w:rFonts w:asciiTheme="majorHAnsi" w:hAnsiTheme="majorHAnsi"/>
          <w:b/>
          <w:bCs/>
        </w:rPr>
        <w:t>drona</w:t>
      </w:r>
      <w:proofErr w:type="spellEnd"/>
      <w:r w:rsidR="00EC73F3" w:rsidRPr="0031645E">
        <w:rPr>
          <w:rFonts w:asciiTheme="majorHAnsi" w:hAnsiTheme="majorHAnsi"/>
          <w:b/>
          <w:bCs/>
        </w:rPr>
        <w:t xml:space="preserve"> ratowniczego z wyposażeniem wspierającym SAR</w:t>
      </w:r>
      <w:r w:rsidRPr="0031645E">
        <w:rPr>
          <w:rFonts w:asciiTheme="majorHAnsi" w:hAnsiTheme="majorHAnsi"/>
        </w:rPr>
        <w:t xml:space="preserve">, do </w:t>
      </w:r>
      <w:r w:rsidR="001872AB" w:rsidRPr="0031645E">
        <w:rPr>
          <w:rFonts w:asciiTheme="majorHAnsi" w:hAnsiTheme="majorHAnsi"/>
        </w:rPr>
        <w:t>siedziby</w:t>
      </w:r>
      <w:r w:rsidRPr="0031645E">
        <w:rPr>
          <w:rFonts w:asciiTheme="majorHAnsi" w:hAnsiTheme="majorHAnsi"/>
        </w:rPr>
        <w:t xml:space="preserve"> Zamawiającego, tj. </w:t>
      </w:r>
      <w:r w:rsidR="001872AB" w:rsidRPr="0031645E">
        <w:rPr>
          <w:rFonts w:asciiTheme="majorHAnsi" w:hAnsiTheme="majorHAnsi"/>
        </w:rPr>
        <w:t>ul. Mickiewicza 49, 38-500 Sanok</w:t>
      </w:r>
      <w:r w:rsidRPr="0031645E">
        <w:rPr>
          <w:rFonts w:asciiTheme="majorHAnsi" w:hAnsiTheme="majorHAnsi"/>
        </w:rPr>
        <w:t>.</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Zamawiający zleca, a Wykonawca przyjmuje do wykonania przedmiot umowy określony w ust.1.</w:t>
      </w:r>
    </w:p>
    <w:p w:rsidR="00440E36" w:rsidRPr="0031645E" w:rsidRDefault="003E3BB5"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Wykonawca zobowiązuje się, wykonać przedmiot umowy zgodnie ze złożoną ofertą, stanowiącą Załącznik nr 1 do niniejszej umowy i szczegółowym opisem przedmiotu zamówienia (OPZ)</w:t>
      </w:r>
      <w:r w:rsidR="0031645E">
        <w:rPr>
          <w:rFonts w:asciiTheme="majorHAnsi" w:hAnsiTheme="majorHAnsi"/>
        </w:rPr>
        <w:t>,</w:t>
      </w:r>
      <w:r w:rsidRPr="0031645E">
        <w:rPr>
          <w:rFonts w:asciiTheme="majorHAnsi" w:hAnsiTheme="majorHAnsi"/>
        </w:rPr>
        <w:t xml:space="preserve"> stanowiącym Załącznik nr 2 do umowy</w:t>
      </w:r>
      <w:r w:rsidR="00440E36" w:rsidRPr="0031645E">
        <w:rPr>
          <w:rFonts w:asciiTheme="majorHAnsi" w:hAnsiTheme="majorHAnsi"/>
        </w:rPr>
        <w:t>.</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lastRenderedPageBreak/>
        <w:t>Zamawiający zamawia zrealizowanie, a Wykonawca zobowiązuje się wykonać przedmiot umowy</w:t>
      </w:r>
      <w:r w:rsidR="007F1F38" w:rsidRPr="0031645E">
        <w:rPr>
          <w:rFonts w:asciiTheme="majorHAnsi" w:hAnsiTheme="majorHAnsi"/>
        </w:rPr>
        <w:t xml:space="preserve"> bez zbędnej zwłoki, w terminie określonym</w:t>
      </w:r>
      <w:r w:rsidRPr="0031645E">
        <w:rPr>
          <w:rFonts w:asciiTheme="majorHAnsi" w:hAnsiTheme="majorHAnsi"/>
        </w:rPr>
        <w:t xml:space="preserve"> w § 2 niniejszej umowy, przy zachowaniu należytej staranności.</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Wykonawca oświadcza, że posiada odpowiednią wiedzę, doświadczenie i dysponuje stosowną bazą do wykonania przedmiotu umowy.</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Do obowiązków Wykonawcy należy również w ramach wynagrodzenia umownego:</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dostaw</w:t>
      </w:r>
      <w:r w:rsidR="007F1F38" w:rsidRPr="0031645E">
        <w:rPr>
          <w:rFonts w:asciiTheme="majorHAnsi" w:hAnsiTheme="majorHAnsi"/>
        </w:rPr>
        <w:t xml:space="preserve">a przedmiotu umowy, instalacja </w:t>
      </w:r>
      <w:r w:rsidRPr="0031645E">
        <w:rPr>
          <w:rFonts w:asciiTheme="majorHAnsi" w:hAnsiTheme="majorHAnsi"/>
        </w:rPr>
        <w:t>(jeżeli jest wymagana przez dany asortyment), wszelkie koszty i opłaty niezbędne do prawidłowego wykonania zamówienia oraz serwis w okresie gwarancyjnym;</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dostawa przedmiotu umowy fabrycznie nowego, nieużywanego, wolnego od wad konstrukcyjnych, materiałowych i prawnych</w:t>
      </w:r>
      <w:r w:rsidR="003E3BB5" w:rsidRPr="0031645E">
        <w:rPr>
          <w:rFonts w:asciiTheme="majorHAnsi" w:hAnsiTheme="majorHAnsi"/>
          <w:bCs/>
        </w:rPr>
        <w:t>, wyprodukowanego nie wcześniej niż w 2021 r.</w:t>
      </w:r>
      <w:r w:rsidRPr="0031645E">
        <w:rPr>
          <w:rFonts w:asciiTheme="majorHAnsi" w:hAnsiTheme="majorHAnsi"/>
        </w:rPr>
        <w:t>;</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dostarczenie wszelkich niezbędnych dokument</w:t>
      </w:r>
      <w:r w:rsidR="0031645E">
        <w:rPr>
          <w:rFonts w:asciiTheme="majorHAnsi" w:hAnsiTheme="majorHAnsi"/>
        </w:rPr>
        <w:t xml:space="preserve">ów wymaganych do danej dostawy </w:t>
      </w:r>
      <w:r w:rsidRPr="0031645E">
        <w:rPr>
          <w:rFonts w:asciiTheme="majorHAnsi" w:hAnsiTheme="majorHAnsi"/>
        </w:rPr>
        <w:t>(tj. w szczególności karty gwarancyjnej, instrukcji obsługi, aprobaty technicznej, certyfikatów, itp.). Wszystkie dokumenty załączone do dostarczonego przedmiotu zamówienia muszą być sporządzone w języku polskim w formie drukowanej;</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przeprowadzenia szkolenia dla wskazanych pracowników Zamawiającego</w:t>
      </w:r>
      <w:r w:rsidRPr="0031645E">
        <w:rPr>
          <w:rFonts w:asciiTheme="majorHAnsi" w:hAnsiTheme="majorHAnsi"/>
          <w:b/>
        </w:rPr>
        <w:t>;</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montaż sprzętu dostarczanego w ramach realizacji niniejszej umowy w miejsc</w:t>
      </w:r>
      <w:r w:rsidR="0031645E">
        <w:rPr>
          <w:rFonts w:asciiTheme="majorHAnsi" w:hAnsiTheme="majorHAnsi"/>
        </w:rPr>
        <w:t>u wskazanym przez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2</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Wykonawca zobowiązuje się dostarczyć przedmiot umowy określony w § 1 ust 1 niniejszej umowy do </w:t>
      </w:r>
      <w:r w:rsidR="003E3BB5" w:rsidRPr="0031645E">
        <w:rPr>
          <w:rFonts w:asciiTheme="majorHAnsi" w:hAnsiTheme="majorHAnsi"/>
        </w:rPr>
        <w:t xml:space="preserve">siedziby </w:t>
      </w:r>
      <w:r w:rsidR="00E516F7" w:rsidRPr="0031645E">
        <w:rPr>
          <w:rFonts w:asciiTheme="majorHAnsi" w:hAnsiTheme="majorHAnsi"/>
        </w:rPr>
        <w:t xml:space="preserve">Zamawiającego </w:t>
      </w:r>
      <w:r w:rsidR="00E516F7" w:rsidRPr="0031645E">
        <w:rPr>
          <w:rFonts w:asciiTheme="majorHAnsi" w:hAnsiTheme="majorHAnsi"/>
          <w:b/>
          <w:bCs/>
          <w:lang w:bidi="pl-PL"/>
        </w:rPr>
        <w:t>(</w:t>
      </w:r>
      <w:r w:rsidR="00E516F7" w:rsidRPr="0031645E">
        <w:rPr>
          <w:rFonts w:asciiTheme="majorHAnsi" w:hAnsiTheme="majorHAnsi"/>
          <w:lang w:bidi="pl-PL"/>
        </w:rPr>
        <w:t>ul</w:t>
      </w:r>
      <w:r w:rsidR="00E516F7" w:rsidRPr="0031645E">
        <w:rPr>
          <w:rFonts w:asciiTheme="majorHAnsi" w:hAnsiTheme="majorHAnsi"/>
          <w:bCs/>
        </w:rPr>
        <w:t xml:space="preserve">. </w:t>
      </w:r>
      <w:r w:rsidR="00E516F7" w:rsidRPr="0031645E">
        <w:rPr>
          <w:rFonts w:asciiTheme="majorHAnsi" w:hAnsiTheme="majorHAnsi"/>
          <w:bCs/>
          <w:lang w:bidi="pl-PL"/>
        </w:rPr>
        <w:t>Mickiewicza 49, 38-500 Sanok) n</w:t>
      </w:r>
      <w:r w:rsidR="0031645E">
        <w:rPr>
          <w:rFonts w:asciiTheme="majorHAnsi" w:hAnsiTheme="majorHAnsi"/>
        </w:rPr>
        <w:t xml:space="preserve">a </w:t>
      </w:r>
      <w:r w:rsidRPr="0031645E">
        <w:rPr>
          <w:rFonts w:asciiTheme="majorHAnsi" w:hAnsiTheme="majorHAnsi"/>
        </w:rPr>
        <w:t xml:space="preserve">własny koszt, w </w:t>
      </w:r>
      <w:r w:rsidRPr="0031645E">
        <w:rPr>
          <w:rFonts w:asciiTheme="majorHAnsi" w:hAnsiTheme="majorHAnsi"/>
          <w:b/>
        </w:rPr>
        <w:t xml:space="preserve">terminie do </w:t>
      </w:r>
      <w:r w:rsidRPr="0031645E">
        <w:rPr>
          <w:rFonts w:asciiTheme="majorHAnsi" w:hAnsiTheme="majorHAnsi"/>
        </w:rPr>
        <w:t>…………………………………..</w:t>
      </w:r>
      <w:r w:rsidR="00E516F7" w:rsidRPr="0031645E">
        <w:rPr>
          <w:rStyle w:val="Odwoanieprzypisudolnego"/>
          <w:rFonts w:asciiTheme="majorHAnsi" w:hAnsiTheme="majorHAnsi"/>
        </w:rPr>
        <w:footnoteReference w:id="1"/>
      </w:r>
      <w:r w:rsidRPr="0031645E">
        <w:rPr>
          <w:rFonts w:asciiTheme="majorHAnsi" w:hAnsiTheme="majorHAnsi"/>
        </w:rPr>
        <w:t xml:space="preserve"> </w:t>
      </w:r>
      <w:r w:rsidR="00654E4D" w:rsidRPr="0031645E">
        <w:rPr>
          <w:rFonts w:asciiTheme="majorHAnsi" w:hAnsiTheme="majorHAnsi"/>
        </w:rPr>
        <w:t xml:space="preserve">kalendarzowych </w:t>
      </w:r>
      <w:r w:rsidRPr="0031645E">
        <w:rPr>
          <w:rFonts w:asciiTheme="majorHAnsi" w:hAnsiTheme="majorHAnsi"/>
        </w:rPr>
        <w:t>od daty zawarcia niniejszej umowy.</w:t>
      </w:r>
    </w:p>
    <w:p w:rsidR="009923EB" w:rsidRPr="0031645E" w:rsidRDefault="009923EB" w:rsidP="0031645E">
      <w:pPr>
        <w:pStyle w:val="Akapitzlist"/>
        <w:numPr>
          <w:ilvl w:val="0"/>
          <w:numId w:val="2"/>
        </w:numPr>
        <w:spacing w:line="276" w:lineRule="auto"/>
        <w:jc w:val="both"/>
        <w:rPr>
          <w:rFonts w:asciiTheme="majorHAnsi" w:hAnsiTheme="majorHAnsi"/>
        </w:rPr>
      </w:pPr>
      <w:r w:rsidRPr="0031645E">
        <w:rPr>
          <w:rFonts w:asciiTheme="majorHAnsi" w:hAnsiTheme="majorHAnsi"/>
        </w:rPr>
        <w:t xml:space="preserve">Procedura odbioru dostawy przedmiotu umowy uwzględniać będzie maksymalnie dwudniowy okres testów, przeprowadzonych przez uprawnionego operatora Wykonawcy oraz przedstawicieli Zamawiającego. Testy polegać będą na weryfikacji poszczególnych parametrów technicznych i funkcjonalności opisanych w OPZ stanowiącym Załącznik nr 2 do umowy. </w:t>
      </w:r>
      <w:r w:rsidRPr="0031645E">
        <w:rPr>
          <w:rFonts w:asciiTheme="majorHAnsi" w:hAnsiTheme="majorHAnsi"/>
          <w:b/>
        </w:rPr>
        <w:t>Wykonawca musi uwzględnić okres testów w kalkulacji terminu dostawy.</w:t>
      </w:r>
    </w:p>
    <w:p w:rsidR="009923EB" w:rsidRPr="0031645E" w:rsidRDefault="009923EB" w:rsidP="0031645E">
      <w:pPr>
        <w:pStyle w:val="Akapitzlist"/>
        <w:numPr>
          <w:ilvl w:val="0"/>
          <w:numId w:val="2"/>
        </w:numPr>
        <w:spacing w:line="276" w:lineRule="auto"/>
        <w:jc w:val="both"/>
        <w:rPr>
          <w:rFonts w:asciiTheme="majorHAnsi" w:hAnsiTheme="majorHAnsi"/>
        </w:rPr>
      </w:pPr>
      <w:r w:rsidRPr="0031645E">
        <w:rPr>
          <w:rFonts w:asciiTheme="majorHAnsi" w:hAnsiTheme="majorHAnsi"/>
        </w:rPr>
        <w:t>Testy odbędą się w siedzibie Zamawiającego, a w przypadku konieczności wykonania testów poza terenem zabudowanym na obszarze działania Grupy Bieszczadzkiej GOPR.</w:t>
      </w:r>
    </w:p>
    <w:p w:rsidR="009923EB" w:rsidRPr="0031645E" w:rsidRDefault="009923EB" w:rsidP="0031645E">
      <w:pPr>
        <w:pStyle w:val="Akapitzlist"/>
        <w:numPr>
          <w:ilvl w:val="0"/>
          <w:numId w:val="2"/>
        </w:numPr>
        <w:spacing w:line="276" w:lineRule="auto"/>
        <w:jc w:val="both"/>
        <w:rPr>
          <w:rFonts w:asciiTheme="majorHAnsi" w:hAnsiTheme="majorHAnsi"/>
        </w:rPr>
      </w:pPr>
      <w:r w:rsidRPr="0031645E">
        <w:rPr>
          <w:rFonts w:asciiTheme="majorHAnsi" w:hAnsiTheme="majorHAnsi"/>
        </w:rPr>
        <w:t>Wykonawca zgłosi pisemnie na adres e-mail ………………………………… gotowość</w:t>
      </w:r>
      <w:r w:rsidRPr="0031645E">
        <w:rPr>
          <w:rFonts w:asciiTheme="majorHAnsi" w:eastAsia="SimSun" w:hAnsiTheme="majorHAnsi" w:cs="Calibri"/>
          <w:kern w:val="3"/>
          <w:lang w:eastAsia="en-US"/>
        </w:rPr>
        <w:t xml:space="preserve"> </w:t>
      </w:r>
      <w:r w:rsidRPr="0031645E">
        <w:rPr>
          <w:rFonts w:asciiTheme="majorHAnsi" w:hAnsiTheme="majorHAnsi"/>
        </w:rPr>
        <w:t>do rozpoczęcia procedury odbioru na minimum 3 dni kalendarzowe przed jej rozpoczęciem.</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lastRenderedPageBreak/>
        <w:t>Dokumentem potwierdzającym odbiór przedmiotu umowy będzie protokół odbioru podpisany przez obie strony. Przy odbiorze końcowym Wykonawca zobowiązany jest dołączyć dokumenty określone w § 1 ust. 5 lit. c.</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Jeżeli w trakcie </w:t>
      </w:r>
      <w:r w:rsidR="00654E4D" w:rsidRPr="0031645E">
        <w:rPr>
          <w:rFonts w:asciiTheme="majorHAnsi" w:hAnsiTheme="majorHAnsi"/>
        </w:rPr>
        <w:t>procedury odbioru</w:t>
      </w:r>
      <w:r w:rsidRPr="0031645E">
        <w:rPr>
          <w:rFonts w:asciiTheme="majorHAnsi" w:hAnsiTheme="majorHAnsi"/>
        </w:rPr>
        <w:t xml:space="preserve"> zostaną stwierdzone wady przedmiotu umowy, wówczas Zamawiający może odmówić odbioru przedmiotu umowy z winy Wykonawcy oraz wyznaczyć termin na usunięcie wad, nie dłuższy niż </w:t>
      </w:r>
      <w:r w:rsidR="00654E4D" w:rsidRPr="0031645E">
        <w:rPr>
          <w:rFonts w:asciiTheme="majorHAnsi" w:hAnsiTheme="majorHAnsi"/>
        </w:rPr>
        <w:t>3</w:t>
      </w:r>
      <w:r w:rsidRPr="0031645E">
        <w:rPr>
          <w:rFonts w:asciiTheme="majorHAnsi" w:hAnsiTheme="majorHAnsi"/>
        </w:rPr>
        <w:t xml:space="preserve"> dni roboczych.</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3</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Za przedmiot umowy Zamawiający zapłaci Wykonawcy </w:t>
      </w:r>
      <w:r w:rsidRPr="0031645E">
        <w:rPr>
          <w:rFonts w:asciiTheme="majorHAnsi" w:hAnsiTheme="majorHAnsi"/>
          <w:lang w:val="x-none"/>
        </w:rPr>
        <w:t>wynagrodzenie w kwocie</w:t>
      </w:r>
      <w:r w:rsidRPr="0031645E">
        <w:rPr>
          <w:rFonts w:asciiTheme="majorHAnsi" w:hAnsiTheme="majorHAnsi"/>
        </w:rPr>
        <w:t xml:space="preserve">: .................................... </w:t>
      </w:r>
      <w:r w:rsidRPr="0031645E">
        <w:rPr>
          <w:rFonts w:asciiTheme="majorHAnsi" w:hAnsiTheme="majorHAnsi"/>
          <w:lang w:val="x-none"/>
        </w:rPr>
        <w:t>zł netto plus należny podatek VAT</w:t>
      </w:r>
      <w:r w:rsidRPr="0031645E">
        <w:rPr>
          <w:rFonts w:asciiTheme="majorHAnsi" w:hAnsiTheme="majorHAnsi"/>
        </w:rPr>
        <w:t xml:space="preserve"> ……%,</w:t>
      </w:r>
      <w:r w:rsidRPr="0031645E">
        <w:rPr>
          <w:rFonts w:asciiTheme="majorHAnsi" w:hAnsiTheme="majorHAnsi"/>
          <w:lang w:val="x-none"/>
        </w:rPr>
        <w:t xml:space="preserve"> w wysokości </w:t>
      </w:r>
      <w:r w:rsidRPr="0031645E">
        <w:rPr>
          <w:rFonts w:asciiTheme="majorHAnsi" w:hAnsiTheme="majorHAnsi"/>
        </w:rPr>
        <w:t xml:space="preserve">........... </w:t>
      </w:r>
      <w:r w:rsidRPr="0031645E">
        <w:rPr>
          <w:rFonts w:asciiTheme="majorHAnsi" w:hAnsiTheme="majorHAnsi"/>
          <w:lang w:val="x-none"/>
        </w:rPr>
        <w:t xml:space="preserve">zł, co stanowi kwotę brutto </w:t>
      </w:r>
      <w:r w:rsidRPr="0031645E">
        <w:rPr>
          <w:rFonts w:asciiTheme="majorHAnsi" w:hAnsiTheme="majorHAnsi"/>
        </w:rPr>
        <w:t>............................ z</w:t>
      </w:r>
      <w:r w:rsidRPr="0031645E">
        <w:rPr>
          <w:rFonts w:asciiTheme="majorHAnsi" w:hAnsiTheme="majorHAnsi"/>
          <w:lang w:val="x-none"/>
        </w:rPr>
        <w:t>ł (słownie:</w:t>
      </w:r>
      <w:r w:rsidRPr="0031645E">
        <w:rPr>
          <w:rFonts w:asciiTheme="majorHAnsi" w:hAnsiTheme="majorHAnsi"/>
        </w:rPr>
        <w:t xml:space="preserve"> ........................... złotych …/100), mające charakter wynagrodzenia ryczałtowego.</w:t>
      </w:r>
    </w:p>
    <w:p w:rsidR="00AC756F" w:rsidRPr="0002175E" w:rsidRDefault="00AC756F" w:rsidP="000217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W przypadku zmiany w trakcie wykonania Umowy wysokości stawki podatku od towarów i usług (VAT), wartość wynagrodzenia umownego brutto ulegnie zmianie, </w:t>
      </w:r>
      <w:r w:rsidRPr="0002175E">
        <w:rPr>
          <w:rFonts w:asciiTheme="majorHAnsi" w:hAnsiTheme="majorHAnsi"/>
        </w:rPr>
        <w:t>w ten sposób, iż obejmie ono podatek od towarów i usług (VAT) w zmienionej wysokości. Nie powoduje to jednak w żadnym wypadku zmiany wysokości wynagrodzenia netto wskazanego w § 3 ust. 1 i nie wymaga zmiany Umowy.</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Wynagrodzenie umowne obejmuje wszelkie koszty związane z realizacją przedmiotu umowy, w tym w szczególności: wartość przedmiotu dostawy, wszelkie koszty transportu do zamawiającego, koszt szkolenia przedstawicieli Zamawiającego w zakresie obsługi dostarczonego przedmiotu dostawy, koszt zapewnienia serwisu gwarancyjnego w okresie zaoferowanym przez Wykonawcę, koszt przeglądów okresowych w okresie objętym gwarancj</w:t>
      </w:r>
      <w:r w:rsidR="00494193">
        <w:rPr>
          <w:rFonts w:asciiTheme="majorHAnsi" w:hAnsiTheme="majorHAnsi"/>
        </w:rPr>
        <w:t>ą</w:t>
      </w:r>
      <w:r w:rsidRPr="0031645E">
        <w:rPr>
          <w:rFonts w:asciiTheme="majorHAnsi" w:hAnsiTheme="majorHAnsi"/>
        </w:rPr>
        <w:t xml:space="preserve">, koszt udzielenia gwarancji i rękojmi, należne podatki w tym podatek VAT, zysk, narzuty, ewentualne upusty oraz pozostałe czynniki cenotwórcze związane z realizacją umowy. </w:t>
      </w:r>
    </w:p>
    <w:p w:rsidR="00AC756F" w:rsidRPr="003F6CE0" w:rsidRDefault="00AC756F" w:rsidP="003F6CE0">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Wynagrodzenie umowne jest stałe do końca trwania umowy i nie podlega zmianie </w:t>
      </w:r>
      <w:r w:rsidRPr="003F6CE0">
        <w:rPr>
          <w:rFonts w:asciiTheme="majorHAnsi" w:hAnsiTheme="majorHAnsi"/>
        </w:rPr>
        <w:t xml:space="preserve">w trakcie obowiązywania niniejszej umowy. </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Zamawiający zapłaci Wykonawcy wynagrodzenie, o którym mowa w ust. 1 niniejszego paragrafu, w terminie do 30 dni od podpisania protokołu odbioru dostawy bez uwag.</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Płatność wynagrodzenia umownego zostanie zrealizowana na podstawie prawidłowo wystawionej faktury VAT z załączonym bezusterkowym protokołem odbioru dostawy. </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Wykonawca wystawi fakturę w następujący sposób:</w:t>
      </w:r>
    </w:p>
    <w:p w:rsidR="00AC756F" w:rsidRPr="0031645E" w:rsidRDefault="00AC756F" w:rsidP="0031645E">
      <w:pPr>
        <w:pStyle w:val="Akapitzlist"/>
        <w:spacing w:line="276" w:lineRule="auto"/>
        <w:ind w:left="567"/>
        <w:jc w:val="both"/>
        <w:rPr>
          <w:rFonts w:asciiTheme="majorHAnsi" w:hAnsiTheme="majorHAnsi"/>
        </w:rPr>
      </w:pPr>
      <w:r w:rsidRPr="0031645E">
        <w:rPr>
          <w:rFonts w:asciiTheme="majorHAnsi" w:hAnsiTheme="majorHAnsi"/>
        </w:rPr>
        <w:t>Nabywca: Grupa Regionalna Górskiego Ochotniczego Pogotowia Ratunkowego Grupa Bieszczadzka.</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Płatność należności zostanie dokonana przelewem na konto Wykonawcy wskazane na fakturze. </w:t>
      </w:r>
    </w:p>
    <w:p w:rsidR="00440E36" w:rsidRPr="0031645E" w:rsidRDefault="00AC756F" w:rsidP="0031645E">
      <w:pPr>
        <w:pStyle w:val="Akapitzlist"/>
        <w:numPr>
          <w:ilvl w:val="0"/>
          <w:numId w:val="3"/>
        </w:numPr>
        <w:spacing w:line="276" w:lineRule="auto"/>
        <w:contextualSpacing w:val="0"/>
        <w:jc w:val="both"/>
        <w:rPr>
          <w:rFonts w:asciiTheme="majorHAnsi" w:hAnsiTheme="majorHAnsi"/>
          <w:i/>
        </w:rPr>
      </w:pPr>
      <w:r w:rsidRPr="0031645E">
        <w:rPr>
          <w:rFonts w:asciiTheme="majorHAnsi" w:hAnsiTheme="majorHAnsi"/>
        </w:rPr>
        <w:t>Zapłata wynagrodzenia nastąpi na rachunek bankowy wskazany na fakturze VAT, a za dzień zapłaty uważany będzie dzień obciążenia rachunku bankowego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4</w:t>
      </w:r>
    </w:p>
    <w:p w:rsidR="00440E36" w:rsidRPr="0031645E" w:rsidRDefault="00440E36" w:rsidP="0031645E">
      <w:pPr>
        <w:pStyle w:val="Akapitzlist"/>
        <w:numPr>
          <w:ilvl w:val="0"/>
          <w:numId w:val="4"/>
        </w:numPr>
        <w:spacing w:line="276" w:lineRule="auto"/>
        <w:contextualSpacing w:val="0"/>
        <w:jc w:val="both"/>
        <w:rPr>
          <w:rFonts w:asciiTheme="majorHAnsi" w:hAnsiTheme="majorHAnsi"/>
        </w:rPr>
      </w:pPr>
      <w:r w:rsidRPr="0031645E">
        <w:rPr>
          <w:rFonts w:asciiTheme="majorHAnsi" w:hAnsiTheme="majorHAnsi"/>
        </w:rPr>
        <w:t>Ustalona w wyniku postępowania wysokość wynagrodzenia za przedmiot umowy pozostaje niezmieniona do końca realizacji przedmiotu umowy.</w:t>
      </w:r>
    </w:p>
    <w:p w:rsidR="00440E36" w:rsidRPr="0031645E" w:rsidRDefault="00440E36" w:rsidP="0031645E">
      <w:pPr>
        <w:pStyle w:val="Akapitzlist"/>
        <w:numPr>
          <w:ilvl w:val="0"/>
          <w:numId w:val="4"/>
        </w:numPr>
        <w:spacing w:line="276" w:lineRule="auto"/>
        <w:contextualSpacing w:val="0"/>
        <w:jc w:val="both"/>
        <w:rPr>
          <w:rFonts w:asciiTheme="majorHAnsi" w:hAnsiTheme="majorHAnsi"/>
        </w:rPr>
      </w:pPr>
      <w:r w:rsidRPr="0031645E">
        <w:rPr>
          <w:rFonts w:asciiTheme="majorHAnsi" w:hAnsiTheme="majorHAnsi"/>
        </w:rPr>
        <w:t>Wynagrodzenie obejmuje całkowitą należność, jaką Zamawiający zobowiązany jest zapłacić za przedmiot umowy, co obejmuje m.in. koszty wydania</w:t>
      </w:r>
      <w:r w:rsidR="00751E57">
        <w:rPr>
          <w:rFonts w:asciiTheme="majorHAnsi" w:hAnsiTheme="majorHAnsi"/>
        </w:rPr>
        <w:t xml:space="preserve"> i odebrania przedmiotu umowy, </w:t>
      </w:r>
      <w:r w:rsidRPr="0031645E">
        <w:rPr>
          <w:rFonts w:asciiTheme="majorHAnsi" w:hAnsiTheme="majorHAnsi"/>
        </w:rPr>
        <w:t xml:space="preserve">w szczególności koszty i opłaty związane z dostarczeniem przedmiotu umowy do </w:t>
      </w:r>
      <w:r w:rsidR="00AC756F" w:rsidRPr="0031645E">
        <w:rPr>
          <w:rFonts w:asciiTheme="majorHAnsi" w:hAnsiTheme="majorHAnsi"/>
        </w:rPr>
        <w:t>siedziby</w:t>
      </w:r>
      <w:r w:rsidRPr="0031645E">
        <w:rPr>
          <w:rFonts w:asciiTheme="majorHAnsi" w:hAnsiTheme="majorHAnsi"/>
        </w:rPr>
        <w:t xml:space="preserve"> Zamawiającego, opłaty za transp</w:t>
      </w:r>
      <w:r w:rsidR="00AD431E" w:rsidRPr="0031645E">
        <w:rPr>
          <w:rFonts w:asciiTheme="majorHAnsi" w:hAnsiTheme="majorHAnsi"/>
        </w:rPr>
        <w:t xml:space="preserve">ort, załadunek, wyładunek, </w:t>
      </w:r>
      <w:r w:rsidRPr="0031645E">
        <w:rPr>
          <w:rFonts w:asciiTheme="majorHAnsi" w:hAnsiTheme="majorHAnsi"/>
        </w:rPr>
        <w:t>dokumentację niezbędną do prawidłowego  użytkowania przedmiotu umowy</w:t>
      </w:r>
      <w:r w:rsidR="00AD431E" w:rsidRPr="0031645E">
        <w:rPr>
          <w:rFonts w:asciiTheme="majorHAnsi" w:hAnsiTheme="majorHAnsi"/>
        </w:rPr>
        <w:t xml:space="preserve"> oraz aktualizacje oprogramowania do obsługi przedmiotu umowy, o ile takie aktualizacje będą dostępne, z zachowaniem możliwości wykonywania bez ograniczeń lotów na terytorium Polski oraz limitem wysokości co najmniej 1500m AGL</w:t>
      </w:r>
      <w:r w:rsidRPr="0031645E">
        <w:rPr>
          <w:rFonts w:asciiTheme="majorHAnsi" w:hAnsiTheme="majorHAnsi"/>
        </w:rPr>
        <w:t>.</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5</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Wykonawca, otrzyma wy</w:t>
      </w:r>
      <w:r w:rsidR="00A60A9A" w:rsidRPr="0031645E">
        <w:rPr>
          <w:rFonts w:asciiTheme="majorHAnsi" w:hAnsiTheme="majorHAnsi"/>
        </w:rPr>
        <w:t>nagrodzenie, o którym mowa w § 3 ust. 1</w:t>
      </w:r>
      <w:r w:rsidRPr="0031645E">
        <w:rPr>
          <w:rFonts w:asciiTheme="majorHAnsi" w:hAnsiTheme="majorHAnsi"/>
        </w:rPr>
        <w:t xml:space="preserve"> na podstawie faktury VAT, po wykonaniu całości przedmiotu umowy, </w:t>
      </w:r>
      <w:r w:rsidRPr="0031645E">
        <w:rPr>
          <w:rFonts w:asciiTheme="majorHAnsi" w:hAnsiTheme="majorHAnsi"/>
          <w:b/>
          <w:u w:val="single"/>
        </w:rPr>
        <w:t xml:space="preserve">potwierdzonego </w:t>
      </w:r>
      <w:r w:rsidR="00657661" w:rsidRPr="0031645E">
        <w:rPr>
          <w:rFonts w:asciiTheme="majorHAnsi" w:hAnsiTheme="majorHAnsi"/>
          <w:b/>
          <w:u w:val="single"/>
        </w:rPr>
        <w:t xml:space="preserve">bezusterkowym </w:t>
      </w:r>
      <w:r w:rsidRPr="0031645E">
        <w:rPr>
          <w:rFonts w:asciiTheme="majorHAnsi" w:hAnsiTheme="majorHAnsi"/>
          <w:b/>
          <w:u w:val="single"/>
        </w:rPr>
        <w:t>protokołem odbioru</w:t>
      </w:r>
      <w:r w:rsidRPr="0031645E">
        <w:rPr>
          <w:rFonts w:asciiTheme="majorHAnsi" w:hAnsiTheme="majorHAnsi"/>
        </w:rPr>
        <w:t>,  podpisanym przez obie strony.</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 xml:space="preserve">Termin zapłaty faktury wynosi </w:t>
      </w:r>
      <w:r w:rsidR="00657661" w:rsidRPr="0031645E">
        <w:rPr>
          <w:rFonts w:asciiTheme="majorHAnsi" w:hAnsiTheme="majorHAnsi"/>
        </w:rPr>
        <w:t>30</w:t>
      </w:r>
      <w:r w:rsidRPr="0031645E">
        <w:rPr>
          <w:rFonts w:asciiTheme="majorHAnsi" w:hAnsiTheme="majorHAnsi"/>
        </w:rPr>
        <w:t xml:space="preserve"> dni od daty doręczenia Zamawiającemu faktury VAT wraz z protokołem.</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Wynagrodzenie przysługujące Wykonawcy jest płatne przelewem na konto Wykonawcy wskazane na fakturze.</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Miejscem płatności jest Bank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6</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Wykonawca wystawi fakturę VAT zgodnie z obowiązującymi w tym zakresie przepisami.</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7</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Zamawiający nie udziela zaliczek.</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8</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Wykonawca gwarantuje najwyższą jakość przedmiotu umowy.</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9</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zapewnia, że zrealizowany przedmiot umowy jest wolny od wad</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Wykonawca udziela </w:t>
      </w:r>
      <w:r w:rsidRPr="0031645E">
        <w:rPr>
          <w:rFonts w:asciiTheme="majorHAnsi" w:hAnsiTheme="majorHAnsi"/>
          <w:b/>
        </w:rPr>
        <w:t>…………….. gwarancji</w:t>
      </w:r>
      <w:r w:rsidRPr="0031645E">
        <w:rPr>
          <w:rFonts w:asciiTheme="majorHAnsi" w:hAnsiTheme="majorHAnsi"/>
        </w:rPr>
        <w:t xml:space="preserve"> </w:t>
      </w:r>
      <w:r w:rsidR="00A60A9A" w:rsidRPr="0031645E">
        <w:rPr>
          <w:rFonts w:asciiTheme="majorHAnsi" w:hAnsiTheme="majorHAnsi"/>
        </w:rPr>
        <w:t xml:space="preserve"> </w:t>
      </w:r>
      <w:r w:rsidRPr="0031645E">
        <w:rPr>
          <w:rFonts w:asciiTheme="majorHAnsi" w:hAnsiTheme="majorHAnsi"/>
        </w:rPr>
        <w:t xml:space="preserve">na dostarczony sprzęt </w:t>
      </w:r>
      <w:r w:rsidR="00A55B94" w:rsidRPr="0031645E">
        <w:rPr>
          <w:rFonts w:asciiTheme="majorHAnsi" w:hAnsiTheme="majorHAnsi"/>
        </w:rPr>
        <w:t xml:space="preserve">(z wyłączeniem akumulatorów) </w:t>
      </w:r>
      <w:r w:rsidRPr="0031645E">
        <w:rPr>
          <w:rFonts w:asciiTheme="majorHAnsi" w:hAnsiTheme="majorHAnsi"/>
        </w:rPr>
        <w:t>zgodnie z wymaganiami w specyfikacji warunków zamówienia oraz z deklaracją zawartą w formularzu oferty, która stanowi integralną część niniejszej umowy. Okres gwarancji liczony będzie od daty podpisania protokołu odbioru.</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Wykonawca zapewnia następujące </w:t>
      </w:r>
      <w:r w:rsidRPr="0031645E">
        <w:rPr>
          <w:rFonts w:asciiTheme="majorHAnsi" w:hAnsiTheme="majorHAnsi"/>
          <w:b/>
        </w:rPr>
        <w:t>warunki serwisu</w:t>
      </w:r>
      <w:r w:rsidRPr="0031645E">
        <w:rPr>
          <w:rFonts w:asciiTheme="majorHAnsi" w:hAnsiTheme="majorHAnsi"/>
        </w:rPr>
        <w:t xml:space="preserve"> (jeśli szczegółowy opis przedmiotu zamówienia nie stanowił inaczej):</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lastRenderedPageBreak/>
        <w:t>jakakolwiek usterka lub awaria, która nastąpi w okresie gwarancji, będzie usunięta przez Wykonawcę bezpłatnie, w najszybszym możliwym do wykonania terminie, wyznaczonym przez Zamawiającego. Wykonawca zobowiązany jest pokryć w całości  koszty związane z  wykonywaniem przez niego obowiązków  wynikających z gwarancji m.in. koszty dojazdu serwisu do Zamawiającego, transportu przedmiotu umowy do i z serwisu oraz dostarczenie go z powrotem do Zamawiającego (miejsca pierwotnego odbioru), koszty części i robocizny;</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 xml:space="preserve">Wykonawca zapewni naprawę sprzętu w </w:t>
      </w:r>
      <w:r w:rsidR="00C012F2" w:rsidRPr="0031645E">
        <w:rPr>
          <w:rFonts w:asciiTheme="majorHAnsi" w:hAnsiTheme="majorHAnsi"/>
        </w:rPr>
        <w:t>terminie 14</w:t>
      </w:r>
      <w:r w:rsidRPr="0031645E">
        <w:rPr>
          <w:rFonts w:asciiTheme="majorHAnsi" w:hAnsiTheme="majorHAnsi"/>
        </w:rPr>
        <w:t xml:space="preserve"> dni roboczych od daty zgłoszenia o usterce lub awarii sprzętu, przy czym zgłoszenie to będzie przekazywane przez Zamawiającego faksem na nr ………………….. lub pocztą elektroniczną na e-mail …………….;</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Usunięcie wady (usterki) będzie stwierdzone protokolarnie, po uprzednim zawiadomieniu przez Wykonawcę Zamawiającego o jej usunięciu;</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Jeżeli z jakiegokolwiek powodu leżącego po stronie Wykonawcy nie usunie on wady (usterki) w wyznaczonym terminie, Zamawiający ma prawo usunąć wady na koszt i niebezpieczeństwo Wykonawcy. W tym wypadku Wykonawca zobowiązany jest pokryć związane z tym koszty w ciągu 14 dni od daty otrzymania dowodu zapłaty</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jest zwolniony z odpowiedzialności z tytułu gwarancji, jeżeli wykaże, że wady powstały z przyczyn leżących po stronie Zamawiającego, w szczególności z powodu niezgodnego z przeznaczeniem używania rzeczy lub niewłaściwej obsługi.</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 razie zniszczenia lub zgubienia dokumentu gwarancyjnego Zamawiający nie traci uprawnień </w:t>
      </w:r>
      <w:r w:rsidRPr="0031645E">
        <w:rPr>
          <w:rFonts w:asciiTheme="majorHAnsi" w:hAnsiTheme="majorHAnsi"/>
        </w:rPr>
        <w:br/>
        <w:t>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jest zobowiązany do uznania reklamacji wad ukrytych i naprawy przedmiotu umowy lub jego wymiany na wolny od wad na warunkach określonych wyżej.</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Gwarancja traci ważność, gdy Zamawiający przeprowadzi samodzielnie, bez zgody Wykonawcy, naprawy lub istotne zmiany w sprzęcie.</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spacing w:val="-6"/>
        </w:rPr>
        <w:t xml:space="preserve">Przepisy ust. 1 – 8 powyżej nie uchybiają przepisom o rękojmi za wady fizyczne zgodnie </w:t>
      </w:r>
      <w:r w:rsidRPr="0031645E">
        <w:rPr>
          <w:rFonts w:asciiTheme="majorHAnsi" w:hAnsiTheme="majorHAnsi"/>
          <w:spacing w:val="-6"/>
        </w:rPr>
        <w:br/>
        <w:t>z KC.</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10</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color w:val="000000"/>
        </w:rPr>
        <w:t>Zamawiający ma prawo odstąpić od niniejszej umowy w terminie 30 dni od powzięcia wiadomości o zaistnieniu istotnej zmiany okoliczności powodującej, iż wykonanie umowy nie leży w interesie publicznym</w:t>
      </w:r>
      <w:r w:rsidRPr="0031645E">
        <w:rPr>
          <w:rFonts w:asciiTheme="majorHAnsi" w:hAnsiTheme="majorHAnsi"/>
          <w:bCs/>
          <w:color w:val="000000"/>
        </w:rPr>
        <w:t>, lub dalsze wykonywanie umowy może zagrozić istotnemu interesowi bezpieczeństwa państwa lub bezpieczeństwu publicznemu</w:t>
      </w:r>
      <w:r w:rsidRPr="0031645E">
        <w:rPr>
          <w:rFonts w:asciiTheme="majorHAnsi" w:hAnsiTheme="majorHAnsi"/>
          <w:color w:val="000000"/>
        </w:rPr>
        <w:t>,</w:t>
      </w:r>
      <w:r w:rsidRPr="0031645E">
        <w:rPr>
          <w:rFonts w:asciiTheme="majorHAnsi" w:hAnsiTheme="majorHAnsi"/>
        </w:rPr>
        <w:t xml:space="preserve"> czego nie można było przewidzieć w chwili zawarcia umowy.</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Poza wypadkami określonymi w ust. 1 powyżej Zamawiającemu przysługuje prawo do odstąpienia od niniejszej umowy w przypadku rażącego naruszenia obowiązków wynikających z niniejszej umowy przez Wykonawcę.</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Zamawiający ma prawo odstąpienia od umowy w szczególności w przypadku gdy:</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 xml:space="preserve">Wykonawca opóźnia się z wykonaniem przedmiotu umowy o więcej niż </w:t>
      </w:r>
      <w:r w:rsidR="00952D66" w:rsidRPr="0031645E">
        <w:rPr>
          <w:rFonts w:asciiTheme="majorHAnsi" w:hAnsiTheme="majorHAnsi"/>
        </w:rPr>
        <w:t>2</w:t>
      </w:r>
      <w:r w:rsidRPr="0031645E">
        <w:rPr>
          <w:rFonts w:asciiTheme="majorHAnsi" w:hAnsiTheme="majorHAnsi"/>
        </w:rPr>
        <w:t xml:space="preserve"> dni;</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realizuje swoich obowiązków gwarancyjnych;</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usuwa w terminie wyznaczonym przez Zamawiającego wad stwierdzonych przy odbiorze przedmiotu umowy;</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podejmuje działań naprawczych na zgłoszenie Zamawiającego o istnieniu wad w terminach umownych;</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złożył wniosek o ogłoszenie upadłości.</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W razie odstąpienia od umowy z przyczyn zawinionych przez Wykonawcę, Zamawiający może naliczyć Wykonawcy karę umowną w wysokości 10% wynagrodzenia umownego brutto, o którym mowa w § 3</w:t>
      </w:r>
      <w:r w:rsidR="00952D66" w:rsidRPr="0031645E">
        <w:rPr>
          <w:rFonts w:asciiTheme="majorHAnsi" w:hAnsiTheme="majorHAnsi"/>
        </w:rPr>
        <w:t xml:space="preserve"> ust. 1</w:t>
      </w:r>
      <w:r w:rsidRPr="0031645E">
        <w:rPr>
          <w:rFonts w:asciiTheme="majorHAnsi" w:hAnsiTheme="majorHAnsi"/>
        </w:rPr>
        <w:t>. Obowiązek zapłacenia kary umownej w przypadku odstąpienia od umowy, nie obejmuje wypadku określonego w ust. 1.</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Jeżeli kara nie pokrywa poniesionej szkody, Zamawiający może dochodzić odszkodowania uzupełniającego na zasadach ogólnych.</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11</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Strony zastrzegają sobie prawo do dochodzenia kar umownych określonych w niniejszej umowie z tytułu niewykonania lub nienależytego wykonania zobowiązań wynikających z umowy, przy czym Zamawiający ma prawo potrącenia kar umownych z należnej faktury.</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Obowiązkową formę odszkodowania stanowią kary umowne, które będą naliczane w następujących wypadkach i wysokościach:</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zwłokę w dostarczeniu przedmiotu umowy w terminie określonym w § 2, Wykonawca  zapłaci Zamawiającemu karę umowną w wysokośc</w:t>
      </w:r>
      <w:r w:rsidR="00952D66" w:rsidRPr="0031645E">
        <w:rPr>
          <w:rFonts w:asciiTheme="majorHAnsi" w:hAnsiTheme="majorHAnsi"/>
        </w:rPr>
        <w:t xml:space="preserve">i 5 %  wynagrodzenia umownego </w:t>
      </w:r>
      <w:r w:rsidRPr="0031645E">
        <w:rPr>
          <w:rFonts w:asciiTheme="majorHAnsi" w:hAnsiTheme="majorHAnsi"/>
        </w:rPr>
        <w:t>za każdy dzień zwłoki,</w:t>
      </w:r>
      <w:r w:rsidR="00F67CE9">
        <w:rPr>
          <w:rFonts w:asciiTheme="majorHAnsi" w:hAnsiTheme="majorHAnsi"/>
        </w:rPr>
        <w:t xml:space="preserve"> nie więcej jednak niż 2</w:t>
      </w:r>
      <w:r w:rsidR="00952D66" w:rsidRPr="0031645E">
        <w:rPr>
          <w:rFonts w:asciiTheme="majorHAnsi" w:hAnsiTheme="majorHAnsi"/>
        </w:rPr>
        <w:t>0</w:t>
      </w:r>
      <w:r w:rsidRPr="0031645E">
        <w:rPr>
          <w:rFonts w:asciiTheme="majorHAnsi" w:hAnsiTheme="majorHAnsi"/>
        </w:rPr>
        <w:t>% wynagrodzenia umownego;</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zwłokę w usunięciu wad stwierdzonych w okresie gwarancji i rękojmi Wykonawca zapłaci Zamawiającemu karę umowną w wysokości 0,5 % wynagrodzenia umownego za każdy dzień zwłoki liczonej od dnia wyznaczonego na usunięcie wad,</w:t>
      </w:r>
      <w:r w:rsidR="00952D66" w:rsidRPr="0031645E">
        <w:rPr>
          <w:rFonts w:asciiTheme="majorHAnsi" w:hAnsiTheme="majorHAnsi"/>
        </w:rPr>
        <w:t xml:space="preserve"> nie więcej jednak niż 3</w:t>
      </w:r>
      <w:r w:rsidRPr="0031645E">
        <w:rPr>
          <w:rFonts w:asciiTheme="majorHAnsi" w:hAnsiTheme="majorHAnsi"/>
        </w:rPr>
        <w:t>0% wynagrodzenia umownego;</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odstąpienie od umowy z przyczyn zależnych od Wykonawcy, Wykonawca płaci Zamawia</w:t>
      </w:r>
      <w:r w:rsidR="00952D66" w:rsidRPr="0031645E">
        <w:rPr>
          <w:rFonts w:asciiTheme="majorHAnsi" w:hAnsiTheme="majorHAnsi"/>
        </w:rPr>
        <w:t>jącemu karę umowną w wysokości 3</w:t>
      </w:r>
      <w:r w:rsidRPr="0031645E">
        <w:rPr>
          <w:rFonts w:asciiTheme="majorHAnsi" w:hAnsiTheme="majorHAnsi"/>
        </w:rPr>
        <w:t>0 % wynagrodzenia umownego</w:t>
      </w:r>
      <w:r w:rsidR="00952D66" w:rsidRPr="0031645E">
        <w:rPr>
          <w:rFonts w:asciiTheme="majorHAnsi" w:hAnsiTheme="majorHAnsi"/>
        </w:rPr>
        <w:t>.</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Łączna wysokość kar</w:t>
      </w:r>
      <w:r w:rsidR="00952D66" w:rsidRPr="0031645E">
        <w:rPr>
          <w:rFonts w:asciiTheme="majorHAnsi" w:hAnsiTheme="majorHAnsi"/>
        </w:rPr>
        <w:t xml:space="preserve"> umownych nie może przekroczyć 3</w:t>
      </w:r>
      <w:r w:rsidRPr="0031645E">
        <w:rPr>
          <w:rFonts w:asciiTheme="majorHAnsi" w:hAnsiTheme="majorHAnsi"/>
        </w:rPr>
        <w:t>0% wynagrodzenia umownego brutto.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12</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Strony zastrzegają sobie prawo do odszkodowania uzupełniającego przenoszącego wysokość kar umownych do wysokości rzeczywiście poniesionej szkody.</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13</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Wszelkie oświadczenia Stron umowy będą składane na piśmie pod rygorem nieważności.</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Wszelkie zmiany lub uzupełnienia niniejszej umowy wymagają formy pisemnego aneksu pod rygorem nieważności.</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Ewentualna nieważność jednego lub kilku postanowień niniejszej umowy nie wpływa na ważność umowy w całości. W takim przypadku Strony zastępują nieważne postanowienie postanowieniem zgodnym z celem i innymi postanowieniami umowy.</w:t>
      </w:r>
    </w:p>
    <w:p w:rsidR="00440E36" w:rsidRPr="0031645E" w:rsidRDefault="00623A85" w:rsidP="0031645E">
      <w:pPr>
        <w:pStyle w:val="Akapitzlist"/>
        <w:numPr>
          <w:ilvl w:val="0"/>
          <w:numId w:val="9"/>
        </w:numPr>
        <w:spacing w:line="276" w:lineRule="auto"/>
        <w:contextualSpacing w:val="0"/>
        <w:jc w:val="both"/>
        <w:rPr>
          <w:rFonts w:asciiTheme="majorHAnsi" w:hAnsiTheme="majorHAnsi"/>
        </w:rPr>
      </w:pPr>
      <w:r w:rsidRPr="00623A85">
        <w:rPr>
          <w:rFonts w:asciiTheme="majorHAnsi" w:hAnsiTheme="majorHAnsi"/>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określonych poniżej:</w:t>
      </w:r>
      <w:r w:rsidR="00440E36" w:rsidRPr="0031645E">
        <w:rPr>
          <w:rFonts w:asciiTheme="majorHAnsi" w:hAnsiTheme="majorHAnsi"/>
        </w:rPr>
        <w:t>:</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terminu umowy - w przypadku</w:t>
      </w:r>
      <w:r w:rsidR="00916E80" w:rsidRPr="0031645E">
        <w:rPr>
          <w:rFonts w:asciiTheme="majorHAnsi" w:hAnsiTheme="majorHAnsi"/>
        </w:rPr>
        <w:t xml:space="preserve"> </w:t>
      </w:r>
      <w:r w:rsidRPr="0031645E">
        <w:rPr>
          <w:rFonts w:asciiTheme="majorHAnsi" w:hAnsiTheme="majorHAnsi"/>
        </w:rPr>
        <w:t>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itp.)</w:t>
      </w:r>
      <w:r w:rsidR="00916E80" w:rsidRPr="0031645E">
        <w:rPr>
          <w:rFonts w:asciiTheme="majorHAnsi" w:hAnsiTheme="majorHAnsi"/>
        </w:rPr>
        <w:t xml:space="preserve">. </w:t>
      </w:r>
      <w:r w:rsidRPr="0031645E">
        <w:rPr>
          <w:rFonts w:asciiTheme="majorHAnsi" w:hAnsiTheme="majorHAnsi"/>
        </w:rPr>
        <w:t xml:space="preserve">W przypadku wystąpienia powyższych  okoliczności, w zakresie mającym wpływ na przebieg realizacji zamówienia, termin wykonania umowy może ulec odpowiedniemu przedłużeniu o </w:t>
      </w:r>
      <w:r w:rsidR="00AE3421" w:rsidRPr="00AE3421">
        <w:rPr>
          <w:rFonts w:asciiTheme="majorHAnsi" w:hAnsiTheme="majorHAnsi"/>
        </w:rPr>
        <w:t>w którym trwały te okoliczności</w:t>
      </w:r>
      <w:r w:rsidR="00AE3421">
        <w:rPr>
          <w:rFonts w:asciiTheme="majorHAnsi" w:hAnsiTheme="majorHAnsi"/>
        </w:rPr>
        <w:t>;</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wynagrodzenia:</w:t>
      </w:r>
    </w:p>
    <w:p w:rsidR="00440E36" w:rsidRPr="0031645E" w:rsidRDefault="00440E36" w:rsidP="0031645E">
      <w:pPr>
        <w:pStyle w:val="Akapitzlist"/>
        <w:numPr>
          <w:ilvl w:val="4"/>
          <w:numId w:val="9"/>
        </w:numPr>
        <w:spacing w:line="276" w:lineRule="auto"/>
        <w:contextualSpacing w:val="0"/>
        <w:jc w:val="both"/>
        <w:rPr>
          <w:rFonts w:asciiTheme="majorHAnsi" w:hAnsiTheme="majorHAnsi"/>
        </w:rPr>
      </w:pPr>
      <w:r w:rsidRPr="0031645E">
        <w:rPr>
          <w:rFonts w:asciiTheme="majorHAnsi" w:hAnsiTheme="majorHAnsi"/>
        </w:rPr>
        <w:t>zmia</w:t>
      </w:r>
      <w:r w:rsidR="00ED1728">
        <w:rPr>
          <w:rFonts w:asciiTheme="majorHAnsi" w:hAnsiTheme="majorHAnsi"/>
        </w:rPr>
        <w:t>na urzędowej stawki podatku VAT.</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Wystąpienie którejkolwiek z wymienionych pkt. 4 okoliczności nie stanowi bezwzględnego zobowiązania Zamawiającego do dokonania takich zmian, ani nie może stanowić podstawy roszczeń Wykonawcy do ich dokonania.</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14</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Ewentualne sporne sprawy dotyczące umowy będą rozpatrywane przez sąd właściwy dla siedziby Zamawiającego.</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15</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 sprawach nie uregulowanych umową będą miały zastosowanie przepisy Kodeksu Cywilnego oraz Prawa zamówień publicznych.</w:t>
      </w: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16</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Umowę sporządzono w dwóch jednobrzmiących egzemplarzach, po jednym dla każdej ze stron.</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17</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powierza Wykonawcy, w trybie art. 28 Rozporządzenia dane osobowe do przetwarzania, wyłącznie w celu wykonania przedmiotu niniejszej umowy.</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przetwarzać powierzone mu dane osobowe zgodnie z niniejszą umową, Rozporządzeniem oraz z innymi przepisami prawa powszechnie obowiązującego, które chronią prawa osób, których dane dotyczą,</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dołożyć należytej staranności przy przetwarzaniu powierzonych danych osobowych,</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 nadania upoważnień do przetwarzania danych osobowych wszystkim osobom, które będą przetwarzały powierzone dane w celu realizacji niniejszej umowy,</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 wykonaniu przedmiotu zamówienia, usuwa / zwraca Zamawiającemu wszelkie dane osobowe oraz usuwa wszelkie ich istniejące kopie, chyba że prawo Unii lub prawo państwa członkowskiego nakazują przechowywanie danych osobowych.</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pomaga Zamawiającemu w niezbędnym zakresie wywiązywać się z obowiązku odpowiadania na żądania osoby, której dane dotyczą oraz wywiązywania się z obowiązków określonych w art. 32-36 Rozporządzenia.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 stwierdzeniu naruszenia ochrony danych osobowych bez zbędnej zwłoki zgłasza je administratorowi, nie później niż w ciągu 72 godzin od stwierdzenia naruszenia.</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realizować będzie prawo kontroli w godzinach pracy Wykonawcy informując o kontroli minimum 3 dni przed planowanym jej przeprowadzeniem.</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zobowiązuje się do usunięcia uchybień stwierdzonych podczas kontroli w terminie nie dłuższym niż 7 dni.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udostępnia Zamawiającemu wszelkie informacje niezbędne do wykazania spełnienia obowiązków określonych w art. 28 Rozporządzenia.</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może powierzyć dane osobowe objęte niniejszą umową do dalszego przetwarzania podwykonawcom jedynie w celu wykonania umowy po uzyskaniu uprzedniej pisemnej zgody Zamawiającego.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Podwykonawca, winien spełniać te same gwarancje i obowiązki jakie zostały nałożone na Wykonawcę.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ponosi pełną odpowiedzialność wobec Zamawiającego za działanie podwykonawcy w zakresie obowiązku ochrony danych.</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40E36" w:rsidRPr="0031645E" w:rsidRDefault="007F1F38" w:rsidP="0031645E">
      <w:pPr>
        <w:spacing w:line="276" w:lineRule="auto"/>
        <w:jc w:val="both"/>
        <w:rPr>
          <w:rFonts w:asciiTheme="majorHAnsi" w:hAnsiTheme="majorHAnsi"/>
        </w:rPr>
      </w:pPr>
      <w:r w:rsidRPr="0031645E">
        <w:rPr>
          <w:rFonts w:asciiTheme="majorHAnsi" w:hAnsiTheme="majorHAnsi"/>
        </w:rPr>
        <w:t>W sprawach nieuregulowanych niniejszym paragrafem, zastosowanie będą miały przepisy Kodeksu cywilnego, rozporządzenia RODO, Ustawy o ochronie danych osobowych.</w:t>
      </w:r>
      <w:r w:rsidR="00440E36" w:rsidRPr="0031645E">
        <w:rPr>
          <w:rFonts w:asciiTheme="majorHAnsi" w:hAnsiTheme="majorHAnsi"/>
        </w:rPr>
        <w:t>.</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both"/>
        <w:rPr>
          <w:rFonts w:asciiTheme="majorHAnsi" w:hAnsiTheme="majorHAnsi"/>
        </w:rPr>
      </w:pPr>
    </w:p>
    <w:tbl>
      <w:tblPr>
        <w:tblW w:w="0" w:type="auto"/>
        <w:tblLook w:val="04A0" w:firstRow="1" w:lastRow="0" w:firstColumn="1" w:lastColumn="0" w:noHBand="0" w:noVBand="1"/>
      </w:tblPr>
      <w:tblGrid>
        <w:gridCol w:w="4606"/>
        <w:gridCol w:w="4606"/>
      </w:tblGrid>
      <w:tr w:rsidR="00440E36" w:rsidRPr="0031645E" w:rsidTr="00381DEB">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t>
            </w:r>
          </w:p>
        </w:tc>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t>
            </w:r>
          </w:p>
        </w:tc>
      </w:tr>
      <w:tr w:rsidR="00440E36" w:rsidRPr="0031645E" w:rsidTr="00381DEB">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ZAMAWIAJĄCY</w:t>
            </w:r>
          </w:p>
        </w:tc>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WYKONAWCA</w:t>
            </w:r>
          </w:p>
        </w:tc>
      </w:tr>
    </w:tbl>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rPr>
          <w:rFonts w:asciiTheme="majorHAnsi" w:hAnsiTheme="majorHAnsi"/>
        </w:rPr>
      </w:pPr>
    </w:p>
    <w:p w:rsidR="00AE3208" w:rsidRPr="0031645E" w:rsidRDefault="00AE3208" w:rsidP="0031645E">
      <w:pPr>
        <w:spacing w:line="276" w:lineRule="auto"/>
        <w:rPr>
          <w:rFonts w:asciiTheme="majorHAnsi" w:hAnsiTheme="majorHAnsi"/>
        </w:rPr>
      </w:pPr>
    </w:p>
    <w:sectPr w:rsidR="00AE3208" w:rsidRPr="0031645E" w:rsidSect="00EC73F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F3" w:rsidRDefault="00EC73F3" w:rsidP="00EC73F3">
      <w:r>
        <w:separator/>
      </w:r>
    </w:p>
  </w:endnote>
  <w:endnote w:type="continuationSeparator" w:id="0">
    <w:p w:rsidR="00EC73F3" w:rsidRDefault="00EC73F3" w:rsidP="00E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429357"/>
      <w:docPartObj>
        <w:docPartGallery w:val="Page Numbers (Bottom of Page)"/>
        <w:docPartUnique/>
      </w:docPartObj>
    </w:sdtPr>
    <w:sdtEndPr/>
    <w:sdtContent>
      <w:p w:rsidR="0031645E" w:rsidRDefault="0031645E">
        <w:pPr>
          <w:pStyle w:val="Stopka"/>
          <w:jc w:val="center"/>
        </w:pPr>
        <w:r>
          <w:fldChar w:fldCharType="begin"/>
        </w:r>
        <w:r>
          <w:instrText>PAGE   \* MERGEFORMAT</w:instrText>
        </w:r>
        <w:r>
          <w:fldChar w:fldCharType="separate"/>
        </w:r>
        <w:r w:rsidR="00932719">
          <w:rPr>
            <w:noProof/>
          </w:rPr>
          <w:t>10</w:t>
        </w:r>
        <w:r>
          <w:fldChar w:fldCharType="end"/>
        </w:r>
      </w:p>
    </w:sdtContent>
  </w:sdt>
  <w:p w:rsidR="0031645E" w:rsidRDefault="003164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02799"/>
      <w:docPartObj>
        <w:docPartGallery w:val="Page Numbers (Bottom of Page)"/>
        <w:docPartUnique/>
      </w:docPartObj>
    </w:sdtPr>
    <w:sdtEndPr/>
    <w:sdtContent>
      <w:p w:rsidR="0031645E" w:rsidRDefault="0031645E">
        <w:pPr>
          <w:pStyle w:val="Stopka"/>
          <w:jc w:val="center"/>
        </w:pPr>
        <w:r>
          <w:fldChar w:fldCharType="begin"/>
        </w:r>
        <w:r>
          <w:instrText>PAGE   \* MERGEFORMAT</w:instrText>
        </w:r>
        <w:r>
          <w:fldChar w:fldCharType="separate"/>
        </w:r>
        <w:r w:rsidR="00932719">
          <w:rPr>
            <w:noProof/>
          </w:rPr>
          <w:t>1</w:t>
        </w:r>
        <w:r>
          <w:fldChar w:fldCharType="end"/>
        </w:r>
      </w:p>
    </w:sdtContent>
  </w:sdt>
  <w:p w:rsidR="0031645E" w:rsidRDefault="003164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F3" w:rsidRDefault="00EC73F3" w:rsidP="00EC73F3">
      <w:r>
        <w:separator/>
      </w:r>
    </w:p>
  </w:footnote>
  <w:footnote w:type="continuationSeparator" w:id="0">
    <w:p w:rsidR="00EC73F3" w:rsidRDefault="00EC73F3" w:rsidP="00EC73F3">
      <w:r>
        <w:continuationSeparator/>
      </w:r>
    </w:p>
  </w:footnote>
  <w:footnote w:id="1">
    <w:p w:rsidR="00E516F7" w:rsidRDefault="00E516F7">
      <w:pPr>
        <w:pStyle w:val="Tekstprzypisudolnego"/>
      </w:pPr>
      <w:r>
        <w:rPr>
          <w:rStyle w:val="Odwoanieprzypisudolnego"/>
        </w:rPr>
        <w:footnoteRef/>
      </w:r>
      <w:r>
        <w:t xml:space="preserve"> </w:t>
      </w:r>
      <w:r w:rsidRPr="00E516F7">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F3" w:rsidRDefault="00EC73F3" w:rsidP="00EC73F3">
    <w:pPr>
      <w:pStyle w:val="Nagwek"/>
      <w:jc w:val="center"/>
    </w:pPr>
    <w:r w:rsidRPr="00EC73F3">
      <w:rPr>
        <w:rFonts w:ascii="Microsoft Sans Serif" w:eastAsia="Microsoft Sans Serif" w:hAnsi="Microsoft Sans Serif" w:cs="Microsoft Sans Serif"/>
        <w:noProof/>
        <w:color w:val="000000"/>
      </w:rPr>
      <w:drawing>
        <wp:inline distT="0" distB="0" distL="0" distR="0" wp14:anchorId="278DA901" wp14:editId="0099576B">
          <wp:extent cx="2030095" cy="524510"/>
          <wp:effectExtent l="0" t="0" r="8255" b="889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F607FF"/>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A5AAE"/>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F4608"/>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7418CC"/>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5B07FC"/>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6A400D"/>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330969"/>
    <w:multiLevelType w:val="multilevel"/>
    <w:tmpl w:val="86DAC94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9E238F"/>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6EC0FA6"/>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4"/>
  </w:num>
  <w:num w:numId="4">
    <w:abstractNumId w:val="6"/>
  </w:num>
  <w:num w:numId="5">
    <w:abstractNumId w:val="9"/>
  </w:num>
  <w:num w:numId="6">
    <w:abstractNumId w:val="3"/>
  </w:num>
  <w:num w:numId="7">
    <w:abstractNumId w:val="11"/>
  </w:num>
  <w:num w:numId="8">
    <w:abstractNumId w:val="5"/>
  </w:num>
  <w:num w:numId="9">
    <w:abstractNumId w:val="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E36"/>
    <w:rsid w:val="0002175E"/>
    <w:rsid w:val="001872AB"/>
    <w:rsid w:val="0031645E"/>
    <w:rsid w:val="003E3BB5"/>
    <w:rsid w:val="003F6CE0"/>
    <w:rsid w:val="00440E36"/>
    <w:rsid w:val="00494193"/>
    <w:rsid w:val="00623A85"/>
    <w:rsid w:val="00654E4D"/>
    <w:rsid w:val="00657661"/>
    <w:rsid w:val="00751E57"/>
    <w:rsid w:val="007F1F38"/>
    <w:rsid w:val="00916E80"/>
    <w:rsid w:val="00932719"/>
    <w:rsid w:val="00952D66"/>
    <w:rsid w:val="00956853"/>
    <w:rsid w:val="009923EB"/>
    <w:rsid w:val="00A55B94"/>
    <w:rsid w:val="00A60A9A"/>
    <w:rsid w:val="00AC756F"/>
    <w:rsid w:val="00AD431E"/>
    <w:rsid w:val="00AE3208"/>
    <w:rsid w:val="00AE3421"/>
    <w:rsid w:val="00C012F2"/>
    <w:rsid w:val="00C648DF"/>
    <w:rsid w:val="00D86F6D"/>
    <w:rsid w:val="00DD2D9F"/>
    <w:rsid w:val="00E516F7"/>
    <w:rsid w:val="00EC73F3"/>
    <w:rsid w:val="00ED1728"/>
    <w:rsid w:val="00F07C21"/>
    <w:rsid w:val="00F6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4695F-F476-4761-B90E-4AAA15A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E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E36"/>
    <w:pPr>
      <w:ind w:left="720"/>
      <w:contextualSpacing/>
    </w:pPr>
  </w:style>
  <w:style w:type="paragraph" w:styleId="Tekstpodstawowy">
    <w:name w:val="Body Text"/>
    <w:basedOn w:val="Normalny"/>
    <w:link w:val="TekstpodstawowyZnak"/>
    <w:rsid w:val="00440E36"/>
    <w:pPr>
      <w:spacing w:line="360" w:lineRule="auto"/>
      <w:jc w:val="both"/>
    </w:pPr>
    <w:rPr>
      <w:szCs w:val="20"/>
    </w:rPr>
  </w:style>
  <w:style w:type="character" w:customStyle="1" w:styleId="TekstpodstawowyZnak">
    <w:name w:val="Tekst podstawowy Znak"/>
    <w:basedOn w:val="Domylnaczcionkaakapitu"/>
    <w:link w:val="Tekstpodstawowy"/>
    <w:uiPriority w:val="99"/>
    <w:rsid w:val="00440E36"/>
    <w:rPr>
      <w:rFonts w:ascii="Times New Roman" w:eastAsia="Times New Roman" w:hAnsi="Times New Roman" w:cs="Times New Roman"/>
      <w:sz w:val="24"/>
      <w:szCs w:val="20"/>
      <w:lang w:eastAsia="pl-PL"/>
    </w:rPr>
  </w:style>
  <w:style w:type="paragraph" w:styleId="Tytu">
    <w:name w:val="Title"/>
    <w:basedOn w:val="Normalny"/>
    <w:link w:val="TytuZnak"/>
    <w:qFormat/>
    <w:rsid w:val="00440E36"/>
    <w:pPr>
      <w:jc w:val="center"/>
    </w:pPr>
    <w:rPr>
      <w:rFonts w:ascii="Arial" w:hAnsi="Arial"/>
      <w:b/>
      <w:sz w:val="28"/>
      <w:szCs w:val="20"/>
    </w:rPr>
  </w:style>
  <w:style w:type="character" w:customStyle="1" w:styleId="TytuZnak">
    <w:name w:val="Tytuł Znak"/>
    <w:basedOn w:val="Domylnaczcionkaakapitu"/>
    <w:link w:val="Tytu"/>
    <w:rsid w:val="00440E36"/>
    <w:rPr>
      <w:rFonts w:ascii="Arial" w:eastAsia="Times New Roman" w:hAnsi="Arial" w:cs="Times New Roman"/>
      <w:b/>
      <w:sz w:val="28"/>
      <w:szCs w:val="20"/>
      <w:lang w:eastAsia="pl-PL"/>
    </w:rPr>
  </w:style>
  <w:style w:type="paragraph" w:customStyle="1" w:styleId="Default">
    <w:name w:val="Default"/>
    <w:rsid w:val="00440E3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EC73F3"/>
    <w:pPr>
      <w:tabs>
        <w:tab w:val="center" w:pos="4536"/>
        <w:tab w:val="right" w:pos="9072"/>
      </w:tabs>
    </w:pPr>
  </w:style>
  <w:style w:type="character" w:customStyle="1" w:styleId="NagwekZnak">
    <w:name w:val="Nagłówek Znak"/>
    <w:basedOn w:val="Domylnaczcionkaakapitu"/>
    <w:link w:val="Nagwek"/>
    <w:uiPriority w:val="99"/>
    <w:rsid w:val="00EC73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73F3"/>
    <w:pPr>
      <w:tabs>
        <w:tab w:val="center" w:pos="4536"/>
        <w:tab w:val="right" w:pos="9072"/>
      </w:tabs>
    </w:pPr>
  </w:style>
  <w:style w:type="character" w:customStyle="1" w:styleId="StopkaZnak">
    <w:name w:val="Stopka Znak"/>
    <w:basedOn w:val="Domylnaczcionkaakapitu"/>
    <w:link w:val="Stopka"/>
    <w:uiPriority w:val="99"/>
    <w:rsid w:val="00EC73F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516F7"/>
    <w:rPr>
      <w:sz w:val="20"/>
      <w:szCs w:val="20"/>
    </w:rPr>
  </w:style>
  <w:style w:type="character" w:customStyle="1" w:styleId="TekstprzypisudolnegoZnak">
    <w:name w:val="Tekst przypisu dolnego Znak"/>
    <w:basedOn w:val="Domylnaczcionkaakapitu"/>
    <w:link w:val="Tekstprzypisudolnego"/>
    <w:uiPriority w:val="99"/>
    <w:semiHidden/>
    <w:rsid w:val="00E516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51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C32F-1AD3-4B3B-B0E8-C36AFD26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2993</Words>
  <Characters>17958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m.pekala</dc:creator>
  <cp:lastModifiedBy>uzytkownik</cp:lastModifiedBy>
  <cp:revision>13</cp:revision>
  <dcterms:created xsi:type="dcterms:W3CDTF">2022-03-28T10:45:00Z</dcterms:created>
  <dcterms:modified xsi:type="dcterms:W3CDTF">2022-05-19T08:58:00Z</dcterms:modified>
</cp:coreProperties>
</file>