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27DD" w14:textId="3298816B" w:rsidR="007B7371" w:rsidRDefault="007B7371" w:rsidP="007B7371">
      <w:pPr>
        <w:suppressAutoHyphens/>
        <w:spacing w:after="0" w:line="276" w:lineRule="auto"/>
        <w:rPr>
          <w:rFonts w:ascii="Times New Roman" w:eastAsia="Times New Roman" w:hAnsi="Times New Roman" w:cs="Times New Roman"/>
          <w:b/>
          <w:sz w:val="24"/>
        </w:rPr>
      </w:pPr>
      <w:bookmarkStart w:id="0" w:name="_Hlk189646169"/>
      <w:r>
        <w:rPr>
          <w:rFonts w:ascii="Times New Roman" w:eastAsia="Times New Roman" w:hAnsi="Times New Roman" w:cs="Times New Roman"/>
          <w:b/>
          <w:sz w:val="24"/>
        </w:rPr>
        <w:t>RRG.271.1.2025.ZP</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Załącznik nr 5 do SWZ</w:t>
      </w:r>
    </w:p>
    <w:p w14:paraId="32A288EF" w14:textId="73B5801F" w:rsidR="002A2BB6" w:rsidRDefault="002F59F1">
      <w:pPr>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Umowa nr</w:t>
      </w:r>
      <w:r w:rsidR="00E47C2F">
        <w:rPr>
          <w:rFonts w:ascii="Times New Roman" w:eastAsia="Times New Roman" w:hAnsi="Times New Roman" w:cs="Times New Roman"/>
          <w:b/>
          <w:sz w:val="24"/>
        </w:rPr>
        <w:t xml:space="preserve"> </w:t>
      </w:r>
      <w:r w:rsidR="00FF6D44">
        <w:rPr>
          <w:rFonts w:ascii="Times New Roman" w:eastAsia="Times New Roman" w:hAnsi="Times New Roman" w:cs="Times New Roman"/>
          <w:b/>
          <w:sz w:val="24"/>
        </w:rPr>
        <w:t>……</w:t>
      </w:r>
      <w:r w:rsidR="00086534">
        <w:rPr>
          <w:rFonts w:ascii="Times New Roman" w:eastAsia="Times New Roman" w:hAnsi="Times New Roman" w:cs="Times New Roman"/>
          <w:b/>
          <w:sz w:val="24"/>
        </w:rPr>
        <w:t>/202</w:t>
      </w:r>
      <w:r w:rsidR="0039153E">
        <w:rPr>
          <w:rFonts w:ascii="Times New Roman" w:eastAsia="Times New Roman" w:hAnsi="Times New Roman" w:cs="Times New Roman"/>
          <w:b/>
          <w:sz w:val="24"/>
        </w:rPr>
        <w:t>5</w:t>
      </w:r>
    </w:p>
    <w:p w14:paraId="206BF452" w14:textId="2E949FDE" w:rsidR="002A2BB6" w:rsidRDefault="002F59F1">
      <w:pPr>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Odbiór, transport i zagospodarowanie odpadów komunalnych z nieruchomości zamieszkałych położonych na terenie gminy Kwilcz </w:t>
      </w:r>
      <w:r w:rsidR="007B7371">
        <w:rPr>
          <w:rFonts w:ascii="Times New Roman" w:eastAsia="Times New Roman" w:hAnsi="Times New Roman" w:cs="Times New Roman"/>
          <w:b/>
          <w:sz w:val="24"/>
        </w:rPr>
        <w:t>– część 1</w:t>
      </w:r>
    </w:p>
    <w:p w14:paraId="6888A9CE" w14:textId="77777777" w:rsidR="002A2BB6" w:rsidRDefault="002A2BB6">
      <w:pPr>
        <w:suppressAutoHyphens/>
        <w:spacing w:after="0" w:line="276" w:lineRule="auto"/>
        <w:jc w:val="center"/>
        <w:rPr>
          <w:rFonts w:ascii="Times New Roman" w:eastAsia="Times New Roman" w:hAnsi="Times New Roman" w:cs="Times New Roman"/>
          <w:b/>
          <w:sz w:val="24"/>
        </w:rPr>
      </w:pPr>
    </w:p>
    <w:p w14:paraId="5DE730A1" w14:textId="33FBD04C" w:rsidR="002A2BB6" w:rsidRDefault="002F59F1">
      <w:pPr>
        <w:suppressAutoHyphen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zawarta w Kwilczu w dniu</w:t>
      </w:r>
      <w:r w:rsidR="00E02695">
        <w:rPr>
          <w:rFonts w:ascii="Times New Roman" w:eastAsia="Times New Roman" w:hAnsi="Times New Roman" w:cs="Times New Roman"/>
          <w:sz w:val="24"/>
        </w:rPr>
        <w:t xml:space="preserve">  </w:t>
      </w:r>
      <w:r>
        <w:rPr>
          <w:rFonts w:ascii="Times New Roman" w:eastAsia="Times New Roman" w:hAnsi="Times New Roman" w:cs="Times New Roman"/>
          <w:sz w:val="24"/>
        </w:rPr>
        <w:t>r. pomiędzy:</w:t>
      </w:r>
      <w:r>
        <w:rPr>
          <w:rFonts w:ascii="Times New Roman" w:eastAsia="Times New Roman" w:hAnsi="Times New Roman" w:cs="Times New Roman"/>
          <w:sz w:val="24"/>
        </w:rPr>
        <w:br/>
      </w:r>
    </w:p>
    <w:p w14:paraId="094186CE" w14:textId="77777777" w:rsidR="0056573B" w:rsidRPr="00A677C1" w:rsidRDefault="00A677C1" w:rsidP="00A677C1">
      <w:pPr>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 </w:t>
      </w:r>
      <w:r w:rsidR="002F59F1" w:rsidRPr="00A677C1">
        <w:rPr>
          <w:rFonts w:ascii="Times New Roman" w:eastAsia="Times New Roman" w:hAnsi="Times New Roman" w:cs="Times New Roman"/>
          <w:b/>
          <w:sz w:val="24"/>
        </w:rPr>
        <w:t>Gminą Kwilcz</w:t>
      </w:r>
      <w:r w:rsidR="002F59F1" w:rsidRPr="00A677C1">
        <w:rPr>
          <w:rFonts w:ascii="Times New Roman" w:eastAsia="Times New Roman" w:hAnsi="Times New Roman" w:cs="Times New Roman"/>
          <w:sz w:val="24"/>
        </w:rPr>
        <w:t>, z siedzibą w Kwilczu, ul. Kardynała Stefana Wyszyńskiego 23, 64 – 420 Kwilcz (REGON 31258968, NIP 787-17-28-903), reprezentowaną przez Stanisława Mannka – Wójta Gminy Kwilcz, za ko</w:t>
      </w:r>
      <w:r w:rsidR="0056573B" w:rsidRPr="00A677C1">
        <w:rPr>
          <w:rFonts w:ascii="Times New Roman" w:eastAsia="Times New Roman" w:hAnsi="Times New Roman" w:cs="Times New Roman"/>
          <w:sz w:val="24"/>
        </w:rPr>
        <w:t xml:space="preserve">ntrasygnatą Skarbnika Gminy -  Renaty Sokółki </w:t>
      </w:r>
    </w:p>
    <w:p w14:paraId="31DD390B" w14:textId="44BB15AA" w:rsidR="002A2BB6" w:rsidRPr="000476D0" w:rsidRDefault="002F59F1" w:rsidP="000476D0">
      <w:pPr>
        <w:suppressAutoHyphens/>
        <w:spacing w:after="0" w:line="276" w:lineRule="auto"/>
        <w:jc w:val="both"/>
        <w:rPr>
          <w:rFonts w:ascii="Times New Roman" w:eastAsia="Times New Roman" w:hAnsi="Times New Roman" w:cs="Times New Roman"/>
          <w:b/>
          <w:sz w:val="24"/>
        </w:rPr>
      </w:pPr>
      <w:r w:rsidRPr="000476D0">
        <w:rPr>
          <w:rFonts w:ascii="Times New Roman" w:eastAsia="Times New Roman" w:hAnsi="Times New Roman" w:cs="Times New Roman"/>
          <w:sz w:val="24"/>
        </w:rPr>
        <w:t xml:space="preserve">zwaną dalej </w:t>
      </w:r>
      <w:r w:rsidRPr="000476D0">
        <w:rPr>
          <w:rFonts w:ascii="Times New Roman" w:eastAsia="Times New Roman" w:hAnsi="Times New Roman" w:cs="Times New Roman"/>
          <w:b/>
          <w:sz w:val="24"/>
        </w:rPr>
        <w:t>„Zamawiającym”</w:t>
      </w:r>
    </w:p>
    <w:p w14:paraId="0EE23B48" w14:textId="77777777" w:rsidR="002A2BB6" w:rsidRDefault="002A2BB6">
      <w:pPr>
        <w:suppressAutoHyphens/>
        <w:spacing w:after="0" w:line="276" w:lineRule="auto"/>
        <w:jc w:val="both"/>
        <w:rPr>
          <w:rFonts w:ascii="Times New Roman" w:eastAsia="Times New Roman" w:hAnsi="Times New Roman" w:cs="Times New Roman"/>
          <w:b/>
          <w:sz w:val="24"/>
        </w:rPr>
      </w:pPr>
    </w:p>
    <w:p w14:paraId="1808FC4B" w14:textId="77777777" w:rsidR="002A2BB6" w:rsidRDefault="002F59F1">
      <w:pPr>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2BC3997F" w14:textId="77777777" w:rsidR="002A2BB6" w:rsidRDefault="002A2BB6">
      <w:pPr>
        <w:suppressAutoHyphens/>
        <w:spacing w:after="0" w:line="276" w:lineRule="auto"/>
        <w:jc w:val="both"/>
        <w:rPr>
          <w:rFonts w:ascii="Times New Roman" w:eastAsia="Times New Roman" w:hAnsi="Times New Roman" w:cs="Times New Roman"/>
          <w:sz w:val="24"/>
        </w:rPr>
      </w:pPr>
    </w:p>
    <w:p w14:paraId="0C7848B2" w14:textId="77777777" w:rsidR="00FC267F" w:rsidRDefault="00A677C1" w:rsidP="00FC267F">
      <w:pPr>
        <w:spacing w:after="0" w:line="276" w:lineRule="auto"/>
        <w:jc w:val="both"/>
        <w:rPr>
          <w:rFonts w:ascii="Times New Roman" w:eastAsia="Times New Roman" w:hAnsi="Times New Roman" w:cs="Times New Roman"/>
          <w:b/>
          <w:spacing w:val="-5"/>
          <w:sz w:val="24"/>
        </w:rPr>
      </w:pPr>
      <w:r w:rsidRPr="00A677C1">
        <w:rPr>
          <w:rFonts w:ascii="Times New Roman" w:eastAsia="Times New Roman" w:hAnsi="Times New Roman" w:cs="Times New Roman"/>
          <w:b/>
          <w:spacing w:val="-5"/>
          <w:sz w:val="24"/>
        </w:rPr>
        <w:t>2.</w:t>
      </w:r>
    </w:p>
    <w:p w14:paraId="1A0BE525" w14:textId="68BBECCC" w:rsidR="002A2BB6" w:rsidRDefault="002F59F1" w:rsidP="00FC267F">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zwanego dalej </w:t>
      </w:r>
      <w:r w:rsidRPr="000476D0">
        <w:rPr>
          <w:rFonts w:ascii="Times New Roman" w:eastAsia="Times New Roman" w:hAnsi="Times New Roman" w:cs="Times New Roman"/>
          <w:b/>
          <w:bCs/>
          <w:sz w:val="24"/>
        </w:rPr>
        <w:t>„Wykonawcą”</w:t>
      </w:r>
    </w:p>
    <w:p w14:paraId="55628113" w14:textId="77777777" w:rsidR="002A2BB6" w:rsidRDefault="002A2BB6">
      <w:pPr>
        <w:suppressAutoHyphens/>
        <w:spacing w:after="0" w:line="276" w:lineRule="auto"/>
        <w:ind w:hanging="20"/>
        <w:jc w:val="both"/>
        <w:rPr>
          <w:rFonts w:ascii="Times New Roman" w:eastAsia="Times New Roman" w:hAnsi="Times New Roman" w:cs="Times New Roman"/>
          <w:sz w:val="24"/>
        </w:rPr>
      </w:pPr>
    </w:p>
    <w:p w14:paraId="3EFE9E6D" w14:textId="77777777" w:rsidR="002A2BB6" w:rsidRDefault="002F59F1">
      <w:pPr>
        <w:suppressAutoHyphens/>
        <w:spacing w:after="0" w:line="276" w:lineRule="auto"/>
        <w:ind w:hanging="20"/>
        <w:jc w:val="both"/>
        <w:rPr>
          <w:rFonts w:ascii="Times New Roman" w:eastAsia="Times New Roman" w:hAnsi="Times New Roman" w:cs="Times New Roman"/>
          <w:sz w:val="24"/>
        </w:rPr>
      </w:pPr>
      <w:r>
        <w:rPr>
          <w:rFonts w:ascii="Times New Roman" w:eastAsia="Times New Roman" w:hAnsi="Times New Roman" w:cs="Times New Roman"/>
          <w:sz w:val="24"/>
        </w:rPr>
        <w:t>o następującej treści:</w:t>
      </w:r>
    </w:p>
    <w:p w14:paraId="4910A459" w14:textId="77777777" w:rsidR="002A2BB6" w:rsidRDefault="002A2BB6">
      <w:pPr>
        <w:suppressAutoHyphens/>
        <w:spacing w:after="0" w:line="276" w:lineRule="auto"/>
        <w:ind w:hanging="20"/>
        <w:jc w:val="both"/>
        <w:rPr>
          <w:rFonts w:ascii="Times New Roman" w:eastAsia="Times New Roman" w:hAnsi="Times New Roman" w:cs="Times New Roman"/>
          <w:sz w:val="24"/>
        </w:rPr>
      </w:pPr>
    </w:p>
    <w:p w14:paraId="5979E20D" w14:textId="77777777" w:rsidR="002A2BB6" w:rsidRDefault="002F59F1">
      <w:pPr>
        <w:spacing w:before="240" w:after="12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w:t>
      </w:r>
      <w:r>
        <w:rPr>
          <w:rFonts w:ascii="Times New Roman" w:eastAsia="Times New Roman" w:hAnsi="Times New Roman" w:cs="Times New Roman"/>
          <w:b/>
          <w:sz w:val="24"/>
        </w:rPr>
        <w:br/>
        <w:t>Przedmiot umowy</w:t>
      </w:r>
    </w:p>
    <w:p w14:paraId="33E1FF24" w14:textId="09A06469" w:rsidR="002A2BB6" w:rsidRPr="00A44513" w:rsidRDefault="002F59F1" w:rsidP="00A44513">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A44513" w:rsidRPr="00A44513">
        <w:rPr>
          <w:rFonts w:ascii="Times New Roman" w:eastAsia="Times New Roman" w:hAnsi="Times New Roman" w:cs="Times New Roman"/>
          <w:sz w:val="24"/>
        </w:rPr>
        <w:t>Przedmiot umowy stanowi świadczenie usługi odbioru</w:t>
      </w:r>
      <w:r w:rsidR="00A44513">
        <w:rPr>
          <w:rFonts w:ascii="Times New Roman" w:eastAsia="Times New Roman" w:hAnsi="Times New Roman" w:cs="Times New Roman"/>
          <w:sz w:val="24"/>
        </w:rPr>
        <w:t xml:space="preserve">, </w:t>
      </w:r>
      <w:r w:rsidR="00A44513" w:rsidRPr="00A44513">
        <w:rPr>
          <w:rFonts w:ascii="Times New Roman" w:eastAsia="Times New Roman" w:hAnsi="Times New Roman" w:cs="Times New Roman"/>
          <w:sz w:val="24"/>
        </w:rPr>
        <w:t>transportu</w:t>
      </w:r>
      <w:r w:rsidR="00A44513">
        <w:rPr>
          <w:rFonts w:ascii="Times New Roman" w:eastAsia="Times New Roman" w:hAnsi="Times New Roman" w:cs="Times New Roman"/>
          <w:sz w:val="24"/>
        </w:rPr>
        <w:t xml:space="preserve"> i zagospodarowania</w:t>
      </w:r>
      <w:r w:rsidR="00A44513" w:rsidRPr="00A44513">
        <w:rPr>
          <w:rFonts w:ascii="Times New Roman" w:eastAsia="Times New Roman" w:hAnsi="Times New Roman" w:cs="Times New Roman"/>
          <w:sz w:val="24"/>
        </w:rPr>
        <w:t xml:space="preserve"> odpadów komunalnych – część I, jak: niesegregowane (zmieszane) odpady komunalne, papier</w:t>
      </w:r>
      <w:r w:rsidR="00AE036A">
        <w:rPr>
          <w:rFonts w:ascii="Times New Roman" w:eastAsia="Times New Roman" w:hAnsi="Times New Roman" w:cs="Times New Roman"/>
          <w:sz w:val="24"/>
        </w:rPr>
        <w:t xml:space="preserve"> i tektura</w:t>
      </w:r>
      <w:r w:rsidR="00A44513" w:rsidRPr="00A44513">
        <w:rPr>
          <w:rFonts w:ascii="Times New Roman" w:eastAsia="Times New Roman" w:hAnsi="Times New Roman" w:cs="Times New Roman"/>
          <w:sz w:val="24"/>
        </w:rPr>
        <w:t xml:space="preserve">, </w:t>
      </w:r>
      <w:r w:rsidR="00AE036A">
        <w:rPr>
          <w:rFonts w:ascii="Times New Roman" w:eastAsia="Times New Roman" w:hAnsi="Times New Roman" w:cs="Times New Roman"/>
          <w:sz w:val="24"/>
        </w:rPr>
        <w:t>metale/</w:t>
      </w:r>
      <w:r w:rsidR="00A44513" w:rsidRPr="00A44513">
        <w:rPr>
          <w:rFonts w:ascii="Times New Roman" w:eastAsia="Times New Roman" w:hAnsi="Times New Roman" w:cs="Times New Roman"/>
          <w:sz w:val="24"/>
        </w:rPr>
        <w:t>tworzywa sztuczne</w:t>
      </w:r>
      <w:r w:rsidR="00AE036A">
        <w:rPr>
          <w:rFonts w:ascii="Times New Roman" w:eastAsia="Times New Roman" w:hAnsi="Times New Roman" w:cs="Times New Roman"/>
          <w:sz w:val="24"/>
        </w:rPr>
        <w:t>/opakowania wielomateriałowe</w:t>
      </w:r>
      <w:r w:rsidR="00A44513" w:rsidRPr="00A44513">
        <w:rPr>
          <w:rFonts w:ascii="Times New Roman" w:eastAsia="Times New Roman" w:hAnsi="Times New Roman" w:cs="Times New Roman"/>
          <w:sz w:val="24"/>
        </w:rPr>
        <w:t>, szkło oraz bioodpady, obejmująca:</w:t>
      </w:r>
    </w:p>
    <w:p w14:paraId="221DA52D" w14:textId="49D5468F" w:rsidR="00A44513" w:rsidRPr="00A44513" w:rsidRDefault="00A44513" w:rsidP="00A44513">
      <w:pPr>
        <w:pStyle w:val="Akapitzlist"/>
        <w:numPr>
          <w:ilvl w:val="0"/>
          <w:numId w:val="21"/>
        </w:numPr>
        <w:spacing w:line="276" w:lineRule="auto"/>
        <w:jc w:val="both"/>
        <w:rPr>
          <w:rFonts w:ascii="Times New Roman" w:eastAsia="Times New Roman" w:hAnsi="Times New Roman" w:cs="Times New Roman"/>
          <w:sz w:val="24"/>
          <w:szCs w:val="24"/>
        </w:rPr>
      </w:pPr>
      <w:r w:rsidRPr="00A44513">
        <w:rPr>
          <w:rFonts w:ascii="Times New Roman" w:eastAsia="Times New Roman" w:hAnsi="Times New Roman" w:cs="Times New Roman"/>
          <w:sz w:val="24"/>
          <w:szCs w:val="24"/>
        </w:rPr>
        <w:t>odbiór, transport i zagospodarowanie odpadów komunalnych, pochodzących od właścicieli nieruchomości, na których zamieszkują mieszkańcy Gminy Kwilcz,</w:t>
      </w:r>
    </w:p>
    <w:p w14:paraId="4E6E916A" w14:textId="77777777" w:rsidR="00A44513" w:rsidRPr="00A44513" w:rsidRDefault="00A44513" w:rsidP="00A44513">
      <w:pPr>
        <w:pStyle w:val="Akapitzlist"/>
        <w:numPr>
          <w:ilvl w:val="0"/>
          <w:numId w:val="21"/>
        </w:numPr>
        <w:spacing w:line="276" w:lineRule="auto"/>
        <w:jc w:val="both"/>
        <w:rPr>
          <w:rFonts w:ascii="Times New Roman" w:hAnsi="Times New Roman" w:cs="Times New Roman"/>
          <w:color w:val="000000"/>
        </w:rPr>
      </w:pPr>
      <w:r w:rsidRPr="00A44513">
        <w:rPr>
          <w:rFonts w:ascii="Times New Roman" w:hAnsi="Times New Roman" w:cs="Times New Roman"/>
          <w:sz w:val="24"/>
          <w:szCs w:val="24"/>
        </w:rPr>
        <w:t>bezpłatnego dostarczenia worków przeznaczonych do selektywnej zbiórki odpadów segregowanych, o odpowiedniej wytrzymałości i pojemności,</w:t>
      </w:r>
    </w:p>
    <w:p w14:paraId="4062145F" w14:textId="09142799" w:rsidR="00A44513" w:rsidRPr="00A44513" w:rsidRDefault="00A44513" w:rsidP="00A44513">
      <w:pPr>
        <w:pStyle w:val="Akapitzlist"/>
        <w:numPr>
          <w:ilvl w:val="0"/>
          <w:numId w:val="21"/>
        </w:numPr>
        <w:spacing w:line="276" w:lineRule="auto"/>
        <w:jc w:val="both"/>
        <w:rPr>
          <w:rFonts w:ascii="Times New Roman" w:hAnsi="Times New Roman" w:cs="Times New Roman"/>
          <w:color w:val="000000"/>
        </w:rPr>
      </w:pPr>
      <w:r w:rsidRPr="00A44513">
        <w:rPr>
          <w:rFonts w:ascii="Times New Roman" w:hAnsi="Times New Roman" w:cs="Times New Roman"/>
          <w:color w:val="000000"/>
          <w:sz w:val="24"/>
          <w:szCs w:val="24"/>
        </w:rPr>
        <w:t>opracowanie i dostarczenie właścicielom nieruchomości, harmonogramu odbioru odpadów</w:t>
      </w:r>
      <w:r>
        <w:rPr>
          <w:rFonts w:ascii="Times New Roman" w:hAnsi="Times New Roman" w:cs="Times New Roman"/>
          <w:color w:val="000000"/>
          <w:sz w:val="24"/>
          <w:szCs w:val="24"/>
        </w:rPr>
        <w:t>.</w:t>
      </w:r>
    </w:p>
    <w:p w14:paraId="146C0186" w14:textId="77777777" w:rsidR="002A2BB6" w:rsidRDefault="002F59F1">
      <w:pPr>
        <w:spacing w:before="202" w:after="0" w:line="276"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2. Zamawiający wymaga, takiej organizacji usług odbierania odpadów, która pozwoli mu w sposób jednoznaczny ustalić ilość odebranych odpadów komunalnych zmieszanych i selektywnie zebranych z nieruchomości, na których zamieszkują mieszkańcy. </w:t>
      </w:r>
    </w:p>
    <w:p w14:paraId="0E8332A5" w14:textId="77777777" w:rsidR="002A2BB6"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B050"/>
          <w:sz w:val="24"/>
        </w:rPr>
      </w:pPr>
    </w:p>
    <w:p w14:paraId="5A3AA9EC"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2</w:t>
      </w:r>
    </w:p>
    <w:p w14:paraId="1795B59A"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Rodzaje odpadów komunalnych odbieranych selektywnie od właścicieli nieruchomości</w:t>
      </w:r>
    </w:p>
    <w:p w14:paraId="656499E1" w14:textId="77777777" w:rsidR="002A2BB6" w:rsidRPr="0000626E"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14:paraId="5F702AC6" w14:textId="77777777" w:rsidR="002A2BB6" w:rsidRPr="0000626E"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00626E">
        <w:rPr>
          <w:rFonts w:ascii="Times New Roman" w:eastAsia="Times New Roman" w:hAnsi="Times New Roman" w:cs="Times New Roman"/>
          <w:sz w:val="24"/>
          <w:szCs w:val="24"/>
        </w:rPr>
        <w:t>1. Rodzaje odpadów komunalnych zbieranych selektywnie przez Wykonawcę od właścicieli nieruchomości zamieszkałych:</w:t>
      </w:r>
    </w:p>
    <w:p w14:paraId="6D25C631" w14:textId="77777777" w:rsidR="002A2BB6" w:rsidRPr="0000626E" w:rsidRDefault="002F59F1">
      <w:pPr>
        <w:spacing w:after="0" w:line="360" w:lineRule="auto"/>
        <w:ind w:left="360"/>
        <w:jc w:val="both"/>
        <w:rPr>
          <w:rFonts w:ascii="Times New Roman" w:eastAsia="Times New Roman" w:hAnsi="Times New Roman" w:cs="Times New Roman"/>
          <w:sz w:val="24"/>
          <w:szCs w:val="24"/>
        </w:rPr>
      </w:pPr>
      <w:r w:rsidRPr="0000626E">
        <w:rPr>
          <w:rFonts w:ascii="Times New Roman" w:eastAsia="Times New Roman" w:hAnsi="Times New Roman" w:cs="Times New Roman"/>
          <w:sz w:val="24"/>
          <w:szCs w:val="24"/>
        </w:rPr>
        <w:t>1)</w:t>
      </w:r>
      <w:r w:rsidRPr="0000626E">
        <w:rPr>
          <w:rFonts w:ascii="Times New Roman" w:eastAsia="Times New Roman" w:hAnsi="Times New Roman" w:cs="Times New Roman"/>
          <w:sz w:val="24"/>
          <w:szCs w:val="24"/>
        </w:rPr>
        <w:tab/>
        <w:t xml:space="preserve">papier </w:t>
      </w:r>
      <w:r w:rsidR="001A69C1">
        <w:rPr>
          <w:rFonts w:ascii="Times New Roman" w:eastAsia="Times New Roman" w:hAnsi="Times New Roman" w:cs="Times New Roman"/>
          <w:sz w:val="24"/>
          <w:szCs w:val="24"/>
        </w:rPr>
        <w:t xml:space="preserve">i tektura </w:t>
      </w:r>
      <w:r w:rsidRPr="0000626E">
        <w:rPr>
          <w:rFonts w:ascii="Times New Roman" w:eastAsia="Times New Roman" w:hAnsi="Times New Roman" w:cs="Times New Roman"/>
          <w:sz w:val="24"/>
          <w:szCs w:val="24"/>
        </w:rPr>
        <w:t>– 20 01 01</w:t>
      </w:r>
    </w:p>
    <w:p w14:paraId="5D3144F4" w14:textId="77777777" w:rsidR="002A2BB6" w:rsidRPr="0000626E" w:rsidRDefault="002F59F1">
      <w:pPr>
        <w:spacing w:after="0" w:line="360" w:lineRule="auto"/>
        <w:ind w:left="360"/>
        <w:jc w:val="both"/>
        <w:rPr>
          <w:rFonts w:ascii="Times New Roman" w:eastAsia="Times New Roman" w:hAnsi="Times New Roman" w:cs="Times New Roman"/>
          <w:sz w:val="24"/>
          <w:szCs w:val="24"/>
        </w:rPr>
      </w:pPr>
      <w:r w:rsidRPr="0000626E">
        <w:rPr>
          <w:rFonts w:ascii="Times New Roman" w:eastAsia="Times New Roman" w:hAnsi="Times New Roman" w:cs="Times New Roman"/>
          <w:sz w:val="24"/>
          <w:szCs w:val="24"/>
        </w:rPr>
        <w:lastRenderedPageBreak/>
        <w:t>2)</w:t>
      </w:r>
      <w:r w:rsidRPr="0000626E">
        <w:rPr>
          <w:rFonts w:ascii="Times New Roman" w:eastAsia="Times New Roman" w:hAnsi="Times New Roman" w:cs="Times New Roman"/>
          <w:sz w:val="24"/>
          <w:szCs w:val="24"/>
        </w:rPr>
        <w:tab/>
        <w:t>metal/tworzywa sztuczne/opakowania wielomateriałowe – 20 01 39</w:t>
      </w:r>
    </w:p>
    <w:p w14:paraId="462F27EC" w14:textId="77777777" w:rsidR="002A2BB6" w:rsidRPr="0000626E" w:rsidRDefault="002F59F1">
      <w:pPr>
        <w:spacing w:after="0" w:line="360" w:lineRule="auto"/>
        <w:ind w:left="360"/>
        <w:jc w:val="both"/>
        <w:rPr>
          <w:rFonts w:ascii="Times New Roman" w:eastAsia="Times New Roman" w:hAnsi="Times New Roman" w:cs="Times New Roman"/>
          <w:sz w:val="24"/>
          <w:szCs w:val="24"/>
        </w:rPr>
      </w:pPr>
      <w:r w:rsidRPr="0000626E">
        <w:rPr>
          <w:rFonts w:ascii="Times New Roman" w:eastAsia="Times New Roman" w:hAnsi="Times New Roman" w:cs="Times New Roman"/>
          <w:sz w:val="24"/>
          <w:szCs w:val="24"/>
        </w:rPr>
        <w:t>3)</w:t>
      </w:r>
      <w:r w:rsidRPr="0000626E">
        <w:rPr>
          <w:rFonts w:ascii="Times New Roman" w:eastAsia="Times New Roman" w:hAnsi="Times New Roman" w:cs="Times New Roman"/>
          <w:sz w:val="24"/>
          <w:szCs w:val="24"/>
        </w:rPr>
        <w:tab/>
        <w:t>szkło – 20 01 02</w:t>
      </w:r>
    </w:p>
    <w:p w14:paraId="1A1B5610" w14:textId="77777777" w:rsidR="002A2BB6" w:rsidRPr="0000626E" w:rsidRDefault="002F59F1">
      <w:pPr>
        <w:spacing w:after="0" w:line="360" w:lineRule="auto"/>
        <w:ind w:left="360"/>
        <w:jc w:val="both"/>
        <w:rPr>
          <w:rFonts w:ascii="Times New Roman" w:eastAsia="Times New Roman" w:hAnsi="Times New Roman" w:cs="Times New Roman"/>
          <w:sz w:val="24"/>
          <w:szCs w:val="24"/>
        </w:rPr>
      </w:pPr>
      <w:r w:rsidRPr="0000626E">
        <w:rPr>
          <w:rFonts w:ascii="Times New Roman" w:eastAsia="Times New Roman" w:hAnsi="Times New Roman" w:cs="Times New Roman"/>
          <w:sz w:val="24"/>
          <w:szCs w:val="24"/>
        </w:rPr>
        <w:t>4)</w:t>
      </w:r>
      <w:r w:rsidRPr="0000626E">
        <w:rPr>
          <w:rFonts w:ascii="Times New Roman" w:eastAsia="Times New Roman" w:hAnsi="Times New Roman" w:cs="Times New Roman"/>
          <w:sz w:val="24"/>
          <w:szCs w:val="24"/>
        </w:rPr>
        <w:tab/>
        <w:t>bioodpady – 20 02 01</w:t>
      </w:r>
    </w:p>
    <w:p w14:paraId="17F01CE1" w14:textId="7BEEE6B4" w:rsidR="00AE036A" w:rsidRDefault="00766652" w:rsidP="00AE036A">
      <w:pPr>
        <w:spacing w:after="200" w:line="360" w:lineRule="auto"/>
        <w:ind w:left="360"/>
        <w:rPr>
          <w:rFonts w:ascii="Times New Roman" w:eastAsia="Times New Roman" w:hAnsi="Times New Roman" w:cs="Times New Roman"/>
          <w:b/>
          <w:sz w:val="24"/>
          <w:shd w:val="clear" w:color="auto" w:fill="FFFFFF"/>
        </w:rPr>
      </w:pPr>
      <w:r>
        <w:rPr>
          <w:rFonts w:ascii="Times New Roman" w:eastAsia="Times New Roman" w:hAnsi="Times New Roman" w:cs="Times New Roman"/>
          <w:color w:val="000000"/>
          <w:sz w:val="24"/>
          <w:szCs w:val="24"/>
        </w:rPr>
        <w:t>4</w:t>
      </w:r>
      <w:r w:rsidR="005668E4">
        <w:rPr>
          <w:rFonts w:ascii="Times New Roman" w:eastAsia="Times New Roman" w:hAnsi="Times New Roman" w:cs="Times New Roman"/>
          <w:color w:val="000000"/>
          <w:sz w:val="24"/>
          <w:szCs w:val="24"/>
        </w:rPr>
        <w:t>) zmieszane odpady komunalne</w:t>
      </w:r>
      <w:r>
        <w:rPr>
          <w:rFonts w:ascii="Times New Roman" w:eastAsia="Times New Roman" w:hAnsi="Times New Roman" w:cs="Times New Roman"/>
          <w:color w:val="000000"/>
          <w:sz w:val="24"/>
          <w:szCs w:val="24"/>
        </w:rPr>
        <w:t xml:space="preserve">, </w:t>
      </w:r>
      <w:r w:rsidRPr="00A65414">
        <w:rPr>
          <w:rFonts w:ascii="Times New Roman" w:hAnsi="Times New Roman" w:cs="Times New Roman"/>
        </w:rPr>
        <w:t>w tym żużel i popioły z pieców centralnego ogrzewania, pieców kaflowych lub innych źródeł ciepła</w:t>
      </w:r>
      <w:r w:rsidR="005668E4">
        <w:rPr>
          <w:rFonts w:ascii="Times New Roman" w:eastAsia="Times New Roman" w:hAnsi="Times New Roman" w:cs="Times New Roman"/>
          <w:color w:val="000000"/>
          <w:sz w:val="24"/>
          <w:szCs w:val="24"/>
        </w:rPr>
        <w:t xml:space="preserve"> – 20 03 01</w:t>
      </w:r>
      <w:r>
        <w:rPr>
          <w:rFonts w:ascii="Times New Roman" w:eastAsia="Times New Roman" w:hAnsi="Times New Roman" w:cs="Times New Roman"/>
          <w:color w:val="000000"/>
          <w:sz w:val="24"/>
          <w:szCs w:val="24"/>
        </w:rPr>
        <w:t>.</w:t>
      </w:r>
    </w:p>
    <w:p w14:paraId="3D4E85B8" w14:textId="1057EB72" w:rsidR="002A2BB6" w:rsidRDefault="002F59F1" w:rsidP="00AE036A">
      <w:pPr>
        <w:spacing w:after="200" w:line="360" w:lineRule="auto"/>
        <w:ind w:left="36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3</w:t>
      </w:r>
    </w:p>
    <w:p w14:paraId="086CBECF"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Wymogi dotyczące przekazywania odebranych niesegregowanych (zmieszanych) odpadów komunalnych do instalacji komunalnych</w:t>
      </w:r>
    </w:p>
    <w:p w14:paraId="4EE0D24E" w14:textId="77777777" w:rsidR="002A2BB6"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sz w:val="24"/>
        </w:rPr>
      </w:pPr>
    </w:p>
    <w:p w14:paraId="21F0E2A3" w14:textId="77777777" w:rsidR="002A2BB6" w:rsidRDefault="002F59F1">
      <w:pPr>
        <w:tabs>
          <w:tab w:val="left" w:pos="630"/>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Wykonawca zobowiązany będzie do przekazywania niesegregowanych zmieszanych odpadów komunalnych do instalacji komunalnych, a pozostałych odpadów do podmiotów lub instalacji zapewniających przetworzenie odpadów komunalnych zgodnie z hierarchią postępowania z odpadami i zasadą bliskości. </w:t>
      </w:r>
    </w:p>
    <w:p w14:paraId="31335B10" w14:textId="77777777" w:rsidR="002A2BB6" w:rsidRDefault="002F59F1">
      <w:pPr>
        <w:tabs>
          <w:tab w:val="left" w:pos="630"/>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 Wykonawca podczas realizacji zamówienia zapewni, w stosunku do faktycznie odebranej ilości odpadów osiągnięcie odpowiednich poziomów recyklingu, przygotowania do ponownego użycia i odzysku innymi metodami n</w:t>
      </w:r>
      <w:r w:rsidR="0000626E">
        <w:rPr>
          <w:rFonts w:ascii="Times New Roman" w:eastAsia="Times New Roman" w:hAnsi="Times New Roman" w:cs="Times New Roman"/>
          <w:sz w:val="24"/>
        </w:rPr>
        <w:t>iektórych frakcji odpadów komun</w:t>
      </w:r>
      <w:r>
        <w:rPr>
          <w:rFonts w:ascii="Times New Roman" w:eastAsia="Times New Roman" w:hAnsi="Times New Roman" w:cs="Times New Roman"/>
          <w:sz w:val="24"/>
        </w:rPr>
        <w:t>a</w:t>
      </w:r>
      <w:r w:rsidR="0000626E">
        <w:rPr>
          <w:rFonts w:ascii="Times New Roman" w:eastAsia="Times New Roman" w:hAnsi="Times New Roman" w:cs="Times New Roman"/>
          <w:sz w:val="24"/>
        </w:rPr>
        <w:t>l</w:t>
      </w:r>
      <w:r>
        <w:rPr>
          <w:rFonts w:ascii="Times New Roman" w:eastAsia="Times New Roman" w:hAnsi="Times New Roman" w:cs="Times New Roman"/>
          <w:sz w:val="24"/>
        </w:rPr>
        <w:t>nych oraz ograniczen</w:t>
      </w:r>
      <w:r w:rsidR="0000626E">
        <w:rPr>
          <w:rFonts w:ascii="Times New Roman" w:eastAsia="Times New Roman" w:hAnsi="Times New Roman" w:cs="Times New Roman"/>
          <w:sz w:val="24"/>
        </w:rPr>
        <w:t>ia masy odpadów komunalnych uleg</w:t>
      </w:r>
      <w:r>
        <w:rPr>
          <w:rFonts w:ascii="Times New Roman" w:eastAsia="Times New Roman" w:hAnsi="Times New Roman" w:cs="Times New Roman"/>
          <w:sz w:val="24"/>
        </w:rPr>
        <w:t>ających biodegradacji przekazywanych do składowania zgodnie z obowiązującymi przepisami w trakcie realizacji zadania.</w:t>
      </w:r>
    </w:p>
    <w:p w14:paraId="1A39321B" w14:textId="77777777" w:rsidR="002A2BB6" w:rsidRDefault="002F59F1">
      <w:pPr>
        <w:tabs>
          <w:tab w:val="left" w:pos="630"/>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Zamawiający wymaga takiej organizacji usług odbierania odpadów, która pozwoli mu w sposób jednoznaczny ustalić ilość odebranych odpadów komunalnych zmieszanych i selektywnie zebranych z nieruchomości, na których zamieszkują mieszkańcy, w sposób uzgodniony pomiędzy Zamawiającym a Wykonawcą. </w:t>
      </w:r>
    </w:p>
    <w:p w14:paraId="1F43FF9E" w14:textId="37FE1B57" w:rsidR="002A2BB6" w:rsidRDefault="002F59F1">
      <w:pPr>
        <w:tabs>
          <w:tab w:val="left" w:pos="630"/>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Wykonawca tak opracuje trasę odbioru by odpady zmieszane, bioodpady i odpady surowcowe (papier, szkło, tworzywa sztuczne, metale, opakowania wielomateriałowe) były odbierane tylko na terenie gminy. </w:t>
      </w:r>
    </w:p>
    <w:p w14:paraId="0EB200A8" w14:textId="2A6BB093" w:rsidR="002A2BB6" w:rsidRDefault="002F59F1">
      <w:pPr>
        <w:tabs>
          <w:tab w:val="left" w:pos="630"/>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Nie dopuszcza się zbierania (dopełnianie pojazdu odpadami) z terenu innej gminy. Pojazdy po zapełnieniu, bez dodatkowego postoju będą dostarczały odpady do instalacji komunalnej. </w:t>
      </w:r>
    </w:p>
    <w:p w14:paraId="5DCFDF9B" w14:textId="77777777" w:rsidR="002A2BB6" w:rsidRDefault="002F59F1">
      <w:pPr>
        <w:tabs>
          <w:tab w:val="left" w:pos="630"/>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Zamawiający w każdym czasie może poddać kontroli pojazdy odbierające odpady z terenu gminy (w zakresie rodzaju i masy odebranych odpadów). </w:t>
      </w:r>
    </w:p>
    <w:p w14:paraId="0AC22E74" w14:textId="77777777" w:rsidR="002A2BB6" w:rsidRDefault="002A2BB6">
      <w:pPr>
        <w:tabs>
          <w:tab w:val="left" w:pos="630"/>
        </w:tabs>
        <w:suppressAutoHyphens/>
        <w:spacing w:after="0" w:line="276" w:lineRule="auto"/>
        <w:jc w:val="both"/>
        <w:rPr>
          <w:rFonts w:ascii="Times New Roman" w:eastAsia="Times New Roman" w:hAnsi="Times New Roman" w:cs="Times New Roman"/>
          <w:sz w:val="24"/>
        </w:rPr>
      </w:pPr>
    </w:p>
    <w:p w14:paraId="567CD641" w14:textId="30A694AA" w:rsidR="002A2BB6" w:rsidRDefault="002F59F1">
      <w:pPr>
        <w:spacing w:before="120"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4</w:t>
      </w:r>
      <w:r>
        <w:rPr>
          <w:rFonts w:ascii="Times New Roman" w:eastAsia="Times New Roman" w:hAnsi="Times New Roman" w:cs="Times New Roman"/>
          <w:b/>
          <w:sz w:val="24"/>
        </w:rPr>
        <w:br/>
      </w:r>
      <w:r w:rsidR="00542019">
        <w:rPr>
          <w:rFonts w:ascii="Times New Roman" w:eastAsia="Times New Roman" w:hAnsi="Times New Roman" w:cs="Times New Roman"/>
          <w:b/>
          <w:sz w:val="24"/>
        </w:rPr>
        <w:t>Podwykonawstwo</w:t>
      </w:r>
    </w:p>
    <w:p w14:paraId="78CA27F7" w14:textId="26F624F9"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Wykonawca może powierzyć wykonanie części zamówienia podwykonawcom pod warunkiem,</w:t>
      </w:r>
      <w:r>
        <w:rPr>
          <w:rFonts w:ascii="Times New Roman" w:hAnsi="Times New Roman" w:cs="Times New Roman"/>
          <w:sz w:val="24"/>
          <w:szCs w:val="24"/>
        </w:rPr>
        <w:t xml:space="preserve"> </w:t>
      </w:r>
      <w:r w:rsidRPr="008D542E">
        <w:rPr>
          <w:rFonts w:ascii="Times New Roman" w:hAnsi="Times New Roman" w:cs="Times New Roman"/>
          <w:sz w:val="24"/>
          <w:szCs w:val="24"/>
        </w:rPr>
        <w:t>że posiadają oni kwalifikacje i uprawnienia do ich wykonania, w tym wpisani są do:</w:t>
      </w:r>
    </w:p>
    <w:p w14:paraId="7E6C3A78" w14:textId="4DE99D56" w:rsidR="008D542E" w:rsidRPr="008D542E" w:rsidRDefault="008D542E" w:rsidP="008D542E">
      <w:pPr>
        <w:numPr>
          <w:ilvl w:val="0"/>
          <w:numId w:val="28"/>
        </w:numPr>
        <w:tabs>
          <w:tab w:val="left" w:pos="345"/>
        </w:tabs>
        <w:suppressAutoHyphens/>
        <w:spacing w:after="0" w:line="276" w:lineRule="auto"/>
        <w:ind w:left="737" w:hanging="397"/>
        <w:jc w:val="both"/>
        <w:rPr>
          <w:rFonts w:ascii="Times New Roman" w:hAnsi="Times New Roman" w:cs="Times New Roman"/>
          <w:sz w:val="24"/>
          <w:szCs w:val="24"/>
        </w:rPr>
      </w:pPr>
      <w:r w:rsidRPr="008D542E">
        <w:rPr>
          <w:rFonts w:ascii="Times New Roman" w:hAnsi="Times New Roman" w:cs="Times New Roman"/>
          <w:sz w:val="24"/>
          <w:szCs w:val="24"/>
        </w:rPr>
        <w:t xml:space="preserve">Rejestru Działalności Regulowanej w zakresie odbierania odpadów komunalnych od właścicieli nieruchomości z terenu Gminy </w:t>
      </w:r>
      <w:r>
        <w:rPr>
          <w:rFonts w:ascii="Times New Roman" w:hAnsi="Times New Roman" w:cs="Times New Roman"/>
          <w:sz w:val="24"/>
          <w:szCs w:val="24"/>
        </w:rPr>
        <w:t>Kwilcz</w:t>
      </w:r>
      <w:r w:rsidRPr="008D542E">
        <w:rPr>
          <w:rFonts w:ascii="Times New Roman" w:hAnsi="Times New Roman" w:cs="Times New Roman"/>
          <w:sz w:val="24"/>
          <w:szCs w:val="24"/>
        </w:rPr>
        <w:t xml:space="preserve">, stanowiących przedmiot zamówienia, prowadzonego przez </w:t>
      </w:r>
      <w:r>
        <w:rPr>
          <w:rFonts w:ascii="Times New Roman" w:hAnsi="Times New Roman" w:cs="Times New Roman"/>
          <w:sz w:val="24"/>
          <w:szCs w:val="24"/>
        </w:rPr>
        <w:t>Wójta Gminy Kwilcz</w:t>
      </w:r>
      <w:r w:rsidRPr="008D542E">
        <w:rPr>
          <w:rFonts w:ascii="Times New Roman" w:hAnsi="Times New Roman" w:cs="Times New Roman"/>
          <w:sz w:val="24"/>
          <w:szCs w:val="24"/>
        </w:rPr>
        <w:t>,</w:t>
      </w:r>
    </w:p>
    <w:p w14:paraId="190C04A8" w14:textId="37012B37" w:rsidR="008D542E" w:rsidRPr="00542019" w:rsidRDefault="008D542E" w:rsidP="008D542E">
      <w:pPr>
        <w:numPr>
          <w:ilvl w:val="0"/>
          <w:numId w:val="28"/>
        </w:numPr>
        <w:tabs>
          <w:tab w:val="left" w:pos="345"/>
        </w:tabs>
        <w:suppressAutoHyphens/>
        <w:spacing w:after="0" w:line="276" w:lineRule="auto"/>
        <w:ind w:left="737" w:hanging="397"/>
        <w:jc w:val="both"/>
        <w:rPr>
          <w:rFonts w:ascii="Times New Roman" w:hAnsi="Times New Roman" w:cs="Times New Roman"/>
          <w:sz w:val="24"/>
          <w:szCs w:val="24"/>
        </w:rPr>
      </w:pPr>
      <w:r w:rsidRPr="00542019">
        <w:rPr>
          <w:rFonts w:ascii="Times New Roman" w:hAnsi="Times New Roman" w:cs="Times New Roman"/>
          <w:sz w:val="24"/>
          <w:szCs w:val="24"/>
        </w:rPr>
        <w:t xml:space="preserve">Rejestru podmiotów wprowadzających produkty, produkty w opakowaniach i gospodarujących odpadami marszałka województwa, właściwego ze względu na </w:t>
      </w:r>
      <w:r w:rsidRPr="00542019">
        <w:rPr>
          <w:rFonts w:ascii="Times New Roman" w:hAnsi="Times New Roman" w:cs="Times New Roman"/>
          <w:sz w:val="24"/>
          <w:szCs w:val="24"/>
        </w:rPr>
        <w:lastRenderedPageBreak/>
        <w:t xml:space="preserve">miejsce zamieszkania lub siedzibę podmiotu, w zakresie transportu odpadów stanowiących przedmiot zamówienia, zgodnie z przepisami ustawy z dnia 14 grudnia 2012 o odpadach (Dz. U. </w:t>
      </w:r>
      <w:r w:rsidR="00542019">
        <w:rPr>
          <w:rFonts w:ascii="Times New Roman" w:hAnsi="Times New Roman" w:cs="Times New Roman"/>
          <w:sz w:val="24"/>
          <w:szCs w:val="24"/>
        </w:rPr>
        <w:t xml:space="preserve">z </w:t>
      </w:r>
      <w:r w:rsidRPr="00542019">
        <w:rPr>
          <w:rFonts w:ascii="Times New Roman" w:hAnsi="Times New Roman" w:cs="Times New Roman"/>
          <w:sz w:val="24"/>
          <w:szCs w:val="24"/>
        </w:rPr>
        <w:t>2023 r</w:t>
      </w:r>
      <w:r w:rsidR="00542019">
        <w:rPr>
          <w:rFonts w:ascii="Times New Roman" w:hAnsi="Times New Roman" w:cs="Times New Roman"/>
          <w:sz w:val="24"/>
          <w:szCs w:val="24"/>
        </w:rPr>
        <w:t>.</w:t>
      </w:r>
      <w:r w:rsidRPr="00542019">
        <w:rPr>
          <w:rFonts w:ascii="Times New Roman" w:hAnsi="Times New Roman" w:cs="Times New Roman"/>
          <w:sz w:val="24"/>
          <w:szCs w:val="24"/>
        </w:rPr>
        <w:t>,</w:t>
      </w:r>
      <w:r w:rsidR="00542019">
        <w:rPr>
          <w:rFonts w:ascii="Times New Roman" w:hAnsi="Times New Roman" w:cs="Times New Roman"/>
          <w:sz w:val="24"/>
          <w:szCs w:val="24"/>
        </w:rPr>
        <w:t xml:space="preserve"> </w:t>
      </w:r>
      <w:r w:rsidRPr="00542019">
        <w:rPr>
          <w:rFonts w:ascii="Times New Roman" w:hAnsi="Times New Roman" w:cs="Times New Roman"/>
          <w:sz w:val="24"/>
          <w:szCs w:val="24"/>
        </w:rPr>
        <w:t>poz. 1587 z</w:t>
      </w:r>
      <w:r w:rsidR="00542019" w:rsidRPr="00542019">
        <w:rPr>
          <w:rFonts w:ascii="Times New Roman" w:hAnsi="Times New Roman" w:cs="Times New Roman"/>
          <w:sz w:val="24"/>
          <w:szCs w:val="24"/>
        </w:rPr>
        <w:t xml:space="preserve"> późn. zm.</w:t>
      </w:r>
      <w:r w:rsidRPr="00542019">
        <w:rPr>
          <w:rFonts w:ascii="Times New Roman" w:hAnsi="Times New Roman" w:cs="Times New Roman"/>
          <w:sz w:val="24"/>
          <w:szCs w:val="24"/>
        </w:rPr>
        <w:t>)</w:t>
      </w:r>
      <w:r w:rsidR="00542019">
        <w:rPr>
          <w:rFonts w:ascii="Times New Roman" w:hAnsi="Times New Roman" w:cs="Times New Roman"/>
          <w:sz w:val="24"/>
          <w:szCs w:val="24"/>
        </w:rPr>
        <w:t>.</w:t>
      </w:r>
    </w:p>
    <w:p w14:paraId="7D1B6CA1" w14:textId="7777777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Wykonawca jest odpowiedzialny za działania, uchybienia i zaniedbania podwykonawców i jego pracowników w takim samym stopniu jakby to były działania  uchybienia jego własne i jego pracowników.</w:t>
      </w:r>
    </w:p>
    <w:p w14:paraId="20236742" w14:textId="7777777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W sytuacji, gdy Wykonawca będzie chciał wprowadzić Podwykonawcę nie wymienionego w formularzu ofertowym, wystąpi on do Zamawiającego o wyrażenie zgody na jego wprowadzenie wraz z projektem umowy oraz dokładnym zakresem wykonywanych zadań.</w:t>
      </w:r>
    </w:p>
    <w:p w14:paraId="093D11BE" w14:textId="7777777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Zamawiający, w uzasadnionych przypadkach, może zgłosić sprzeciw lub zastrzeżenia do konkretnych podwykonawców.</w:t>
      </w:r>
    </w:p>
    <w:p w14:paraId="06DE536F" w14:textId="7777777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W przypadku braku zastrzeżeń lub sprzeciwu ze strony Zamawiającego w terminie 14 dni od daty zgłoszenia Podwykonawcy przez Wykonawcę, przyjmuje się, że Zamawiający wyraża zgodę na jego wprowadzenie.</w:t>
      </w:r>
    </w:p>
    <w:p w14:paraId="1A337FA6" w14:textId="7777777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Wykonawca zobowiązany jest do przedłożenia poświadczonej za zgodność z oryginałem kopii zawartej umowy o podwykonawstwo w terminie 7 dni od daty jej zawarcia.</w:t>
      </w:r>
    </w:p>
    <w:p w14:paraId="44B4D13B" w14:textId="7777777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Termin zapłaty wynagrodzenia podwykonawcy lub dalszemu podwykonawcy przewidziany</w:t>
      </w:r>
      <w:r w:rsidRPr="008D542E">
        <w:rPr>
          <w:rFonts w:ascii="Times New Roman" w:hAnsi="Times New Roman" w:cs="Times New Roman"/>
          <w:sz w:val="24"/>
          <w:szCs w:val="24"/>
        </w:rPr>
        <w:br/>
        <w:t>w umowie o podwykonawstwo nie może być dłuższy niż 30 dni od dnia doręczenia Wykonawcy, podwykonawcy lub dalszemu podwykonawcy faktury lub rachunku, potwierdzających wykonanie zleconej podwykonawcy lub dalszemu podwykonawcy usługi.</w:t>
      </w:r>
    </w:p>
    <w:p w14:paraId="67CB9AAD" w14:textId="19DDBA7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 xml:space="preserve">W przypadku uchylania się przez Wykonawcę od obowiązku zapłaty wymagalnego wynagrodzenia przysługującego </w:t>
      </w:r>
      <w:r w:rsidR="00542019">
        <w:rPr>
          <w:rFonts w:ascii="Times New Roman" w:hAnsi="Times New Roman" w:cs="Times New Roman"/>
          <w:sz w:val="24"/>
          <w:szCs w:val="24"/>
        </w:rPr>
        <w:t>P</w:t>
      </w:r>
      <w:r w:rsidRPr="008D542E">
        <w:rPr>
          <w:rFonts w:ascii="Times New Roman" w:hAnsi="Times New Roman" w:cs="Times New Roman"/>
          <w:sz w:val="24"/>
          <w:szCs w:val="24"/>
        </w:rPr>
        <w:t xml:space="preserve">odwykonawcy lub dalszemu </w:t>
      </w:r>
      <w:r w:rsidR="00542019">
        <w:rPr>
          <w:rFonts w:ascii="Times New Roman" w:hAnsi="Times New Roman" w:cs="Times New Roman"/>
          <w:sz w:val="24"/>
          <w:szCs w:val="24"/>
        </w:rPr>
        <w:t>P</w:t>
      </w:r>
      <w:r w:rsidRPr="008D542E">
        <w:rPr>
          <w:rFonts w:ascii="Times New Roman" w:hAnsi="Times New Roman" w:cs="Times New Roman"/>
          <w:sz w:val="24"/>
          <w:szCs w:val="24"/>
        </w:rPr>
        <w:t xml:space="preserve">odwykonawcy, którzy zawarli zaakceptowane przez Zamawiającego umowy o podwykonawstwo, Zamawiający zapłaci bezpośrednio </w:t>
      </w:r>
      <w:r w:rsidR="00542019">
        <w:rPr>
          <w:rFonts w:ascii="Times New Roman" w:hAnsi="Times New Roman" w:cs="Times New Roman"/>
          <w:sz w:val="24"/>
          <w:szCs w:val="24"/>
        </w:rPr>
        <w:t>P</w:t>
      </w:r>
      <w:r w:rsidRPr="008D542E">
        <w:rPr>
          <w:rFonts w:ascii="Times New Roman" w:hAnsi="Times New Roman" w:cs="Times New Roman"/>
          <w:sz w:val="24"/>
          <w:szCs w:val="24"/>
        </w:rPr>
        <w:t xml:space="preserve">odwykonawcy należne wynagrodzenie, jeżeli </w:t>
      </w:r>
      <w:r w:rsidR="00542019">
        <w:rPr>
          <w:rFonts w:ascii="Times New Roman" w:hAnsi="Times New Roman" w:cs="Times New Roman"/>
          <w:sz w:val="24"/>
          <w:szCs w:val="24"/>
        </w:rPr>
        <w:t>P</w:t>
      </w:r>
      <w:r w:rsidRPr="008D542E">
        <w:rPr>
          <w:rFonts w:ascii="Times New Roman" w:hAnsi="Times New Roman" w:cs="Times New Roman"/>
          <w:sz w:val="24"/>
          <w:szCs w:val="24"/>
        </w:rPr>
        <w:t xml:space="preserve">odwykonawca udokumentuje jego zasadność dokumentami potwierdzającymi wykonanie usług, a Wykonawca nie złoży, w terminie 7 dni od dnia doręczenia, uwag w sposób wystarczający wykazujących niezasadność bezpośredniej zapłaty. Bezpośrednia zapłata obejmuje wyłącznie należne wynagrodzenie bez odsetek należnych </w:t>
      </w:r>
      <w:r w:rsidR="00542019">
        <w:rPr>
          <w:rFonts w:ascii="Times New Roman" w:hAnsi="Times New Roman" w:cs="Times New Roman"/>
          <w:sz w:val="24"/>
          <w:szCs w:val="24"/>
        </w:rPr>
        <w:t>P</w:t>
      </w:r>
      <w:r w:rsidRPr="008D542E">
        <w:rPr>
          <w:rFonts w:ascii="Times New Roman" w:hAnsi="Times New Roman" w:cs="Times New Roman"/>
          <w:sz w:val="24"/>
          <w:szCs w:val="24"/>
        </w:rPr>
        <w:t xml:space="preserve">odwykonawcy lub dalszemu </w:t>
      </w:r>
      <w:r w:rsidR="00542019">
        <w:rPr>
          <w:rFonts w:ascii="Times New Roman" w:hAnsi="Times New Roman" w:cs="Times New Roman"/>
          <w:sz w:val="24"/>
          <w:szCs w:val="24"/>
        </w:rPr>
        <w:t>P</w:t>
      </w:r>
      <w:r w:rsidRPr="008D542E">
        <w:rPr>
          <w:rFonts w:ascii="Times New Roman" w:hAnsi="Times New Roman" w:cs="Times New Roman"/>
          <w:sz w:val="24"/>
          <w:szCs w:val="24"/>
        </w:rPr>
        <w:t>odwykonawcy.</w:t>
      </w:r>
    </w:p>
    <w:p w14:paraId="08F9BB50" w14:textId="2CE30C03"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hAnsi="Times New Roman" w:cs="Times New Roman"/>
          <w:sz w:val="24"/>
          <w:szCs w:val="24"/>
        </w:rPr>
      </w:pPr>
      <w:r w:rsidRPr="008D542E">
        <w:rPr>
          <w:rFonts w:ascii="Times New Roman" w:hAnsi="Times New Roman" w:cs="Times New Roman"/>
          <w:sz w:val="24"/>
          <w:szCs w:val="24"/>
        </w:rPr>
        <w:t xml:space="preserve">Zamawiający może żądać od Wykonawcy zmiany albo odsunięcia </w:t>
      </w:r>
      <w:r w:rsidR="00542019">
        <w:rPr>
          <w:rFonts w:ascii="Times New Roman" w:hAnsi="Times New Roman" w:cs="Times New Roman"/>
          <w:sz w:val="24"/>
          <w:szCs w:val="24"/>
        </w:rPr>
        <w:t>P</w:t>
      </w:r>
      <w:r w:rsidRPr="008D542E">
        <w:rPr>
          <w:rFonts w:ascii="Times New Roman" w:hAnsi="Times New Roman" w:cs="Times New Roman"/>
          <w:sz w:val="24"/>
          <w:szCs w:val="24"/>
        </w:rPr>
        <w:t xml:space="preserve">odwykonawcy, jeżeli sprzęt techniczny, osoby i kwalifikacje, którymi dysponuje </w:t>
      </w:r>
      <w:r w:rsidR="00542019">
        <w:rPr>
          <w:rFonts w:ascii="Times New Roman" w:hAnsi="Times New Roman" w:cs="Times New Roman"/>
          <w:sz w:val="24"/>
          <w:szCs w:val="24"/>
        </w:rPr>
        <w:t>P</w:t>
      </w:r>
      <w:r w:rsidRPr="008D542E">
        <w:rPr>
          <w:rFonts w:ascii="Times New Roman" w:hAnsi="Times New Roman" w:cs="Times New Roman"/>
          <w:sz w:val="24"/>
          <w:szCs w:val="24"/>
        </w:rPr>
        <w:t>odwykonawca, nie spełniają warunków lub wymagań dotyczących podwykonawstwa, określonych w postępowaniu o udzielenie zamówienia publicznego.</w:t>
      </w:r>
    </w:p>
    <w:p w14:paraId="6F93A515" w14:textId="490B6807" w:rsidR="008D542E" w:rsidRPr="008D542E" w:rsidRDefault="008D542E" w:rsidP="008D542E">
      <w:pPr>
        <w:numPr>
          <w:ilvl w:val="0"/>
          <w:numId w:val="27"/>
        </w:numPr>
        <w:tabs>
          <w:tab w:val="left" w:pos="345"/>
        </w:tabs>
        <w:suppressAutoHyphens/>
        <w:spacing w:after="0" w:line="276" w:lineRule="auto"/>
        <w:ind w:left="0" w:firstLine="0"/>
        <w:jc w:val="both"/>
        <w:rPr>
          <w:rFonts w:ascii="Times New Roman" w:eastAsia="TimesNewRomanPS-BoldMT" w:hAnsi="Times New Roman" w:cs="Times New Roman"/>
          <w:b/>
          <w:sz w:val="24"/>
          <w:szCs w:val="24"/>
          <w:lang w:bidi="pl-PL"/>
        </w:rPr>
      </w:pPr>
      <w:r w:rsidRPr="008D542E">
        <w:rPr>
          <w:rFonts w:ascii="Times New Roman" w:hAnsi="Times New Roman" w:cs="Times New Roman"/>
          <w:sz w:val="24"/>
          <w:szCs w:val="24"/>
        </w:rPr>
        <w:t xml:space="preserve">Konieczność wielokrotnego dokonywania bezpośredniej zapłaty </w:t>
      </w:r>
      <w:r w:rsidR="00542019">
        <w:rPr>
          <w:rFonts w:ascii="Times New Roman" w:hAnsi="Times New Roman" w:cs="Times New Roman"/>
          <w:sz w:val="24"/>
          <w:szCs w:val="24"/>
        </w:rPr>
        <w:t>P</w:t>
      </w:r>
      <w:r w:rsidRPr="008D542E">
        <w:rPr>
          <w:rFonts w:ascii="Times New Roman" w:hAnsi="Times New Roman" w:cs="Times New Roman"/>
          <w:sz w:val="24"/>
          <w:szCs w:val="24"/>
        </w:rPr>
        <w:t xml:space="preserve">odwykonawcy lub dalszemu </w:t>
      </w:r>
      <w:r w:rsidR="00542019">
        <w:rPr>
          <w:rFonts w:ascii="Times New Roman" w:hAnsi="Times New Roman" w:cs="Times New Roman"/>
          <w:sz w:val="24"/>
          <w:szCs w:val="24"/>
        </w:rPr>
        <w:t>P</w:t>
      </w:r>
      <w:r w:rsidRPr="008D542E">
        <w:rPr>
          <w:rFonts w:ascii="Times New Roman" w:hAnsi="Times New Roman" w:cs="Times New Roman"/>
          <w:sz w:val="24"/>
          <w:szCs w:val="24"/>
        </w:rPr>
        <w:t>odwykonawcy na sumę większą niż 5% wartości niniejszej umowy stanowić będzie podstawę do odstąpienia od umowy przez Zamawiającego z przyczyn zależnych od Wykonawcy.</w:t>
      </w:r>
    </w:p>
    <w:p w14:paraId="153F227B" w14:textId="65C33F0D" w:rsidR="002A2BB6" w:rsidRDefault="002F59F1">
      <w:pPr>
        <w:spacing w:before="240" w:after="120" w:line="276"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 5</w:t>
      </w:r>
      <w:r>
        <w:rPr>
          <w:rFonts w:ascii="Times New Roman" w:eastAsia="Times New Roman" w:hAnsi="Times New Roman" w:cs="Times New Roman"/>
          <w:b/>
          <w:sz w:val="24"/>
        </w:rPr>
        <w:br/>
        <w:t>Okres obowiązywania umowy</w:t>
      </w:r>
    </w:p>
    <w:p w14:paraId="321A9317" w14:textId="77777777" w:rsidR="002A2BB6" w:rsidRPr="008D542E" w:rsidRDefault="00A677C1" w:rsidP="00A677C1">
      <w:pPr>
        <w:tabs>
          <w:tab w:val="left" w:pos="284"/>
        </w:tabs>
        <w:spacing w:before="120" w:after="0" w:line="276" w:lineRule="auto"/>
        <w:jc w:val="both"/>
        <w:rPr>
          <w:rFonts w:ascii="Times New Roman" w:eastAsia="Times New Roman" w:hAnsi="Times New Roman" w:cs="Times New Roman"/>
          <w:sz w:val="24"/>
          <w:szCs w:val="24"/>
        </w:rPr>
      </w:pPr>
      <w:r w:rsidRPr="008D542E">
        <w:rPr>
          <w:rFonts w:ascii="Times New Roman" w:eastAsia="Times New Roman" w:hAnsi="Times New Roman" w:cs="Times New Roman"/>
          <w:sz w:val="24"/>
          <w:szCs w:val="24"/>
        </w:rPr>
        <w:t xml:space="preserve">1. </w:t>
      </w:r>
      <w:r w:rsidR="002F59F1" w:rsidRPr="008D542E">
        <w:rPr>
          <w:rFonts w:ascii="Times New Roman" w:eastAsia="Times New Roman" w:hAnsi="Times New Roman" w:cs="Times New Roman"/>
          <w:sz w:val="24"/>
          <w:szCs w:val="24"/>
        </w:rPr>
        <w:t xml:space="preserve">Strony ustalają następujące terminy realizacji przedmiotu umowy: </w:t>
      </w:r>
    </w:p>
    <w:p w14:paraId="40899AFE" w14:textId="3314E057" w:rsidR="002A2BB6" w:rsidRPr="008D542E" w:rsidRDefault="002F59F1">
      <w:pPr>
        <w:numPr>
          <w:ilvl w:val="0"/>
          <w:numId w:val="5"/>
        </w:numPr>
        <w:spacing w:before="120" w:after="0" w:line="276" w:lineRule="auto"/>
        <w:ind w:left="720" w:hanging="360"/>
        <w:jc w:val="both"/>
        <w:rPr>
          <w:rFonts w:ascii="Times New Roman" w:eastAsia="Times New Roman" w:hAnsi="Times New Roman" w:cs="Times New Roman"/>
          <w:b/>
          <w:bCs/>
          <w:sz w:val="24"/>
          <w:szCs w:val="24"/>
        </w:rPr>
      </w:pPr>
      <w:r w:rsidRPr="008D542E">
        <w:rPr>
          <w:rFonts w:ascii="Times New Roman" w:eastAsia="Times New Roman" w:hAnsi="Times New Roman" w:cs="Times New Roman"/>
          <w:sz w:val="24"/>
          <w:szCs w:val="24"/>
        </w:rPr>
        <w:t>termin rozpoczęcia świadczenia usług</w:t>
      </w:r>
      <w:r w:rsidR="008D542E">
        <w:rPr>
          <w:rFonts w:ascii="Times New Roman" w:eastAsia="Times New Roman" w:hAnsi="Times New Roman" w:cs="Times New Roman"/>
          <w:sz w:val="24"/>
          <w:szCs w:val="24"/>
        </w:rPr>
        <w:t xml:space="preserve"> </w:t>
      </w:r>
      <w:r w:rsidR="00D73962" w:rsidRPr="008D542E">
        <w:rPr>
          <w:rFonts w:ascii="Times New Roman" w:eastAsia="Times New Roman" w:hAnsi="Times New Roman" w:cs="Times New Roman"/>
          <w:b/>
          <w:bCs/>
          <w:i/>
          <w:iCs/>
          <w:sz w:val="24"/>
          <w:szCs w:val="24"/>
        </w:rPr>
        <w:t xml:space="preserve">– </w:t>
      </w:r>
      <w:r w:rsidR="008825FC" w:rsidRPr="008D542E">
        <w:rPr>
          <w:rFonts w:ascii="Times New Roman" w:eastAsia="Times New Roman" w:hAnsi="Times New Roman" w:cs="Times New Roman"/>
          <w:b/>
          <w:bCs/>
          <w:sz w:val="24"/>
          <w:szCs w:val="24"/>
        </w:rPr>
        <w:t xml:space="preserve">od </w:t>
      </w:r>
      <w:r w:rsidR="008D542E" w:rsidRPr="008D542E">
        <w:rPr>
          <w:rFonts w:ascii="Times New Roman" w:eastAsia="Times New Roman" w:hAnsi="Times New Roman" w:cs="Times New Roman"/>
          <w:b/>
          <w:bCs/>
          <w:sz w:val="24"/>
          <w:szCs w:val="24"/>
        </w:rPr>
        <w:t xml:space="preserve">dnia </w:t>
      </w:r>
      <w:r w:rsidR="009D60AE">
        <w:rPr>
          <w:rFonts w:ascii="Times New Roman" w:eastAsia="Times New Roman" w:hAnsi="Times New Roman" w:cs="Times New Roman"/>
          <w:b/>
          <w:bCs/>
          <w:sz w:val="24"/>
          <w:szCs w:val="24"/>
        </w:rPr>
        <w:t>podpisania umowy</w:t>
      </w:r>
    </w:p>
    <w:p w14:paraId="7A0BE09B" w14:textId="1744B4E3" w:rsidR="002A2BB6" w:rsidRPr="008D542E" w:rsidRDefault="002F59F1">
      <w:pPr>
        <w:numPr>
          <w:ilvl w:val="0"/>
          <w:numId w:val="5"/>
        </w:numPr>
        <w:spacing w:before="120" w:after="0" w:line="276" w:lineRule="auto"/>
        <w:ind w:left="720" w:hanging="360"/>
        <w:jc w:val="both"/>
        <w:rPr>
          <w:rFonts w:ascii="Times New Roman" w:eastAsia="Times New Roman" w:hAnsi="Times New Roman" w:cs="Times New Roman"/>
          <w:sz w:val="24"/>
          <w:szCs w:val="24"/>
        </w:rPr>
      </w:pPr>
      <w:r w:rsidRPr="008D542E">
        <w:rPr>
          <w:rFonts w:ascii="Times New Roman" w:eastAsia="Times New Roman" w:hAnsi="Times New Roman" w:cs="Times New Roman"/>
          <w:sz w:val="24"/>
          <w:szCs w:val="24"/>
        </w:rPr>
        <w:t>termin zakończenia</w:t>
      </w:r>
      <w:r w:rsidRPr="008D542E">
        <w:rPr>
          <w:rFonts w:ascii="Times New Roman" w:eastAsia="Times New Roman" w:hAnsi="Times New Roman" w:cs="Times New Roman"/>
          <w:b/>
          <w:i/>
          <w:sz w:val="24"/>
          <w:szCs w:val="24"/>
        </w:rPr>
        <w:t xml:space="preserve"> </w:t>
      </w:r>
      <w:r w:rsidRPr="008D542E">
        <w:rPr>
          <w:rFonts w:ascii="Times New Roman" w:eastAsia="Times New Roman" w:hAnsi="Times New Roman" w:cs="Times New Roman"/>
          <w:sz w:val="24"/>
          <w:szCs w:val="24"/>
        </w:rPr>
        <w:t xml:space="preserve">świadczenia usług </w:t>
      </w:r>
      <w:r w:rsidR="00FF6D44" w:rsidRPr="008D542E">
        <w:rPr>
          <w:rFonts w:ascii="Times New Roman" w:eastAsia="Times New Roman" w:hAnsi="Times New Roman" w:cs="Times New Roman"/>
          <w:b/>
          <w:i/>
          <w:sz w:val="24"/>
          <w:szCs w:val="24"/>
        </w:rPr>
        <w:t>-</w:t>
      </w:r>
      <w:r w:rsidRPr="008D542E">
        <w:rPr>
          <w:rFonts w:ascii="Times New Roman" w:eastAsia="Times New Roman" w:hAnsi="Times New Roman" w:cs="Times New Roman"/>
          <w:b/>
          <w:i/>
          <w:sz w:val="24"/>
          <w:szCs w:val="24"/>
        </w:rPr>
        <w:t xml:space="preserve"> </w:t>
      </w:r>
      <w:r w:rsidR="0056573B" w:rsidRPr="008D542E">
        <w:rPr>
          <w:rFonts w:ascii="Times New Roman" w:eastAsia="Times New Roman" w:hAnsi="Times New Roman" w:cs="Times New Roman"/>
          <w:b/>
          <w:sz w:val="24"/>
          <w:szCs w:val="24"/>
        </w:rPr>
        <w:t xml:space="preserve"> </w:t>
      </w:r>
      <w:r w:rsidR="008D542E">
        <w:rPr>
          <w:rFonts w:ascii="Times New Roman" w:eastAsia="Times New Roman" w:hAnsi="Times New Roman" w:cs="Times New Roman"/>
          <w:b/>
          <w:sz w:val="24"/>
          <w:szCs w:val="24"/>
        </w:rPr>
        <w:t xml:space="preserve">do dnia </w:t>
      </w:r>
      <w:r w:rsidR="00531241" w:rsidRPr="008D542E">
        <w:rPr>
          <w:rFonts w:ascii="Times New Roman" w:eastAsia="Times New Roman" w:hAnsi="Times New Roman" w:cs="Times New Roman"/>
          <w:b/>
          <w:sz w:val="24"/>
          <w:szCs w:val="24"/>
        </w:rPr>
        <w:t>31</w:t>
      </w:r>
      <w:r w:rsidR="005B5D54" w:rsidRPr="008D542E">
        <w:rPr>
          <w:rFonts w:ascii="Times New Roman" w:eastAsia="Times New Roman" w:hAnsi="Times New Roman" w:cs="Times New Roman"/>
          <w:b/>
          <w:sz w:val="24"/>
          <w:szCs w:val="24"/>
        </w:rPr>
        <w:t>.</w:t>
      </w:r>
      <w:r w:rsidR="008D542E">
        <w:rPr>
          <w:rFonts w:ascii="Times New Roman" w:eastAsia="Times New Roman" w:hAnsi="Times New Roman" w:cs="Times New Roman"/>
          <w:b/>
          <w:sz w:val="24"/>
          <w:szCs w:val="24"/>
        </w:rPr>
        <w:t>12</w:t>
      </w:r>
      <w:r w:rsidR="0056573B" w:rsidRPr="008D542E">
        <w:rPr>
          <w:rFonts w:ascii="Times New Roman" w:eastAsia="Times New Roman" w:hAnsi="Times New Roman" w:cs="Times New Roman"/>
          <w:b/>
          <w:sz w:val="24"/>
          <w:szCs w:val="24"/>
        </w:rPr>
        <w:t>.</w:t>
      </w:r>
      <w:r w:rsidR="008D542E">
        <w:rPr>
          <w:rFonts w:ascii="Times New Roman" w:eastAsia="Times New Roman" w:hAnsi="Times New Roman" w:cs="Times New Roman"/>
          <w:b/>
          <w:sz w:val="24"/>
          <w:szCs w:val="24"/>
        </w:rPr>
        <w:t>2026</w:t>
      </w:r>
      <w:r w:rsidRPr="008D542E">
        <w:rPr>
          <w:rFonts w:ascii="Times New Roman" w:eastAsia="Times New Roman" w:hAnsi="Times New Roman" w:cs="Times New Roman"/>
          <w:b/>
          <w:sz w:val="24"/>
          <w:szCs w:val="24"/>
        </w:rPr>
        <w:t xml:space="preserve"> </w:t>
      </w:r>
      <w:r w:rsidR="004B1C04" w:rsidRPr="008D542E">
        <w:rPr>
          <w:rFonts w:ascii="Times New Roman" w:eastAsia="Times New Roman" w:hAnsi="Times New Roman" w:cs="Times New Roman"/>
          <w:b/>
          <w:sz w:val="24"/>
          <w:szCs w:val="24"/>
        </w:rPr>
        <w:t>r</w:t>
      </w:r>
      <w:r w:rsidRPr="008D542E">
        <w:rPr>
          <w:rFonts w:ascii="Times New Roman" w:eastAsia="Times New Roman" w:hAnsi="Times New Roman" w:cs="Times New Roman"/>
          <w:sz w:val="24"/>
          <w:szCs w:val="24"/>
        </w:rPr>
        <w:t>.</w:t>
      </w:r>
    </w:p>
    <w:p w14:paraId="34B48E73" w14:textId="77777777" w:rsidR="002A2BB6" w:rsidRDefault="00A677C1" w:rsidP="00A677C1">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 </w:t>
      </w:r>
      <w:r w:rsidR="002F59F1">
        <w:rPr>
          <w:rFonts w:ascii="Times New Roman" w:eastAsia="Times New Roman" w:hAnsi="Times New Roman" w:cs="Times New Roman"/>
          <w:sz w:val="24"/>
        </w:rPr>
        <w:t>Zamawiający zastrzega, ze rzeczywisty termin rozpoczęcia realizacji zamówienia może zostać przesunięty do momentu usunięcia ewentualnych przeszkód ograniczających możliwość zawarcia umowy.</w:t>
      </w:r>
    </w:p>
    <w:p w14:paraId="0DC99A3D" w14:textId="77777777" w:rsidR="002A2BB6" w:rsidRDefault="002F59F1">
      <w:pPr>
        <w:spacing w:before="240" w:after="120" w:line="276" w:lineRule="auto"/>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  6</w:t>
      </w:r>
      <w:r>
        <w:rPr>
          <w:rFonts w:ascii="Times New Roman" w:eastAsia="Times New Roman" w:hAnsi="Times New Roman" w:cs="Times New Roman"/>
          <w:b/>
          <w:sz w:val="24"/>
        </w:rPr>
        <w:br/>
        <w:t>Osoby, które będą uczestniczyć w wykonaniu umowy</w:t>
      </w:r>
    </w:p>
    <w:p w14:paraId="0A2EBC14" w14:textId="23438BB1" w:rsidR="002A2BB6" w:rsidRDefault="00A677C1" w:rsidP="00A677C1">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Osobą upoważnioną ze strony Zamawiającego do kontaktów w sprawach dotyczących przedmiotu umowy jest: Pan/Pani</w:t>
      </w:r>
      <w:r w:rsidR="002F59F1">
        <w:rPr>
          <w:rFonts w:ascii="Times New Roman" w:eastAsia="Times New Roman" w:hAnsi="Times New Roman" w:cs="Times New Roman"/>
          <w:b/>
          <w:i/>
          <w:sz w:val="24"/>
        </w:rPr>
        <w:t xml:space="preserve"> </w:t>
      </w:r>
      <w:r w:rsidR="00735621">
        <w:rPr>
          <w:rFonts w:ascii="Times New Roman" w:eastAsia="Times New Roman" w:hAnsi="Times New Roman" w:cs="Times New Roman"/>
          <w:b/>
          <w:i/>
          <w:sz w:val="24"/>
        </w:rPr>
        <w:t>Maja Rój</w:t>
      </w:r>
      <w:r w:rsidR="002F59F1">
        <w:rPr>
          <w:rFonts w:ascii="Times New Roman" w:eastAsia="Times New Roman" w:hAnsi="Times New Roman" w:cs="Times New Roman"/>
          <w:b/>
          <w:i/>
          <w:sz w:val="24"/>
        </w:rPr>
        <w:t xml:space="preserve">  </w:t>
      </w:r>
      <w:r w:rsidR="002F59F1">
        <w:rPr>
          <w:rFonts w:ascii="Times New Roman" w:eastAsia="Times New Roman" w:hAnsi="Times New Roman" w:cs="Times New Roman"/>
          <w:sz w:val="24"/>
        </w:rPr>
        <w:t>tel.</w:t>
      </w:r>
      <w:r w:rsidR="002F59F1">
        <w:rPr>
          <w:rFonts w:ascii="Times New Roman" w:eastAsia="Times New Roman" w:hAnsi="Times New Roman" w:cs="Times New Roman"/>
          <w:b/>
          <w:i/>
          <w:sz w:val="24"/>
        </w:rPr>
        <w:t xml:space="preserve"> 613068228</w:t>
      </w:r>
    </w:p>
    <w:p w14:paraId="489EB7D6" w14:textId="77777777" w:rsidR="00542019" w:rsidRDefault="00A677C1" w:rsidP="00542019">
      <w:pPr>
        <w:tabs>
          <w:tab w:val="left" w:pos="284"/>
        </w:tabs>
        <w:spacing w:before="120" w:after="0" w:line="276"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Osobą upoważnioną ze strony Wykonawcy do kontaktów w sprawach dotyczących przedmiotu umowy jest: Pan/Pani</w:t>
      </w:r>
      <w:r w:rsidR="002F59F1">
        <w:rPr>
          <w:rFonts w:ascii="Times New Roman" w:eastAsia="Times New Roman" w:hAnsi="Times New Roman" w:cs="Times New Roman"/>
          <w:b/>
          <w:i/>
          <w:sz w:val="24"/>
        </w:rPr>
        <w:t xml:space="preserve"> </w:t>
      </w:r>
    </w:p>
    <w:p w14:paraId="074256A6" w14:textId="46C4DED5" w:rsidR="002A2BB6" w:rsidRPr="00946102" w:rsidRDefault="00A677C1" w:rsidP="00542019">
      <w:pPr>
        <w:tabs>
          <w:tab w:val="left" w:pos="284"/>
        </w:tabs>
        <w:spacing w:before="120" w:after="0" w:line="276" w:lineRule="auto"/>
        <w:jc w:val="both"/>
        <w:rPr>
          <w:rFonts w:ascii="Times New Roman" w:hAnsi="Times New Roman" w:cs="Times New Roman"/>
          <w:spacing w:val="2"/>
          <w:sz w:val="24"/>
          <w:szCs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 xml:space="preserve">Zamawiający na podstawie art. 95 ustawy Pzp wymaga zatrudnienia przez wykonawcę lub podwykonawcę na podstawie umowy o pracę osób wykonujących czynności w zakresie realizacji zamówienia w rozumieniu przepisów ustawy z dnia 26 czerwca 1974 r. – Kodeks pracy (Dz. U. z </w:t>
      </w:r>
      <w:r w:rsidR="00454EC5">
        <w:rPr>
          <w:rFonts w:ascii="Times New Roman" w:eastAsia="Times New Roman" w:hAnsi="Times New Roman" w:cs="Times New Roman"/>
          <w:sz w:val="24"/>
        </w:rPr>
        <w:t>202</w:t>
      </w:r>
      <w:r w:rsidR="007F5E16">
        <w:rPr>
          <w:rFonts w:ascii="Times New Roman" w:eastAsia="Times New Roman" w:hAnsi="Times New Roman" w:cs="Times New Roman"/>
          <w:sz w:val="24"/>
        </w:rPr>
        <w:t>3</w:t>
      </w:r>
      <w:r w:rsidR="002F59F1">
        <w:rPr>
          <w:rFonts w:ascii="Times New Roman" w:eastAsia="Times New Roman" w:hAnsi="Times New Roman" w:cs="Times New Roman"/>
          <w:sz w:val="24"/>
        </w:rPr>
        <w:t xml:space="preserve"> r. poz. </w:t>
      </w:r>
      <w:r w:rsidR="00454EC5">
        <w:rPr>
          <w:rFonts w:ascii="Times New Roman" w:eastAsia="Times New Roman" w:hAnsi="Times New Roman" w:cs="Times New Roman"/>
          <w:sz w:val="24"/>
        </w:rPr>
        <w:t>1</w:t>
      </w:r>
      <w:r w:rsidR="007F5E16">
        <w:rPr>
          <w:rFonts w:ascii="Times New Roman" w:eastAsia="Times New Roman" w:hAnsi="Times New Roman" w:cs="Times New Roman"/>
          <w:sz w:val="24"/>
        </w:rPr>
        <w:t>465</w:t>
      </w:r>
      <w:r w:rsidR="002F59F1">
        <w:rPr>
          <w:rFonts w:ascii="Times New Roman" w:eastAsia="Times New Roman" w:hAnsi="Times New Roman" w:cs="Times New Roman"/>
          <w:sz w:val="24"/>
        </w:rPr>
        <w:t xml:space="preserve"> z późn. zm.) na prace</w:t>
      </w:r>
      <w:r w:rsidR="00946102">
        <w:rPr>
          <w:rFonts w:ascii="Times New Roman" w:eastAsia="Times New Roman" w:hAnsi="Times New Roman" w:cs="Times New Roman"/>
          <w:sz w:val="24"/>
        </w:rPr>
        <w:t xml:space="preserve"> związane z:</w:t>
      </w:r>
      <w:r w:rsidR="002F59F1">
        <w:rPr>
          <w:rFonts w:ascii="Times New Roman" w:eastAsia="Times New Roman" w:hAnsi="Times New Roman" w:cs="Times New Roman"/>
          <w:sz w:val="24"/>
        </w:rPr>
        <w:t xml:space="preserve"> </w:t>
      </w:r>
      <w:r w:rsidR="00946102" w:rsidRPr="00FF011F">
        <w:rPr>
          <w:rFonts w:ascii="Times New Roman" w:hAnsi="Times New Roman" w:cs="Times New Roman"/>
          <w:sz w:val="24"/>
          <w:szCs w:val="24"/>
        </w:rPr>
        <w:t>odpadami  komunalnymi</w:t>
      </w:r>
      <w:r w:rsidR="00946102">
        <w:rPr>
          <w:rFonts w:ascii="Times New Roman" w:hAnsi="Times New Roman" w:cs="Times New Roman"/>
          <w:sz w:val="24"/>
          <w:szCs w:val="24"/>
        </w:rPr>
        <w:t xml:space="preserve">, </w:t>
      </w:r>
      <w:r w:rsidR="00946102">
        <w:rPr>
          <w:rFonts w:ascii="Times New Roman" w:hAnsi="Times New Roman" w:cs="Times New Roman"/>
          <w:spacing w:val="2"/>
          <w:sz w:val="24"/>
          <w:szCs w:val="24"/>
        </w:rPr>
        <w:t>u</w:t>
      </w:r>
      <w:r w:rsidR="00946102" w:rsidRPr="003A4313">
        <w:rPr>
          <w:rFonts w:ascii="Times New Roman" w:hAnsi="Times New Roman" w:cs="Times New Roman"/>
          <w:spacing w:val="2"/>
          <w:sz w:val="24"/>
          <w:szCs w:val="24"/>
        </w:rPr>
        <w:t>sługi recyklingu odpadów</w:t>
      </w:r>
      <w:r w:rsidR="00946102">
        <w:rPr>
          <w:rFonts w:ascii="Times New Roman" w:hAnsi="Times New Roman" w:cs="Times New Roman"/>
          <w:spacing w:val="2"/>
          <w:sz w:val="24"/>
          <w:szCs w:val="24"/>
        </w:rPr>
        <w:t>, u</w:t>
      </w:r>
      <w:r w:rsidR="00946102" w:rsidRPr="003A4313">
        <w:rPr>
          <w:rFonts w:ascii="Times New Roman" w:hAnsi="Times New Roman" w:cs="Times New Roman"/>
          <w:spacing w:val="2"/>
          <w:sz w:val="24"/>
          <w:szCs w:val="24"/>
        </w:rPr>
        <w:t>sługi wywozu odpadów</w:t>
      </w:r>
      <w:r w:rsidR="00946102">
        <w:rPr>
          <w:rFonts w:ascii="Times New Roman" w:hAnsi="Times New Roman" w:cs="Times New Roman"/>
          <w:spacing w:val="2"/>
          <w:sz w:val="24"/>
          <w:szCs w:val="24"/>
        </w:rPr>
        <w:t>, u</w:t>
      </w:r>
      <w:r w:rsidR="00946102" w:rsidRPr="003A4313">
        <w:rPr>
          <w:rFonts w:ascii="Times New Roman" w:hAnsi="Times New Roman" w:cs="Times New Roman"/>
          <w:spacing w:val="2"/>
          <w:sz w:val="24"/>
          <w:szCs w:val="24"/>
        </w:rPr>
        <w:t>sługi transportu odpadów</w:t>
      </w:r>
      <w:r w:rsidR="00946102">
        <w:rPr>
          <w:rFonts w:ascii="Times New Roman" w:hAnsi="Times New Roman" w:cs="Times New Roman"/>
          <w:spacing w:val="2"/>
          <w:sz w:val="24"/>
          <w:szCs w:val="24"/>
        </w:rPr>
        <w:t>, u</w:t>
      </w:r>
      <w:r w:rsidR="00946102" w:rsidRPr="003A4313">
        <w:rPr>
          <w:rFonts w:ascii="Times New Roman" w:hAnsi="Times New Roman" w:cs="Times New Roman"/>
          <w:spacing w:val="2"/>
          <w:sz w:val="24"/>
          <w:szCs w:val="24"/>
        </w:rPr>
        <w:t>sługi wywozu odpadów pochodzących z gospodarstw domowych</w:t>
      </w:r>
      <w:r w:rsidR="00946102">
        <w:rPr>
          <w:rFonts w:ascii="Times New Roman" w:hAnsi="Times New Roman" w:cs="Times New Roman"/>
          <w:spacing w:val="2"/>
          <w:sz w:val="24"/>
          <w:szCs w:val="24"/>
        </w:rPr>
        <w:t>, u</w:t>
      </w:r>
      <w:r w:rsidR="00946102" w:rsidRPr="003A4313">
        <w:rPr>
          <w:rFonts w:ascii="Times New Roman" w:hAnsi="Times New Roman" w:cs="Times New Roman"/>
          <w:spacing w:val="2"/>
          <w:sz w:val="24"/>
          <w:szCs w:val="24"/>
        </w:rPr>
        <w:t>sługi gospodarki odpadami</w:t>
      </w:r>
      <w:r w:rsidR="00542019">
        <w:rPr>
          <w:rFonts w:ascii="Times New Roman" w:hAnsi="Times New Roman" w:cs="Times New Roman"/>
          <w:spacing w:val="2"/>
          <w:sz w:val="24"/>
          <w:szCs w:val="24"/>
        </w:rPr>
        <w:t>.</w:t>
      </w:r>
    </w:p>
    <w:p w14:paraId="1702CF16" w14:textId="42F69801" w:rsidR="002A2BB6" w:rsidRDefault="00A677C1" w:rsidP="00A677C1">
      <w:pPr>
        <w:tabs>
          <w:tab w:val="left" w:pos="1134"/>
        </w:tabs>
        <w:spacing w:before="100" w:after="1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2F59F1">
        <w:rPr>
          <w:rFonts w:ascii="Times New Roman" w:eastAsia="Times New Roman" w:hAnsi="Times New Roman" w:cs="Times New Roman"/>
          <w:sz w:val="24"/>
        </w:rPr>
        <w:t xml:space="preserve">W trakcie realizacji zamówienia </w:t>
      </w:r>
      <w:r w:rsidR="00542019">
        <w:rPr>
          <w:rFonts w:ascii="Times New Roman" w:eastAsia="Times New Roman" w:hAnsi="Times New Roman" w:cs="Times New Roman"/>
          <w:sz w:val="24"/>
        </w:rPr>
        <w:t>Z</w:t>
      </w:r>
      <w:r w:rsidR="002F59F1">
        <w:rPr>
          <w:rFonts w:ascii="Times New Roman" w:eastAsia="Times New Roman" w:hAnsi="Times New Roman" w:cs="Times New Roman"/>
          <w:sz w:val="24"/>
        </w:rPr>
        <w:t xml:space="preserve">amawiający uprawniony jest do wykonywania czynności kontrolnych </w:t>
      </w:r>
      <w:r w:rsidR="002F59F1">
        <w:rPr>
          <w:rFonts w:ascii="Times New Roman" w:eastAsia="Times New Roman" w:hAnsi="Times New Roman" w:cs="Times New Roman"/>
          <w:color w:val="000000"/>
          <w:sz w:val="24"/>
        </w:rPr>
        <w:t xml:space="preserve">wobec </w:t>
      </w:r>
      <w:r w:rsidR="00542019">
        <w:rPr>
          <w:rFonts w:ascii="Times New Roman" w:eastAsia="Times New Roman" w:hAnsi="Times New Roman" w:cs="Times New Roman"/>
          <w:color w:val="000000"/>
          <w:sz w:val="24"/>
        </w:rPr>
        <w:t>W</w:t>
      </w:r>
      <w:r w:rsidR="002F59F1">
        <w:rPr>
          <w:rFonts w:ascii="Times New Roman" w:eastAsia="Times New Roman" w:hAnsi="Times New Roman" w:cs="Times New Roman"/>
          <w:color w:val="000000"/>
          <w:sz w:val="24"/>
        </w:rPr>
        <w:t>ykonawcy odnośnie</w:t>
      </w:r>
      <w:r w:rsidR="002F59F1">
        <w:rPr>
          <w:rFonts w:ascii="Times New Roman" w:eastAsia="Times New Roman" w:hAnsi="Times New Roman" w:cs="Times New Roman"/>
          <w:sz w:val="24"/>
        </w:rPr>
        <w:t xml:space="preserve"> spełniania przez </w:t>
      </w:r>
      <w:r w:rsidR="00542019">
        <w:rPr>
          <w:rFonts w:ascii="Times New Roman" w:eastAsia="Times New Roman" w:hAnsi="Times New Roman" w:cs="Times New Roman"/>
          <w:sz w:val="24"/>
        </w:rPr>
        <w:t>W</w:t>
      </w:r>
      <w:r w:rsidR="002F59F1">
        <w:rPr>
          <w:rFonts w:ascii="Times New Roman" w:eastAsia="Times New Roman" w:hAnsi="Times New Roman" w:cs="Times New Roman"/>
          <w:sz w:val="24"/>
        </w:rPr>
        <w:t xml:space="preserve">ykonawcę lub </w:t>
      </w:r>
      <w:r w:rsidR="00542019">
        <w:rPr>
          <w:rFonts w:ascii="Times New Roman" w:eastAsia="Times New Roman" w:hAnsi="Times New Roman" w:cs="Times New Roman"/>
          <w:sz w:val="24"/>
        </w:rPr>
        <w:t>P</w:t>
      </w:r>
      <w:r w:rsidR="002F59F1">
        <w:rPr>
          <w:rFonts w:ascii="Times New Roman" w:eastAsia="Times New Roman" w:hAnsi="Times New Roman" w:cs="Times New Roman"/>
          <w:sz w:val="24"/>
        </w:rPr>
        <w:t xml:space="preserve">odwykonawcę wymogu zatrudnienia na podstawie umowy o pracę osób wykonujących czynności </w:t>
      </w:r>
      <w:r w:rsidR="00946102">
        <w:rPr>
          <w:rFonts w:ascii="Times New Roman" w:eastAsia="Times New Roman" w:hAnsi="Times New Roman" w:cs="Times New Roman"/>
          <w:sz w:val="24"/>
        </w:rPr>
        <w:t xml:space="preserve">wskazanych w ust.3. </w:t>
      </w:r>
      <w:r w:rsidR="002F59F1">
        <w:rPr>
          <w:rFonts w:ascii="Times New Roman" w:eastAsia="Times New Roman" w:hAnsi="Times New Roman" w:cs="Times New Roman"/>
          <w:sz w:val="24"/>
        </w:rPr>
        <w:t xml:space="preserve"> Zamawiający uprawniony jest w szczególności do żądania:  </w:t>
      </w:r>
    </w:p>
    <w:p w14:paraId="61CF3BFB" w14:textId="45C97115" w:rsidR="002A2BB6" w:rsidRDefault="002F59F1">
      <w:pPr>
        <w:spacing w:before="100" w:after="100" w:line="276" w:lineRule="auto"/>
        <w:ind w:left="284"/>
        <w:rPr>
          <w:rFonts w:ascii="Times New Roman" w:eastAsia="Times New Roman" w:hAnsi="Times New Roman" w:cs="Times New Roman"/>
          <w:sz w:val="24"/>
        </w:rPr>
      </w:pPr>
      <w:r>
        <w:rPr>
          <w:rFonts w:ascii="Times New Roman" w:eastAsia="Times New Roman" w:hAnsi="Times New Roman" w:cs="Times New Roman"/>
          <w:sz w:val="24"/>
        </w:rPr>
        <w:t xml:space="preserve">1) oświadczenia </w:t>
      </w:r>
      <w:r w:rsidR="00542019">
        <w:rPr>
          <w:rFonts w:ascii="Times New Roman" w:eastAsia="Times New Roman" w:hAnsi="Times New Roman" w:cs="Times New Roman"/>
          <w:sz w:val="24"/>
        </w:rPr>
        <w:t>W</w:t>
      </w:r>
      <w:r>
        <w:rPr>
          <w:rFonts w:ascii="Times New Roman" w:eastAsia="Times New Roman" w:hAnsi="Times New Roman" w:cs="Times New Roman"/>
          <w:sz w:val="24"/>
        </w:rPr>
        <w:t xml:space="preserve">ykonawcy lub </w:t>
      </w:r>
      <w:r w:rsidR="00542019">
        <w:rPr>
          <w:rFonts w:ascii="Times New Roman" w:eastAsia="Times New Roman" w:hAnsi="Times New Roman" w:cs="Times New Roman"/>
          <w:sz w:val="24"/>
        </w:rPr>
        <w:t>P</w:t>
      </w:r>
      <w:r>
        <w:rPr>
          <w:rFonts w:ascii="Times New Roman" w:eastAsia="Times New Roman" w:hAnsi="Times New Roman" w:cs="Times New Roman"/>
          <w:sz w:val="24"/>
        </w:rPr>
        <w:t>odwykonawcy o zatrudnieniu pracownika na podstawie umowy o pracę,</w:t>
      </w:r>
    </w:p>
    <w:p w14:paraId="663D06D7" w14:textId="77777777" w:rsidR="002A2BB6" w:rsidRDefault="002F59F1">
      <w:pPr>
        <w:spacing w:before="100" w:after="100" w:line="276" w:lineRule="auto"/>
        <w:ind w:left="284"/>
        <w:rPr>
          <w:rFonts w:ascii="Times New Roman" w:eastAsia="Times New Roman" w:hAnsi="Times New Roman" w:cs="Times New Roman"/>
          <w:sz w:val="24"/>
        </w:rPr>
      </w:pPr>
      <w:r>
        <w:rPr>
          <w:rFonts w:ascii="Times New Roman" w:eastAsia="Times New Roman" w:hAnsi="Times New Roman" w:cs="Times New Roman"/>
          <w:sz w:val="24"/>
        </w:rPr>
        <w:t>2) poświadczonej za zgodność z oryginałem kopii umowy o pracę zatrudnionego pracownika,</w:t>
      </w:r>
    </w:p>
    <w:p w14:paraId="4E3C4D35" w14:textId="77777777" w:rsidR="002A2BB6" w:rsidRDefault="002F59F1">
      <w:pPr>
        <w:spacing w:before="100" w:after="100" w:line="276" w:lineRule="auto"/>
        <w:ind w:left="284"/>
        <w:rPr>
          <w:rFonts w:ascii="Times New Roman" w:eastAsia="Times New Roman" w:hAnsi="Times New Roman" w:cs="Times New Roman"/>
          <w:sz w:val="24"/>
        </w:rPr>
      </w:pPr>
      <w:r>
        <w:rPr>
          <w:rFonts w:ascii="Times New Roman" w:eastAsia="Times New Roman" w:hAnsi="Times New Roman" w:cs="Times New Roman"/>
          <w:sz w:val="24"/>
        </w:rPr>
        <w:t>3) innych dokumentów</w:t>
      </w:r>
    </w:p>
    <w:p w14:paraId="7A6AC1B1" w14:textId="77777777" w:rsidR="002A2BB6" w:rsidRDefault="002F59F1">
      <w:pPr>
        <w:spacing w:before="100" w:after="100" w:line="276" w:lineRule="auto"/>
        <w:ind w:left="284"/>
        <w:rPr>
          <w:rFonts w:ascii="Times New Roman" w:eastAsia="Times New Roman" w:hAnsi="Times New Roman" w:cs="Times New Roman"/>
          <w:sz w:val="24"/>
        </w:rPr>
      </w:pPr>
      <w:r>
        <w:rPr>
          <w:rFonts w:ascii="Times New Roman" w:eastAsia="Times New Roman" w:hAnsi="Times New Roman" w:cs="Times New Roman"/>
          <w:sz w:val="24"/>
        </w:rPr>
        <w:t>– 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6C95A287" w14:textId="77777777" w:rsidR="002A2BB6" w:rsidRDefault="002F59F1">
      <w:pPr>
        <w:spacing w:before="100" w:after="100" w:line="276" w:lineRule="auto"/>
        <w:ind w:left="284"/>
        <w:rPr>
          <w:rFonts w:ascii="Times New Roman" w:eastAsia="Times New Roman" w:hAnsi="Times New Roman" w:cs="Times New Roman"/>
          <w:sz w:val="24"/>
        </w:rPr>
      </w:pPr>
      <w:r>
        <w:rPr>
          <w:rFonts w:ascii="Times New Roman" w:eastAsia="Times New Roman" w:hAnsi="Times New Roman" w:cs="Times New Roman"/>
          <w:sz w:val="24"/>
        </w:rPr>
        <w:t>4) oświadczenia zatrudnionego pracownika.</w:t>
      </w:r>
    </w:p>
    <w:p w14:paraId="4388FF5E" w14:textId="68A4F7C1" w:rsidR="002A2BB6" w:rsidRDefault="00A677C1" w:rsidP="00A677C1">
      <w:pPr>
        <w:tabs>
          <w:tab w:val="left" w:pos="284"/>
        </w:tabs>
        <w:spacing w:before="120"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2F59F1">
        <w:rPr>
          <w:rFonts w:ascii="Times New Roman" w:eastAsia="Times New Roman" w:hAnsi="Times New Roman" w:cs="Times New Roman"/>
          <w:sz w:val="24"/>
        </w:rPr>
        <w:t xml:space="preserve">W trakcie realizacji zamówienia na każde wezwanie </w:t>
      </w:r>
      <w:r w:rsidR="00542019">
        <w:rPr>
          <w:rFonts w:ascii="Times New Roman" w:eastAsia="Times New Roman" w:hAnsi="Times New Roman" w:cs="Times New Roman"/>
          <w:sz w:val="24"/>
        </w:rPr>
        <w:t>Z</w:t>
      </w:r>
      <w:r w:rsidR="002F59F1">
        <w:rPr>
          <w:rFonts w:ascii="Times New Roman" w:eastAsia="Times New Roman" w:hAnsi="Times New Roman" w:cs="Times New Roman"/>
          <w:sz w:val="24"/>
        </w:rPr>
        <w:t xml:space="preserve">amawiającego w wyznaczonym w tym wezwaniu terminie </w:t>
      </w:r>
      <w:r w:rsidR="00542019">
        <w:rPr>
          <w:rFonts w:ascii="Times New Roman" w:eastAsia="Times New Roman" w:hAnsi="Times New Roman" w:cs="Times New Roman"/>
          <w:sz w:val="24"/>
        </w:rPr>
        <w:t>W</w:t>
      </w:r>
      <w:r w:rsidR="002F59F1">
        <w:rPr>
          <w:rFonts w:ascii="Times New Roman" w:eastAsia="Times New Roman" w:hAnsi="Times New Roman" w:cs="Times New Roman"/>
          <w:sz w:val="24"/>
        </w:rPr>
        <w:t xml:space="preserve">ykonawca przedłoży </w:t>
      </w:r>
      <w:r w:rsidR="00542019">
        <w:rPr>
          <w:rFonts w:ascii="Times New Roman" w:eastAsia="Times New Roman" w:hAnsi="Times New Roman" w:cs="Times New Roman"/>
          <w:sz w:val="24"/>
        </w:rPr>
        <w:t>Z</w:t>
      </w:r>
      <w:r w:rsidR="002F59F1">
        <w:rPr>
          <w:rFonts w:ascii="Times New Roman" w:eastAsia="Times New Roman" w:hAnsi="Times New Roman" w:cs="Times New Roman"/>
          <w:sz w:val="24"/>
        </w:rPr>
        <w:t xml:space="preserve">amawiającemu wskazane poniżej dowody w celu potwierdzenia spełnienia wymogu zatrudnienia na podstawie umowy o pracę przez </w:t>
      </w:r>
      <w:r w:rsidR="00542019">
        <w:rPr>
          <w:rFonts w:ascii="Times New Roman" w:eastAsia="Times New Roman" w:hAnsi="Times New Roman" w:cs="Times New Roman"/>
          <w:sz w:val="24"/>
        </w:rPr>
        <w:t>W</w:t>
      </w:r>
      <w:r w:rsidR="002F59F1">
        <w:rPr>
          <w:rFonts w:ascii="Times New Roman" w:eastAsia="Times New Roman" w:hAnsi="Times New Roman" w:cs="Times New Roman"/>
          <w:sz w:val="24"/>
        </w:rPr>
        <w:t xml:space="preserve">ykonawcę lub </w:t>
      </w:r>
      <w:r w:rsidR="00542019">
        <w:rPr>
          <w:rFonts w:ascii="Times New Roman" w:eastAsia="Times New Roman" w:hAnsi="Times New Roman" w:cs="Times New Roman"/>
          <w:sz w:val="24"/>
        </w:rPr>
        <w:t>P</w:t>
      </w:r>
      <w:r w:rsidR="002F59F1">
        <w:rPr>
          <w:rFonts w:ascii="Times New Roman" w:eastAsia="Times New Roman" w:hAnsi="Times New Roman" w:cs="Times New Roman"/>
          <w:sz w:val="24"/>
        </w:rPr>
        <w:t xml:space="preserve">odwykonawcę osób wykonujących czynności </w:t>
      </w:r>
      <w:r w:rsidR="00946102">
        <w:rPr>
          <w:rFonts w:ascii="Times New Roman" w:eastAsia="Times New Roman" w:hAnsi="Times New Roman" w:cs="Times New Roman"/>
          <w:sz w:val="24"/>
        </w:rPr>
        <w:t xml:space="preserve">wskazanych w ust.3 </w:t>
      </w:r>
      <w:r w:rsidR="002F59F1">
        <w:rPr>
          <w:rFonts w:ascii="Times New Roman" w:eastAsia="Times New Roman" w:hAnsi="Times New Roman" w:cs="Times New Roman"/>
          <w:sz w:val="24"/>
        </w:rPr>
        <w:t>w trakcie realizacji zamówienia:</w:t>
      </w:r>
    </w:p>
    <w:p w14:paraId="79B98965" w14:textId="21D1FD12" w:rsidR="002A2BB6" w:rsidRDefault="002F59F1">
      <w:pPr>
        <w:spacing w:before="120" w:after="200" w:line="276"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1) </w:t>
      </w:r>
      <w:r>
        <w:rPr>
          <w:rFonts w:ascii="Times New Roman" w:eastAsia="Times New Roman" w:hAnsi="Times New Roman" w:cs="Times New Roman"/>
          <w:b/>
          <w:sz w:val="24"/>
        </w:rPr>
        <w:t xml:space="preserve">oświadczenie </w:t>
      </w:r>
      <w:r w:rsidR="00542019">
        <w:rPr>
          <w:rFonts w:ascii="Times New Roman" w:eastAsia="Times New Roman" w:hAnsi="Times New Roman" w:cs="Times New Roman"/>
          <w:b/>
          <w:sz w:val="24"/>
        </w:rPr>
        <w:t>W</w:t>
      </w:r>
      <w:r>
        <w:rPr>
          <w:rFonts w:ascii="Times New Roman" w:eastAsia="Times New Roman" w:hAnsi="Times New Roman" w:cs="Times New Roman"/>
          <w:b/>
          <w:sz w:val="24"/>
        </w:rPr>
        <w:t xml:space="preserve">ykonawcy lub </w:t>
      </w:r>
      <w:r w:rsidR="00542019">
        <w:rPr>
          <w:rFonts w:ascii="Times New Roman" w:eastAsia="Times New Roman" w:hAnsi="Times New Roman" w:cs="Times New Roman"/>
          <w:b/>
          <w:sz w:val="24"/>
        </w:rPr>
        <w:t>P</w:t>
      </w:r>
      <w:r>
        <w:rPr>
          <w:rFonts w:ascii="Times New Roman" w:eastAsia="Times New Roman" w:hAnsi="Times New Roman" w:cs="Times New Roman"/>
          <w:b/>
          <w:sz w:val="24"/>
        </w:rPr>
        <w:t xml:space="preserve">odwykonawcy </w:t>
      </w:r>
      <w:r>
        <w:rPr>
          <w:rFonts w:ascii="Times New Roman" w:eastAsia="Times New Roman" w:hAnsi="Times New Roman" w:cs="Times New Roman"/>
          <w:sz w:val="24"/>
        </w:rPr>
        <w:t xml:space="preserve">o zatrudnieniu na podstawie umowy o pracę osób wykonujących czynności, których dotyczy wezwanie </w:t>
      </w:r>
      <w:r w:rsidR="00542019">
        <w:rPr>
          <w:rFonts w:ascii="Times New Roman" w:eastAsia="Times New Roman" w:hAnsi="Times New Roman" w:cs="Times New Roman"/>
          <w:sz w:val="24"/>
        </w:rPr>
        <w:t>Z</w:t>
      </w:r>
      <w:r>
        <w:rPr>
          <w:rFonts w:ascii="Times New Roman" w:eastAsia="Times New Roman" w:hAnsi="Times New Roman" w:cs="Times New Roman"/>
          <w:sz w:val="24"/>
        </w:rPr>
        <w:t>amawiającego.</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datę zawarcia umowy </w:t>
      </w:r>
      <w:r>
        <w:rPr>
          <w:rFonts w:ascii="Times New Roman" w:eastAsia="Times New Roman" w:hAnsi="Times New Roman" w:cs="Times New Roman"/>
          <w:sz w:val="24"/>
        </w:rPr>
        <w:lastRenderedPageBreak/>
        <w:t>i zakres obowiązków pracownika oraz podpis osoby uprawnionej do złożenia oświadczenia w imieniu wykonawcy lub podwykonawcy;</w:t>
      </w:r>
    </w:p>
    <w:p w14:paraId="5DD8D622" w14:textId="77777777" w:rsidR="002A2BB6" w:rsidRDefault="002F59F1">
      <w:pPr>
        <w:spacing w:before="120" w:after="200" w:line="276"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2) poświadczoną za zgodność z oryginałem odpowiednio przez wykonawcę lub podwykonawcę</w:t>
      </w:r>
      <w:r>
        <w:rPr>
          <w:rFonts w:ascii="Times New Roman" w:eastAsia="Times New Roman" w:hAnsi="Times New Roman" w:cs="Times New Roman"/>
          <w:b/>
          <w:sz w:val="24"/>
        </w:rPr>
        <w:t xml:space="preserve"> kopię umowy/umów o pracę</w:t>
      </w:r>
      <w:r>
        <w:rPr>
          <w:rFonts w:ascii="Times New Roman" w:eastAsia="Times New Roman" w:hAnsi="Times New Roman" w:cs="Times New Roman"/>
          <w:sz w:val="24"/>
        </w:rPr>
        <w:t xml:space="preserve"> osób wykonujących w trakcie realizacji zamówienia czynności, których dotyczy ww. oświadczenie wykonawcy lub </w:t>
      </w:r>
      <w:r>
        <w:rPr>
          <w:rFonts w:ascii="Times New Roman" w:eastAsia="Times New Roman" w:hAnsi="Times New Roman" w:cs="Times New Roman"/>
          <w:color w:val="000000"/>
          <w:sz w:val="24"/>
        </w:rPr>
        <w:t>podwykonawcy (wraz z dokumentem regulującym zakres obowiązków, jeżeli został sporządzony). Kopia</w:t>
      </w:r>
      <w:r>
        <w:rPr>
          <w:rFonts w:ascii="Times New Roman" w:eastAsia="Times New Roman" w:hAnsi="Times New Roman" w:cs="Times New Roman"/>
          <w:sz w:val="24"/>
        </w:rPr>
        <w:t xml:space="preserve"> umowy/umów powinna zostać zanonimizowana w sposób zapewniający ochronę danych osobowych pracowników, zgodnie z przepisami ustawy z dnia 29 sierpnia 1997 r. </w:t>
      </w:r>
      <w:r>
        <w:rPr>
          <w:rFonts w:ascii="Times New Roman" w:eastAsia="Times New Roman" w:hAnsi="Times New Roman" w:cs="Times New Roman"/>
          <w:i/>
          <w:sz w:val="24"/>
        </w:rPr>
        <w:t>o ochronie danych osobowych</w:t>
      </w:r>
      <w:r>
        <w:rPr>
          <w:rFonts w:ascii="Times New Roman" w:eastAsia="Times New Roman" w:hAnsi="Times New Roman" w:cs="Times New Roman"/>
          <w:sz w:val="24"/>
        </w:rPr>
        <w:t xml:space="preserve"> (tj. w szczególności bez adresów, nr PESEL pracowników). Imię i nazwisko pracownika nie podlega anonimizacji. Informacje takie jak: data zawarcia umowy, rodzaj umowy o pracę oraz zakres obowiązków pracownika powinny być możliwe do zidentyfikowania;</w:t>
      </w:r>
    </w:p>
    <w:p w14:paraId="06F743FB" w14:textId="77777777" w:rsidR="00542019" w:rsidRDefault="002F59F1" w:rsidP="00542019">
      <w:pPr>
        <w:spacing w:before="120" w:after="200" w:line="276"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3) poświadczoną za zgodność z oryginałem odpowiednio przez wykonawcę lub podwykonawcę</w:t>
      </w:r>
      <w:r>
        <w:rPr>
          <w:rFonts w:ascii="Times New Roman" w:eastAsia="Times New Roman" w:hAnsi="Times New Roman" w:cs="Times New Roman"/>
          <w:b/>
          <w:sz w:val="24"/>
        </w:rPr>
        <w:t xml:space="preserve"> kopię dowodu potwierdzającego zgłoszenie pracownika przez pracodawcę do ubezpieczeń</w:t>
      </w:r>
      <w:r>
        <w:rPr>
          <w:rFonts w:ascii="Times New Roman" w:eastAsia="Times New Roman" w:hAnsi="Times New Roman" w:cs="Times New Roman"/>
          <w:sz w:val="24"/>
        </w:rPr>
        <w:t xml:space="preserve">, zanonimizowaną w sposób zapewniający ochronę danych osobowych pracowników, zgodnie z przepisami ustawy z dnia 29 sierpnia 1997 r. </w:t>
      </w:r>
      <w:r>
        <w:rPr>
          <w:rFonts w:ascii="Times New Roman" w:eastAsia="Times New Roman" w:hAnsi="Times New Roman" w:cs="Times New Roman"/>
          <w:i/>
          <w:sz w:val="24"/>
        </w:rPr>
        <w:t>o ochronie danych osobowych.</w:t>
      </w:r>
      <w:r>
        <w:rPr>
          <w:rFonts w:ascii="Times New Roman" w:eastAsia="Times New Roman" w:hAnsi="Times New Roman" w:cs="Times New Roman"/>
          <w:sz w:val="24"/>
        </w:rPr>
        <w:t xml:space="preserve"> Imię i nazwisko pracownika nie podlega anonimizacji,</w:t>
      </w:r>
    </w:p>
    <w:p w14:paraId="0E076855" w14:textId="14046083" w:rsidR="002A2BB6" w:rsidRDefault="002F59F1" w:rsidP="00542019">
      <w:pPr>
        <w:spacing w:before="120" w:after="200" w:line="276" w:lineRule="auto"/>
        <w:ind w:left="284"/>
        <w:jc w:val="both"/>
        <w:rPr>
          <w:rFonts w:ascii="Times New Roman" w:eastAsia="Times New Roman" w:hAnsi="Times New Roman" w:cs="Times New Roman"/>
        </w:rPr>
      </w:pPr>
      <w:r>
        <w:rPr>
          <w:rFonts w:ascii="Times New Roman" w:eastAsia="Times New Roman" w:hAnsi="Times New Roman" w:cs="Times New Roman"/>
          <w:sz w:val="24"/>
        </w:rPr>
        <w:t xml:space="preserve">4) </w:t>
      </w:r>
      <w:r w:rsidRPr="00A2469F">
        <w:rPr>
          <w:rFonts w:ascii="Times New Roman" w:eastAsia="Times New Roman" w:hAnsi="Times New Roman" w:cs="Times New Roman"/>
          <w:sz w:val="24"/>
          <w:szCs w:val="24"/>
        </w:rPr>
        <w:t>oświadczenia zatrudnionego pracownika o zatrudnieniu na podstawie umowy o pracę przez Wykonawcę.</w:t>
      </w:r>
    </w:p>
    <w:p w14:paraId="4D3A3ECC" w14:textId="042DED42" w:rsidR="002A2BB6" w:rsidRDefault="00A677C1" w:rsidP="00A677C1">
      <w:pPr>
        <w:tabs>
          <w:tab w:val="left" w:pos="284"/>
        </w:tabs>
        <w:spacing w:before="120"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2F59F1">
        <w:rPr>
          <w:rFonts w:ascii="Times New Roman" w:eastAsia="Times New Roman" w:hAnsi="Times New Roman" w:cs="Times New Roman"/>
          <w:sz w:val="24"/>
        </w:rPr>
        <w:t xml:space="preserve">Z tytułu niespełnienia przez </w:t>
      </w:r>
      <w:r w:rsidR="002F59F1">
        <w:rPr>
          <w:rFonts w:ascii="Times New Roman" w:eastAsia="Times New Roman" w:hAnsi="Times New Roman" w:cs="Times New Roman"/>
          <w:color w:val="000000"/>
          <w:sz w:val="24"/>
        </w:rPr>
        <w:t xml:space="preserve">wykonawcę lub podwykonawcę wymogu zatrudnienia na podstawie umowy o pracę osób wykonujących </w:t>
      </w:r>
      <w:r w:rsidR="002F59F1">
        <w:rPr>
          <w:rFonts w:ascii="Times New Roman" w:eastAsia="Times New Roman" w:hAnsi="Times New Roman" w:cs="Times New Roman"/>
          <w:sz w:val="24"/>
        </w:rPr>
        <w:t>czynności  opisany</w:t>
      </w:r>
      <w:r w:rsidR="00946102">
        <w:rPr>
          <w:rFonts w:ascii="Times New Roman" w:eastAsia="Times New Roman" w:hAnsi="Times New Roman" w:cs="Times New Roman"/>
          <w:sz w:val="24"/>
        </w:rPr>
        <w:t xml:space="preserve">ch w ust.3 </w:t>
      </w:r>
      <w:r w:rsidR="00946102">
        <w:rPr>
          <w:rFonts w:ascii="Times New Roman" w:eastAsia="Times New Roman" w:hAnsi="Times New Roman" w:cs="Times New Roman"/>
          <w:color w:val="000000"/>
          <w:sz w:val="24"/>
        </w:rPr>
        <w:t>Z</w:t>
      </w:r>
      <w:r w:rsidR="002F59F1">
        <w:rPr>
          <w:rFonts w:ascii="Times New Roman" w:eastAsia="Times New Roman" w:hAnsi="Times New Roman" w:cs="Times New Roman"/>
          <w:color w:val="000000"/>
          <w:sz w:val="24"/>
        </w:rPr>
        <w:t xml:space="preserve">amawiający przewiduje sankcję w postaci obowiązku zapłaty przez wykonawcę kary umownej w wysokości określonej w § 14 ust. </w:t>
      </w:r>
      <w:r w:rsidR="00462878">
        <w:rPr>
          <w:rFonts w:ascii="Times New Roman" w:eastAsia="Times New Roman" w:hAnsi="Times New Roman" w:cs="Times New Roman"/>
          <w:color w:val="000000"/>
          <w:sz w:val="24"/>
        </w:rPr>
        <w:t>4</w:t>
      </w:r>
      <w:r w:rsidR="002F59F1">
        <w:rPr>
          <w:rFonts w:ascii="Times New Roman" w:eastAsia="Times New Roman" w:hAnsi="Times New Roman" w:cs="Times New Roman"/>
          <w:color w:val="000000"/>
          <w:sz w:val="24"/>
        </w:rPr>
        <w:t xml:space="preserve"> pkt</w:t>
      </w:r>
      <w:r w:rsidR="00462878">
        <w:rPr>
          <w:rFonts w:ascii="Times New Roman" w:eastAsia="Times New Roman" w:hAnsi="Times New Roman" w:cs="Times New Roman"/>
          <w:color w:val="000000"/>
          <w:sz w:val="24"/>
        </w:rPr>
        <w:t xml:space="preserve"> 3 </w:t>
      </w:r>
      <w:r w:rsidR="002F59F1">
        <w:rPr>
          <w:rFonts w:ascii="Times New Roman" w:eastAsia="Times New Roman" w:hAnsi="Times New Roman" w:cs="Times New Roman"/>
          <w:color w:val="000000"/>
          <w:sz w:val="24"/>
        </w:rPr>
        <w:t xml:space="preserve">niniejszej umowy. Niezłożenie przez wykonawcę w wyznaczonym przez Zamawiającego terminie żądanych przez zamawiającego dowodów w celu potwierdzenia spełnienia </w:t>
      </w:r>
      <w:r w:rsidR="002F59F1">
        <w:rPr>
          <w:rFonts w:ascii="Times New Roman" w:eastAsia="Times New Roman" w:hAnsi="Times New Roman" w:cs="Times New Roman"/>
          <w:sz w:val="24"/>
        </w:rPr>
        <w:t xml:space="preserve">przez </w:t>
      </w:r>
      <w:r w:rsidR="002F59F1">
        <w:rPr>
          <w:rFonts w:ascii="Times New Roman" w:eastAsia="Times New Roman" w:hAnsi="Times New Roman" w:cs="Times New Roman"/>
          <w:color w:val="000000"/>
          <w:sz w:val="24"/>
        </w:rPr>
        <w:t xml:space="preserve">wykonawcę lub podwykonawcę wymogu zatrudnienia na podstawie umowy o pracę traktowane będzie jako </w:t>
      </w:r>
      <w:r w:rsidR="002F59F1">
        <w:rPr>
          <w:rFonts w:ascii="Times New Roman" w:eastAsia="Times New Roman" w:hAnsi="Times New Roman" w:cs="Times New Roman"/>
          <w:sz w:val="24"/>
        </w:rPr>
        <w:t xml:space="preserve">niespełnienie przez </w:t>
      </w:r>
      <w:r w:rsidR="002F59F1">
        <w:rPr>
          <w:rFonts w:ascii="Times New Roman" w:eastAsia="Times New Roman" w:hAnsi="Times New Roman" w:cs="Times New Roman"/>
          <w:color w:val="000000"/>
          <w:sz w:val="24"/>
        </w:rPr>
        <w:t xml:space="preserve">wykonawcę lub podwykonawcę wymogu zatrudnienia na podstawie umowy o pracę osób wykonujących czynności </w:t>
      </w:r>
      <w:r w:rsidR="00462878">
        <w:rPr>
          <w:rFonts w:ascii="Times New Roman" w:eastAsia="Times New Roman" w:hAnsi="Times New Roman" w:cs="Times New Roman"/>
          <w:sz w:val="24"/>
        </w:rPr>
        <w:t>opisanych w ust.3.</w:t>
      </w:r>
    </w:p>
    <w:p w14:paraId="4E88019C" w14:textId="6339DDE1" w:rsidR="002A2BB6" w:rsidRDefault="00A677C1" w:rsidP="00A677C1">
      <w:pPr>
        <w:tabs>
          <w:tab w:val="left" w:pos="284"/>
        </w:tabs>
        <w:spacing w:before="120" w:after="200" w:line="276"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7. </w:t>
      </w:r>
      <w:r w:rsidR="002F59F1">
        <w:rPr>
          <w:rFonts w:ascii="Times New Roman" w:eastAsia="Times New Roman" w:hAnsi="Times New Roman" w:cs="Times New Roman"/>
          <w:color w:val="000000"/>
          <w:sz w:val="24"/>
        </w:rPr>
        <w:t xml:space="preserve">Skierowanie do wykonania czynności określonych </w:t>
      </w:r>
      <w:r w:rsidR="00462878">
        <w:rPr>
          <w:rFonts w:ascii="Times New Roman" w:eastAsia="Times New Roman" w:hAnsi="Times New Roman" w:cs="Times New Roman"/>
          <w:color w:val="000000"/>
          <w:sz w:val="24"/>
        </w:rPr>
        <w:t xml:space="preserve"> w ust.3 </w:t>
      </w:r>
      <w:r w:rsidR="002F59F1">
        <w:rPr>
          <w:rFonts w:ascii="Times New Roman" w:eastAsia="Times New Roman" w:hAnsi="Times New Roman" w:cs="Times New Roman"/>
          <w:color w:val="000000"/>
          <w:sz w:val="24"/>
        </w:rPr>
        <w:t xml:space="preserve">  osób niezatrudnionych na podstawie umowy o pracę, stanowić będzie  podstawę do odstąpienia od umowy przez Zamawiającego z przyczyn leżących po stronie Wykonawcy. Odstąpienie od umowy w tym wypadku może nastąpić w terminie 30 dni od dnia stwierdzenia przez Zamawiającego powyższego naruszenia .</w:t>
      </w:r>
    </w:p>
    <w:p w14:paraId="52B28DEB" w14:textId="77777777" w:rsidR="002A2BB6" w:rsidRDefault="00A677C1" w:rsidP="00A677C1">
      <w:pPr>
        <w:tabs>
          <w:tab w:val="left" w:pos="284"/>
        </w:tabs>
        <w:spacing w:before="120" w:after="200" w:line="276"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8. </w:t>
      </w:r>
      <w:r w:rsidR="002F59F1">
        <w:rPr>
          <w:rFonts w:ascii="Times New Roman" w:eastAsia="Times New Roman" w:hAnsi="Times New Roman" w:cs="Times New Roman"/>
          <w:color w:val="000000"/>
          <w:sz w:val="24"/>
        </w:rPr>
        <w:t>W przypadku uzasadnionych wątpliwości co do przestrzegania prawa pracy przez wykonawcę lub podwykonawcę, zamawiający może zwrócić się o przeprowadzenie kontroli przez Państwową</w:t>
      </w:r>
      <w:r w:rsidR="002F59F1">
        <w:rPr>
          <w:rFonts w:ascii="Times New Roman" w:eastAsia="Times New Roman" w:hAnsi="Times New Roman" w:cs="Times New Roman"/>
          <w:sz w:val="24"/>
        </w:rPr>
        <w:t xml:space="preserve"> Inspekcję Pracy.</w:t>
      </w:r>
    </w:p>
    <w:p w14:paraId="26FB5ED1" w14:textId="77777777" w:rsidR="002A2BB6" w:rsidRDefault="002F59F1">
      <w:pPr>
        <w:spacing w:before="240" w:after="12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7</w:t>
      </w:r>
      <w:r>
        <w:rPr>
          <w:rFonts w:ascii="Times New Roman" w:eastAsia="Times New Roman" w:hAnsi="Times New Roman" w:cs="Times New Roman"/>
          <w:b/>
          <w:sz w:val="24"/>
        </w:rPr>
        <w:br/>
        <w:t>Obowiązki Zamawiającego</w:t>
      </w:r>
    </w:p>
    <w:p w14:paraId="147147BA" w14:textId="77777777" w:rsidR="002A2BB6" w:rsidRDefault="00454EC5" w:rsidP="00454EC5">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w:t>
      </w:r>
      <w:r w:rsidR="002F59F1">
        <w:rPr>
          <w:rFonts w:ascii="Times New Roman" w:eastAsia="Times New Roman" w:hAnsi="Times New Roman" w:cs="Times New Roman"/>
          <w:sz w:val="24"/>
        </w:rPr>
        <w:t>W trakcie realizacji postanowień przedmiotu umowy Zamawiający zobowiązuje się do bieżącej i stałej współpracy z Wykonawcą w celu zapewnienia wykonania przedmiotu umowy zgodnie z jej postanowieniami w szczególności do:</w:t>
      </w:r>
    </w:p>
    <w:p w14:paraId="58D96F34" w14:textId="77777777" w:rsidR="002A2BB6" w:rsidRDefault="00454EC5" w:rsidP="00454EC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przekazania Wykonawcy w dniu podpisania umowy szczegółowego wykazu właścicieli nieruchomości, z których odbierane będą stałe odpady komunalne,</w:t>
      </w:r>
    </w:p>
    <w:p w14:paraId="288C066B" w14:textId="77777777" w:rsidR="002A2BB6" w:rsidRDefault="00454EC5" w:rsidP="00454EC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zatwierdzenia harmonogramu odbioru odpadów komunalnych oraz jego ewentualnych zmian,</w:t>
      </w:r>
    </w:p>
    <w:p w14:paraId="1EDEF943" w14:textId="77777777" w:rsidR="002A2BB6" w:rsidRDefault="00454EC5" w:rsidP="00454EC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aktualizowania na bieżąco wykazu adresów nieruchomości objętych systemem odbioru odpadów komunalnych na terenie gminy Kwilcz,</w:t>
      </w:r>
    </w:p>
    <w:p w14:paraId="6B0D3044" w14:textId="77777777" w:rsidR="002A2BB6" w:rsidRDefault="00454EC5" w:rsidP="00454EC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2F59F1">
        <w:rPr>
          <w:rFonts w:ascii="Times New Roman" w:eastAsia="Times New Roman" w:hAnsi="Times New Roman" w:cs="Times New Roman"/>
          <w:sz w:val="24"/>
        </w:rPr>
        <w:t>niezwłocznego informowania Wykonawcy o wszelkich wydarzeniach i okolicznościach mogących mieć znaczenie dla prawidłowego wykonania umowy,</w:t>
      </w:r>
    </w:p>
    <w:p w14:paraId="740191FE" w14:textId="77777777" w:rsidR="002A2BB6" w:rsidRDefault="00454EC5" w:rsidP="00454EC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2F59F1">
        <w:rPr>
          <w:rFonts w:ascii="Times New Roman" w:eastAsia="Times New Roman" w:hAnsi="Times New Roman" w:cs="Times New Roman"/>
          <w:sz w:val="24"/>
        </w:rPr>
        <w:t>terminowej zapłaty wynagrodzenia określonego w § 13 umowy.</w:t>
      </w:r>
    </w:p>
    <w:p w14:paraId="7B4AAFB0" w14:textId="77777777" w:rsidR="002A2BB6" w:rsidRDefault="00454EC5" w:rsidP="00454EC5">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Zamawiający uprawniony jest przez okres realizacji niniejszej umowy do:</w:t>
      </w:r>
    </w:p>
    <w:p w14:paraId="7B42DADC" w14:textId="77777777" w:rsidR="002A2BB6" w:rsidRDefault="00454EC5" w:rsidP="00454EC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nadzoru oraz dokonywania kontroli sposobu wykonywania przez Wykonawcę postanowień niniejszej umowy,</w:t>
      </w:r>
    </w:p>
    <w:p w14:paraId="4ED327BA" w14:textId="77777777" w:rsidR="002A2BB6" w:rsidRDefault="00454EC5" w:rsidP="00454EC5">
      <w:pPr>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żądania od Wykonawcy przedstawienia dokumentów lub informacji związanych z wykonywaniem przedmiotu niniejszej umowy, w tym dokumentów potwierdzających ważenie oraz zagospodarowanie odebranych przez Wykonawcę odpadów.</w:t>
      </w:r>
    </w:p>
    <w:p w14:paraId="15A7E383" w14:textId="77777777" w:rsidR="002A2BB6" w:rsidRDefault="00454EC5" w:rsidP="00454EC5">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Zamawiający uprawniony jest do dokonywania kontroli sposobu wykonywania przez Wykonawcę lub Podwykonawców przedmiotu umowy bez konieczności uprzedniego informowania Wykonawcy lub Podwykonawców o zamiarze, czasie i miejscu jej przeprowadzenia. Zamawiający zobowiązany jest do przeprowadzania kontroli w sposób nieutrudniający wykonywanie przez Wykonawcę lub Podwykonawców przedmiotu umowy.</w:t>
      </w:r>
    </w:p>
    <w:p w14:paraId="165271A1" w14:textId="77777777" w:rsidR="002A2BB6" w:rsidRDefault="002F59F1">
      <w:pPr>
        <w:spacing w:before="240" w:after="120" w:line="276" w:lineRule="auto"/>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 8</w:t>
      </w:r>
      <w:r>
        <w:rPr>
          <w:rFonts w:ascii="Times New Roman" w:eastAsia="Times New Roman" w:hAnsi="Times New Roman" w:cs="Times New Roman"/>
          <w:b/>
          <w:sz w:val="24"/>
        </w:rPr>
        <w:br/>
        <w:t>Obowiązki Wykonawcy</w:t>
      </w:r>
    </w:p>
    <w:p w14:paraId="51B2FA77" w14:textId="7EC8D297" w:rsidR="000B3D1E" w:rsidRPr="000B3D1E" w:rsidRDefault="000B3D1E" w:rsidP="000B3D1E">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Pr="000B3D1E">
        <w:rPr>
          <w:rFonts w:ascii="Times New Roman" w:eastAsia="Times New Roman" w:hAnsi="Times New Roman" w:cs="Times New Roman"/>
          <w:sz w:val="24"/>
        </w:rPr>
        <w:t>Wykonawca przy realizacji zamówienia zobowiązany będzie do:</w:t>
      </w:r>
    </w:p>
    <w:p w14:paraId="5A3F97B2" w14:textId="77777777" w:rsidR="000B3D1E" w:rsidRPr="000B3D1E" w:rsidRDefault="000B3D1E" w:rsidP="000B3D1E">
      <w:pPr>
        <w:tabs>
          <w:tab w:val="left" w:pos="284"/>
        </w:tabs>
        <w:spacing w:before="120" w:after="0" w:line="276" w:lineRule="auto"/>
        <w:jc w:val="both"/>
        <w:rPr>
          <w:rFonts w:ascii="Times New Roman" w:eastAsia="Times New Roman" w:hAnsi="Times New Roman" w:cs="Times New Roman"/>
          <w:sz w:val="24"/>
        </w:rPr>
      </w:pPr>
      <w:r w:rsidRPr="000B3D1E">
        <w:rPr>
          <w:rFonts w:ascii="Times New Roman" w:eastAsia="Times New Roman" w:hAnsi="Times New Roman" w:cs="Times New Roman"/>
          <w:sz w:val="24"/>
        </w:rPr>
        <w:t>1)</w:t>
      </w:r>
      <w:r w:rsidRPr="000B3D1E">
        <w:rPr>
          <w:rFonts w:ascii="Times New Roman" w:eastAsia="Times New Roman" w:hAnsi="Times New Roman" w:cs="Times New Roman"/>
          <w:sz w:val="24"/>
        </w:rPr>
        <w:tab/>
        <w:t>zapewnienia przez cały czas trwania umowy sprawnych środków technicznych gwarantujących terminowe i jakościowe wykonanie przedmiotu umowy,</w:t>
      </w:r>
    </w:p>
    <w:p w14:paraId="517A18FC" w14:textId="672C7A3C" w:rsidR="000B3D1E" w:rsidRPr="000B3D1E" w:rsidRDefault="000B3D1E" w:rsidP="000B3D1E">
      <w:pPr>
        <w:tabs>
          <w:tab w:val="left" w:pos="284"/>
        </w:tabs>
        <w:spacing w:before="120" w:after="0" w:line="276" w:lineRule="auto"/>
        <w:jc w:val="both"/>
        <w:rPr>
          <w:rFonts w:ascii="Times New Roman" w:eastAsia="Times New Roman" w:hAnsi="Times New Roman" w:cs="Times New Roman"/>
          <w:sz w:val="24"/>
        </w:rPr>
      </w:pPr>
      <w:bookmarkStart w:id="1" w:name="_Hlk193881340"/>
      <w:r w:rsidRPr="000B3D1E">
        <w:rPr>
          <w:rFonts w:ascii="Times New Roman" w:eastAsia="Times New Roman" w:hAnsi="Times New Roman" w:cs="Times New Roman"/>
          <w:sz w:val="24"/>
        </w:rPr>
        <w:t>2)</w:t>
      </w:r>
      <w:r w:rsidRPr="000B3D1E">
        <w:rPr>
          <w:rFonts w:ascii="Times New Roman" w:eastAsia="Times New Roman" w:hAnsi="Times New Roman" w:cs="Times New Roman"/>
          <w:sz w:val="24"/>
        </w:rPr>
        <w:tab/>
      </w:r>
      <w:r w:rsidR="0062173B">
        <w:rPr>
          <w:rFonts w:ascii="Times New Roman" w:eastAsia="Times New Roman" w:hAnsi="Times New Roman" w:cs="Times New Roman"/>
          <w:sz w:val="24"/>
        </w:rPr>
        <w:t>p</w:t>
      </w:r>
      <w:r w:rsidR="0062173B" w:rsidRPr="0062173B">
        <w:rPr>
          <w:rFonts w:ascii="Times New Roman" w:eastAsia="Times New Roman" w:hAnsi="Times New Roman" w:cs="Times New Roman"/>
          <w:sz w:val="24"/>
        </w:rPr>
        <w:t>ojazdy i urządzenia muszą być poddawane myciu i dezynfekcji z częstotliwością gwarantującą zapewnienie im właściwego stanu sanitarnego, nie rzadziej niż jeden raz na miesiąc, a w okresie letnim nie rzadziej niż jeden raz na 2 tygodnie.</w:t>
      </w:r>
    </w:p>
    <w:bookmarkEnd w:id="1"/>
    <w:p w14:paraId="541D6E30" w14:textId="77777777" w:rsidR="000B3D1E" w:rsidRPr="000B3D1E" w:rsidRDefault="000B3D1E" w:rsidP="000B3D1E">
      <w:pPr>
        <w:tabs>
          <w:tab w:val="left" w:pos="284"/>
        </w:tabs>
        <w:spacing w:before="120" w:after="0" w:line="276" w:lineRule="auto"/>
        <w:jc w:val="both"/>
        <w:rPr>
          <w:rFonts w:ascii="Times New Roman" w:eastAsia="Times New Roman" w:hAnsi="Times New Roman" w:cs="Times New Roman"/>
          <w:sz w:val="24"/>
        </w:rPr>
      </w:pPr>
      <w:r w:rsidRPr="000B3D1E">
        <w:rPr>
          <w:rFonts w:ascii="Times New Roman" w:eastAsia="Times New Roman" w:hAnsi="Times New Roman" w:cs="Times New Roman"/>
          <w:sz w:val="24"/>
        </w:rPr>
        <w:t>3)</w:t>
      </w:r>
      <w:r w:rsidRPr="000B3D1E">
        <w:rPr>
          <w:rFonts w:ascii="Times New Roman" w:eastAsia="Times New Roman" w:hAnsi="Times New Roman" w:cs="Times New Roman"/>
          <w:sz w:val="24"/>
        </w:rPr>
        <w:tab/>
        <w:t>umożliwienia wstępu na teren bazy transportowej przedstawicielom Zamawiającego lub pracownikom państwowych instytucji upoważnionych do kontroli realizacji przedmiotu umowy oraz przepisów prawa;</w:t>
      </w:r>
    </w:p>
    <w:p w14:paraId="60AD70DD" w14:textId="4A5E76CD" w:rsidR="000B3D1E" w:rsidRDefault="000B3D1E" w:rsidP="000B3D1E">
      <w:pPr>
        <w:tabs>
          <w:tab w:val="left" w:pos="284"/>
        </w:tabs>
        <w:spacing w:before="120" w:after="0" w:line="276" w:lineRule="auto"/>
        <w:jc w:val="both"/>
        <w:rPr>
          <w:rFonts w:ascii="Times New Roman" w:eastAsia="Times New Roman" w:hAnsi="Times New Roman" w:cs="Times New Roman"/>
          <w:sz w:val="24"/>
        </w:rPr>
      </w:pPr>
      <w:r w:rsidRPr="000B3D1E">
        <w:rPr>
          <w:rFonts w:ascii="Times New Roman" w:eastAsia="Times New Roman" w:hAnsi="Times New Roman" w:cs="Times New Roman"/>
          <w:sz w:val="24"/>
        </w:rPr>
        <w:t>4)</w:t>
      </w:r>
      <w:r w:rsidRPr="000B3D1E">
        <w:rPr>
          <w:rFonts w:ascii="Times New Roman" w:eastAsia="Times New Roman" w:hAnsi="Times New Roman" w:cs="Times New Roman"/>
          <w:sz w:val="24"/>
        </w:rPr>
        <w:tab/>
      </w:r>
      <w:bookmarkStart w:id="2" w:name="_Hlk193881520"/>
      <w:r w:rsidRPr="000B3D1E">
        <w:rPr>
          <w:rFonts w:ascii="Times New Roman" w:eastAsia="Times New Roman" w:hAnsi="Times New Roman" w:cs="Times New Roman"/>
          <w:sz w:val="24"/>
        </w:rPr>
        <w:t>niezwłocznego przystąpienia do odbioru odpadów komunalnych</w:t>
      </w:r>
      <w:r w:rsidR="0062173B">
        <w:rPr>
          <w:rFonts w:ascii="Times New Roman" w:eastAsia="Times New Roman" w:hAnsi="Times New Roman" w:cs="Times New Roman"/>
          <w:sz w:val="24"/>
        </w:rPr>
        <w:t xml:space="preserve"> – pierwszy odbiór zgodnie z obowiązującym harmonogramem</w:t>
      </w:r>
      <w:r w:rsidRPr="000B3D1E">
        <w:rPr>
          <w:rFonts w:ascii="Times New Roman" w:eastAsia="Times New Roman" w:hAnsi="Times New Roman" w:cs="Times New Roman"/>
          <w:sz w:val="24"/>
        </w:rPr>
        <w:t xml:space="preserve"> z nowo zgłoszonych nieruchomości</w:t>
      </w:r>
      <w:r>
        <w:rPr>
          <w:rFonts w:ascii="Times New Roman" w:eastAsia="Times New Roman" w:hAnsi="Times New Roman" w:cs="Times New Roman"/>
          <w:sz w:val="24"/>
        </w:rPr>
        <w:t>,</w:t>
      </w:r>
      <w:bookmarkEnd w:id="2"/>
    </w:p>
    <w:p w14:paraId="6E78B189" w14:textId="06146837" w:rsidR="000B3D1E" w:rsidRPr="000B3D1E" w:rsidRDefault="000B3D1E" w:rsidP="000B3D1E">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5) </w:t>
      </w:r>
      <w:r w:rsidRPr="000B3D1E">
        <w:rPr>
          <w:rFonts w:ascii="Times New Roman" w:eastAsia="Times New Roman" w:hAnsi="Times New Roman" w:cs="Times New Roman"/>
          <w:sz w:val="24"/>
        </w:rPr>
        <w:t>pełnego i należytego wykonania przedmiotu umowy, wymienionego w Opisie przedmiotu zamówienia, zgodnie z obowiązującymi w tym zakresie przepisami prawa, w tym prawa lokalnego</w:t>
      </w:r>
      <w:r>
        <w:rPr>
          <w:rFonts w:ascii="Times New Roman" w:eastAsia="Times New Roman" w:hAnsi="Times New Roman" w:cs="Times New Roman"/>
          <w:sz w:val="24"/>
        </w:rPr>
        <w:t>.</w:t>
      </w:r>
    </w:p>
    <w:p w14:paraId="2561EEFF" w14:textId="6C1D907E" w:rsidR="002A2BB6" w:rsidRDefault="000B3D1E" w:rsidP="00454EC5">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00454EC5">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Wykonawca oświadcza</w:t>
      </w:r>
      <w:r w:rsidR="00A677C1">
        <w:rPr>
          <w:rFonts w:ascii="Times New Roman" w:eastAsia="Times New Roman" w:hAnsi="Times New Roman" w:cs="Times New Roman"/>
          <w:sz w:val="24"/>
        </w:rPr>
        <w:t>,</w:t>
      </w:r>
      <w:r w:rsidR="002F59F1">
        <w:rPr>
          <w:rFonts w:ascii="Times New Roman" w:eastAsia="Times New Roman" w:hAnsi="Times New Roman" w:cs="Times New Roman"/>
          <w:sz w:val="24"/>
        </w:rPr>
        <w:t xml:space="preserve"> że: </w:t>
      </w:r>
    </w:p>
    <w:p w14:paraId="391A6369" w14:textId="1F0EBF7F" w:rsidR="002A2BB6" w:rsidRPr="0008144D" w:rsidRDefault="00454EC5" w:rsidP="00454EC5">
      <w:pPr>
        <w:tabs>
          <w:tab w:val="left" w:pos="567"/>
        </w:tabs>
        <w:spacing w:after="0" w:line="276" w:lineRule="auto"/>
        <w:jc w:val="both"/>
        <w:rPr>
          <w:rFonts w:ascii="Times New Roman" w:eastAsia="Times New Roman" w:hAnsi="Times New Roman" w:cs="Times New Roman"/>
          <w:sz w:val="24"/>
          <w:szCs w:val="24"/>
        </w:rPr>
      </w:pPr>
      <w:bookmarkStart w:id="3" w:name="_Hlk193883411"/>
      <w:r>
        <w:rPr>
          <w:rFonts w:ascii="Times New Roman" w:eastAsia="Times New Roman" w:hAnsi="Times New Roman" w:cs="Times New Roman"/>
          <w:sz w:val="24"/>
          <w:szCs w:val="24"/>
        </w:rPr>
        <w:t xml:space="preserve">1) </w:t>
      </w:r>
      <w:r w:rsidR="002F59F1" w:rsidRPr="0008144D">
        <w:rPr>
          <w:rFonts w:ascii="Times New Roman" w:eastAsia="Times New Roman" w:hAnsi="Times New Roman" w:cs="Times New Roman"/>
          <w:sz w:val="24"/>
          <w:szCs w:val="24"/>
        </w:rPr>
        <w:t xml:space="preserve">odpady komunalne niesegregowane (zmieszane) będzie dostarczał do instalacji komunalnej: </w:t>
      </w:r>
      <w:r w:rsidR="000B3D1E">
        <w:rPr>
          <w:rFonts w:ascii="Times New Roman" w:hAnsi="Times New Roman" w:cs="Times New Roman"/>
          <w:sz w:val="24"/>
          <w:szCs w:val="24"/>
        </w:rPr>
        <w:t>…………………………………………………………………………………………………..</w:t>
      </w:r>
    </w:p>
    <w:p w14:paraId="45DF64A4" w14:textId="77777777" w:rsidR="00E20C5F" w:rsidRDefault="00454EC5" w:rsidP="00E20C5F">
      <w:pPr>
        <w:tabs>
          <w:tab w:val="left" w:pos="567"/>
        </w:tabs>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002F59F1" w:rsidRPr="0008144D">
        <w:rPr>
          <w:rFonts w:ascii="Times New Roman" w:eastAsia="Times New Roman" w:hAnsi="Times New Roman" w:cs="Times New Roman"/>
          <w:sz w:val="24"/>
          <w:szCs w:val="24"/>
        </w:rPr>
        <w:t xml:space="preserve">bioodpady selektywnie zebrane będzie dostarczał do instalacji komunalnej: </w:t>
      </w:r>
      <w:r w:rsidR="000B3D1E">
        <w:rPr>
          <w:rFonts w:ascii="Times New Roman" w:hAnsi="Times New Roman" w:cs="Times New Roman"/>
          <w:sz w:val="24"/>
          <w:szCs w:val="24"/>
        </w:rPr>
        <w:t>…………………………………………………………………………………………………..</w:t>
      </w:r>
      <w:r>
        <w:rPr>
          <w:rFonts w:ascii="Times New Roman" w:eastAsia="Times New Roman" w:hAnsi="Times New Roman" w:cs="Times New Roman"/>
          <w:sz w:val="24"/>
          <w:szCs w:val="24"/>
        </w:rPr>
        <w:t xml:space="preserve">3) </w:t>
      </w:r>
      <w:r w:rsidR="002F59F1" w:rsidRPr="0008144D">
        <w:rPr>
          <w:rFonts w:ascii="Times New Roman" w:eastAsia="Times New Roman" w:hAnsi="Times New Roman" w:cs="Times New Roman"/>
          <w:sz w:val="24"/>
          <w:szCs w:val="24"/>
        </w:rPr>
        <w:t>pozostałe odpady komunalne selektywnie zebrane będzie dostarczał do:</w:t>
      </w:r>
      <w:r w:rsidR="004B1C04" w:rsidRPr="0008144D">
        <w:rPr>
          <w:rFonts w:ascii="Times New Roman" w:eastAsia="Times New Roman" w:hAnsi="Times New Roman" w:cs="Times New Roman"/>
          <w:sz w:val="24"/>
          <w:szCs w:val="24"/>
        </w:rPr>
        <w:t xml:space="preserve"> </w:t>
      </w:r>
      <w:r w:rsidR="000B3D1E">
        <w:rPr>
          <w:rFonts w:ascii="Times New Roman" w:hAnsi="Times New Roman" w:cs="Times New Roman"/>
          <w:sz w:val="24"/>
          <w:szCs w:val="24"/>
        </w:rPr>
        <w:t>…………………………………………………………………………………………………..</w:t>
      </w:r>
      <w:r w:rsidR="00B96D2D">
        <w:rPr>
          <w:rFonts w:ascii="Times New Roman" w:eastAsia="Times New Roman" w:hAnsi="Times New Roman" w:cs="Times New Roman"/>
          <w:sz w:val="24"/>
          <w:szCs w:val="24"/>
        </w:rPr>
        <w:t xml:space="preserve">4) </w:t>
      </w:r>
      <w:r w:rsidR="002F59F1" w:rsidRPr="0008144D">
        <w:rPr>
          <w:rFonts w:ascii="Times New Roman" w:eastAsia="Times New Roman" w:hAnsi="Times New Roman" w:cs="Times New Roman"/>
          <w:sz w:val="24"/>
          <w:szCs w:val="24"/>
        </w:rPr>
        <w:t>w przypadku niewielkich ilości odebranych odpadów selektywnie zbieranych podmiotem zbierającym</w:t>
      </w:r>
      <w:r w:rsidR="000B3D1E">
        <w:rPr>
          <w:rFonts w:ascii="Times New Roman" w:eastAsia="Times New Roman" w:hAnsi="Times New Roman" w:cs="Times New Roman"/>
          <w:sz w:val="24"/>
          <w:szCs w:val="24"/>
        </w:rPr>
        <w:t xml:space="preserve"> </w:t>
      </w:r>
      <w:r w:rsidR="002F59F1" w:rsidRPr="0008144D">
        <w:rPr>
          <w:rFonts w:ascii="Times New Roman" w:eastAsia="Times New Roman" w:hAnsi="Times New Roman" w:cs="Times New Roman"/>
          <w:sz w:val="24"/>
          <w:szCs w:val="24"/>
        </w:rPr>
        <w:t xml:space="preserve">będzie: </w:t>
      </w:r>
      <w:r w:rsidR="000B3D1E">
        <w:rPr>
          <w:rFonts w:ascii="Times New Roman" w:eastAsia="Times New Roman" w:hAnsi="Times New Roman" w:cs="Times New Roman"/>
          <w:sz w:val="24"/>
          <w:szCs w:val="24"/>
        </w:rPr>
        <w:t>……………………………………………………………………………..</w:t>
      </w:r>
    </w:p>
    <w:bookmarkEnd w:id="3"/>
    <w:p w14:paraId="4B141362" w14:textId="4BB774A7" w:rsidR="00212171" w:rsidRPr="0062173B" w:rsidRDefault="00B96D2D" w:rsidP="00B96D2D">
      <w:pPr>
        <w:tabs>
          <w:tab w:val="left" w:pos="567"/>
        </w:tabs>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002F59F1" w:rsidRPr="0008144D">
        <w:rPr>
          <w:rFonts w:ascii="Times New Roman" w:eastAsia="Times New Roman" w:hAnsi="Times New Roman" w:cs="Times New Roman"/>
          <w:sz w:val="24"/>
          <w:szCs w:val="24"/>
        </w:rPr>
        <w:t>wszystkie wyżej wskazane instalacje i/lub podmioty posiadają ważne decyzje administracyjne i/lub wpisy do rejestrów i/lub wpisy do baz danych związanych z gospodarowaniem odpadam</w:t>
      </w:r>
      <w:r w:rsidR="0062173B">
        <w:rPr>
          <w:rFonts w:ascii="Times New Roman" w:eastAsia="Times New Roman" w:hAnsi="Times New Roman" w:cs="Times New Roman"/>
          <w:sz w:val="24"/>
          <w:szCs w:val="24"/>
        </w:rPr>
        <w:t xml:space="preserve">i. </w:t>
      </w:r>
    </w:p>
    <w:p w14:paraId="3BA5BBBC" w14:textId="77777777" w:rsidR="002A2BB6" w:rsidRDefault="002A2BB6">
      <w:pPr>
        <w:spacing w:after="0" w:line="276" w:lineRule="auto"/>
        <w:ind w:left="720"/>
        <w:jc w:val="both"/>
        <w:rPr>
          <w:rFonts w:ascii="Times New Roman" w:eastAsia="Times New Roman" w:hAnsi="Times New Roman" w:cs="Times New Roman"/>
          <w:sz w:val="24"/>
        </w:rPr>
      </w:pPr>
    </w:p>
    <w:p w14:paraId="602001DF" w14:textId="77777777" w:rsidR="002A2BB6" w:rsidRDefault="002F59F1">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9</w:t>
      </w:r>
    </w:p>
    <w:p w14:paraId="46F4BB67"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Obowiązki dotyczące prowadzenia dokumentacji związanej z realizacją zamówienia</w:t>
      </w:r>
    </w:p>
    <w:p w14:paraId="0ED69FC2"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Wykonawca będzie zobowiązany do dostarczania Zamawiającemu w wersji papierowej i elektronicznej sprawozdań rocznych o jakich mowa w art. 9n ustawy o utrzymaniu czystości i porządku w gminach. </w:t>
      </w:r>
    </w:p>
    <w:p w14:paraId="5ABB8A00"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Sprawozdania powinny być sporządzone zgodnie z obowiązującymi przepisami prawa. </w:t>
      </w:r>
    </w:p>
    <w:p w14:paraId="67AA0880"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 celu umożliwienia sporządzenia przez Zamawiającego rocznego sprawozdania z realizacji zadań z zakresu gospodarowania odpadami komunalnymi, o którym mowa w art. 9q ustawy z dnia 13 września 1996 r. o utrzymaniu czystości i porządku w gminach, Wykonawca zobowiązany będzie przekazać Zamawiającemu niezbędne informacje umożliwiające sporządzenie sprawozdania. Informacje te Wykonawca zobowiązany będzie przekazać do dnia 31 stycznia roku następnego. Wykonawca zobowiązany będzie również do przedkładania Zamawiającemu innych informacji dotyczących odbioru i przetwarzania jeśli w trakcie realizacji zamówienia na Zamawiającego nałożony zostanie obowiązek sporządzania innych sprawozdań z zakresu gospodarki odpadami. Dotyczy to tylko informacji, w posiadaniu których będzie Wykonawca, a nie Zamawiający. </w:t>
      </w:r>
    </w:p>
    <w:p w14:paraId="011502ED" w14:textId="3399228A"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bookmarkStart w:id="4" w:name="_Hlk193881622"/>
      <w:r>
        <w:rPr>
          <w:rFonts w:ascii="Times New Roman" w:eastAsia="Times New Roman" w:hAnsi="Times New Roman" w:cs="Times New Roman"/>
          <w:sz w:val="24"/>
        </w:rPr>
        <w:t xml:space="preserve">Wykonawca zobowiązany będzie do przekazywania Zamawiającemu kopii kart przekazania odpadów do instalacji komunalnej (dawniej RIPOK), bądź innego podmiotu uprawnionego do odbioru odpadów selektywnie zebranych </w:t>
      </w:r>
      <w:r w:rsidR="0062173B">
        <w:rPr>
          <w:rFonts w:ascii="Times New Roman" w:eastAsia="Times New Roman" w:hAnsi="Times New Roman" w:cs="Times New Roman"/>
          <w:sz w:val="24"/>
        </w:rPr>
        <w:t>w formie elektronicznej w systemie BDO.</w:t>
      </w:r>
      <w:bookmarkEnd w:id="4"/>
    </w:p>
    <w:p w14:paraId="1E1DEB35" w14:textId="2940222D"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5. Wykonawca zobowiązany będzie do sporządzania i przekazywania Zamawiającemu raportu w ciągu 7 dni roboczych od zakończenia miesiąca, którego dotyczy</w:t>
      </w:r>
      <w:r w:rsidR="00E25EB0">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7CD51111"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Raport powinien zawierać następujące informacje o: </w:t>
      </w:r>
    </w:p>
    <w:p w14:paraId="14FCA317" w14:textId="77777777" w:rsidR="00D86345" w:rsidRDefault="00D8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rodzaju odebranych odpadów (wg</w:t>
      </w: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 xml:space="preserve">katalogu odpadów) i ilości odebranych odpadów, potwierdzone wydrukami wagowymi, </w:t>
      </w:r>
    </w:p>
    <w:p w14:paraId="3B09666C" w14:textId="77777777" w:rsidR="002A2BB6" w:rsidRDefault="00D8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 xml:space="preserve">sposobie oraz miejscu przetwarzania odpadów w tym odzysku, recyklingu lub unieszkodliwiania odpadów, </w:t>
      </w:r>
    </w:p>
    <w:p w14:paraId="72AB187F" w14:textId="77777777" w:rsidR="002A2BB6" w:rsidRDefault="00D8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 xml:space="preserve">braku możliwości dokonania odbioru odpadów, ze wskazaniem okoliczności zdarzeń, </w:t>
      </w:r>
    </w:p>
    <w:p w14:paraId="28D7A31E" w14:textId="77777777" w:rsidR="002A2BB6" w:rsidRDefault="00D8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2F59F1">
        <w:rPr>
          <w:rFonts w:ascii="Times New Roman" w:eastAsia="Times New Roman" w:hAnsi="Times New Roman" w:cs="Times New Roman"/>
          <w:sz w:val="24"/>
        </w:rPr>
        <w:t xml:space="preserve">niesprawności któregokolwiek z urządzeń służących ewidencji odbioru i zagospodarowania odpadów, </w:t>
      </w:r>
    </w:p>
    <w:p w14:paraId="73998DC9" w14:textId="77777777" w:rsidR="002A2BB6" w:rsidRDefault="00D86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adresach nieruchomości, na których zamieszkują mieszkańcy i powstają odpady komunalne, a nie ujętych w bazie danych prowadzonej przez Zamawiającego.</w:t>
      </w:r>
    </w:p>
    <w:p w14:paraId="64E15AB1"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7. W raporcie wykonawca sporządzi informację wraz z wykazem nieruchomości, które zbierają odpady niezgodnie z regulaminem, a w szczególności</w:t>
      </w:r>
      <w:r w:rsidR="00D86345">
        <w:rPr>
          <w:rFonts w:ascii="Times New Roman" w:eastAsia="Times New Roman" w:hAnsi="Times New Roman" w:cs="Times New Roman"/>
          <w:sz w:val="24"/>
        </w:rPr>
        <w:t xml:space="preserve"> o u</w:t>
      </w:r>
      <w:r>
        <w:rPr>
          <w:rFonts w:ascii="Times New Roman" w:eastAsia="Times New Roman" w:hAnsi="Times New Roman" w:cs="Times New Roman"/>
          <w:sz w:val="24"/>
        </w:rPr>
        <w:t>mieszczaniu odpadów zmieszanych w urządzeniach do selektywnego zbierania odpadów,  umieszczaniu odpadów, które podlegają segregacji (np. odpady surowcowe, bioodpady, wielkogabarytowe itd.) w pojemnikach na odpady zmieszane.</w:t>
      </w:r>
    </w:p>
    <w:p w14:paraId="3461301D" w14:textId="77777777" w:rsidR="002A2BB6"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p>
    <w:p w14:paraId="0F7F8D06"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10</w:t>
      </w:r>
    </w:p>
    <w:p w14:paraId="2B51D368"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Reklamacje</w:t>
      </w:r>
    </w:p>
    <w:p w14:paraId="7D280768" w14:textId="77777777" w:rsidR="002A2BB6"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bookmarkStart w:id="5" w:name="_Hlk193879535"/>
    </w:p>
    <w:p w14:paraId="03B11DB1" w14:textId="4C4B0491"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bookmarkStart w:id="6" w:name="_Hlk170120278"/>
      <w:r>
        <w:rPr>
          <w:rFonts w:ascii="Times New Roman" w:eastAsia="Times New Roman" w:hAnsi="Times New Roman" w:cs="Times New Roman"/>
          <w:sz w:val="24"/>
        </w:rPr>
        <w:t>. Wykonawca jest obowiązany do realizacji</w:t>
      </w:r>
      <w:r w:rsidR="00FB2973">
        <w:rPr>
          <w:rFonts w:ascii="Times New Roman" w:eastAsia="Times New Roman" w:hAnsi="Times New Roman" w:cs="Times New Roman"/>
          <w:sz w:val="24"/>
        </w:rPr>
        <w:t xml:space="preserve"> uwzględnionej </w:t>
      </w:r>
      <w:r>
        <w:rPr>
          <w:rFonts w:ascii="Times New Roman" w:eastAsia="Times New Roman" w:hAnsi="Times New Roman" w:cs="Times New Roman"/>
          <w:sz w:val="24"/>
        </w:rPr>
        <w:t xml:space="preserve"> reklamacji (np. nieodebranie z nieruchomości odpadów zgodnie z harmonogramem, niedostarczenie worków na odpady segregowane</w:t>
      </w:r>
      <w:r w:rsidR="0062173B">
        <w:rPr>
          <w:rFonts w:ascii="Times New Roman" w:eastAsia="Times New Roman" w:hAnsi="Times New Roman" w:cs="Times New Roman"/>
          <w:sz w:val="24"/>
        </w:rPr>
        <w:t>) zgodnie z wyborem Wykonawcy w formularzu ofertowym -</w:t>
      </w:r>
      <w:r w:rsidR="00410803">
        <w:rPr>
          <w:rFonts w:ascii="Times New Roman" w:eastAsia="Times New Roman" w:hAnsi="Times New Roman" w:cs="Times New Roman"/>
          <w:sz w:val="24"/>
        </w:rPr>
        <w:t xml:space="preserve">w ciągu </w:t>
      </w:r>
      <w:r w:rsidR="0062173B">
        <w:rPr>
          <w:rFonts w:ascii="Times New Roman" w:eastAsia="Times New Roman" w:hAnsi="Times New Roman" w:cs="Times New Roman"/>
          <w:sz w:val="24"/>
        </w:rPr>
        <w:t xml:space="preserve"> ……… h</w:t>
      </w:r>
      <w:r>
        <w:rPr>
          <w:rFonts w:ascii="Times New Roman" w:eastAsia="Times New Roman" w:hAnsi="Times New Roman" w:cs="Times New Roman"/>
          <w:sz w:val="24"/>
        </w:rPr>
        <w:t xml:space="preserve"> roboczych od otrzymania zawiadomienia e-mailem od Zamawiającego. Wykonanie reklamacji należy niezwłocznie </w:t>
      </w:r>
      <w:r w:rsidR="00A05EFA">
        <w:rPr>
          <w:rFonts w:ascii="Times New Roman" w:eastAsia="Times New Roman" w:hAnsi="Times New Roman" w:cs="Times New Roman"/>
          <w:sz w:val="24"/>
        </w:rPr>
        <w:t>potwierdzić</w:t>
      </w:r>
      <w:r>
        <w:rPr>
          <w:rFonts w:ascii="Times New Roman" w:eastAsia="Times New Roman" w:hAnsi="Times New Roman" w:cs="Times New Roman"/>
          <w:sz w:val="24"/>
        </w:rPr>
        <w:t xml:space="preserve"> e-mailem na adres Zamawiającego: odpady@kwilcz.pl.</w:t>
      </w:r>
      <w:bookmarkEnd w:id="6"/>
    </w:p>
    <w:bookmarkEnd w:id="5"/>
    <w:p w14:paraId="3CCCBAFC" w14:textId="77777777" w:rsidR="002A2BB6"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p>
    <w:p w14:paraId="152E2B6B"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11</w:t>
      </w:r>
    </w:p>
    <w:p w14:paraId="2744617E"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Standardy organizacyjne i sanitarne dotyczące wykonywania zamówienia</w:t>
      </w:r>
    </w:p>
    <w:p w14:paraId="055CEC67" w14:textId="77777777" w:rsidR="002A2BB6"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p>
    <w:p w14:paraId="58E5E5C9"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Wykonawca zobowiązany jest do realizacji zamówienia uwzględniając zapisy: </w:t>
      </w:r>
    </w:p>
    <w:p w14:paraId="06AD3CF8" w14:textId="77777777" w:rsidR="002A2BB6" w:rsidRDefault="00A0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 xml:space="preserve">ustawy z dnia 14 grudnia 2012 r. o odpadach, </w:t>
      </w:r>
    </w:p>
    <w:p w14:paraId="3F08AD9E" w14:textId="77777777" w:rsidR="002A2BB6" w:rsidRDefault="00A0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 xml:space="preserve">rozporządzenia Ministra Środowiska z dnia 11 stycznia 2013 r. w sprawie szczegółowych wymagań w zakresie odbierania odpadów komunalnych od właścicieli nieruchomości, </w:t>
      </w:r>
    </w:p>
    <w:p w14:paraId="4AF950BA" w14:textId="77777777" w:rsidR="002A2BB6" w:rsidRDefault="00A0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 xml:space="preserve">rozporządzenia Ministra Środowiska z dnia 16 czerwca 2009 r. w sprawie bezpieczeństwa i higieny pracy przy gospodarowaniu odpadami komunalnymi, </w:t>
      </w:r>
    </w:p>
    <w:p w14:paraId="599AD09A" w14:textId="77777777" w:rsidR="002A2BB6" w:rsidRDefault="00A0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2F59F1">
        <w:rPr>
          <w:rFonts w:ascii="Times New Roman" w:eastAsia="Times New Roman" w:hAnsi="Times New Roman" w:cs="Times New Roman"/>
          <w:sz w:val="24"/>
        </w:rPr>
        <w:t xml:space="preserve"> Regulaminu utrzymania czystości i porządku na terenie gminy Kwilcz. </w:t>
      </w:r>
    </w:p>
    <w:p w14:paraId="23418667"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Wykonawca świadcząc usługi odbierania odpadów winien przestrzegać zasad wynikających z prawa ochrony środowiska, ustawy o odpadach, ustawy o utrzymaniu czystości i porządku w gminach oraz ich aktów wykonawczych. </w:t>
      </w:r>
    </w:p>
    <w:p w14:paraId="23CDEAD2"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Wykonawca będzie tak prowadził usługi odbioru odpadów by nie dochodziło do wysypywania odpadów podczas przemieszczania pojemników do samochodu i załadunku odpadów. Wykonawca uprzątnie odpady, które zostały wysypane. </w:t>
      </w:r>
    </w:p>
    <w:p w14:paraId="2DB6461E" w14:textId="2A2B523B"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bookmarkStart w:id="7" w:name="_Hlk170120347"/>
      <w:r>
        <w:rPr>
          <w:rFonts w:ascii="Times New Roman" w:eastAsia="Times New Roman" w:hAnsi="Times New Roman" w:cs="Times New Roman"/>
          <w:sz w:val="24"/>
        </w:rPr>
        <w:t xml:space="preserve">Wykonawca uprzątnie i odbierze odpady umieszczone poza pojemnikiem, w altanach śmietnikowych, </w:t>
      </w:r>
      <w:r w:rsidR="00E25EB0">
        <w:rPr>
          <w:rFonts w:ascii="Times New Roman" w:eastAsia="Times New Roman" w:hAnsi="Times New Roman" w:cs="Times New Roman"/>
          <w:sz w:val="24"/>
        </w:rPr>
        <w:t>o ile zostały one rozsypane przez Wykonawcę</w:t>
      </w:r>
      <w:r w:rsidR="00FB2973">
        <w:rPr>
          <w:rFonts w:ascii="Times New Roman" w:eastAsia="Times New Roman" w:hAnsi="Times New Roman" w:cs="Times New Roman"/>
          <w:sz w:val="24"/>
        </w:rPr>
        <w:t xml:space="preserve">. </w:t>
      </w:r>
      <w:bookmarkEnd w:id="7"/>
    </w:p>
    <w:p w14:paraId="44ACBFD8"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Wykonawca zobowiązany będzie do ważenia wszystkich odebranych odpadów komunalnych na legalizowanej wadze. </w:t>
      </w:r>
    </w:p>
    <w:p w14:paraId="32489E3B"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Wykonawca w ramach realizacji przedmiotu zamówienia nie będzie mógł mieszać selektywnie zebranych odpadów komunalnych z niesegregowanymi (zmieszanymi) odpadami komunalnymi. </w:t>
      </w:r>
    </w:p>
    <w:p w14:paraId="26EB1254" w14:textId="39011D54"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E25EB0" w:rsidRPr="00E25EB0">
        <w:rPr>
          <w:rFonts w:ascii="Times New Roman" w:eastAsia="Times New Roman" w:hAnsi="Times New Roman" w:cs="Times New Roman"/>
          <w:sz w:val="24"/>
        </w:rPr>
        <w:t xml:space="preserve">Wykonawca zobowiązany będzie kontrolować sposób wykonywania przez właścicieli nieruchomości obowiązków w zakresie selektywnego zbierania odpadów komunalnych, a w </w:t>
      </w:r>
      <w:r w:rsidR="00E25EB0" w:rsidRPr="00E25EB0">
        <w:rPr>
          <w:rFonts w:ascii="Times New Roman" w:eastAsia="Times New Roman" w:hAnsi="Times New Roman" w:cs="Times New Roman"/>
          <w:sz w:val="24"/>
        </w:rPr>
        <w:lastRenderedPageBreak/>
        <w:t>przypadku ich niedopełnienia, Wykonawca w dniu stwierdzenia nieprawidłowości, zawiadamia  Zamawiającego o niedopełnieniu przez właściciela nieruchomości obowiązków w zakresie selektywnego zbierania odpadów komunalnych, tel. 61 3068 228, podając jakiej nieruchomości dotyczy, wezwanie i o jakiej godzinie doszło do ustalenia ww. zdarzenia. Nadto informacje te zostaną ujęte w raporcie miesięcznym.</w:t>
      </w:r>
    </w:p>
    <w:p w14:paraId="232AF2A4" w14:textId="7E5FB585"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8. </w:t>
      </w:r>
      <w:bookmarkStart w:id="8" w:name="_Hlk193881747"/>
      <w:r>
        <w:rPr>
          <w:rFonts w:ascii="Times New Roman" w:eastAsia="Times New Roman" w:hAnsi="Times New Roman" w:cs="Times New Roman"/>
          <w:sz w:val="24"/>
        </w:rPr>
        <w:t>Za szkody w majątku Zamawiającego lub osób trzecich spowodowane w trakcie odbioru odpadów odpowiedzialność ponosi Wykonawca</w:t>
      </w:r>
      <w:r w:rsidR="0062173B">
        <w:rPr>
          <w:rFonts w:ascii="Times New Roman" w:eastAsia="Times New Roman" w:hAnsi="Times New Roman" w:cs="Times New Roman"/>
          <w:sz w:val="24"/>
        </w:rPr>
        <w:t>, o ile nastąpiła ona z winy Wykonawcy</w:t>
      </w:r>
      <w:r>
        <w:rPr>
          <w:rFonts w:ascii="Times New Roman" w:eastAsia="Times New Roman" w:hAnsi="Times New Roman" w:cs="Times New Roman"/>
          <w:sz w:val="24"/>
        </w:rPr>
        <w:t>.</w:t>
      </w:r>
      <w:bookmarkEnd w:id="8"/>
    </w:p>
    <w:p w14:paraId="41AB340D" w14:textId="77777777" w:rsidR="002A2BB6" w:rsidRDefault="002A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p>
    <w:p w14:paraId="5FF8B295"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12</w:t>
      </w:r>
    </w:p>
    <w:p w14:paraId="62E7F27E"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Szczegółowy sposób postępowania w przypadku stwierdzenia nieselektywnego zbierania odpadów</w:t>
      </w:r>
    </w:p>
    <w:p w14:paraId="3EB64F52" w14:textId="77777777" w:rsidR="00352254" w:rsidRDefault="00C56A73" w:rsidP="00C56A73">
      <w:pPr>
        <w:spacing w:before="240" w:after="120" w:line="276" w:lineRule="auto"/>
        <w:jc w:val="both"/>
        <w:rPr>
          <w:rFonts w:ascii="Times New Roman" w:eastAsia="Times New Roman" w:hAnsi="Times New Roman" w:cs="Times New Roman"/>
          <w:sz w:val="24"/>
        </w:rPr>
      </w:pPr>
      <w:r w:rsidRPr="00C56A73">
        <w:rPr>
          <w:rFonts w:ascii="Times New Roman" w:eastAsia="Times New Roman" w:hAnsi="Times New Roman" w:cs="Times New Roman"/>
          <w:sz w:val="24"/>
        </w:rPr>
        <w:t xml:space="preserve">1. Wykonawca  zobowiązany  jest  do  kontroli  </w:t>
      </w:r>
      <w:r w:rsidR="00352254">
        <w:rPr>
          <w:rFonts w:ascii="Times New Roman" w:eastAsia="Times New Roman" w:hAnsi="Times New Roman" w:cs="Times New Roman"/>
          <w:sz w:val="24"/>
        </w:rPr>
        <w:t xml:space="preserve">poprawności </w:t>
      </w:r>
      <w:r w:rsidRPr="00C56A73">
        <w:rPr>
          <w:rFonts w:ascii="Times New Roman" w:eastAsia="Times New Roman" w:hAnsi="Times New Roman" w:cs="Times New Roman"/>
          <w:sz w:val="24"/>
        </w:rPr>
        <w:t>segregacji  odpadów</w:t>
      </w:r>
      <w:r w:rsidR="00352254">
        <w:rPr>
          <w:rFonts w:ascii="Times New Roman" w:eastAsia="Times New Roman" w:hAnsi="Times New Roman" w:cs="Times New Roman"/>
          <w:sz w:val="24"/>
        </w:rPr>
        <w:t xml:space="preserve"> </w:t>
      </w:r>
      <w:r w:rsidR="00352254">
        <w:rPr>
          <w:rFonts w:ascii="Times New Roman" w:eastAsia="Times New Roman" w:hAnsi="Times New Roman" w:cs="Times New Roman"/>
          <w:sz w:val="24"/>
        </w:rPr>
        <w:br/>
        <w:t>(zawartości worków i pojemników z odpadami)</w:t>
      </w:r>
      <w:r w:rsidRPr="00C56A73">
        <w:rPr>
          <w:rFonts w:ascii="Times New Roman" w:eastAsia="Times New Roman" w:hAnsi="Times New Roman" w:cs="Times New Roman"/>
          <w:sz w:val="24"/>
        </w:rPr>
        <w:t xml:space="preserve">  prowadzonej  przez właścicieli nieruchomości. Zasady segregacji odpadów </w:t>
      </w:r>
      <w:r w:rsidR="00352254">
        <w:rPr>
          <w:rFonts w:ascii="Times New Roman" w:eastAsia="Times New Roman" w:hAnsi="Times New Roman" w:cs="Times New Roman"/>
          <w:sz w:val="24"/>
        </w:rPr>
        <w:t>muszą być zgodne z regulaminem utrzymania czystości i porządku na terenie Gminy Kwilcz</w:t>
      </w:r>
      <w:r w:rsidRPr="00C56A73">
        <w:rPr>
          <w:rFonts w:ascii="Times New Roman" w:eastAsia="Times New Roman" w:hAnsi="Times New Roman" w:cs="Times New Roman"/>
          <w:sz w:val="24"/>
        </w:rPr>
        <w:t>. W przypadku</w:t>
      </w:r>
      <w:r w:rsidR="00352254">
        <w:rPr>
          <w:rFonts w:ascii="Times New Roman" w:eastAsia="Times New Roman" w:hAnsi="Times New Roman" w:cs="Times New Roman"/>
          <w:sz w:val="24"/>
        </w:rPr>
        <w:t xml:space="preserve"> stwierdzenia nieprawidłowości</w:t>
      </w:r>
      <w:r w:rsidRPr="00C56A73">
        <w:rPr>
          <w:rFonts w:ascii="Times New Roman" w:eastAsia="Times New Roman" w:hAnsi="Times New Roman" w:cs="Times New Roman"/>
          <w:sz w:val="24"/>
        </w:rPr>
        <w:t xml:space="preserve">, w szczególności </w:t>
      </w:r>
      <w:r w:rsidR="00352254">
        <w:rPr>
          <w:rFonts w:ascii="Times New Roman" w:eastAsia="Times New Roman" w:hAnsi="Times New Roman" w:cs="Times New Roman"/>
          <w:sz w:val="24"/>
        </w:rPr>
        <w:t>gdy odpady będą</w:t>
      </w:r>
      <w:r w:rsidRPr="00C56A73">
        <w:rPr>
          <w:rFonts w:ascii="Times New Roman" w:eastAsia="Times New Roman" w:hAnsi="Times New Roman" w:cs="Times New Roman"/>
          <w:sz w:val="24"/>
        </w:rPr>
        <w:t xml:space="preserve">  mieszane  lub  przygotowane  do  odbierania  w niewłaściwych workach Wykonawca jest zobowiązany do niezwłocznego przekazania Zamawiającemu informacji, zawierającej: </w:t>
      </w:r>
    </w:p>
    <w:p w14:paraId="5F91CDDE" w14:textId="77777777" w:rsidR="00352254" w:rsidRDefault="00352254" w:rsidP="00C56A73">
      <w:pPr>
        <w:spacing w:before="240" w:after="120" w:line="276" w:lineRule="auto"/>
        <w:jc w:val="both"/>
        <w:rPr>
          <w:rFonts w:ascii="Times New Roman" w:eastAsia="Times New Roman" w:hAnsi="Times New Roman" w:cs="Times New Roman"/>
          <w:sz w:val="24"/>
        </w:rPr>
      </w:pPr>
    </w:p>
    <w:p w14:paraId="35547A82" w14:textId="77777777" w:rsidR="00352254" w:rsidRDefault="00352254" w:rsidP="00C56A73">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 datę i miejsce stwierdzonej nieprawidłowości, opis nieprawidłowości oraz zdjęcie stwierdzonej nieprawidłowości,</w:t>
      </w:r>
    </w:p>
    <w:p w14:paraId="5324096A" w14:textId="50880ED5" w:rsidR="00352254" w:rsidRDefault="00352254" w:rsidP="00C56A73">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00C56A73" w:rsidRPr="00C56A73">
        <w:rPr>
          <w:rFonts w:ascii="Times New Roman" w:eastAsia="Times New Roman" w:hAnsi="Times New Roman" w:cs="Times New Roman"/>
          <w:sz w:val="24"/>
        </w:rPr>
        <w:t>) adres nieruchomości</w:t>
      </w:r>
      <w:r>
        <w:rPr>
          <w:rFonts w:ascii="Times New Roman" w:eastAsia="Times New Roman" w:hAnsi="Times New Roman" w:cs="Times New Roman"/>
          <w:sz w:val="24"/>
        </w:rPr>
        <w:t>,</w:t>
      </w:r>
      <w:r w:rsidR="00C56A73" w:rsidRPr="00C56A73">
        <w:rPr>
          <w:rFonts w:ascii="Times New Roman" w:eastAsia="Times New Roman" w:hAnsi="Times New Roman" w:cs="Times New Roman"/>
          <w:sz w:val="24"/>
        </w:rPr>
        <w:t xml:space="preserve"> na której odpady nie są segregowane  lub  przygotowane do odbierania w niewłaściwych workach, </w:t>
      </w:r>
    </w:p>
    <w:p w14:paraId="0CED18AA" w14:textId="2889FBA7" w:rsidR="00C56A73" w:rsidRPr="00C56A73" w:rsidRDefault="00352254" w:rsidP="00C56A73">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00C56A73" w:rsidRPr="00C56A73">
        <w:rPr>
          <w:rFonts w:ascii="Times New Roman" w:eastAsia="Times New Roman" w:hAnsi="Times New Roman" w:cs="Times New Roman"/>
          <w:sz w:val="24"/>
        </w:rPr>
        <w:t>) dane  pracowników  wykonawcy,  którzy  stwierdzili  fakt  niezgodnego z Regulaminem  utrzymania  czystości  i  porządku  na  terenie  Gminy  Kwilcz postępowania z odpadami  komunalnymi  oraz  ewentualne  oświadczenia przez nich przekazane.</w:t>
      </w:r>
    </w:p>
    <w:p w14:paraId="7ED7F45E" w14:textId="71188432" w:rsidR="002A2BB6" w:rsidRDefault="00C56A73" w:rsidP="00C56A73">
      <w:pPr>
        <w:spacing w:before="240" w:after="120" w:line="276" w:lineRule="auto"/>
        <w:jc w:val="both"/>
        <w:rPr>
          <w:rFonts w:ascii="Times New Roman" w:eastAsia="Times New Roman" w:hAnsi="Times New Roman" w:cs="Times New Roman"/>
          <w:sz w:val="24"/>
        </w:rPr>
      </w:pPr>
      <w:r w:rsidRPr="00C56A73">
        <w:rPr>
          <w:rFonts w:ascii="Times New Roman" w:eastAsia="Times New Roman" w:hAnsi="Times New Roman" w:cs="Times New Roman"/>
          <w:sz w:val="24"/>
        </w:rPr>
        <w:t xml:space="preserve">2. </w:t>
      </w:r>
      <w:bookmarkStart w:id="9" w:name="_Hlk170120544"/>
      <w:r w:rsidRPr="00C56A73">
        <w:rPr>
          <w:rFonts w:ascii="Times New Roman" w:eastAsia="Times New Roman" w:hAnsi="Times New Roman" w:cs="Times New Roman"/>
          <w:sz w:val="24"/>
        </w:rPr>
        <w:t>Powiadomienie właściciela nieruchomości, na której zamieszkują mieszkańcy nastąpi poprzez przylepienie na pojemniku nalepki, która stanowi informację dla właściciela nieruchomości, na której zamieszkują mieszkańcy o podstawie do wszczęcia postępowania celem wydania decyzji o wyższej opłacie z uwagi na brak selektywnego zbierania odpadów z następującą treścią:</w:t>
      </w:r>
    </w:p>
    <w:p w14:paraId="426F31CA" w14:textId="77777777" w:rsidR="00CF55A3" w:rsidRDefault="00CF55A3" w:rsidP="00C56A73">
      <w:pPr>
        <w:spacing w:before="240" w:after="120" w:line="276"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8954"/>
      </w:tblGrid>
      <w:tr w:rsidR="002A2BB6" w14:paraId="7FB4CA4D" w14:textId="77777777">
        <w:trPr>
          <w:trHeight w:val="1"/>
        </w:trPr>
        <w:tc>
          <w:tcPr>
            <w:tcW w:w="9062"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tcPr>
          <w:p w14:paraId="3DC6A658" w14:textId="77777777" w:rsidR="002A2BB6" w:rsidRDefault="002F59F1">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Informuje się właściciela nieruchomości, na której zamieszkują mieszkańcy nr___ przy ulicy _______________ w__________________, że odpady: papieru/ szkła/ tworzyw sztucznych, metali i odpadów wielomateriałowych/bioodpady/popiołu * (niewłaściwe skreślić) są zbierane niezgodnie z Regulaminem utrzymania czystości i porządku na terenie gminy Kwilcz. </w:t>
            </w:r>
          </w:p>
          <w:p w14:paraId="08E862E7" w14:textId="77777777" w:rsidR="002A2BB6" w:rsidRDefault="002F59F1">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 dniu_______________ stwierdzono, że umieszczono odpady zmieszane w urządzeniach do selektywnego zbierania*.</w:t>
            </w:r>
          </w:p>
          <w:p w14:paraId="5626DEBB" w14:textId="77777777" w:rsidR="002A2BB6" w:rsidRDefault="002F59F1">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 dniu_______________ stwierdzono, że umieszczono odpady papieru/ szkła/ tworzyw sztucznych, metali i odpadów wielomateriałowych/bioodpady/popiołu * w pojemniku na odpady zmieszane*. </w:t>
            </w:r>
          </w:p>
          <w:p w14:paraId="2C3B8939" w14:textId="77777777" w:rsidR="002A2BB6" w:rsidRDefault="002F59F1">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Z uwagi na brak selektywnego zbierania odpadów – informujemy o podstawie do wszczęcia postępowania celem wydania decyzji o naliczeniu opłaty podwyższonej.</w:t>
            </w:r>
          </w:p>
          <w:p w14:paraId="030C08A8" w14:textId="77777777" w:rsidR="002A2BB6" w:rsidRDefault="002F59F1">
            <w:pPr>
              <w:spacing w:before="240" w:after="120" w:line="276" w:lineRule="auto"/>
              <w:jc w:val="both"/>
            </w:pPr>
            <w:r>
              <w:rPr>
                <w:rFonts w:ascii="Times New Roman" w:eastAsia="Times New Roman" w:hAnsi="Times New Roman" w:cs="Times New Roman"/>
                <w:sz w:val="24"/>
              </w:rPr>
              <w:t>*Niewłaściwe skreślić</w:t>
            </w:r>
          </w:p>
        </w:tc>
      </w:tr>
    </w:tbl>
    <w:bookmarkEnd w:id="9"/>
    <w:p w14:paraId="0C65F967" w14:textId="7278895B" w:rsidR="002A2BB6" w:rsidRDefault="00E25EB0">
      <w:pPr>
        <w:spacing w:before="240" w:after="12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w:t>
      </w:r>
      <w:r w:rsidR="002F59F1">
        <w:rPr>
          <w:rFonts w:ascii="Times New Roman" w:eastAsia="Times New Roman" w:hAnsi="Times New Roman" w:cs="Times New Roman"/>
          <w:sz w:val="24"/>
        </w:rPr>
        <w:t>. Wykonawca może zaproponować inny system powiadamiania mieszkańców, o ile będzie skuteczny i zostanie zaakceptowany przez Zamawiającego.</w:t>
      </w:r>
    </w:p>
    <w:p w14:paraId="3F1D932C" w14:textId="77777777" w:rsidR="002A2BB6" w:rsidRDefault="002F59F1">
      <w:pPr>
        <w:spacing w:before="240" w:after="12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13</w:t>
      </w:r>
      <w:r>
        <w:rPr>
          <w:rFonts w:ascii="Times New Roman" w:eastAsia="Times New Roman" w:hAnsi="Times New Roman" w:cs="Times New Roman"/>
          <w:b/>
          <w:sz w:val="24"/>
        </w:rPr>
        <w:br/>
        <w:t>Wynagrodzenie Wykonawcy</w:t>
      </w:r>
    </w:p>
    <w:p w14:paraId="142F4B4A" w14:textId="77777777" w:rsidR="00B707EA" w:rsidRDefault="00B96D2D" w:rsidP="00B707E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rPr>
        <w:t xml:space="preserve">1. </w:t>
      </w:r>
      <w:r w:rsidR="002F59F1" w:rsidRPr="00A90621">
        <w:rPr>
          <w:rFonts w:ascii="Times New Roman" w:eastAsia="Times New Roman" w:hAnsi="Times New Roman" w:cs="Times New Roman"/>
          <w:sz w:val="24"/>
        </w:rPr>
        <w:t>Wynagrodzenie za realizację niniejszej umowy płatne będzie w okresach miesięcznych.</w:t>
      </w:r>
      <w:r w:rsidR="00B707EA">
        <w:rPr>
          <w:rFonts w:ascii="Times New Roman" w:eastAsia="Times New Roman" w:hAnsi="Times New Roman" w:cs="Times New Roman"/>
          <w:sz w:val="24"/>
        </w:rPr>
        <w:br/>
      </w:r>
      <w:r w:rsidRPr="00B707EA">
        <w:rPr>
          <w:rFonts w:ascii="Times New Roman" w:hAnsi="Times New Roman" w:cs="Times New Roman"/>
          <w:sz w:val="24"/>
          <w:szCs w:val="24"/>
        </w:rPr>
        <w:t xml:space="preserve">2. </w:t>
      </w:r>
      <w:r w:rsidR="002F59F1" w:rsidRPr="00B707EA">
        <w:rPr>
          <w:rFonts w:ascii="Times New Roman" w:hAnsi="Times New Roman" w:cs="Times New Roman"/>
          <w:sz w:val="24"/>
          <w:szCs w:val="24"/>
        </w:rPr>
        <w:t xml:space="preserve">Szacunkowe wynagrodzenie </w:t>
      </w:r>
      <w:r w:rsidR="00BC07C3" w:rsidRPr="00B707EA">
        <w:rPr>
          <w:rFonts w:ascii="Times New Roman" w:hAnsi="Times New Roman" w:cs="Times New Roman"/>
          <w:sz w:val="24"/>
          <w:szCs w:val="24"/>
        </w:rPr>
        <w:t>W</w:t>
      </w:r>
      <w:r w:rsidR="002F59F1" w:rsidRPr="00B707EA">
        <w:rPr>
          <w:rFonts w:ascii="Times New Roman" w:hAnsi="Times New Roman" w:cs="Times New Roman"/>
          <w:sz w:val="24"/>
          <w:szCs w:val="24"/>
        </w:rPr>
        <w:t>ykonawcy za należyte wykonanie usługi odbioru, transportu i zagospodarowania odpadów komunalnych</w:t>
      </w:r>
      <w:r w:rsidR="00462878" w:rsidRPr="00B707EA">
        <w:rPr>
          <w:rFonts w:ascii="Times New Roman" w:hAnsi="Times New Roman" w:cs="Times New Roman"/>
          <w:sz w:val="24"/>
          <w:szCs w:val="24"/>
        </w:rPr>
        <w:t xml:space="preserve"> </w:t>
      </w:r>
      <w:r w:rsidR="002F59F1" w:rsidRPr="00B707EA">
        <w:rPr>
          <w:rFonts w:ascii="Times New Roman" w:hAnsi="Times New Roman" w:cs="Times New Roman"/>
          <w:sz w:val="24"/>
          <w:szCs w:val="24"/>
        </w:rPr>
        <w:t>w okresie obowiązywania umowy wynosi</w:t>
      </w:r>
      <w:r w:rsidR="00B707EA">
        <w:rPr>
          <w:rFonts w:ascii="Times New Roman" w:hAnsi="Times New Roman" w:cs="Times New Roman"/>
          <w:sz w:val="24"/>
          <w:szCs w:val="24"/>
        </w:rPr>
        <w:t>:</w:t>
      </w:r>
    </w:p>
    <w:p w14:paraId="0C8EB32D" w14:textId="2C1CFAB1" w:rsidR="00B707EA" w:rsidRDefault="00B707EA" w:rsidP="00B707E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Wartość netto: ………………….. zł (słownie:  )</w:t>
      </w:r>
    </w:p>
    <w:p w14:paraId="4C0391CB" w14:textId="734212CE" w:rsidR="00B707EA" w:rsidRDefault="00B707EA" w:rsidP="00B707E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Podatek VAT w wysokości …… %, - ……………. zł (słownie: )</w:t>
      </w:r>
    </w:p>
    <w:p w14:paraId="6789B003" w14:textId="6EF2CA26" w:rsidR="0029176A" w:rsidRPr="00B707EA" w:rsidRDefault="00B707EA" w:rsidP="00B707EA">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Wartość brutto:…………………. zł</w:t>
      </w:r>
      <w:r w:rsidR="00CB2939" w:rsidRPr="00B707EA">
        <w:rPr>
          <w:rFonts w:ascii="Times New Roman" w:hAnsi="Times New Roman" w:cs="Times New Roman"/>
          <w:sz w:val="24"/>
          <w:szCs w:val="24"/>
        </w:rPr>
        <w:t xml:space="preserve"> (słownie:</w:t>
      </w:r>
      <w:r w:rsidR="005A6A24" w:rsidRPr="00B707EA">
        <w:rPr>
          <w:rFonts w:ascii="Times New Roman" w:hAnsi="Times New Roman" w:cs="Times New Roman"/>
          <w:sz w:val="24"/>
          <w:szCs w:val="24"/>
        </w:rPr>
        <w:t xml:space="preserve"> </w:t>
      </w:r>
      <w:r>
        <w:rPr>
          <w:rFonts w:ascii="Times New Roman" w:hAnsi="Times New Roman" w:cs="Times New Roman"/>
          <w:sz w:val="24"/>
          <w:szCs w:val="24"/>
        </w:rPr>
        <w:t>)</w:t>
      </w:r>
    </w:p>
    <w:p w14:paraId="47D784B6" w14:textId="2B7D62B0" w:rsidR="00A90621" w:rsidRPr="00B707EA" w:rsidRDefault="00B96D2D" w:rsidP="00B707EA">
      <w:pPr>
        <w:pStyle w:val="word"/>
        <w:spacing w:line="276" w:lineRule="auto"/>
        <w:jc w:val="both"/>
        <w:rPr>
          <w:color w:val="000000"/>
        </w:rPr>
      </w:pPr>
      <w:r>
        <w:t xml:space="preserve">3. </w:t>
      </w:r>
      <w:r w:rsidR="002F59F1">
        <w:t>Strony ustalają, że obowiązującą formą wynagrodzenia Wykonawcy z tytułu należytego wykonania</w:t>
      </w:r>
      <w:r w:rsidR="00E25EB0">
        <w:t xml:space="preserve"> usługi odbioru, transportu i zagospodarowaniu odpadów</w:t>
      </w:r>
      <w:r w:rsidR="002F59F1">
        <w:t>,</w:t>
      </w:r>
      <w:r w:rsidR="001F63D4">
        <w:t xml:space="preserve"> </w:t>
      </w:r>
      <w:r w:rsidR="002F59F1">
        <w:t>będzie wynagrodzenie tonażowe, stanowiące iloczyn ilości faktycznie odebranych i zagospodarowanyc</w:t>
      </w:r>
      <w:r>
        <w:t>h odpadów oraz stawki za odbiór</w:t>
      </w:r>
      <w:r w:rsidR="002F59F1">
        <w:t xml:space="preserve"> 1 Mg danego rodzaju faktycznie odebranych i zagospodarowanych odpadów</w:t>
      </w:r>
      <w:r w:rsidR="00B707EA">
        <w:t>.</w:t>
      </w:r>
      <w:r w:rsidR="00B707EA">
        <w:br/>
      </w:r>
      <w:r>
        <w:t xml:space="preserve">4. </w:t>
      </w:r>
      <w:r w:rsidR="002F59F1" w:rsidRPr="00C56A73">
        <w:t>W przypadku zmniejszenia zakresu przedmiotu umowy, Wykonawca otrzyma wynagrodzenie za faktycznie wykonaną usługę według stawek określonych  i nie będzie rościł sobie żadnych praw z tytułu zmniejszenia zakresu przedmiotu umowy</w:t>
      </w:r>
      <w:r w:rsidR="00B707EA">
        <w:t>.</w:t>
      </w:r>
      <w:r w:rsidR="00B707EA">
        <w:br/>
      </w:r>
      <w:r>
        <w:t xml:space="preserve">5. </w:t>
      </w:r>
      <w:r w:rsidR="002F59F1" w:rsidRPr="00A90621">
        <w:t>Wynagrodzenie Wykonawcy obejmuje wszystkie koszty związane z realizacją niniejszej umowy.</w:t>
      </w:r>
      <w:r w:rsidR="00B707EA">
        <w:br/>
      </w:r>
      <w:r>
        <w:t xml:space="preserve">6. </w:t>
      </w:r>
      <w:r w:rsidR="002F59F1" w:rsidRPr="00A90621">
        <w:t>Zapłata wynagrodzenia za realizację przedmiotu niniejszej umowy następować będzie po należytym wykonaniu umowy na podstawie faktur, wystawionych każdorazowo do 7 dnia miesiąca następnego, za miesiąc poprzedni świadczenia usługi. Podstawą do wystawienia faktury będzie przekazanie Zamawiającemu miesięcznych raportów</w:t>
      </w:r>
      <w:r w:rsidR="001F63D4">
        <w:t>.</w:t>
      </w:r>
      <w:r w:rsidR="00B707EA">
        <w:br/>
      </w:r>
      <w:r>
        <w:t xml:space="preserve">7. </w:t>
      </w:r>
      <w:bookmarkStart w:id="10" w:name="_Hlk170120731"/>
      <w:r w:rsidR="002F59F1" w:rsidRPr="00A90621">
        <w:t>Zapłata wyn</w:t>
      </w:r>
      <w:r w:rsidR="0000626E" w:rsidRPr="00A90621">
        <w:t>agrodzenia nastąpi w terminie 1</w:t>
      </w:r>
      <w:r w:rsidR="00FB2973">
        <w:t>0</w:t>
      </w:r>
      <w:r w:rsidR="002F59F1" w:rsidRPr="00A90621">
        <w:t xml:space="preserve"> dni od dnia doręczenia Zamawiającemu</w:t>
      </w:r>
      <w:r w:rsidR="002F59F1" w:rsidRPr="00A90621">
        <w:rPr>
          <w:spacing w:val="4"/>
        </w:rPr>
        <w:t xml:space="preserve"> prawidłowo wystawionej faktury VAT,</w:t>
      </w:r>
      <w:r w:rsidR="002F59F1" w:rsidRPr="00A90621">
        <w:t xml:space="preserve"> przelewem na rachunek bankowy Wykonawcy. Za termin wypłaty wynagrodzenia przyjmuje się dzień obciążenia rachunku Zamawiającego</w:t>
      </w:r>
      <w:r w:rsidR="00B707EA">
        <w:t xml:space="preserve"> p</w:t>
      </w:r>
      <w:r w:rsidR="002F59F1" w:rsidRPr="00A90621">
        <w:t xml:space="preserve">oleceniem przelewu wynagrodzenia na rzecz Wykonawcy. </w:t>
      </w:r>
      <w:bookmarkEnd w:id="10"/>
      <w:r w:rsidR="00B707EA">
        <w:br/>
      </w:r>
      <w:r>
        <w:t xml:space="preserve">8. </w:t>
      </w:r>
      <w:r w:rsidR="002F59F1" w:rsidRPr="00A90621">
        <w:t>Faktura wystawiona bezpodstawnie lub nieprawidłowo zostanie zwrócona Wykonawcy.</w:t>
      </w:r>
      <w:r w:rsidR="00B707EA">
        <w:br/>
      </w:r>
      <w:r>
        <w:t xml:space="preserve">9. </w:t>
      </w:r>
      <w:r w:rsidR="002F59F1" w:rsidRPr="00A90621">
        <w:t>Zamawiający nie udziela przedpłat na poczet realizacji przedmiotu zamówienia.</w:t>
      </w:r>
      <w:r w:rsidR="00B707EA">
        <w:br/>
      </w:r>
      <w:r>
        <w:lastRenderedPageBreak/>
        <w:t xml:space="preserve">10. </w:t>
      </w:r>
      <w:r w:rsidR="002F59F1">
        <w:t>Wykonawca oświadcza, że jest czynnym podatnikiem podatku od towarów i usług.</w:t>
      </w:r>
      <w:r w:rsidR="00B707EA">
        <w:t>|</w:t>
      </w:r>
      <w:r w:rsidR="00B707EA">
        <w:br/>
      </w:r>
      <w:r>
        <w:t xml:space="preserve">11. </w:t>
      </w:r>
      <w:r w:rsidR="002F59F1">
        <w:t>Płatności wynikające z umowy będą regulowane za pośrednictwem metody podzielonej płatności (Split payment) zgodnie z przepisami ustawy z dnia 11 marca 2004 r. o podatku od towarów i usług</w:t>
      </w:r>
      <w:r w:rsidR="001F63D4">
        <w:t>.</w:t>
      </w:r>
      <w:r w:rsidR="00B707EA">
        <w:br/>
      </w:r>
      <w:r>
        <w:t xml:space="preserve">12. </w:t>
      </w:r>
      <w:r w:rsidR="002F59F1" w:rsidRPr="0008144D">
        <w:t xml:space="preserve">Wykonawca oświadcza, że jest właścicielem wskazanego do dokonywania rozliczeń mechanizmem podzielonej płatności (Split payment) rachunku bankowego o nr </w:t>
      </w:r>
      <w:r w:rsidR="00B707EA">
        <w:t>…………………………………………………………………………………………………..</w:t>
      </w:r>
      <w:r w:rsidR="00B707EA">
        <w:br/>
      </w:r>
      <w:r>
        <w:rPr>
          <w:color w:val="000000"/>
        </w:rPr>
        <w:t xml:space="preserve">13. </w:t>
      </w:r>
      <w:r w:rsidR="002F59F1">
        <w:rPr>
          <w:color w:val="000000"/>
        </w:rPr>
        <w:t xml:space="preserve">W przypadku zwrotu przelewu za fakturę przez bank Wykonawcy z powodu braku wydzielonego rachunku VAT wskazanego w ust. 12, Wykonawca wskaże pisemnie właściwy numer rachunku do rozliczeń metodą mechanizmu podzielonej płatności. </w:t>
      </w:r>
      <w:r w:rsidR="00B707EA">
        <w:rPr>
          <w:color w:val="000000"/>
        </w:rPr>
        <w:br/>
      </w:r>
      <w:r>
        <w:rPr>
          <w:color w:val="000000"/>
        </w:rPr>
        <w:t xml:space="preserve">14. </w:t>
      </w:r>
      <w:r w:rsidR="002F59F1">
        <w:rPr>
          <w:color w:val="000000"/>
        </w:rPr>
        <w:t xml:space="preserve">Zamawiający nie ponosi odpowiedzialności za przekroczenie umownego terminu płatności na skutek braku wydzielonego rachunku VAT Wykonawcy, a termin płatności ulegnie wydłużeniu o co najmniej 7 dni od dnia wskazania właściwego numeru rachunku przez Wykonawcę do rozliczeń metodą podzielonej płatności. </w:t>
      </w:r>
      <w:r w:rsidR="00B707EA">
        <w:rPr>
          <w:color w:val="000000"/>
        </w:rPr>
        <w:br/>
      </w:r>
      <w:r>
        <w:rPr>
          <w:color w:val="000000"/>
        </w:rPr>
        <w:t xml:space="preserve">15. </w:t>
      </w:r>
      <w:r w:rsidR="002F59F1" w:rsidRPr="00C56A73">
        <w:rPr>
          <w:color w:val="000000"/>
        </w:rPr>
        <w:t xml:space="preserve">Istnieje możliwość przysłania do Zamawiającego  ustrukturyzowanych faktur elektronicznych przez Platformę Elektronicznego Fakturowania ( </w:t>
      </w:r>
      <w:hyperlink r:id="rId8">
        <w:r w:rsidR="002F59F1" w:rsidRPr="00C56A73">
          <w:rPr>
            <w:color w:val="0563C1"/>
            <w:u w:val="single"/>
          </w:rPr>
          <w:t>https://efaktura.gov.pl</w:t>
        </w:r>
      </w:hyperlink>
      <w:r w:rsidR="002F59F1" w:rsidRPr="00C56A73">
        <w:rPr>
          <w:color w:val="000000"/>
        </w:rPr>
        <w:t xml:space="preserve">) </w:t>
      </w:r>
      <w:r w:rsidR="00B707EA">
        <w:rPr>
          <w:color w:val="000000"/>
        </w:rPr>
        <w:br/>
      </w:r>
      <w:r w:rsidR="002F59F1" w:rsidRPr="00C56A73">
        <w:rPr>
          <w:color w:val="000000"/>
        </w:rPr>
        <w:t>na adres podawczy PEF: 5908231228109.</w:t>
      </w:r>
      <w:r w:rsidR="00B707EA">
        <w:rPr>
          <w:color w:val="000000"/>
        </w:rPr>
        <w:t xml:space="preserve"> </w:t>
      </w:r>
      <w:r w:rsidR="00B707EA">
        <w:rPr>
          <w:color w:val="000000"/>
        </w:rPr>
        <w:br/>
      </w:r>
      <w:r>
        <w:t xml:space="preserve">16. </w:t>
      </w:r>
      <w:r w:rsidR="002F59F1" w:rsidRPr="00C56A73">
        <w:t>Strony wyrażają zgodę na wysyłanie i odbieranie innych ustrukturyzowanych dokumentów elektronicznych za pośrednictwem Platformy Elektronicznego Fakturowania, wyszczególnionych w § 1 rozporządzenia Ministra Przedsiębiorczości i Technologii z dnia 25 kwietnia 2019 r. w sprawie listy innych ustrukturyzowanych dokumentów elektronicznych,</w:t>
      </w:r>
      <w:r w:rsidR="00B707EA">
        <w:t xml:space="preserve"> </w:t>
      </w:r>
      <w:r w:rsidR="002F59F1" w:rsidRPr="00C56A73">
        <w:t>które mogą być przesyłane za pośrednictwem platformy elektronicznego fakturowania służącej do przesyłania ustrukturyzowanych faktur elektronicznych</w:t>
      </w:r>
      <w:r w:rsidR="00462878">
        <w:t>.</w:t>
      </w:r>
    </w:p>
    <w:p w14:paraId="320B214B" w14:textId="3E736F58" w:rsidR="002A2BB6" w:rsidRDefault="002F59F1" w:rsidP="00E20C5F">
      <w:pPr>
        <w:spacing w:before="240" w:after="12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14</w:t>
      </w:r>
      <w:r>
        <w:rPr>
          <w:rFonts w:ascii="Times New Roman" w:eastAsia="Times New Roman" w:hAnsi="Times New Roman" w:cs="Times New Roman"/>
          <w:b/>
          <w:sz w:val="24"/>
        </w:rPr>
        <w:br/>
        <w:t>Kary umowne</w:t>
      </w:r>
    </w:p>
    <w:p w14:paraId="700918A7" w14:textId="31DB3BD1" w:rsidR="002A2BB6" w:rsidRDefault="00B96D2D" w:rsidP="00B96D2D">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Terminowość i prawidłowość wykonania usług będzie oceniana przez Zamawiającego w oparciu o harmonogram realizacji usług przedstawiony Zamawiającemu przez Wykonawcę zgodnie z opisem przedmiotu zamówienia zawartym w SWZ.</w:t>
      </w:r>
    </w:p>
    <w:p w14:paraId="2803B9C7" w14:textId="77777777" w:rsidR="002A2BB6" w:rsidRDefault="00B96D2D" w:rsidP="00B96D2D">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W razie stwierdzenia, że Wykonawca wbrew zobowiązaniom wynikającym z niniejszej umowy nie świadczy usług w niej wymienionych lub wykonuje je niestarannie, Zamawiający złoży Wykonawcy reklamację na piśmie. Wykonawca zobowiązany jest odpowiedzieć na reklamację na piśmie w terminie 3 dni roboczych. W przypadku nieuwzględnienia wyjaśnień Wykonawcy zastosowanie mają postanowienia ust. 3.</w:t>
      </w:r>
    </w:p>
    <w:p w14:paraId="7D5FCC44" w14:textId="657935B7" w:rsidR="002A2BB6" w:rsidRDefault="00B96D2D" w:rsidP="00331C35">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Strony postanawiają, że w przypadku niewykonania lub nienależytego wykonania postanowień niniejszej umowy, obowiązującą formą odszkodowania będą kary umowne, naliczane w następujących przypadkach:</w:t>
      </w:r>
    </w:p>
    <w:p w14:paraId="5F2C4A0E" w14:textId="77777777" w:rsidR="002A2BB6" w:rsidRDefault="00B96D2D" w:rsidP="00B96D2D">
      <w:pPr>
        <w:tabs>
          <w:tab w:val="left" w:pos="1135"/>
        </w:tabs>
        <w:spacing w:before="6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w przypadku odstąpienia od umowy przez Wykonawcę z przyczyn zależnych od Wykonawcy lub z przyczyn niezawinionych przez Zamawiającego lub odstąpienia od umowy przez Zamawiającego z przyczyn dotyczących Wykonawcy, w wysokości 10% wynagrodzenia brutto określonego w § 13 ust. 2 umowy,</w:t>
      </w:r>
    </w:p>
    <w:p w14:paraId="4121F6F1" w14:textId="28A63FBE" w:rsidR="002A2BB6" w:rsidRDefault="00B96D2D" w:rsidP="00B96D2D">
      <w:pPr>
        <w:tabs>
          <w:tab w:val="left" w:pos="1135"/>
        </w:tabs>
        <w:spacing w:before="6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 </w:t>
      </w:r>
      <w:bookmarkStart w:id="11" w:name="_Hlk193879779"/>
      <w:r w:rsidR="002F59F1">
        <w:rPr>
          <w:rFonts w:ascii="Times New Roman" w:eastAsia="Times New Roman" w:hAnsi="Times New Roman" w:cs="Times New Roman"/>
          <w:sz w:val="24"/>
        </w:rPr>
        <w:t xml:space="preserve">w przypadku braku wyposażenia nieruchomości zamieszkałych w worki do selektywnego zbierania odpadów, a także za nieterminowe odebranie odpadów (po uwzględnionym czasie na rozpatrzenie reklamacji – </w:t>
      </w:r>
      <w:r w:rsidR="00410803">
        <w:rPr>
          <w:rFonts w:ascii="Times New Roman" w:eastAsia="Times New Roman" w:hAnsi="Times New Roman" w:cs="Times New Roman"/>
          <w:sz w:val="24"/>
        </w:rPr>
        <w:t xml:space="preserve">………..h </w:t>
      </w:r>
      <w:r w:rsidR="002F59F1">
        <w:rPr>
          <w:rFonts w:ascii="Times New Roman" w:eastAsia="Times New Roman" w:hAnsi="Times New Roman" w:cs="Times New Roman"/>
          <w:sz w:val="24"/>
        </w:rPr>
        <w:t>roboczych od zgłoszenia przez Zamawiającego) w wysokości 30,00 zł (słownie: trzydzieści złotych 00/100) za każdy dzień zwłoki,</w:t>
      </w:r>
      <w:bookmarkEnd w:id="11"/>
    </w:p>
    <w:p w14:paraId="4F0B5F0E" w14:textId="77777777" w:rsidR="002A2BB6" w:rsidRDefault="00B96D2D" w:rsidP="00B96D2D">
      <w:pPr>
        <w:tabs>
          <w:tab w:val="left" w:pos="1135"/>
        </w:tabs>
        <w:spacing w:before="6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za niewykonanie obowiązku, o którym mowa w § 6 ust. 3 umowy - w wysokości 1 000,00 zł (słownie: jeden tysiąc złotych 00/100) za każdego pracownika objętego przedmiotowym obowiązkiem, który nie będzie zatrudniony przez Wykonawcę lub Podwykonawcę na podstawie umowy o pracę, za każdy stwierdzony przypadek,</w:t>
      </w:r>
    </w:p>
    <w:p w14:paraId="024A7E52" w14:textId="1111F58E" w:rsidR="002A2BB6" w:rsidRDefault="00B96D2D" w:rsidP="00B96D2D">
      <w:pPr>
        <w:tabs>
          <w:tab w:val="left" w:pos="1135"/>
        </w:tabs>
        <w:spacing w:before="6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r w:rsidR="00EF0FB7">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w przypadku nieprzedłożenia kopii polisy ubezpieczeniowej na żądanie Zamawiającego – 100,00 zł (słownie: sto złotych 00/100) za każdy dzień zwłoki.</w:t>
      </w:r>
    </w:p>
    <w:p w14:paraId="7EDCC848" w14:textId="27BA340A" w:rsidR="002A2BB6" w:rsidRDefault="00B96D2D" w:rsidP="00B96D2D">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2F59F1">
        <w:rPr>
          <w:rFonts w:ascii="Times New Roman" w:eastAsia="Times New Roman" w:hAnsi="Times New Roman" w:cs="Times New Roman"/>
          <w:sz w:val="24"/>
        </w:rPr>
        <w:t xml:space="preserve">Zapłata kar umownych nastąpi w ciągu </w:t>
      </w:r>
      <w:r w:rsidR="001F63D4">
        <w:rPr>
          <w:rFonts w:ascii="Times New Roman" w:eastAsia="Times New Roman" w:hAnsi="Times New Roman" w:cs="Times New Roman"/>
          <w:sz w:val="24"/>
        </w:rPr>
        <w:t>14</w:t>
      </w:r>
      <w:r w:rsidR="002F59F1">
        <w:rPr>
          <w:rFonts w:ascii="Times New Roman" w:eastAsia="Times New Roman" w:hAnsi="Times New Roman" w:cs="Times New Roman"/>
          <w:sz w:val="24"/>
        </w:rPr>
        <w:t xml:space="preserve"> dni od daty otrzymania przez Wykonawcę wezwania do zapłaty określającego ich wysokość. </w:t>
      </w:r>
    </w:p>
    <w:p w14:paraId="4D7CDEF1" w14:textId="3E38A328" w:rsidR="002A2BB6" w:rsidRDefault="0081709C" w:rsidP="00B96D2D">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sidR="00B96D2D">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 xml:space="preserve">Zamawiający zastrzega prawo do dochodzenia odszkodowania przewyższającego wysokość kar zastrzeżonych, do wysokości poniesionej szkody, na zasadach ogólnych określonych w Kodeksie Cywilnym. </w:t>
      </w:r>
    </w:p>
    <w:p w14:paraId="4A81A1E3" w14:textId="043FE7C8" w:rsidR="002A2BB6" w:rsidRDefault="0081709C" w:rsidP="00B96D2D">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sidR="00B96D2D">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Zapisy tego paragrafu obowiązują strony także po rozwiązaniu, odstąpieniu lub wygaśnięciu umowy.</w:t>
      </w:r>
    </w:p>
    <w:p w14:paraId="40E8C5D4" w14:textId="2E80C61E" w:rsidR="00A90621" w:rsidRPr="00CF23D6" w:rsidRDefault="0081709C" w:rsidP="00CF23D6">
      <w:pPr>
        <w:tabs>
          <w:tab w:val="left" w:pos="284"/>
        </w:tabs>
        <w:spacing w:before="120"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r w:rsidR="00B96D2D">
        <w:rPr>
          <w:rFonts w:ascii="Times New Roman" w:eastAsia="Times New Roman" w:hAnsi="Times New Roman" w:cs="Times New Roman"/>
          <w:sz w:val="24"/>
        </w:rPr>
        <w:t xml:space="preserve">. </w:t>
      </w:r>
      <w:r w:rsidR="002F59F1">
        <w:rPr>
          <w:rFonts w:ascii="Times New Roman" w:eastAsia="Times New Roman" w:hAnsi="Times New Roman" w:cs="Times New Roman"/>
          <w:sz w:val="24"/>
        </w:rPr>
        <w:t>Łączna maksymalna wysokość kar umownych, których mogą dochodzić strony nie może przekroczyć 25% wartości umowy brutto zawartej pomiędzy Wykonawcą a Zamawiającym.</w:t>
      </w:r>
    </w:p>
    <w:p w14:paraId="3CFA3AB8" w14:textId="77777777" w:rsidR="002A2BB6" w:rsidRDefault="002F59F1">
      <w:pPr>
        <w:tabs>
          <w:tab w:val="left" w:pos="1134"/>
          <w:tab w:val="left" w:pos="1701"/>
          <w:tab w:val="left" w:pos="1985"/>
        </w:tabs>
        <w:spacing w:before="240" w:after="12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15</w:t>
      </w:r>
    </w:p>
    <w:p w14:paraId="66AB837A" w14:textId="77777777" w:rsidR="002A2BB6" w:rsidRDefault="002F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Warunki formalne, jakie ma spełniać wykonawca na etapie realizacji umowy</w:t>
      </w:r>
    </w:p>
    <w:p w14:paraId="5CDFC8F8" w14:textId="3ECD88DA" w:rsidR="002A2BB6" w:rsidRDefault="002F59F1" w:rsidP="0000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1. Wykonawca winien posiadać umowy z instalacją/jami komunalną oraz podmiotami przetwarzającymi odpady oraz kopie decyzji administracyjnych i/lub wpisów do rejestrów i/lub wpisów do baz danych (zależnie od przypadku) dla instalacji komunalnych oraz innych instalacji w których będą przetwarzane odpady z terenu Gminy Kwilcz</w:t>
      </w:r>
      <w:r w:rsidR="001F63D4">
        <w:rPr>
          <w:rFonts w:ascii="Times New Roman" w:eastAsia="Times New Roman" w:hAnsi="Times New Roman" w:cs="Times New Roman"/>
          <w:sz w:val="24"/>
        </w:rPr>
        <w:t>.</w:t>
      </w:r>
    </w:p>
    <w:p w14:paraId="102DB048" w14:textId="6E645B33" w:rsidR="002A2BB6" w:rsidRDefault="002F59F1" w:rsidP="0000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Wykonawca jest zobowiązany do przekazywania odebranych od właścicieli nieruchomości: zmieszanych odpadów komunalnych do instalacji komunalnej wskazanej w </w:t>
      </w:r>
      <w:r w:rsidR="001F63D4">
        <w:rPr>
          <w:rFonts w:ascii="Times New Roman" w:eastAsia="Times New Roman" w:hAnsi="Times New Roman" w:cs="Times New Roman"/>
          <w:sz w:val="24"/>
        </w:rPr>
        <w:t xml:space="preserve">§ 8 </w:t>
      </w:r>
      <w:r w:rsidR="0000129E">
        <w:rPr>
          <w:rFonts w:ascii="Times New Roman" w:eastAsia="Times New Roman" w:hAnsi="Times New Roman" w:cs="Times New Roman"/>
          <w:sz w:val="24"/>
        </w:rPr>
        <w:t>ust.</w:t>
      </w:r>
      <w:r w:rsidR="001F63D4">
        <w:rPr>
          <w:rFonts w:ascii="Times New Roman" w:eastAsia="Times New Roman" w:hAnsi="Times New Roman" w:cs="Times New Roman"/>
          <w:sz w:val="24"/>
        </w:rPr>
        <w:t xml:space="preserve"> 2 </w:t>
      </w:r>
      <w:r w:rsidR="0000129E">
        <w:rPr>
          <w:rFonts w:ascii="Times New Roman" w:eastAsia="Times New Roman" w:hAnsi="Times New Roman" w:cs="Times New Roman"/>
          <w:sz w:val="24"/>
        </w:rPr>
        <w:t>pkt</w:t>
      </w:r>
      <w:r w:rsidR="001F63D4">
        <w:rPr>
          <w:rFonts w:ascii="Times New Roman" w:eastAsia="Times New Roman" w:hAnsi="Times New Roman" w:cs="Times New Roman"/>
          <w:sz w:val="24"/>
        </w:rPr>
        <w:t>. 1</w:t>
      </w:r>
      <w:r w:rsidR="006843CE">
        <w:rPr>
          <w:rFonts w:ascii="Times New Roman" w:eastAsia="Times New Roman" w:hAnsi="Times New Roman" w:cs="Times New Roman"/>
          <w:sz w:val="24"/>
        </w:rPr>
        <w:t xml:space="preserve"> umowy</w:t>
      </w:r>
      <w:r>
        <w:rPr>
          <w:rFonts w:ascii="Times New Roman" w:eastAsia="Times New Roman" w:hAnsi="Times New Roman" w:cs="Times New Roman"/>
          <w:sz w:val="24"/>
        </w:rPr>
        <w:t xml:space="preserve">. Wykonawca jest zobowiązany do przekazywania odebranych od właścicieli nieruchomości: selektywnie zebranych odpadów do instalacji wskazanych w </w:t>
      </w:r>
      <w:r w:rsidR="001F63D4">
        <w:rPr>
          <w:rFonts w:ascii="Times New Roman" w:eastAsia="Times New Roman" w:hAnsi="Times New Roman" w:cs="Times New Roman"/>
          <w:sz w:val="24"/>
        </w:rPr>
        <w:t>§</w:t>
      </w:r>
      <w:r w:rsidR="006843CE">
        <w:rPr>
          <w:rFonts w:ascii="Times New Roman" w:eastAsia="Times New Roman" w:hAnsi="Times New Roman" w:cs="Times New Roman"/>
          <w:sz w:val="24"/>
        </w:rPr>
        <w:t xml:space="preserve"> 8 </w:t>
      </w:r>
      <w:r w:rsidR="0000129E">
        <w:rPr>
          <w:rFonts w:ascii="Times New Roman" w:eastAsia="Times New Roman" w:hAnsi="Times New Roman" w:cs="Times New Roman"/>
          <w:sz w:val="24"/>
        </w:rPr>
        <w:t>ust</w:t>
      </w:r>
      <w:r w:rsidR="006843CE">
        <w:rPr>
          <w:rFonts w:ascii="Times New Roman" w:eastAsia="Times New Roman" w:hAnsi="Times New Roman" w:cs="Times New Roman"/>
          <w:sz w:val="24"/>
        </w:rPr>
        <w:t xml:space="preserve">. 2 </w:t>
      </w:r>
      <w:r w:rsidR="0000129E">
        <w:rPr>
          <w:rFonts w:ascii="Times New Roman" w:eastAsia="Times New Roman" w:hAnsi="Times New Roman" w:cs="Times New Roman"/>
          <w:sz w:val="24"/>
        </w:rPr>
        <w:t>pkt</w:t>
      </w:r>
      <w:r w:rsidR="006843CE">
        <w:rPr>
          <w:rFonts w:ascii="Times New Roman" w:eastAsia="Times New Roman" w:hAnsi="Times New Roman" w:cs="Times New Roman"/>
          <w:sz w:val="24"/>
        </w:rPr>
        <w:t>. 3 umowy</w:t>
      </w:r>
      <w:r>
        <w:rPr>
          <w:rFonts w:ascii="Times New Roman" w:eastAsia="Times New Roman" w:hAnsi="Times New Roman" w:cs="Times New Roman"/>
          <w:sz w:val="24"/>
        </w:rPr>
        <w:t xml:space="preserve">. </w:t>
      </w:r>
    </w:p>
    <w:p w14:paraId="43D079FF" w14:textId="77777777" w:rsidR="002A2BB6" w:rsidRDefault="002F59F1" w:rsidP="0000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 W przypadku niewielkich ilości odpadów odebranych selektywnie, możliwe jest wskazanie podmiotu zbierającego te odpady.</w:t>
      </w:r>
    </w:p>
    <w:p w14:paraId="2FE4FC30" w14:textId="15C574EE" w:rsidR="002A2BB6" w:rsidRDefault="002F59F1" w:rsidP="0000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Wykonawca winien posiadać  aktualny wpis do rejestru działalności regulowanej w zakresie odbierania odpadów komunalnych od właścicieli nieruchomości z terenu Gminy Kwilcz, o którym mowa w art. 9b  ust.2 ustawy z dnia 13 września 1996 roku o utrzymaniu czystości porządku w gminach (Dz. U. z </w:t>
      </w:r>
      <w:r w:rsidR="00B96D2D">
        <w:rPr>
          <w:rFonts w:ascii="Times New Roman" w:eastAsia="Times New Roman" w:hAnsi="Times New Roman" w:cs="Times New Roman"/>
          <w:sz w:val="24"/>
        </w:rPr>
        <w:t>202</w:t>
      </w:r>
      <w:r w:rsidR="00EF0FB7">
        <w:rPr>
          <w:rFonts w:ascii="Times New Roman" w:eastAsia="Times New Roman" w:hAnsi="Times New Roman" w:cs="Times New Roman"/>
          <w:sz w:val="24"/>
        </w:rPr>
        <w:t>4</w:t>
      </w:r>
      <w:r>
        <w:rPr>
          <w:rFonts w:ascii="Times New Roman" w:eastAsia="Times New Roman" w:hAnsi="Times New Roman" w:cs="Times New Roman"/>
          <w:sz w:val="24"/>
        </w:rPr>
        <w:t xml:space="preserve"> r. poz. </w:t>
      </w:r>
      <w:r w:rsidR="00EF0FB7">
        <w:rPr>
          <w:rFonts w:ascii="Times New Roman" w:eastAsia="Times New Roman" w:hAnsi="Times New Roman" w:cs="Times New Roman"/>
          <w:sz w:val="24"/>
        </w:rPr>
        <w:t>399</w:t>
      </w:r>
      <w:r w:rsidR="00201F30">
        <w:rPr>
          <w:rFonts w:ascii="Times New Roman" w:eastAsia="Times New Roman" w:hAnsi="Times New Roman" w:cs="Times New Roman"/>
          <w:sz w:val="24"/>
        </w:rPr>
        <w:t xml:space="preserve"> z późn. zm.</w:t>
      </w:r>
      <w:r w:rsidR="00EF0FB7">
        <w:rPr>
          <w:rFonts w:ascii="Times New Roman" w:eastAsia="Times New Roman" w:hAnsi="Times New Roman" w:cs="Times New Roman"/>
          <w:sz w:val="24"/>
        </w:rPr>
        <w:t>)</w:t>
      </w:r>
      <w:r w:rsidR="005B5D54">
        <w:rPr>
          <w:rFonts w:ascii="Times New Roman" w:eastAsia="Times New Roman" w:hAnsi="Times New Roman" w:cs="Times New Roman"/>
          <w:sz w:val="24"/>
        </w:rPr>
        <w:t xml:space="preserve"> </w:t>
      </w:r>
      <w:r>
        <w:rPr>
          <w:rFonts w:ascii="Times New Roman" w:eastAsia="Times New Roman" w:hAnsi="Times New Roman" w:cs="Times New Roman"/>
          <w:sz w:val="24"/>
        </w:rPr>
        <w:t>w zakresie wszystkich rodzajów odpadów objętych niniejszym postępowaniem.</w:t>
      </w:r>
    </w:p>
    <w:p w14:paraId="7EAB7B06" w14:textId="59324882" w:rsidR="002A2BB6" w:rsidRDefault="002F59F1" w:rsidP="0000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Wykonawca winien posiadać  aktualne zezwolenie na prowadzenie działalności w zakresie transportu odpadów, o którym mowa w art.  233 ustawy z dnia 14 grudnia 2012 r. o odpadach </w:t>
      </w:r>
      <w:r>
        <w:rPr>
          <w:rFonts w:ascii="Times New Roman" w:eastAsia="Times New Roman" w:hAnsi="Times New Roman" w:cs="Times New Roman"/>
          <w:sz w:val="24"/>
        </w:rPr>
        <w:lastRenderedPageBreak/>
        <w:t xml:space="preserve">(Dz. U. z </w:t>
      </w:r>
      <w:r w:rsidR="006B6997">
        <w:rPr>
          <w:rFonts w:ascii="Times New Roman" w:eastAsia="Times New Roman" w:hAnsi="Times New Roman" w:cs="Times New Roman"/>
          <w:sz w:val="24"/>
        </w:rPr>
        <w:t>202</w:t>
      </w:r>
      <w:r w:rsidR="00953F08">
        <w:rPr>
          <w:rFonts w:ascii="Times New Roman" w:eastAsia="Times New Roman" w:hAnsi="Times New Roman" w:cs="Times New Roman"/>
          <w:sz w:val="24"/>
        </w:rPr>
        <w:t>3</w:t>
      </w:r>
      <w:r>
        <w:rPr>
          <w:rFonts w:ascii="Times New Roman" w:eastAsia="Times New Roman" w:hAnsi="Times New Roman" w:cs="Times New Roman"/>
          <w:sz w:val="24"/>
        </w:rPr>
        <w:t xml:space="preserve"> r. poz. </w:t>
      </w:r>
      <w:r w:rsidR="00953F08">
        <w:rPr>
          <w:rFonts w:ascii="Times New Roman" w:eastAsia="Times New Roman" w:hAnsi="Times New Roman" w:cs="Times New Roman"/>
          <w:sz w:val="24"/>
        </w:rPr>
        <w:t>1587</w:t>
      </w:r>
      <w:r>
        <w:rPr>
          <w:rFonts w:ascii="Times New Roman" w:eastAsia="Times New Roman" w:hAnsi="Times New Roman" w:cs="Times New Roman"/>
          <w:sz w:val="24"/>
        </w:rPr>
        <w:t xml:space="preserve"> z późn. zm.) w zakresie rodzajów odpadów objętych niniejszym postępowaniem lub wpisu do rejestru BDO.</w:t>
      </w:r>
    </w:p>
    <w:p w14:paraId="139BA139" w14:textId="5BC21F0B" w:rsidR="002A2BB6" w:rsidRDefault="002F59F1" w:rsidP="00006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sz w:val="24"/>
        </w:rPr>
      </w:pPr>
      <w:bookmarkStart w:id="12" w:name="_Hlk170121386"/>
      <w:r>
        <w:rPr>
          <w:rFonts w:ascii="Times New Roman" w:eastAsia="Times New Roman" w:hAnsi="Times New Roman" w:cs="Times New Roman"/>
          <w:sz w:val="24"/>
        </w:rPr>
        <w:t xml:space="preserve">6. Wykonawca </w:t>
      </w:r>
      <w:r w:rsidR="006843CE">
        <w:rPr>
          <w:rFonts w:ascii="Times New Roman" w:eastAsia="Times New Roman" w:hAnsi="Times New Roman" w:cs="Times New Roman"/>
          <w:sz w:val="24"/>
        </w:rPr>
        <w:t xml:space="preserve">na każde żądanie Zamawiającego przedłoży mu dokumenty, o których mowa </w:t>
      </w:r>
      <w:r>
        <w:rPr>
          <w:rFonts w:ascii="Times New Roman" w:eastAsia="Times New Roman" w:hAnsi="Times New Roman" w:cs="Times New Roman"/>
          <w:sz w:val="24"/>
        </w:rPr>
        <w:t>wyżej</w:t>
      </w:r>
      <w:r w:rsidR="000D4C0B">
        <w:rPr>
          <w:rFonts w:ascii="Times New Roman" w:eastAsia="Times New Roman" w:hAnsi="Times New Roman" w:cs="Times New Roman"/>
          <w:sz w:val="24"/>
        </w:rPr>
        <w:t xml:space="preserve"> - </w:t>
      </w:r>
      <w:r>
        <w:rPr>
          <w:rFonts w:ascii="Times New Roman" w:eastAsia="Times New Roman" w:hAnsi="Times New Roman" w:cs="Times New Roman"/>
          <w:sz w:val="24"/>
        </w:rPr>
        <w:t xml:space="preserve"> </w:t>
      </w:r>
      <w:r w:rsidR="000D4C0B">
        <w:rPr>
          <w:rFonts w:ascii="Times New Roman" w:eastAsia="Times New Roman" w:hAnsi="Times New Roman" w:cs="Times New Roman"/>
          <w:sz w:val="24"/>
        </w:rPr>
        <w:t xml:space="preserve">za wyjątkiem dokumentów o których mowa w ust. 5 . </w:t>
      </w:r>
    </w:p>
    <w:bookmarkEnd w:id="12"/>
    <w:p w14:paraId="05DC6B6B" w14:textId="31D1E806" w:rsidR="00A90621" w:rsidRDefault="002F59F1" w:rsidP="00CF2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7. Wykonawca jest zobowiązany do przekazania odpadów selektywnie zebranych do instalacji komunalnej lub instalacji odzysku i unieszkodliwiania odpadów, zgodnie z hierarchią postępowania z odpadami, o której mowa w art. 17 ustawy z dnia 14 grudnia 2012 r. o odpadach.</w:t>
      </w:r>
    </w:p>
    <w:p w14:paraId="5252DBFD" w14:textId="77777777" w:rsidR="006843CE" w:rsidRDefault="006843C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p>
    <w:p w14:paraId="3B1B0C79" w14:textId="1359E79A" w:rsidR="006843CE" w:rsidRDefault="006843C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16</w:t>
      </w:r>
    </w:p>
    <w:p w14:paraId="6344EE35" w14:textId="75642D27" w:rsidR="002A2BB6" w:rsidRDefault="00C94D7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Umowne prawo odstąpienia od umowy</w:t>
      </w:r>
    </w:p>
    <w:p w14:paraId="18A2A8A1" w14:textId="77777777" w:rsidR="008759B3" w:rsidRDefault="008759B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p>
    <w:p w14:paraId="7288D9DD" w14:textId="4E0CE4D1"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Zamawiającemu poza przypadkami określonymi w kodeksie cywilnym przysługuje prawo do odstąpienia od umowy  w terminie 30 dni od dnia zaistnienia określonego zdarzenia:</w:t>
      </w:r>
    </w:p>
    <w:p w14:paraId="071AFA3C" w14:textId="77777777"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w przypadku utraty przez Wykonawcę prawa do wykonywania działalności będącej przedmiotem umowy,</w:t>
      </w:r>
    </w:p>
    <w:p w14:paraId="30FE8885" w14:textId="2489ADE9"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jeżeli zostanie ogłoszona upadłość, rozwiązanie lub zaprzestanie działalności firmy wykonawcy</w:t>
      </w:r>
      <w:r w:rsidR="008759B3">
        <w:rPr>
          <w:rFonts w:ascii="Times New Roman" w:eastAsia="Times New Roman" w:hAnsi="Times New Roman" w:cs="Times New Roman"/>
          <w:sz w:val="24"/>
        </w:rPr>
        <w:t>,</w:t>
      </w:r>
    </w:p>
    <w:p w14:paraId="2FC81D0D" w14:textId="75FF8248"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jeżeli Wykonawca nie przystąpi do  realizacji umowy w terminie określonym w § 5 bez uzasadnionej przyczyny</w:t>
      </w:r>
      <w:r w:rsidR="008759B3">
        <w:rPr>
          <w:rFonts w:ascii="Times New Roman" w:eastAsia="Times New Roman" w:hAnsi="Times New Roman" w:cs="Times New Roman"/>
          <w:sz w:val="24"/>
        </w:rPr>
        <w:t>,</w:t>
      </w:r>
    </w:p>
    <w:p w14:paraId="2B0F412F" w14:textId="4143AFE4"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2F59F1">
        <w:rPr>
          <w:rFonts w:ascii="Times New Roman" w:eastAsia="Times New Roman" w:hAnsi="Times New Roman" w:cs="Times New Roman"/>
          <w:sz w:val="24"/>
        </w:rPr>
        <w:t>jeżeli Wykonawca świadczy usługi przewidziane niniejszą umową w sposób sprzeczny z przepisami prawa lub niniejszą umową i mimo upomnienia Zamawiającego nie zmienia swojego postępowania</w:t>
      </w:r>
      <w:r w:rsidR="008759B3">
        <w:rPr>
          <w:rFonts w:ascii="Times New Roman" w:eastAsia="Times New Roman" w:hAnsi="Times New Roman" w:cs="Times New Roman"/>
          <w:sz w:val="24"/>
        </w:rPr>
        <w:t>,</w:t>
      </w:r>
    </w:p>
    <w:p w14:paraId="03446A2A" w14:textId="77777777"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2F59F1">
        <w:rPr>
          <w:rFonts w:ascii="Times New Roman" w:eastAsia="Times New Roman" w:hAnsi="Times New Roman" w:cs="Times New Roman"/>
          <w:sz w:val="24"/>
        </w:rPr>
        <w:t>jeżeli Wykonawca przerwał z przyczyn leżących po jego stronie realizację przedmiotu umowy i przerwa ta trwa dłużej niż 7 dni.</w:t>
      </w:r>
    </w:p>
    <w:p w14:paraId="033BAB8B" w14:textId="0AAF5066" w:rsidR="00C94D72" w:rsidRPr="00C94D72" w:rsidRDefault="00C94D72" w:rsidP="00C94D72">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r w:rsidRPr="00C94D7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Wykonawcy przysługuje prawo do odstąpienia od umowy w przypadku gdy Zamawiający</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nie wywiązuje się z obowiązku zapłaty wynagrodzenia za należycie wykonaną usługę po upływie 60 dni</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od terminu wyznaczonego na zapłatę, pomimo pisemnego wezwania do zapłaty złożonego</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przez Wykonawcę;</w:t>
      </w:r>
    </w:p>
    <w:p w14:paraId="2330A001" w14:textId="55EB86B7" w:rsidR="00C94D72" w:rsidRPr="00C94D72" w:rsidRDefault="00C94D72" w:rsidP="00C94D72">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w:t>
      </w:r>
      <w:r w:rsidRPr="00C94D7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Odstąpienie od umowy powinno nastąpić w formie pisemnej, pod rygorem nieważności i zawierać uzasadnienie.</w:t>
      </w:r>
    </w:p>
    <w:p w14:paraId="44922FCE" w14:textId="2CA619C8" w:rsidR="00C94D72" w:rsidRDefault="00C94D72" w:rsidP="00C94D72">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Pr="00C94D72">
        <w:rPr>
          <w:rFonts w:ascii="Times New Roman" w:eastAsia="Times New Roman" w:hAnsi="Times New Roman" w:cs="Times New Roman"/>
          <w:sz w:val="24"/>
        </w:rPr>
        <w:t>Wykonawca zachowuje prawo do wynagrodzenia za czynności wykonane w ramach przedmiotu umowy przed dniem otrzymania oświadczenia Zamawiającego o rozwiązaniu umowy. Wynagrodzenie to – w razie złożenia przez Zamawiającego oświadczenia w toku okresu rozliczeniowego - będzie ustalane w sposób proporcjonalny do ilości dni świadczenia w danym okresie usług przez Wykonawcę.</w:t>
      </w:r>
    </w:p>
    <w:p w14:paraId="27772A51" w14:textId="77777777" w:rsidR="00C94D72" w:rsidRDefault="00C94D72" w:rsidP="00C94D72">
      <w:pPr>
        <w:spacing w:after="0" w:line="276" w:lineRule="auto"/>
        <w:jc w:val="both"/>
        <w:rPr>
          <w:rFonts w:ascii="Times New Roman" w:eastAsia="Times New Roman" w:hAnsi="Times New Roman" w:cs="Times New Roman"/>
          <w:sz w:val="24"/>
        </w:rPr>
      </w:pPr>
    </w:p>
    <w:p w14:paraId="2BDC06BA" w14:textId="4A35FB30" w:rsidR="00C94D72" w:rsidRDefault="00C94D72" w:rsidP="00C94D7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17</w:t>
      </w:r>
    </w:p>
    <w:p w14:paraId="32FAE204" w14:textId="577928B7" w:rsidR="00C94D72" w:rsidRDefault="00C94D72" w:rsidP="00C94D7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Zmiany umowy</w:t>
      </w:r>
    </w:p>
    <w:p w14:paraId="705A1E47" w14:textId="77777777" w:rsidR="00C94D72" w:rsidRDefault="00C94D72" w:rsidP="00C94D72">
      <w:pPr>
        <w:spacing w:after="0" w:line="276" w:lineRule="auto"/>
        <w:jc w:val="both"/>
        <w:rPr>
          <w:rFonts w:ascii="Times New Roman" w:eastAsia="Times New Roman" w:hAnsi="Times New Roman" w:cs="Times New Roman"/>
          <w:sz w:val="24"/>
        </w:rPr>
      </w:pPr>
    </w:p>
    <w:p w14:paraId="5B087C3E"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1. Strony ustalają, że postanowienia niniejszej umowy mogą ulec zmianie na podstawie przepisów ustawy prawo zamówień publicznych.</w:t>
      </w:r>
    </w:p>
    <w:p w14:paraId="6F9344AA" w14:textId="77777777" w:rsidR="00C94D72" w:rsidRPr="00C94D72" w:rsidRDefault="00C94D72" w:rsidP="00C94D72">
      <w:pPr>
        <w:spacing w:after="0" w:line="276" w:lineRule="auto"/>
        <w:jc w:val="both"/>
        <w:rPr>
          <w:rFonts w:ascii="Times New Roman" w:eastAsia="Times New Roman" w:hAnsi="Times New Roman" w:cs="Times New Roman"/>
          <w:sz w:val="24"/>
        </w:rPr>
      </w:pPr>
      <w:bookmarkStart w:id="13" w:name="_Hlk190431631"/>
      <w:r w:rsidRPr="00C94D72">
        <w:rPr>
          <w:rFonts w:ascii="Times New Roman" w:eastAsia="Times New Roman" w:hAnsi="Times New Roman" w:cs="Times New Roman"/>
          <w:sz w:val="24"/>
        </w:rPr>
        <w:t>2. Strony dopuszczają zmianę postanowień niniejszej umowy w następujących przypadkach:</w:t>
      </w:r>
    </w:p>
    <w:p w14:paraId="7FBE2E68" w14:textId="75CEBC6D"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lastRenderedPageBreak/>
        <w:t>1)</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zmian systemowych dotyczących gospodarki odpadami komunalnymi wynikających ze zmiany przepisów prawnych, w tym prawa miejscowego, istotnych dla realizacji przedmiotu umowy,</w:t>
      </w:r>
    </w:p>
    <w:p w14:paraId="3E074757" w14:textId="34697D64"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zmian stawki podatku VAT,</w:t>
      </w:r>
    </w:p>
    <w:p w14:paraId="38489C50" w14:textId="2C2ED74B"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3)</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zmiany miejsc zagospodarowania odpadów, o którym mowa w §</w:t>
      </w:r>
      <w:r w:rsidR="00010AB4">
        <w:rPr>
          <w:rFonts w:ascii="Times New Roman" w:eastAsia="Times New Roman" w:hAnsi="Times New Roman" w:cs="Times New Roman"/>
          <w:sz w:val="24"/>
        </w:rPr>
        <w:t>8</w:t>
      </w:r>
      <w:r w:rsidRPr="00C94D72">
        <w:rPr>
          <w:rFonts w:ascii="Times New Roman" w:eastAsia="Times New Roman" w:hAnsi="Times New Roman" w:cs="Times New Roman"/>
          <w:sz w:val="24"/>
        </w:rPr>
        <w:t xml:space="preserve"> ust </w:t>
      </w:r>
      <w:r w:rsidR="00010AB4">
        <w:rPr>
          <w:rFonts w:ascii="Times New Roman" w:eastAsia="Times New Roman" w:hAnsi="Times New Roman" w:cs="Times New Roman"/>
          <w:sz w:val="24"/>
        </w:rPr>
        <w:t>3</w:t>
      </w:r>
      <w:r w:rsidRPr="00C94D72">
        <w:rPr>
          <w:rFonts w:ascii="Times New Roman" w:eastAsia="Times New Roman" w:hAnsi="Times New Roman" w:cs="Times New Roman"/>
          <w:sz w:val="24"/>
        </w:rPr>
        <w:t>,</w:t>
      </w:r>
    </w:p>
    <w:p w14:paraId="54A17C62" w14:textId="3BA4EBCC"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zmiany wysokości innych opłat wynikających wprost z przepisów prawa</w:t>
      </w:r>
      <w:r>
        <w:rPr>
          <w:rFonts w:ascii="Times New Roman" w:eastAsia="Times New Roman" w:hAnsi="Times New Roman" w:cs="Times New Roman"/>
          <w:sz w:val="24"/>
        </w:rPr>
        <w:t>,</w:t>
      </w:r>
      <w:r w:rsidRPr="00C94D72">
        <w:rPr>
          <w:rFonts w:ascii="Times New Roman" w:eastAsia="Times New Roman" w:hAnsi="Times New Roman" w:cs="Times New Roman"/>
          <w:sz w:val="24"/>
        </w:rPr>
        <w:t xml:space="preserve"> a mających istotne wpływ na koszty świadczenia usługi,</w:t>
      </w:r>
    </w:p>
    <w:p w14:paraId="522D94D7" w14:textId="01B2CC89"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14:paraId="450F0079" w14:textId="3086582A" w:rsidR="00C94D72" w:rsidRPr="00C94D72" w:rsidRDefault="00C94D72" w:rsidP="00010AB4">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odstąpienia na wniosek Zamawiającego od realizacji części zamówienia i związanej</w:t>
      </w:r>
      <w:r w:rsidR="00010AB4">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z tym zmiany wynagrodzenia, pod warunkiem wystąpienia obiektywnych okoliczności, których Zamawiający nie mógł przewidzieć na etapie przygotowania postępowania, a które powodują,</w:t>
      </w:r>
    </w:p>
    <w:p w14:paraId="6BEA3370" w14:textId="7DE826EB"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że wykonanie przedmiotu zamówienia bez ograniczenia zakresu zamówienia powodowałoby</w:t>
      </w:r>
      <w:r w:rsidR="00010AB4">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dla Zamawiającego niekorzystne skutki z uwagi  na zamierzony cel realizacji przedmiotu</w:t>
      </w:r>
      <w:r w:rsidR="00010AB4">
        <w:rPr>
          <w:rFonts w:ascii="Times New Roman" w:eastAsia="Times New Roman" w:hAnsi="Times New Roman" w:cs="Times New Roman"/>
          <w:sz w:val="24"/>
        </w:rPr>
        <w:t xml:space="preserve"> </w:t>
      </w:r>
      <w:r w:rsidRPr="00C94D72">
        <w:rPr>
          <w:rFonts w:ascii="Times New Roman" w:eastAsia="Times New Roman" w:hAnsi="Times New Roman" w:cs="Times New Roman"/>
          <w:sz w:val="24"/>
        </w:rPr>
        <w:t>zamówienia i związane z tym racjonalne wydatkowanie środków publicznych</w:t>
      </w:r>
      <w:r w:rsidR="00010AB4">
        <w:rPr>
          <w:rFonts w:ascii="Times New Roman" w:eastAsia="Times New Roman" w:hAnsi="Times New Roman" w:cs="Times New Roman"/>
          <w:sz w:val="24"/>
        </w:rPr>
        <w:t>,</w:t>
      </w:r>
    </w:p>
    <w:p w14:paraId="6DABF485"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3. Zmiany postanowień niniejszej umowy wymagają formy pisemnego aneksu pod rygorem nieważności.</w:t>
      </w:r>
    </w:p>
    <w:p w14:paraId="78D083E8"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4. W celu zawarcia aneksu, o którym mowa w ust. 3 w przypadkach określonych w ust. 1 – 2 każda ze Stron może wystąpić do drugiej Strony z wnioskiem o dokonanie zmiany wysokości wynagrodzenia wraz ze wskazaniem całkowitej kwoty o jaką wynagrodzenie powinno ulec zmianie i daty, od której nastąpiła bądź nastąpi zmiana wysokości kosztów wykonania Umowy, uzasadniająca zmianę wysokości wynagrodzenia, załączając uzasadnienie faktyczne i prawne żądanej zmiany.</w:t>
      </w:r>
    </w:p>
    <w:p w14:paraId="72614334"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5. W związku z wskazanymi w ust. 2 pkt. 1-4 okolicznościami dopuszczalne jest adekwatne zmniejszenie lub zwiększenie wynagrodzenia należnego wykonawcy, przy czym zwiększenie wynagrodzenia dopuszczalne jest o kwotę nie większą niż udokumentowany wzrost kosztów świadczenia usługi z zastrzeżeniem art. 455 ustawy Prawo zamówień publicznych. Wykonawca zobowiązany jest dołączyć do wniosku o którym mowa w ust. 4 kalkulację zmiany kosztów odbioru odpadów, z której wynikać będzie wpływ wprowadzonej zmiany na koszty wykonania przedmiotu Umowy.</w:t>
      </w:r>
    </w:p>
    <w:p w14:paraId="185C1FB3"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6. W razie wątpliwości, przyjmuje się, że nie stanowią istotnej zmiany Umowy następujące zmiany:</w:t>
      </w:r>
    </w:p>
    <w:p w14:paraId="2138C89B"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1)</w:t>
      </w:r>
      <w:r w:rsidRPr="00C94D72">
        <w:rPr>
          <w:rFonts w:ascii="Times New Roman" w:eastAsia="Times New Roman" w:hAnsi="Times New Roman" w:cs="Times New Roman"/>
          <w:sz w:val="24"/>
        </w:rPr>
        <w:tab/>
        <w:t>danych związanych z obsługą administracyjno - organizacyjną Umowy,</w:t>
      </w:r>
    </w:p>
    <w:p w14:paraId="1A74AD17"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2)</w:t>
      </w:r>
      <w:r w:rsidRPr="00C94D72">
        <w:rPr>
          <w:rFonts w:ascii="Times New Roman" w:eastAsia="Times New Roman" w:hAnsi="Times New Roman" w:cs="Times New Roman"/>
          <w:sz w:val="24"/>
        </w:rPr>
        <w:tab/>
        <w:t>danych teleadresowych,</w:t>
      </w:r>
    </w:p>
    <w:p w14:paraId="0921097A" w14:textId="77777777" w:rsidR="00C94D72" w:rsidRPr="00C94D72"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3)</w:t>
      </w:r>
      <w:r w:rsidRPr="00C94D72">
        <w:rPr>
          <w:rFonts w:ascii="Times New Roman" w:eastAsia="Times New Roman" w:hAnsi="Times New Roman" w:cs="Times New Roman"/>
          <w:sz w:val="24"/>
        </w:rPr>
        <w:tab/>
        <w:t>danych rejestrowych,</w:t>
      </w:r>
    </w:p>
    <w:bookmarkEnd w:id="13"/>
    <w:p w14:paraId="09853FF4" w14:textId="3AF4234B" w:rsidR="000D09D4" w:rsidRDefault="00C94D72" w:rsidP="00C94D72">
      <w:pPr>
        <w:spacing w:after="0" w:line="276" w:lineRule="auto"/>
        <w:jc w:val="both"/>
        <w:rPr>
          <w:rFonts w:ascii="Times New Roman" w:eastAsia="Times New Roman" w:hAnsi="Times New Roman" w:cs="Times New Roman"/>
          <w:sz w:val="24"/>
        </w:rPr>
      </w:pPr>
      <w:r w:rsidRPr="00C94D72">
        <w:rPr>
          <w:rFonts w:ascii="Times New Roman" w:eastAsia="Times New Roman" w:hAnsi="Times New Roman" w:cs="Times New Roman"/>
          <w:sz w:val="24"/>
        </w:rPr>
        <w:t>7. Zmiany wymienione w § 1</w:t>
      </w:r>
      <w:r w:rsidR="00010AB4">
        <w:rPr>
          <w:rFonts w:ascii="Times New Roman" w:eastAsia="Times New Roman" w:hAnsi="Times New Roman" w:cs="Times New Roman"/>
          <w:sz w:val="24"/>
        </w:rPr>
        <w:t>7</w:t>
      </w:r>
      <w:r w:rsidRPr="00C94D72">
        <w:rPr>
          <w:rFonts w:ascii="Times New Roman" w:eastAsia="Times New Roman" w:hAnsi="Times New Roman" w:cs="Times New Roman"/>
          <w:sz w:val="24"/>
        </w:rPr>
        <w:t xml:space="preserve"> ust. 6 nie wymagają sporządzania aneksu do umowy.</w:t>
      </w:r>
    </w:p>
    <w:p w14:paraId="741BEA7A" w14:textId="77777777" w:rsidR="00010AB4" w:rsidRDefault="00010AB4" w:rsidP="00010AB4">
      <w:pPr>
        <w:spacing w:after="0" w:line="276" w:lineRule="auto"/>
        <w:jc w:val="both"/>
        <w:rPr>
          <w:rFonts w:ascii="Times New Roman" w:eastAsia="Times New Roman" w:hAnsi="Times New Roman" w:cs="Times New Roman"/>
          <w:sz w:val="24"/>
        </w:rPr>
      </w:pPr>
    </w:p>
    <w:p w14:paraId="310B8470" w14:textId="77777777" w:rsidR="00010AB4" w:rsidRPr="00010AB4" w:rsidRDefault="00010AB4" w:rsidP="00010AB4">
      <w:pPr>
        <w:spacing w:after="0" w:line="276" w:lineRule="auto"/>
        <w:jc w:val="center"/>
        <w:rPr>
          <w:rFonts w:ascii="Times New Roman" w:eastAsia="Times New Roman" w:hAnsi="Times New Roman" w:cs="Times New Roman"/>
          <w:b/>
          <w:bCs/>
          <w:sz w:val="24"/>
        </w:rPr>
      </w:pPr>
    </w:p>
    <w:p w14:paraId="64F4DFF6" w14:textId="54C6A062" w:rsidR="008759B3" w:rsidRPr="008759B3" w:rsidRDefault="008759B3" w:rsidP="008759B3">
      <w:pPr>
        <w:spacing w:before="240" w:after="12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1</w:t>
      </w:r>
      <w:r w:rsidR="00010AB4">
        <w:rPr>
          <w:rFonts w:ascii="Times New Roman" w:eastAsia="Times New Roman" w:hAnsi="Times New Roman" w:cs="Times New Roman"/>
          <w:b/>
          <w:sz w:val="24"/>
        </w:rPr>
        <w:t>9</w:t>
      </w:r>
      <w:r>
        <w:rPr>
          <w:rFonts w:ascii="Times New Roman" w:eastAsia="Times New Roman" w:hAnsi="Times New Roman" w:cs="Times New Roman"/>
          <w:b/>
          <w:sz w:val="24"/>
        </w:rPr>
        <w:br/>
      </w:r>
      <w:r w:rsidRPr="008759B3">
        <w:rPr>
          <w:rFonts w:ascii="Times New Roman" w:eastAsia="Times New Roman" w:hAnsi="Times New Roman" w:cs="Times New Roman"/>
          <w:b/>
          <w:sz w:val="24"/>
        </w:rPr>
        <w:t>Waloryzacja</w:t>
      </w:r>
    </w:p>
    <w:p w14:paraId="505293FA" w14:textId="77777777" w:rsidR="008759B3"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lastRenderedPageBreak/>
        <w:t>1.</w:t>
      </w:r>
      <w:r>
        <w:rPr>
          <w:rFonts w:ascii="Times New Roman" w:eastAsia="Times New Roman" w:hAnsi="Times New Roman" w:cs="Times New Roman"/>
          <w:bCs/>
          <w:sz w:val="24"/>
        </w:rPr>
        <w:t xml:space="preserve"> </w:t>
      </w:r>
      <w:bookmarkStart w:id="14" w:name="_Hlk190431814"/>
      <w:r w:rsidRPr="008759B3">
        <w:rPr>
          <w:rFonts w:ascii="Times New Roman" w:eastAsia="Times New Roman" w:hAnsi="Times New Roman" w:cs="Times New Roman"/>
          <w:bCs/>
          <w:sz w:val="24"/>
        </w:rPr>
        <w:t>Strony umowy przewidują możliwość waloryzacji wynagrodzenia prowadzącej do dokonywania zmian jego wysokości w przypadku zmiany ceny materiałów lub kosztów związanych z realizacją zamówienia, zgodnie z art. 439 ust. 1 Prawo zamówień publicznych. Waloryzacja ta będzie dokonywana z zachowaniem poniższych zasad:</w:t>
      </w:r>
    </w:p>
    <w:p w14:paraId="4EE60A60" w14:textId="65D44434" w:rsidR="008759B3" w:rsidRPr="008759B3" w:rsidRDefault="008759B3" w:rsidP="008759B3">
      <w:pPr>
        <w:spacing w:before="240" w:after="120" w:line="276" w:lineRule="auto"/>
        <w:jc w:val="both"/>
        <w:rPr>
          <w:rFonts w:ascii="Times New Roman" w:eastAsia="Times New Roman" w:hAnsi="Times New Roman" w:cs="Times New Roman"/>
          <w:bCs/>
          <w:sz w:val="24"/>
        </w:rPr>
      </w:pPr>
      <w:bookmarkStart w:id="15" w:name="_Hlk193880676"/>
      <w:r w:rsidRPr="008759B3">
        <w:rPr>
          <w:rFonts w:ascii="Times New Roman" w:eastAsia="Times New Roman" w:hAnsi="Times New Roman" w:cs="Times New Roman"/>
          <w:bCs/>
          <w:sz w:val="24"/>
        </w:rPr>
        <w:t xml:space="preserve">1) jeżeli w czasie trwania umowy hurtowe ceny netto paliwa (oleju napędowego Ekodiesel), publikowane przez PKN Orlen S.A. na https://www.orlen.pl/dla-biznesu/hurtowe-ceny-paliw zwiększą się o co najmniej </w:t>
      </w:r>
      <w:r w:rsidR="0062173B">
        <w:rPr>
          <w:rFonts w:ascii="Times New Roman" w:eastAsia="Times New Roman" w:hAnsi="Times New Roman" w:cs="Times New Roman"/>
          <w:bCs/>
          <w:sz w:val="24"/>
        </w:rPr>
        <w:t xml:space="preserve">8 </w:t>
      </w:r>
      <w:r w:rsidRPr="008759B3">
        <w:rPr>
          <w:rFonts w:ascii="Times New Roman" w:eastAsia="Times New Roman" w:hAnsi="Times New Roman" w:cs="Times New Roman"/>
          <w:bCs/>
          <w:sz w:val="24"/>
        </w:rPr>
        <w:t>% względem hurtowej ceny paliwa netto przyjętej w dniu składania oferty, każda ze Stron ma prawo wystąpić do drugiej Strony z wnioskiem o zmianę wynagrodzenia;</w:t>
      </w:r>
    </w:p>
    <w:bookmarkEnd w:id="15"/>
    <w:p w14:paraId="6A28F783" w14:textId="77777777" w:rsidR="008759B3" w:rsidRPr="008759B3"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2) Strona żądająca zmiany na tej podstawie przedłoży dowody na wpływ zmiany ceny paliwa na koszt wykonania usługi;</w:t>
      </w:r>
    </w:p>
    <w:p w14:paraId="40AC5959" w14:textId="5A2518A0" w:rsidR="008759B3" w:rsidRPr="008759B3"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3) Zmiana, o której mowa w niniejszym ustępie możliwa jest tylko jeden raz w okresie obowiązywania umowy, nie wcześniej niż po upływie 6 miesięcy jej obowiązywania i dotyczyć będzie wyłącznie świadczeń realizowanych po zmianie umowy w tym zakresie (nie może nastąpić ze skutkiem wstecznym i dotyczyć usług, w stosunku do których wykonawca wystawił już fakturę VAT)</w:t>
      </w:r>
      <w:r>
        <w:rPr>
          <w:rFonts w:ascii="Times New Roman" w:eastAsia="Times New Roman" w:hAnsi="Times New Roman" w:cs="Times New Roman"/>
          <w:bCs/>
          <w:sz w:val="24"/>
        </w:rPr>
        <w:t>;</w:t>
      </w:r>
    </w:p>
    <w:p w14:paraId="3C8AA817" w14:textId="77777777" w:rsidR="00C94D72"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4) waloryzacji będzie podlegać część wynagrodzenia należnego Wykonawcy pozostała do wypłaty, tj. część wynagrodzenia należna za realizację przedmiotu umowy w okresie, w którym waloryzacja następuje;</w:t>
      </w:r>
    </w:p>
    <w:p w14:paraId="3F79404A" w14:textId="3B8A1D16" w:rsidR="008759B3" w:rsidRPr="008759B3"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5) Zmiana wysokości wynagrodzenia (cen jednostkowych wynikających z oferty Wykonawcy) nie może być w żadnym wypadku wyższa niż 10% ceny jednostkowej, o których mowa w 9 ust. 4 umowy, ani nie może prowadzić do wypłaty Wykonawcy wynagrodzenia wyższego o więcej niż 10% w stosunku do łącznego szacunkowego wynagrodzenia Wykonawcy, o którym mowa w § 9 ust. 1 umowy</w:t>
      </w:r>
      <w:r>
        <w:rPr>
          <w:rFonts w:ascii="Times New Roman" w:eastAsia="Times New Roman" w:hAnsi="Times New Roman" w:cs="Times New Roman"/>
          <w:bCs/>
          <w:sz w:val="24"/>
        </w:rPr>
        <w:t>;</w:t>
      </w:r>
    </w:p>
    <w:p w14:paraId="29A43A3D" w14:textId="77777777" w:rsidR="008759B3" w:rsidRPr="008759B3"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 xml:space="preserve">6) w przypadku złożenia wniosku o zmianę wysokości wynagrodzenia z powodów, o których mowa w pkt. 1, druga Strona jest zobowiązana w terminie 7 dni roboczych od dnia otrzymania wniosku do ustosunkowania się do niego, w szczególności poprzez: </w:t>
      </w:r>
    </w:p>
    <w:p w14:paraId="37F6B69E" w14:textId="77777777" w:rsidR="00C94D72" w:rsidRDefault="008759B3" w:rsidP="008759B3">
      <w:pPr>
        <w:spacing w:before="240" w:after="120" w:line="240"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a) zaakceptowanie wniosku o zmianę,</w:t>
      </w:r>
    </w:p>
    <w:p w14:paraId="6BACEB3D" w14:textId="42790662" w:rsidR="008759B3" w:rsidRPr="008759B3" w:rsidRDefault="008759B3" w:rsidP="008759B3">
      <w:pPr>
        <w:spacing w:before="240" w:after="120" w:line="240"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b) wezwanie Strony wnioskującej o zmianę do uzupełnienia wniosku lub przedstawienia dodatkowych wyjaśnień wraz ze stosownym uzasadnieniem takiego wezwania,</w:t>
      </w:r>
    </w:p>
    <w:p w14:paraId="63C980F7" w14:textId="77777777" w:rsidR="008759B3" w:rsidRPr="008759B3" w:rsidRDefault="008759B3" w:rsidP="008759B3">
      <w:pPr>
        <w:spacing w:before="240" w:after="120" w:line="240"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c) zaproponowanie podjęcia negocjacji treści umowy w zakresie wnioskowanej zmiany,</w:t>
      </w:r>
    </w:p>
    <w:p w14:paraId="44655CAC" w14:textId="77777777" w:rsidR="008759B3" w:rsidRPr="008759B3" w:rsidRDefault="008759B3" w:rsidP="008759B3">
      <w:pPr>
        <w:spacing w:before="240" w:after="120" w:line="240"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d) odrzucenie wniosku o zmianę z podaniem uzasadnienia.</w:t>
      </w:r>
    </w:p>
    <w:p w14:paraId="7FA0FD42" w14:textId="77777777" w:rsidR="008759B3" w:rsidRPr="008759B3"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t>2. Dokonanie zmian wysokości wynagrodzenia wymaga podpisania aneksu do umowy. Zawarcie aneksu nastąpi nie później niż w terminie 10 dni roboczych od dnia zatwierdzenia wniosku o dokonanie zmiany wysokości wynagrodzenia należnego Wykonawcy.</w:t>
      </w:r>
    </w:p>
    <w:p w14:paraId="454D8571" w14:textId="4AA9BBAC" w:rsidR="008759B3" w:rsidRPr="008759B3" w:rsidRDefault="008759B3" w:rsidP="008759B3">
      <w:pPr>
        <w:spacing w:before="240" w:after="120" w:line="276" w:lineRule="auto"/>
        <w:jc w:val="both"/>
        <w:rPr>
          <w:rFonts w:ascii="Times New Roman" w:eastAsia="Times New Roman" w:hAnsi="Times New Roman" w:cs="Times New Roman"/>
          <w:bCs/>
          <w:sz w:val="24"/>
        </w:rPr>
      </w:pPr>
      <w:r w:rsidRPr="008759B3">
        <w:rPr>
          <w:rFonts w:ascii="Times New Roman" w:eastAsia="Times New Roman" w:hAnsi="Times New Roman" w:cs="Times New Roman"/>
          <w:bCs/>
          <w:sz w:val="24"/>
        </w:rPr>
        <w:lastRenderedPageBreak/>
        <w:t>3. Nowe wynagrodzenie będzie obwiązywało od pierwszego dnia miesiąca następująceg</w:t>
      </w:r>
      <w:r>
        <w:rPr>
          <w:rFonts w:ascii="Times New Roman" w:eastAsia="Times New Roman" w:hAnsi="Times New Roman" w:cs="Times New Roman"/>
          <w:bCs/>
          <w:sz w:val="24"/>
        </w:rPr>
        <w:t xml:space="preserve">o </w:t>
      </w:r>
      <w:r w:rsidRPr="008759B3">
        <w:rPr>
          <w:rFonts w:ascii="Times New Roman" w:eastAsia="Times New Roman" w:hAnsi="Times New Roman" w:cs="Times New Roman"/>
          <w:bCs/>
          <w:sz w:val="24"/>
        </w:rPr>
        <w:t>po dacie zawarcia aneksu</w:t>
      </w:r>
      <w:r>
        <w:rPr>
          <w:rFonts w:ascii="Times New Roman" w:eastAsia="Times New Roman" w:hAnsi="Times New Roman" w:cs="Times New Roman"/>
          <w:bCs/>
          <w:sz w:val="24"/>
        </w:rPr>
        <w:t>.</w:t>
      </w:r>
    </w:p>
    <w:bookmarkEnd w:id="14"/>
    <w:p w14:paraId="5F2004E7" w14:textId="5581FDD0" w:rsidR="002A2BB6" w:rsidRDefault="002F59F1" w:rsidP="008759B3">
      <w:pPr>
        <w:spacing w:before="240" w:after="12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w:t>
      </w:r>
      <w:r w:rsidR="00010AB4">
        <w:rPr>
          <w:rFonts w:ascii="Times New Roman" w:eastAsia="Times New Roman" w:hAnsi="Times New Roman" w:cs="Times New Roman"/>
          <w:b/>
          <w:sz w:val="24"/>
        </w:rPr>
        <w:t>20</w:t>
      </w:r>
      <w:r>
        <w:rPr>
          <w:rFonts w:ascii="Times New Roman" w:eastAsia="Times New Roman" w:hAnsi="Times New Roman" w:cs="Times New Roman"/>
          <w:b/>
          <w:sz w:val="24"/>
        </w:rPr>
        <w:br/>
        <w:t>Ubezpieczenie OC Wykonawcy</w:t>
      </w:r>
    </w:p>
    <w:p w14:paraId="6A68F725" w14:textId="77777777"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2F59F1">
        <w:rPr>
          <w:rFonts w:ascii="Times New Roman" w:eastAsia="Times New Roman" w:hAnsi="Times New Roman" w:cs="Times New Roman"/>
          <w:sz w:val="24"/>
        </w:rPr>
        <w:t>Wykonawca oświadcza, że ubezpieczył się od odpowiedzialności cywilnej OC (deliktowa i kontraktowa) z tytułu prowadzonej działalności gospodarczej w zakresie zgodnym z przedmiotem zamówienia przez cały okres realizacji umowy w wysokości co najmniej 10% wartości umowy.</w:t>
      </w:r>
    </w:p>
    <w:p w14:paraId="57DE2F7D" w14:textId="77777777"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Ubezpieczeniu podlegają w szczególności odpowiedzialności cywilnej za szkody oraz następstwa nieszczęśliwych wypadków dotyczące pracowników i osób trzecich, powstałe w związku z prowadzonymi usługami, w tym także ruchem pojazdów mechanicznych.</w:t>
      </w:r>
    </w:p>
    <w:p w14:paraId="01D0C194" w14:textId="77777777" w:rsidR="002A2BB6" w:rsidRDefault="00B96D2D" w:rsidP="00B96D2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Koszty ubezpieczenia ponosi Wykonawca.</w:t>
      </w:r>
    </w:p>
    <w:p w14:paraId="409F0536" w14:textId="77777777" w:rsidR="002A2BB6" w:rsidRDefault="00A677C1" w:rsidP="00A677C1">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2F59F1">
        <w:rPr>
          <w:rFonts w:ascii="Times New Roman" w:eastAsia="Times New Roman" w:hAnsi="Times New Roman" w:cs="Times New Roman"/>
          <w:sz w:val="24"/>
        </w:rPr>
        <w:t>Wykonawca jest zobowiązany do przedstawienia na każde żądanie Zamawiającego polisy ubezpieczeniowej oraz dowodów opłacania składek.</w:t>
      </w:r>
    </w:p>
    <w:p w14:paraId="2F97B62C" w14:textId="3EDB632B" w:rsidR="006B6997" w:rsidRDefault="002F59F1" w:rsidP="006B6997">
      <w:pPr>
        <w:spacing w:before="240" w:after="120" w:line="276" w:lineRule="auto"/>
        <w:ind w:left="284"/>
        <w:jc w:val="center"/>
        <w:rPr>
          <w:rFonts w:ascii="Times New Roman" w:eastAsia="Times New Roman" w:hAnsi="Times New Roman" w:cs="Times New Roman"/>
          <w:sz w:val="24"/>
        </w:rPr>
      </w:pPr>
      <w:r>
        <w:rPr>
          <w:rFonts w:ascii="Times New Roman" w:eastAsia="Times New Roman" w:hAnsi="Times New Roman" w:cs="Times New Roman"/>
          <w:b/>
          <w:sz w:val="24"/>
        </w:rPr>
        <w:t>§ </w:t>
      </w:r>
      <w:r w:rsidR="00010AB4">
        <w:rPr>
          <w:rFonts w:ascii="Times New Roman" w:eastAsia="Times New Roman" w:hAnsi="Times New Roman" w:cs="Times New Roman"/>
          <w:b/>
          <w:sz w:val="24"/>
        </w:rPr>
        <w:t>21</w:t>
      </w:r>
      <w:r>
        <w:rPr>
          <w:rFonts w:ascii="Times New Roman" w:eastAsia="Times New Roman" w:hAnsi="Times New Roman" w:cs="Times New Roman"/>
          <w:b/>
          <w:sz w:val="24"/>
        </w:rPr>
        <w:br/>
        <w:t>Ochrona danych osobowych</w:t>
      </w:r>
    </w:p>
    <w:p w14:paraId="6A348063" w14:textId="77777777" w:rsidR="002A2BB6" w:rsidRPr="006B6997" w:rsidRDefault="002F59F1" w:rsidP="00201F30">
      <w:pPr>
        <w:pStyle w:val="Akapitzlist"/>
        <w:numPr>
          <w:ilvl w:val="0"/>
          <w:numId w:val="17"/>
        </w:numPr>
        <w:tabs>
          <w:tab w:val="left" w:pos="142"/>
        </w:tabs>
        <w:spacing w:before="240" w:after="120" w:line="276" w:lineRule="auto"/>
        <w:ind w:left="0"/>
        <w:rPr>
          <w:rFonts w:ascii="Times New Roman" w:eastAsia="Times New Roman" w:hAnsi="Times New Roman" w:cs="Times New Roman"/>
          <w:sz w:val="24"/>
        </w:rPr>
      </w:pPr>
      <w:r w:rsidRPr="006B6997">
        <w:rPr>
          <w:rFonts w:ascii="Times New Roman" w:eastAsia="Times New Roman" w:hAnsi="Times New Roman" w:cs="Times New Roman"/>
          <w:sz w:val="24"/>
        </w:rPr>
        <w:t>Administratorem danych osobowych jest Gmina Kwilcz.</w:t>
      </w:r>
    </w:p>
    <w:p w14:paraId="7B2E3DF6" w14:textId="77777777"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Celem przetwarzania danych jest wykonanie umowy, której stroną jest Wykonawca.</w:t>
      </w:r>
    </w:p>
    <w:p w14:paraId="380C0B11" w14:textId="77777777"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Wykonawcy przysługuje prawo dostępu do treści danych oraz ich sprostowania, usunięcia lub ograniczenia przetwarzania, a także prawo sprzeciwu wobec przetwarzania danych osobowych Wykonawcy, zażądania zaprzestania przetwarzania i przenoszenia danych oraz prawo do wniesienia skargi do organu nadzorczego tj.: Prezesa Urzędu Ochrony Danych Osobowych.</w:t>
      </w:r>
    </w:p>
    <w:p w14:paraId="41115907" w14:textId="77777777"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Podanie danych jest dobrowolne, lecz niezbędne do wykonania umowy. W przypadku niepodania danych nie będzie możliwe wykonanie umowy.</w:t>
      </w:r>
    </w:p>
    <w:p w14:paraId="519130D1" w14:textId="77777777"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Dane udostępnione przez Wykonawcę nie będą podlegały udostępnieniu podmiotom trzecim. Odbiorcami danych będą tylko instytucje upoważnione z mocy prawa.</w:t>
      </w:r>
    </w:p>
    <w:p w14:paraId="4A0AA282" w14:textId="77777777"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Dane udostępnione przez Wykonawcę nie będą podlegały profilowaniu.</w:t>
      </w:r>
    </w:p>
    <w:p w14:paraId="1509343D" w14:textId="77777777"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Administrator danych nie ma zamiaru przekazywać danych osobowych do państwa trzeciego lub organizacji międzynarodowej.</w:t>
      </w:r>
    </w:p>
    <w:p w14:paraId="1D25C7ED" w14:textId="570BCAE6"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Dane osobowe będą przechowywane przez okres 4 lat, licząc od początku roku następującego po </w:t>
      </w:r>
      <w:r w:rsidR="00A677C1">
        <w:rPr>
          <w:rFonts w:ascii="Times New Roman" w:eastAsia="Times New Roman" w:hAnsi="Times New Roman" w:cs="Times New Roman"/>
          <w:sz w:val="24"/>
        </w:rPr>
        <w:t>202</w:t>
      </w:r>
      <w:r w:rsidR="00201F30">
        <w:rPr>
          <w:rFonts w:ascii="Times New Roman" w:eastAsia="Times New Roman" w:hAnsi="Times New Roman" w:cs="Times New Roman"/>
          <w:sz w:val="24"/>
        </w:rPr>
        <w:t>5</w:t>
      </w:r>
      <w:r>
        <w:rPr>
          <w:rFonts w:ascii="Times New Roman" w:eastAsia="Times New Roman" w:hAnsi="Times New Roman" w:cs="Times New Roman"/>
          <w:sz w:val="24"/>
        </w:rPr>
        <w:t xml:space="preserve"> roku.</w:t>
      </w:r>
    </w:p>
    <w:p w14:paraId="4D7398AD" w14:textId="77777777" w:rsidR="002A2BB6" w:rsidRDefault="002F59F1">
      <w:pPr>
        <w:numPr>
          <w:ilvl w:val="0"/>
          <w:numId w:val="1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line="276"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Jeżeli w trakcie realizacji niniejszej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4ABD9F09" w14:textId="7F43E765" w:rsidR="001330BF" w:rsidRDefault="002F59F1" w:rsidP="00010AB4">
      <w:pPr>
        <w:tabs>
          <w:tab w:val="left" w:pos="1134"/>
          <w:tab w:val="left" w:pos="1701"/>
          <w:tab w:val="left" w:pos="1985"/>
        </w:tabs>
        <w:spacing w:before="240" w:after="120" w:line="276" w:lineRule="auto"/>
        <w:jc w:val="center"/>
        <w:rPr>
          <w:rFonts w:ascii="Times New Roman" w:eastAsia="Times New Roman" w:hAnsi="Times New Roman" w:cs="Times New Roman"/>
          <w:b/>
          <w:sz w:val="24"/>
        </w:rPr>
      </w:pPr>
      <w:r w:rsidRPr="001330BF">
        <w:rPr>
          <w:rFonts w:ascii="Times New Roman" w:eastAsia="Times New Roman" w:hAnsi="Times New Roman" w:cs="Times New Roman"/>
          <w:b/>
          <w:sz w:val="24"/>
        </w:rPr>
        <w:lastRenderedPageBreak/>
        <w:t xml:space="preserve">§ </w:t>
      </w:r>
      <w:r w:rsidR="008759B3">
        <w:rPr>
          <w:rFonts w:ascii="Times New Roman" w:eastAsia="Times New Roman" w:hAnsi="Times New Roman" w:cs="Times New Roman"/>
          <w:b/>
          <w:sz w:val="24"/>
        </w:rPr>
        <w:t>2</w:t>
      </w:r>
      <w:r w:rsidR="00010AB4">
        <w:rPr>
          <w:rFonts w:ascii="Times New Roman" w:eastAsia="Times New Roman" w:hAnsi="Times New Roman" w:cs="Times New Roman"/>
          <w:b/>
          <w:sz w:val="24"/>
        </w:rPr>
        <w:t>2</w:t>
      </w:r>
      <w:r w:rsidRPr="001330BF">
        <w:rPr>
          <w:rFonts w:ascii="Times New Roman" w:eastAsia="Times New Roman" w:hAnsi="Times New Roman" w:cs="Times New Roman"/>
          <w:b/>
          <w:sz w:val="24"/>
        </w:rPr>
        <w:br/>
        <w:t>Postanowienia końco</w:t>
      </w:r>
      <w:r w:rsidR="001330BF" w:rsidRPr="001330BF">
        <w:rPr>
          <w:rFonts w:ascii="Times New Roman" w:eastAsia="Times New Roman" w:hAnsi="Times New Roman" w:cs="Times New Roman"/>
          <w:b/>
          <w:sz w:val="24"/>
        </w:rPr>
        <w:t>we</w:t>
      </w:r>
    </w:p>
    <w:p w14:paraId="678B0C49" w14:textId="458AC5E3" w:rsidR="002A2BB6" w:rsidRPr="00A677C1" w:rsidRDefault="00A677C1" w:rsidP="00A677C1">
      <w:pPr>
        <w:tabs>
          <w:tab w:val="left" w:pos="1134"/>
          <w:tab w:val="left" w:pos="1701"/>
          <w:tab w:val="left" w:pos="1985"/>
        </w:tabs>
        <w:spacing w:before="240" w:after="12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1. </w:t>
      </w:r>
      <w:r w:rsidR="002F59F1" w:rsidRPr="00A677C1">
        <w:rPr>
          <w:rFonts w:ascii="Times New Roman" w:eastAsia="Times New Roman" w:hAnsi="Times New Roman" w:cs="Times New Roman"/>
          <w:sz w:val="24"/>
        </w:rPr>
        <w:t xml:space="preserve">W sprawach nieuregulowanych niniejszą umową mają zastosowanie przepisy Kodeksu Cywilnego, ustawy z dnia 14 grudnia 2012 r. o odpadach (Dz. U. z </w:t>
      </w:r>
      <w:r w:rsidR="006B6997">
        <w:rPr>
          <w:rFonts w:ascii="Times New Roman" w:eastAsia="Times New Roman" w:hAnsi="Times New Roman" w:cs="Times New Roman"/>
          <w:sz w:val="24"/>
        </w:rPr>
        <w:t>202</w:t>
      </w:r>
      <w:r w:rsidR="000941F6">
        <w:rPr>
          <w:rFonts w:ascii="Times New Roman" w:eastAsia="Times New Roman" w:hAnsi="Times New Roman" w:cs="Times New Roman"/>
          <w:sz w:val="24"/>
        </w:rPr>
        <w:t>4</w:t>
      </w:r>
      <w:r w:rsidR="002F59F1" w:rsidRPr="00A677C1">
        <w:rPr>
          <w:rFonts w:ascii="Times New Roman" w:eastAsia="Times New Roman" w:hAnsi="Times New Roman" w:cs="Times New Roman"/>
          <w:sz w:val="24"/>
        </w:rPr>
        <w:t xml:space="preserve"> r. poz. </w:t>
      </w:r>
      <w:r w:rsidR="000941F6">
        <w:rPr>
          <w:rFonts w:ascii="Times New Roman" w:eastAsia="Times New Roman" w:hAnsi="Times New Roman" w:cs="Times New Roman"/>
          <w:sz w:val="24"/>
        </w:rPr>
        <w:t>1061</w:t>
      </w:r>
      <w:r w:rsidR="00BA24AA">
        <w:rPr>
          <w:rFonts w:ascii="Times New Roman" w:eastAsia="Times New Roman" w:hAnsi="Times New Roman" w:cs="Times New Roman"/>
          <w:sz w:val="24"/>
        </w:rPr>
        <w:t xml:space="preserve"> z późn. zm.</w:t>
      </w:r>
      <w:r w:rsidR="002F59F1" w:rsidRPr="00A677C1">
        <w:rPr>
          <w:rFonts w:ascii="Times New Roman" w:eastAsia="Times New Roman" w:hAnsi="Times New Roman" w:cs="Times New Roman"/>
          <w:sz w:val="24"/>
        </w:rPr>
        <w:t xml:space="preserve">), ustawy z dnia 13 września 1996 r. o utrzymaniu czystości i porządku w gminach (Dz. U. z </w:t>
      </w:r>
      <w:r>
        <w:rPr>
          <w:rFonts w:ascii="Times New Roman" w:eastAsia="Times New Roman" w:hAnsi="Times New Roman" w:cs="Times New Roman"/>
          <w:sz w:val="24"/>
        </w:rPr>
        <w:t>202</w:t>
      </w:r>
      <w:r w:rsidR="00955638">
        <w:rPr>
          <w:rFonts w:ascii="Times New Roman" w:eastAsia="Times New Roman" w:hAnsi="Times New Roman" w:cs="Times New Roman"/>
          <w:sz w:val="24"/>
        </w:rPr>
        <w:t>4</w:t>
      </w:r>
      <w:r w:rsidR="002F59F1" w:rsidRPr="00A677C1">
        <w:rPr>
          <w:rFonts w:ascii="Times New Roman" w:eastAsia="Times New Roman" w:hAnsi="Times New Roman" w:cs="Times New Roman"/>
          <w:sz w:val="24"/>
        </w:rPr>
        <w:t xml:space="preserve"> r. poz. </w:t>
      </w:r>
      <w:r w:rsidR="00955638">
        <w:rPr>
          <w:rFonts w:ascii="Times New Roman" w:eastAsia="Times New Roman" w:hAnsi="Times New Roman" w:cs="Times New Roman"/>
          <w:sz w:val="24"/>
        </w:rPr>
        <w:t>399</w:t>
      </w:r>
      <w:r w:rsidR="00201F30">
        <w:rPr>
          <w:rFonts w:ascii="Times New Roman" w:eastAsia="Times New Roman" w:hAnsi="Times New Roman" w:cs="Times New Roman"/>
          <w:sz w:val="24"/>
        </w:rPr>
        <w:t xml:space="preserve"> z późn. zm.</w:t>
      </w:r>
      <w:r w:rsidR="00955638">
        <w:rPr>
          <w:rFonts w:ascii="Times New Roman" w:eastAsia="Times New Roman" w:hAnsi="Times New Roman" w:cs="Times New Roman"/>
          <w:sz w:val="24"/>
        </w:rPr>
        <w:t>).</w:t>
      </w:r>
    </w:p>
    <w:p w14:paraId="5C633B90" w14:textId="77777777" w:rsidR="002A2BB6" w:rsidRDefault="00A677C1" w:rsidP="00A677C1">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F59F1">
        <w:rPr>
          <w:rFonts w:ascii="Times New Roman" w:eastAsia="Times New Roman" w:hAnsi="Times New Roman" w:cs="Times New Roman"/>
          <w:sz w:val="24"/>
        </w:rPr>
        <w:t>Wszelkie zmiany treści niniejszej umowy wymagają formy pisemnej i będą sporządzane w formie aneksu podpisanego przez obie strony pod rygorem nieważności.</w:t>
      </w:r>
    </w:p>
    <w:p w14:paraId="65F0E47E" w14:textId="77777777" w:rsidR="002A2BB6" w:rsidRDefault="00A677C1" w:rsidP="00A677C1">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F59F1">
        <w:rPr>
          <w:rFonts w:ascii="Times New Roman" w:eastAsia="Times New Roman" w:hAnsi="Times New Roman" w:cs="Times New Roman"/>
          <w:sz w:val="24"/>
        </w:rPr>
        <w:t>Wszelkie spory powstałe w związku z umową rozstrzygane będą przez Sąd miejscowo właściwy dla Zamawiającego.</w:t>
      </w:r>
    </w:p>
    <w:p w14:paraId="2D4584C8" w14:textId="6F05067D" w:rsidR="001330BF" w:rsidRDefault="002F59F1">
      <w:pPr>
        <w:spacing w:before="240" w:after="120" w:line="276" w:lineRule="auto"/>
        <w:jc w:val="both"/>
        <w:rPr>
          <w:rFonts w:ascii="Times New Roman" w:eastAsia="Times New Roman" w:hAnsi="Times New Roman" w:cs="Times New Roman"/>
          <w:b/>
          <w:sz w:val="24"/>
        </w:rPr>
      </w:pPr>
      <w:r>
        <w:rPr>
          <w:rFonts w:ascii="Times New Roman" w:eastAsia="Times New Roman" w:hAnsi="Times New Roman" w:cs="Times New Roman"/>
          <w:sz w:val="24"/>
        </w:rPr>
        <w:t>Umowę sporządzono w 2 jednobrzmiących egzemplarzach po jednym dla każdej ze stron</w:t>
      </w:r>
      <w:r w:rsidR="00E20C5F">
        <w:rPr>
          <w:rFonts w:ascii="Times New Roman" w:eastAsia="Times New Roman" w:hAnsi="Times New Roman" w:cs="Times New Roman"/>
          <w:sz w:val="24"/>
        </w:rPr>
        <w:t>.</w:t>
      </w:r>
      <w:r>
        <w:rPr>
          <w:rFonts w:ascii="Times New Roman" w:eastAsia="Times New Roman" w:hAnsi="Times New Roman" w:cs="Times New Roman"/>
          <w:b/>
          <w:sz w:val="24"/>
        </w:rPr>
        <w:br/>
      </w:r>
    </w:p>
    <w:p w14:paraId="5F03B93B" w14:textId="2ED6D3A9" w:rsidR="002A2BB6" w:rsidRDefault="002F59F1">
      <w:pPr>
        <w:spacing w:before="240" w:after="12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Załączniki do umowy</w:t>
      </w:r>
      <w:r w:rsidR="00E20C5F">
        <w:rPr>
          <w:rFonts w:ascii="Times New Roman" w:eastAsia="Times New Roman" w:hAnsi="Times New Roman" w:cs="Times New Roman"/>
          <w:b/>
          <w:sz w:val="24"/>
        </w:rPr>
        <w:t>:</w:t>
      </w:r>
    </w:p>
    <w:p w14:paraId="2CE5FEB3" w14:textId="77777777" w:rsidR="002A2BB6" w:rsidRDefault="002F59F1">
      <w:pPr>
        <w:numPr>
          <w:ilvl w:val="0"/>
          <w:numId w:val="19"/>
        </w:numPr>
        <w:tabs>
          <w:tab w:val="left" w:pos="284"/>
        </w:tabs>
        <w:spacing w:after="0" w:line="276"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Załącznik nr 1 - Szczegółowy Opis Przedmiotu Zamówienia</w:t>
      </w:r>
    </w:p>
    <w:p w14:paraId="695C8BB7" w14:textId="04C718B3" w:rsidR="00E20C5F" w:rsidRPr="00E20C5F" w:rsidRDefault="00E20C5F" w:rsidP="00936B9E">
      <w:pPr>
        <w:numPr>
          <w:ilvl w:val="0"/>
          <w:numId w:val="19"/>
        </w:numPr>
        <w:tabs>
          <w:tab w:val="left" w:pos="284"/>
        </w:tabs>
        <w:spacing w:after="0" w:line="276" w:lineRule="auto"/>
        <w:ind w:left="284" w:hanging="284"/>
        <w:jc w:val="both"/>
        <w:rPr>
          <w:rFonts w:ascii="Times New Roman" w:eastAsia="Times New Roman" w:hAnsi="Times New Roman" w:cs="Times New Roman"/>
          <w:sz w:val="24"/>
        </w:rPr>
      </w:pPr>
      <w:r w:rsidRPr="00E20C5F">
        <w:rPr>
          <w:rFonts w:ascii="Times New Roman" w:eastAsia="Times New Roman" w:hAnsi="Times New Roman" w:cs="Times New Roman"/>
          <w:sz w:val="24"/>
        </w:rPr>
        <w:t xml:space="preserve">Załącznik nr 2 - Wykaz właścicieli nieruchomości na których zamieszkują mieszkańcy Gminy Kwilcz </w:t>
      </w:r>
    </w:p>
    <w:p w14:paraId="08EFAD5D" w14:textId="3D224886" w:rsidR="00E20C5F" w:rsidRDefault="00E20C5F">
      <w:pPr>
        <w:numPr>
          <w:ilvl w:val="0"/>
          <w:numId w:val="19"/>
        </w:numPr>
        <w:tabs>
          <w:tab w:val="left" w:pos="284"/>
        </w:tabs>
        <w:spacing w:after="0" w:line="276"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Załącnik nr 3 – Oferta Wykonawcy</w:t>
      </w:r>
    </w:p>
    <w:p w14:paraId="0E68F2F2" w14:textId="77777777" w:rsidR="00A2469F" w:rsidRDefault="00A2469F" w:rsidP="00A2469F">
      <w:pPr>
        <w:tabs>
          <w:tab w:val="left" w:pos="284"/>
        </w:tabs>
        <w:spacing w:after="0" w:line="276" w:lineRule="auto"/>
        <w:ind w:left="284"/>
        <w:jc w:val="both"/>
        <w:rPr>
          <w:rFonts w:ascii="Times New Roman" w:eastAsia="Times New Roman" w:hAnsi="Times New Roman" w:cs="Times New Roman"/>
          <w:sz w:val="24"/>
        </w:rPr>
      </w:pPr>
    </w:p>
    <w:p w14:paraId="6B3CE030" w14:textId="77777777" w:rsidR="002A2BB6" w:rsidRPr="00A2469F" w:rsidRDefault="002F59F1" w:rsidP="00A2469F">
      <w:pPr>
        <w:spacing w:before="600" w:after="0" w:line="276"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WYKONAWCA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sz w:val="24"/>
        </w:rPr>
        <w:t>ZAMAWIAJĄCY</w:t>
      </w:r>
      <w:bookmarkEnd w:id="0"/>
    </w:p>
    <w:sectPr w:rsidR="002A2BB6" w:rsidRPr="00A2469F" w:rsidSect="0038404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C31C" w14:textId="77777777" w:rsidR="003C3271" w:rsidRDefault="003C3271" w:rsidP="00D52467">
      <w:pPr>
        <w:spacing w:after="0" w:line="240" w:lineRule="auto"/>
      </w:pPr>
      <w:r>
        <w:separator/>
      </w:r>
    </w:p>
  </w:endnote>
  <w:endnote w:type="continuationSeparator" w:id="0">
    <w:p w14:paraId="7E45B782" w14:textId="77777777" w:rsidR="003C3271" w:rsidRDefault="003C3271" w:rsidP="00D5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35AB" w14:textId="77777777" w:rsidR="003C3271" w:rsidRDefault="003C3271" w:rsidP="00D52467">
      <w:pPr>
        <w:spacing w:after="0" w:line="240" w:lineRule="auto"/>
      </w:pPr>
      <w:r>
        <w:separator/>
      </w:r>
    </w:p>
  </w:footnote>
  <w:footnote w:type="continuationSeparator" w:id="0">
    <w:p w14:paraId="3E494D91" w14:textId="77777777" w:rsidR="003C3271" w:rsidRDefault="003C3271" w:rsidP="00D5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BEA2" w14:textId="413FB9DE" w:rsidR="00D52467" w:rsidRPr="00CF23D6" w:rsidRDefault="00D52467">
    <w:pPr>
      <w:pStyle w:val="Nagwek"/>
      <w:rPr>
        <w:rFonts w:ascii="Times New Roman" w:hAnsi="Times New Roman" w:cs="Times New Roman"/>
      </w:rPr>
    </w:pPr>
    <w:r w:rsidRPr="00CF23D6">
      <w:rPr>
        <w:rFonts w:ascii="Times New Roman" w:hAnsi="Times New Roman" w:cs="Times New Roman"/>
      </w:rPr>
      <w:tab/>
    </w:r>
    <w:r w:rsidRPr="00CF23D6">
      <w:rPr>
        <w:rFonts w:ascii="Times New Roman" w:hAnsi="Times New Roman" w:cs="Times New Roman"/>
      </w:rPr>
      <w:tab/>
    </w:r>
    <w:r w:rsidRPr="00CF23D6">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F"/>
    <w:multiLevelType w:val="multilevel"/>
    <w:tmpl w:val="9D5AEF42"/>
    <w:name w:val="WW8Num15"/>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355C21"/>
    <w:multiLevelType w:val="multilevel"/>
    <w:tmpl w:val="2FFAE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B1A21"/>
    <w:multiLevelType w:val="multilevel"/>
    <w:tmpl w:val="4462D8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E866BC"/>
    <w:multiLevelType w:val="multilevel"/>
    <w:tmpl w:val="F61C2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B4A71"/>
    <w:multiLevelType w:val="hybridMultilevel"/>
    <w:tmpl w:val="2DD0094A"/>
    <w:lvl w:ilvl="0" w:tplc="06A678A0">
      <w:start w:val="32"/>
      <w:numFmt w:val="decimal"/>
      <w:lvlText w:val="%1."/>
      <w:lvlJc w:val="left"/>
      <w:pPr>
        <w:ind w:left="720" w:hanging="360"/>
      </w:pPr>
      <w:rPr>
        <w:rFonts w:eastAsia="Poppins" w:cs="Poppin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DE683A"/>
    <w:multiLevelType w:val="multilevel"/>
    <w:tmpl w:val="6B8AF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395581"/>
    <w:multiLevelType w:val="multilevel"/>
    <w:tmpl w:val="EA9AC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A5248"/>
    <w:multiLevelType w:val="hybridMultilevel"/>
    <w:tmpl w:val="22685510"/>
    <w:lvl w:ilvl="0" w:tplc="0415000F">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407175"/>
    <w:multiLevelType w:val="hybridMultilevel"/>
    <w:tmpl w:val="0110FA2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705A3D"/>
    <w:multiLevelType w:val="multilevel"/>
    <w:tmpl w:val="4A14571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4D2542"/>
    <w:multiLevelType w:val="multilevel"/>
    <w:tmpl w:val="FFDA0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575277"/>
    <w:multiLevelType w:val="multilevel"/>
    <w:tmpl w:val="C5281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BA30B2"/>
    <w:multiLevelType w:val="multilevel"/>
    <w:tmpl w:val="D7E87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7A7224"/>
    <w:multiLevelType w:val="multilevel"/>
    <w:tmpl w:val="38C2B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710C2E"/>
    <w:multiLevelType w:val="multilevel"/>
    <w:tmpl w:val="F1DC4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011388"/>
    <w:multiLevelType w:val="hybridMultilevel"/>
    <w:tmpl w:val="0E66B0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DED13F8"/>
    <w:multiLevelType w:val="multilevel"/>
    <w:tmpl w:val="7EE23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9A0DB0"/>
    <w:multiLevelType w:val="multilevel"/>
    <w:tmpl w:val="A4AA8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1145DF"/>
    <w:multiLevelType w:val="multilevel"/>
    <w:tmpl w:val="782CC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0A16F4"/>
    <w:multiLevelType w:val="hybridMultilevel"/>
    <w:tmpl w:val="2902BB2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456C5B"/>
    <w:multiLevelType w:val="multilevel"/>
    <w:tmpl w:val="6F14E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8E7281"/>
    <w:multiLevelType w:val="multilevel"/>
    <w:tmpl w:val="144C2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734D1B"/>
    <w:multiLevelType w:val="multilevel"/>
    <w:tmpl w:val="940E6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AD1567"/>
    <w:multiLevelType w:val="multilevel"/>
    <w:tmpl w:val="7D828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E154C0"/>
    <w:multiLevelType w:val="hybridMultilevel"/>
    <w:tmpl w:val="4A4213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0B043B"/>
    <w:multiLevelType w:val="multilevel"/>
    <w:tmpl w:val="DF20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052269">
    <w:abstractNumId w:val="18"/>
  </w:num>
  <w:num w:numId="2" w16cid:durableId="519390277">
    <w:abstractNumId w:val="27"/>
  </w:num>
  <w:num w:numId="3" w16cid:durableId="1127433540">
    <w:abstractNumId w:val="16"/>
  </w:num>
  <w:num w:numId="4" w16cid:durableId="899482599">
    <w:abstractNumId w:val="15"/>
  </w:num>
  <w:num w:numId="5" w16cid:durableId="1018317150">
    <w:abstractNumId w:val="25"/>
  </w:num>
  <w:num w:numId="6" w16cid:durableId="874849196">
    <w:abstractNumId w:val="8"/>
  </w:num>
  <w:num w:numId="7" w16cid:durableId="586815220">
    <w:abstractNumId w:val="24"/>
  </w:num>
  <w:num w:numId="8" w16cid:durableId="1587763718">
    <w:abstractNumId w:val="19"/>
  </w:num>
  <w:num w:numId="9" w16cid:durableId="190261988">
    <w:abstractNumId w:val="7"/>
  </w:num>
  <w:num w:numId="10" w16cid:durableId="1227765387">
    <w:abstractNumId w:val="12"/>
  </w:num>
  <w:num w:numId="11" w16cid:durableId="111558640">
    <w:abstractNumId w:val="20"/>
  </w:num>
  <w:num w:numId="12" w16cid:durableId="1680229582">
    <w:abstractNumId w:val="22"/>
  </w:num>
  <w:num w:numId="13" w16cid:durableId="1904833385">
    <w:abstractNumId w:val="23"/>
  </w:num>
  <w:num w:numId="14" w16cid:durableId="1971939687">
    <w:abstractNumId w:val="4"/>
  </w:num>
  <w:num w:numId="15" w16cid:durableId="919287973">
    <w:abstractNumId w:val="13"/>
  </w:num>
  <w:num w:numId="16" w16cid:durableId="54007927">
    <w:abstractNumId w:val="5"/>
  </w:num>
  <w:num w:numId="17" w16cid:durableId="617638800">
    <w:abstractNumId w:val="11"/>
  </w:num>
  <w:num w:numId="18" w16cid:durableId="1844970980">
    <w:abstractNumId w:val="14"/>
  </w:num>
  <w:num w:numId="19" w16cid:durableId="178200054">
    <w:abstractNumId w:val="3"/>
  </w:num>
  <w:num w:numId="20" w16cid:durableId="1214191178">
    <w:abstractNumId w:val="26"/>
  </w:num>
  <w:num w:numId="21" w16cid:durableId="546188107">
    <w:abstractNumId w:val="21"/>
  </w:num>
  <w:num w:numId="22" w16cid:durableId="564755900">
    <w:abstractNumId w:val="9"/>
  </w:num>
  <w:num w:numId="23" w16cid:durableId="467667806">
    <w:abstractNumId w:val="17"/>
  </w:num>
  <w:num w:numId="24" w16cid:durableId="2042047973">
    <w:abstractNumId w:val="6"/>
  </w:num>
  <w:num w:numId="25" w16cid:durableId="2145081606">
    <w:abstractNumId w:val="10"/>
  </w:num>
  <w:num w:numId="26" w16cid:durableId="1137146198">
    <w:abstractNumId w:val="0"/>
  </w:num>
  <w:num w:numId="27" w16cid:durableId="1792702362">
    <w:abstractNumId w:val="1"/>
  </w:num>
  <w:num w:numId="28" w16cid:durableId="495804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B6"/>
    <w:rsid w:val="00000CE8"/>
    <w:rsid w:val="0000129E"/>
    <w:rsid w:val="0000626E"/>
    <w:rsid w:val="00010AB4"/>
    <w:rsid w:val="00032B95"/>
    <w:rsid w:val="00034755"/>
    <w:rsid w:val="000476D0"/>
    <w:rsid w:val="00053FB0"/>
    <w:rsid w:val="00056631"/>
    <w:rsid w:val="000736C4"/>
    <w:rsid w:val="0008144D"/>
    <w:rsid w:val="00086016"/>
    <w:rsid w:val="0008619A"/>
    <w:rsid w:val="00086534"/>
    <w:rsid w:val="000941F6"/>
    <w:rsid w:val="000947E2"/>
    <w:rsid w:val="000950C3"/>
    <w:rsid w:val="000A6C34"/>
    <w:rsid w:val="000B3D1E"/>
    <w:rsid w:val="000B6B59"/>
    <w:rsid w:val="000D09D4"/>
    <w:rsid w:val="000D4C0B"/>
    <w:rsid w:val="0011044F"/>
    <w:rsid w:val="00111189"/>
    <w:rsid w:val="00117909"/>
    <w:rsid w:val="001224D1"/>
    <w:rsid w:val="00127226"/>
    <w:rsid w:val="001330BF"/>
    <w:rsid w:val="0013572E"/>
    <w:rsid w:val="00140F32"/>
    <w:rsid w:val="00160D09"/>
    <w:rsid w:val="00181203"/>
    <w:rsid w:val="001A69C1"/>
    <w:rsid w:val="001A743F"/>
    <w:rsid w:val="001B73D0"/>
    <w:rsid w:val="001E0A56"/>
    <w:rsid w:val="001E6FB9"/>
    <w:rsid w:val="001F47F3"/>
    <w:rsid w:val="001F63D4"/>
    <w:rsid w:val="00201F30"/>
    <w:rsid w:val="00210524"/>
    <w:rsid w:val="00212171"/>
    <w:rsid w:val="00221CC5"/>
    <w:rsid w:val="00227274"/>
    <w:rsid w:val="002439E3"/>
    <w:rsid w:val="0029176A"/>
    <w:rsid w:val="00296E41"/>
    <w:rsid w:val="002A2BB6"/>
    <w:rsid w:val="002A3ECF"/>
    <w:rsid w:val="002E0160"/>
    <w:rsid w:val="002E2FB0"/>
    <w:rsid w:val="002F59F1"/>
    <w:rsid w:val="00326DA7"/>
    <w:rsid w:val="00331C35"/>
    <w:rsid w:val="00352254"/>
    <w:rsid w:val="00365E18"/>
    <w:rsid w:val="00372E96"/>
    <w:rsid w:val="00375D46"/>
    <w:rsid w:val="0038404B"/>
    <w:rsid w:val="0039153E"/>
    <w:rsid w:val="003C3271"/>
    <w:rsid w:val="003D4683"/>
    <w:rsid w:val="003E4C34"/>
    <w:rsid w:val="00410803"/>
    <w:rsid w:val="004163BA"/>
    <w:rsid w:val="00424458"/>
    <w:rsid w:val="00437B0C"/>
    <w:rsid w:val="00443C09"/>
    <w:rsid w:val="00454EC5"/>
    <w:rsid w:val="00462878"/>
    <w:rsid w:val="00473F75"/>
    <w:rsid w:val="004776CB"/>
    <w:rsid w:val="0049744D"/>
    <w:rsid w:val="004B1C04"/>
    <w:rsid w:val="004D608B"/>
    <w:rsid w:val="004E3AE0"/>
    <w:rsid w:val="004F0000"/>
    <w:rsid w:val="00531241"/>
    <w:rsid w:val="005404A7"/>
    <w:rsid w:val="00542019"/>
    <w:rsid w:val="005513B0"/>
    <w:rsid w:val="0055697F"/>
    <w:rsid w:val="0056573B"/>
    <w:rsid w:val="005668E4"/>
    <w:rsid w:val="0058286B"/>
    <w:rsid w:val="005970F1"/>
    <w:rsid w:val="005A1D66"/>
    <w:rsid w:val="005A30EE"/>
    <w:rsid w:val="005A6A24"/>
    <w:rsid w:val="005B5D54"/>
    <w:rsid w:val="005E0BDC"/>
    <w:rsid w:val="005F3460"/>
    <w:rsid w:val="00615345"/>
    <w:rsid w:val="00616DEE"/>
    <w:rsid w:val="0062173B"/>
    <w:rsid w:val="00633239"/>
    <w:rsid w:val="00636763"/>
    <w:rsid w:val="00644A90"/>
    <w:rsid w:val="006843CE"/>
    <w:rsid w:val="006876B5"/>
    <w:rsid w:val="006A28D8"/>
    <w:rsid w:val="006B6997"/>
    <w:rsid w:val="006C41A9"/>
    <w:rsid w:val="006D542A"/>
    <w:rsid w:val="006E5C5C"/>
    <w:rsid w:val="006F71F1"/>
    <w:rsid w:val="00703CDA"/>
    <w:rsid w:val="00712AA2"/>
    <w:rsid w:val="00724AB0"/>
    <w:rsid w:val="00733385"/>
    <w:rsid w:val="00735621"/>
    <w:rsid w:val="007416D0"/>
    <w:rsid w:val="007507BA"/>
    <w:rsid w:val="00766652"/>
    <w:rsid w:val="007703E7"/>
    <w:rsid w:val="007935D4"/>
    <w:rsid w:val="00796C6C"/>
    <w:rsid w:val="007B2F7B"/>
    <w:rsid w:val="007B7371"/>
    <w:rsid w:val="007E2A7D"/>
    <w:rsid w:val="007F3E9F"/>
    <w:rsid w:val="007F5E16"/>
    <w:rsid w:val="007F75F7"/>
    <w:rsid w:val="0081709C"/>
    <w:rsid w:val="00831984"/>
    <w:rsid w:val="008356A0"/>
    <w:rsid w:val="008759B3"/>
    <w:rsid w:val="008825FC"/>
    <w:rsid w:val="008A7B56"/>
    <w:rsid w:val="008B114F"/>
    <w:rsid w:val="008B71A3"/>
    <w:rsid w:val="008C56FB"/>
    <w:rsid w:val="008D20C0"/>
    <w:rsid w:val="008D542E"/>
    <w:rsid w:val="00902C4F"/>
    <w:rsid w:val="00912282"/>
    <w:rsid w:val="00913629"/>
    <w:rsid w:val="009141D9"/>
    <w:rsid w:val="00946102"/>
    <w:rsid w:val="00953F08"/>
    <w:rsid w:val="00955638"/>
    <w:rsid w:val="0099527A"/>
    <w:rsid w:val="00996F20"/>
    <w:rsid w:val="009A5B16"/>
    <w:rsid w:val="009A61DA"/>
    <w:rsid w:val="009A6EF8"/>
    <w:rsid w:val="009C5DA3"/>
    <w:rsid w:val="009D4DD7"/>
    <w:rsid w:val="009D4E98"/>
    <w:rsid w:val="009D60AE"/>
    <w:rsid w:val="009E2B68"/>
    <w:rsid w:val="009E2C66"/>
    <w:rsid w:val="009F677E"/>
    <w:rsid w:val="00A009F4"/>
    <w:rsid w:val="00A05EFA"/>
    <w:rsid w:val="00A10DBA"/>
    <w:rsid w:val="00A164B5"/>
    <w:rsid w:val="00A2469F"/>
    <w:rsid w:val="00A44513"/>
    <w:rsid w:val="00A469BA"/>
    <w:rsid w:val="00A576FF"/>
    <w:rsid w:val="00A677C1"/>
    <w:rsid w:val="00A81A06"/>
    <w:rsid w:val="00A90621"/>
    <w:rsid w:val="00AA7735"/>
    <w:rsid w:val="00AD510C"/>
    <w:rsid w:val="00AE036A"/>
    <w:rsid w:val="00AF4F7F"/>
    <w:rsid w:val="00B26AF9"/>
    <w:rsid w:val="00B50E66"/>
    <w:rsid w:val="00B526F4"/>
    <w:rsid w:val="00B52F50"/>
    <w:rsid w:val="00B707EA"/>
    <w:rsid w:val="00B732F3"/>
    <w:rsid w:val="00B96D2D"/>
    <w:rsid w:val="00BA24AA"/>
    <w:rsid w:val="00BC07C3"/>
    <w:rsid w:val="00BC3CC8"/>
    <w:rsid w:val="00BD1827"/>
    <w:rsid w:val="00C0528F"/>
    <w:rsid w:val="00C2362B"/>
    <w:rsid w:val="00C366D0"/>
    <w:rsid w:val="00C54591"/>
    <w:rsid w:val="00C56A73"/>
    <w:rsid w:val="00C81DB9"/>
    <w:rsid w:val="00C94D72"/>
    <w:rsid w:val="00C961AB"/>
    <w:rsid w:val="00CA7E85"/>
    <w:rsid w:val="00CB2939"/>
    <w:rsid w:val="00CF23D6"/>
    <w:rsid w:val="00CF55A3"/>
    <w:rsid w:val="00D3609E"/>
    <w:rsid w:val="00D46699"/>
    <w:rsid w:val="00D5121C"/>
    <w:rsid w:val="00D513BE"/>
    <w:rsid w:val="00D52467"/>
    <w:rsid w:val="00D73962"/>
    <w:rsid w:val="00D7425D"/>
    <w:rsid w:val="00D828E9"/>
    <w:rsid w:val="00D86345"/>
    <w:rsid w:val="00DB7A70"/>
    <w:rsid w:val="00DB7FE5"/>
    <w:rsid w:val="00DE142D"/>
    <w:rsid w:val="00E01874"/>
    <w:rsid w:val="00E02695"/>
    <w:rsid w:val="00E02C38"/>
    <w:rsid w:val="00E14156"/>
    <w:rsid w:val="00E14FC1"/>
    <w:rsid w:val="00E20C5F"/>
    <w:rsid w:val="00E25EB0"/>
    <w:rsid w:val="00E47C2F"/>
    <w:rsid w:val="00E56A86"/>
    <w:rsid w:val="00E65A84"/>
    <w:rsid w:val="00E90E1A"/>
    <w:rsid w:val="00EC2BFE"/>
    <w:rsid w:val="00EE1673"/>
    <w:rsid w:val="00EF055C"/>
    <w:rsid w:val="00EF0FB7"/>
    <w:rsid w:val="00F251A1"/>
    <w:rsid w:val="00F4358F"/>
    <w:rsid w:val="00F9227F"/>
    <w:rsid w:val="00FA0568"/>
    <w:rsid w:val="00FA45D4"/>
    <w:rsid w:val="00FB2973"/>
    <w:rsid w:val="00FC267F"/>
    <w:rsid w:val="00FF6D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73A91"/>
  <w15:docId w15:val="{B6473B5D-BCDE-4850-8059-1BB5426C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0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062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26E"/>
    <w:rPr>
      <w:rFonts w:ascii="Segoe UI" w:hAnsi="Segoe UI" w:cs="Segoe UI"/>
      <w:sz w:val="18"/>
      <w:szCs w:val="18"/>
    </w:rPr>
  </w:style>
  <w:style w:type="paragraph" w:styleId="Akapitzlist">
    <w:name w:val="List Paragraph"/>
    <w:aliases w:val="Akapit z listą BS,CW_Lista,Colorful List Accent 1,List Paragraph,Akapit z listą4,Akapit z listą1,Średnia siatka 1 — akcent 21,sw tekst,L1,Numerowanie,Akapit z listą5,T_SZ_List Paragraph,normalny tekst,BulletC,Kolorowa lista — akcent 11"/>
    <w:basedOn w:val="Normalny"/>
    <w:link w:val="AkapitzlistZnak"/>
    <w:uiPriority w:val="34"/>
    <w:qFormat/>
    <w:rsid w:val="001330BF"/>
    <w:pPr>
      <w:ind w:left="720"/>
      <w:contextualSpacing/>
    </w:pPr>
  </w:style>
  <w:style w:type="paragraph" w:styleId="Nagwek">
    <w:name w:val="header"/>
    <w:basedOn w:val="Normalny"/>
    <w:link w:val="NagwekZnak"/>
    <w:uiPriority w:val="99"/>
    <w:unhideWhenUsed/>
    <w:rsid w:val="00D524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2467"/>
  </w:style>
  <w:style w:type="paragraph" w:styleId="Stopka">
    <w:name w:val="footer"/>
    <w:basedOn w:val="Normalny"/>
    <w:link w:val="StopkaZnak"/>
    <w:uiPriority w:val="99"/>
    <w:unhideWhenUsed/>
    <w:rsid w:val="00D524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2467"/>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L1 Znak,Numerowanie Znak,Akapit z listą5 Znak,BulletC Znak"/>
    <w:link w:val="Akapitzlist"/>
    <w:uiPriority w:val="1"/>
    <w:qFormat/>
    <w:rsid w:val="00454EC5"/>
  </w:style>
  <w:style w:type="paragraph" w:customStyle="1" w:styleId="word">
    <w:name w:val="word"/>
    <w:basedOn w:val="Normalny"/>
    <w:rsid w:val="0029176A"/>
    <w:pPr>
      <w:spacing w:before="100" w:beforeAutospacing="1" w:after="100"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121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2171"/>
    <w:rPr>
      <w:sz w:val="20"/>
      <w:szCs w:val="20"/>
    </w:rPr>
  </w:style>
  <w:style w:type="character" w:styleId="Odwoanieprzypisukocowego">
    <w:name w:val="endnote reference"/>
    <w:basedOn w:val="Domylnaczcionkaakapitu"/>
    <w:uiPriority w:val="99"/>
    <w:semiHidden/>
    <w:unhideWhenUsed/>
    <w:rsid w:val="00212171"/>
    <w:rPr>
      <w:vertAlign w:val="superscript"/>
    </w:rPr>
  </w:style>
  <w:style w:type="paragraph" w:styleId="Lista">
    <w:name w:val="List"/>
    <w:basedOn w:val="Normalny"/>
    <w:rsid w:val="000D09D4"/>
    <w:pPr>
      <w:spacing w:after="0" w:line="240" w:lineRule="auto"/>
      <w:ind w:left="283" w:hanging="283"/>
      <w:contextualSpacing/>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8D542E"/>
    <w:rPr>
      <w:sz w:val="16"/>
      <w:szCs w:val="16"/>
    </w:rPr>
  </w:style>
  <w:style w:type="paragraph" w:styleId="Tekstkomentarza">
    <w:name w:val="annotation text"/>
    <w:basedOn w:val="Normalny"/>
    <w:link w:val="TekstkomentarzaZnak"/>
    <w:uiPriority w:val="99"/>
    <w:semiHidden/>
    <w:unhideWhenUsed/>
    <w:rsid w:val="008D54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542E"/>
    <w:rPr>
      <w:sz w:val="20"/>
      <w:szCs w:val="20"/>
    </w:rPr>
  </w:style>
  <w:style w:type="paragraph" w:styleId="Tematkomentarza">
    <w:name w:val="annotation subject"/>
    <w:basedOn w:val="Tekstkomentarza"/>
    <w:next w:val="Tekstkomentarza"/>
    <w:link w:val="TematkomentarzaZnak"/>
    <w:uiPriority w:val="99"/>
    <w:semiHidden/>
    <w:unhideWhenUsed/>
    <w:rsid w:val="008D542E"/>
    <w:rPr>
      <w:b/>
      <w:bCs/>
    </w:rPr>
  </w:style>
  <w:style w:type="character" w:customStyle="1" w:styleId="TematkomentarzaZnak">
    <w:name w:val="Temat komentarza Znak"/>
    <w:basedOn w:val="TekstkomentarzaZnak"/>
    <w:link w:val="Tematkomentarza"/>
    <w:uiPriority w:val="99"/>
    <w:semiHidden/>
    <w:rsid w:val="008D54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412720">
      <w:bodyDiv w:val="1"/>
      <w:marLeft w:val="0"/>
      <w:marRight w:val="0"/>
      <w:marTop w:val="0"/>
      <w:marBottom w:val="0"/>
      <w:divBdr>
        <w:top w:val="none" w:sz="0" w:space="0" w:color="auto"/>
        <w:left w:val="none" w:sz="0" w:space="0" w:color="auto"/>
        <w:bottom w:val="none" w:sz="0" w:space="0" w:color="auto"/>
        <w:right w:val="none" w:sz="0" w:space="0" w:color="auto"/>
      </w:divBdr>
    </w:div>
    <w:div w:id="1270509212">
      <w:bodyDiv w:val="1"/>
      <w:marLeft w:val="0"/>
      <w:marRight w:val="0"/>
      <w:marTop w:val="0"/>
      <w:marBottom w:val="0"/>
      <w:divBdr>
        <w:top w:val="none" w:sz="0" w:space="0" w:color="auto"/>
        <w:left w:val="none" w:sz="0" w:space="0" w:color="auto"/>
        <w:bottom w:val="none" w:sz="0" w:space="0" w:color="auto"/>
        <w:right w:val="none" w:sz="0" w:space="0" w:color="auto"/>
      </w:divBdr>
    </w:div>
    <w:div w:id="159987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3866-93A6-4A5B-953A-E72E0A83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5918</Words>
  <Characters>35511</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Kolarska</dc:creator>
  <cp:lastModifiedBy>Joanna Kolarska</cp:lastModifiedBy>
  <cp:revision>2</cp:revision>
  <cp:lastPrinted>2025-02-28T12:52:00Z</cp:lastPrinted>
  <dcterms:created xsi:type="dcterms:W3CDTF">2025-03-26T11:19:00Z</dcterms:created>
  <dcterms:modified xsi:type="dcterms:W3CDTF">2025-03-26T11:19:00Z</dcterms:modified>
</cp:coreProperties>
</file>