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38" w:rsidRPr="00A60146" w:rsidRDefault="00A00638" w:rsidP="004F7F98">
      <w:pPr>
        <w:pStyle w:val="Nagwek6"/>
        <w:ind w:left="0"/>
        <w:rPr>
          <w:color w:val="auto"/>
        </w:rPr>
      </w:pPr>
    </w:p>
    <w:p w:rsidR="00A00638" w:rsidRPr="00A60146" w:rsidRDefault="00A00638" w:rsidP="00F025D0">
      <w:pPr>
        <w:ind w:right="4250"/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Z A T W I E R D Z A M</w:t>
      </w:r>
    </w:p>
    <w:p w:rsidR="00A00638" w:rsidRPr="00A60146" w:rsidRDefault="00A00638" w:rsidP="00A00638">
      <w:pPr>
        <w:ind w:right="4250"/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KOMENDANT</w:t>
      </w:r>
    </w:p>
    <w:p w:rsidR="00A00638" w:rsidRDefault="00A00638" w:rsidP="00A00638">
      <w:pPr>
        <w:ind w:right="4250"/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26 Wojskowego Oddziału Gospodarczego</w:t>
      </w:r>
    </w:p>
    <w:p w:rsidR="006B6B21" w:rsidRPr="00A60146" w:rsidRDefault="006B6B21" w:rsidP="00A00638">
      <w:pPr>
        <w:ind w:right="4250"/>
        <w:jc w:val="center"/>
        <w:rPr>
          <w:b/>
          <w:color w:val="auto"/>
          <w:sz w:val="20"/>
          <w:szCs w:val="20"/>
        </w:rPr>
      </w:pPr>
    </w:p>
    <w:p w:rsidR="00007946" w:rsidRDefault="007F7C3B" w:rsidP="00A00638">
      <w:pPr>
        <w:ind w:right="4250"/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……………</w:t>
      </w:r>
      <w:r w:rsidR="006B6B21">
        <w:rPr>
          <w:b/>
          <w:color w:val="auto"/>
          <w:sz w:val="20"/>
          <w:szCs w:val="20"/>
        </w:rPr>
        <w:t>………………………</w:t>
      </w:r>
    </w:p>
    <w:p w:rsidR="006B6B21" w:rsidRPr="00A60146" w:rsidRDefault="006B6B21" w:rsidP="00A00638">
      <w:pPr>
        <w:ind w:right="4250"/>
        <w:jc w:val="center"/>
        <w:rPr>
          <w:b/>
          <w:color w:val="auto"/>
          <w:sz w:val="20"/>
          <w:szCs w:val="20"/>
        </w:rPr>
      </w:pPr>
    </w:p>
    <w:p w:rsidR="00A00638" w:rsidRPr="006B6B21" w:rsidRDefault="00A00638" w:rsidP="006B6B21">
      <w:pPr>
        <w:ind w:right="4250"/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dnia</w:t>
      </w:r>
      <w:r w:rsidR="007F7C3B" w:rsidRPr="00A60146">
        <w:rPr>
          <w:b/>
          <w:color w:val="auto"/>
          <w:sz w:val="20"/>
          <w:szCs w:val="20"/>
        </w:rPr>
        <w:t>…………..</w:t>
      </w:r>
      <w:r w:rsidRPr="00A60146">
        <w:rPr>
          <w:b/>
          <w:color w:val="auto"/>
          <w:sz w:val="20"/>
          <w:szCs w:val="20"/>
        </w:rPr>
        <w:t>r.</w:t>
      </w:r>
    </w:p>
    <w:p w:rsidR="00A00638" w:rsidRPr="00A60146" w:rsidRDefault="00A00638" w:rsidP="00A00638">
      <w:pPr>
        <w:rPr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3"/>
      </w:tblGrid>
      <w:tr w:rsidR="00A00638" w:rsidRPr="00A60146" w:rsidTr="00DF79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38" w:rsidRPr="00A60146" w:rsidRDefault="00A00638" w:rsidP="00DF7941">
            <w:pPr>
              <w:pStyle w:val="Tytu"/>
              <w:rPr>
                <w:color w:val="auto"/>
                <w:sz w:val="20"/>
              </w:rPr>
            </w:pPr>
          </w:p>
          <w:p w:rsidR="00A00638" w:rsidRPr="00A60146" w:rsidRDefault="00A00638" w:rsidP="00DF7941">
            <w:pPr>
              <w:pStyle w:val="Tytu"/>
              <w:rPr>
                <w:color w:val="auto"/>
                <w:sz w:val="20"/>
              </w:rPr>
            </w:pPr>
            <w:r w:rsidRPr="00A60146">
              <w:rPr>
                <w:color w:val="auto"/>
                <w:sz w:val="20"/>
              </w:rPr>
              <w:t xml:space="preserve">SPECYFIKACJA </w:t>
            </w:r>
          </w:p>
          <w:p w:rsidR="00A00638" w:rsidRPr="00A60146" w:rsidRDefault="00A00638" w:rsidP="00DF7941">
            <w:pPr>
              <w:pStyle w:val="Tytu"/>
              <w:rPr>
                <w:color w:val="auto"/>
                <w:sz w:val="20"/>
              </w:rPr>
            </w:pPr>
            <w:r w:rsidRPr="00A60146">
              <w:rPr>
                <w:color w:val="auto"/>
                <w:sz w:val="20"/>
              </w:rPr>
              <w:t>WARUNKÓW ZAMÓWIENIA</w:t>
            </w:r>
          </w:p>
          <w:p w:rsidR="00A00638" w:rsidRPr="00A60146" w:rsidRDefault="00A00638" w:rsidP="00DF7941">
            <w:pPr>
              <w:pStyle w:val="Tytu"/>
              <w:rPr>
                <w:color w:val="auto"/>
                <w:sz w:val="20"/>
              </w:rPr>
            </w:pPr>
            <w:r w:rsidRPr="00A60146">
              <w:rPr>
                <w:color w:val="auto"/>
                <w:sz w:val="20"/>
              </w:rPr>
              <w:t>(SWZ)</w:t>
            </w:r>
          </w:p>
          <w:p w:rsidR="00A00638" w:rsidRPr="00A60146" w:rsidRDefault="00A00638" w:rsidP="00DF7941">
            <w:pPr>
              <w:pStyle w:val="Tytu"/>
              <w:rPr>
                <w:color w:val="auto"/>
                <w:sz w:val="20"/>
              </w:rPr>
            </w:pPr>
            <w:r w:rsidRPr="00A60146">
              <w:rPr>
                <w:color w:val="auto"/>
                <w:sz w:val="20"/>
              </w:rPr>
              <w:t>o wartości poniżej równowartości 139 000 euro</w:t>
            </w:r>
          </w:p>
          <w:p w:rsidR="00A00638" w:rsidRPr="00A60146" w:rsidRDefault="00A00638" w:rsidP="00DF7941">
            <w:pPr>
              <w:pStyle w:val="Tytu"/>
              <w:rPr>
                <w:color w:val="auto"/>
                <w:sz w:val="20"/>
              </w:rPr>
            </w:pPr>
          </w:p>
        </w:tc>
      </w:tr>
    </w:tbl>
    <w:p w:rsidR="00A00638" w:rsidRPr="00A60146" w:rsidRDefault="00A00638" w:rsidP="00A00638">
      <w:pPr>
        <w:pStyle w:val="Tekstpodstawowy3"/>
        <w:spacing w:before="0"/>
        <w:ind w:left="720"/>
        <w:rPr>
          <w:color w:val="auto"/>
        </w:rPr>
      </w:pPr>
    </w:p>
    <w:p w:rsidR="00A00638" w:rsidRPr="00A60146" w:rsidRDefault="00A00638" w:rsidP="00A00638">
      <w:pPr>
        <w:pStyle w:val="Tekstpodstawowy3"/>
        <w:spacing w:before="0"/>
        <w:jc w:val="left"/>
        <w:rPr>
          <w:color w:val="auto"/>
        </w:rPr>
      </w:pPr>
    </w:p>
    <w:p w:rsidR="00A00638" w:rsidRPr="00A60146" w:rsidRDefault="00A00638" w:rsidP="00A00638">
      <w:pPr>
        <w:spacing w:after="120"/>
        <w:ind w:left="284" w:right="-2"/>
        <w:jc w:val="center"/>
        <w:rPr>
          <w:b/>
          <w:bCs/>
          <w:color w:val="auto"/>
          <w:sz w:val="20"/>
          <w:szCs w:val="20"/>
        </w:rPr>
      </w:pPr>
      <w:bookmarkStart w:id="0" w:name="_Hlk65066056"/>
      <w:r w:rsidRPr="00A60146">
        <w:rPr>
          <w:b/>
          <w:color w:val="auto"/>
          <w:sz w:val="20"/>
          <w:szCs w:val="20"/>
        </w:rPr>
        <w:t xml:space="preserve">Usługa </w:t>
      </w:r>
      <w:r w:rsidR="0043171E" w:rsidRPr="00A60146">
        <w:rPr>
          <w:b/>
          <w:color w:val="auto"/>
          <w:sz w:val="20"/>
          <w:szCs w:val="20"/>
        </w:rPr>
        <w:t>mobilnego mycia czołgów</w:t>
      </w:r>
      <w:r w:rsidR="0011266A" w:rsidRPr="00A60146">
        <w:rPr>
          <w:b/>
          <w:color w:val="auto"/>
          <w:sz w:val="20"/>
          <w:szCs w:val="20"/>
        </w:rPr>
        <w:t xml:space="preserve"> Leopard i wozów zabezpieczenia </w:t>
      </w:r>
      <w:r w:rsidR="006830F2" w:rsidRPr="00A60146">
        <w:rPr>
          <w:b/>
          <w:color w:val="auto"/>
          <w:sz w:val="20"/>
          <w:szCs w:val="20"/>
        </w:rPr>
        <w:t>technicznego</w:t>
      </w:r>
      <w:r w:rsidR="0043171E" w:rsidRPr="00A60146">
        <w:rPr>
          <w:b/>
          <w:color w:val="auto"/>
          <w:sz w:val="20"/>
          <w:szCs w:val="20"/>
        </w:rPr>
        <w:t xml:space="preserve"> </w:t>
      </w:r>
      <w:r w:rsidR="009349AB" w:rsidRPr="00A60146">
        <w:rPr>
          <w:b/>
          <w:color w:val="auto"/>
          <w:sz w:val="20"/>
          <w:szCs w:val="20"/>
        </w:rPr>
        <w:t xml:space="preserve"> znajdujących się na </w:t>
      </w:r>
      <w:r w:rsidR="0011266A" w:rsidRPr="00A60146">
        <w:rPr>
          <w:b/>
          <w:color w:val="auto"/>
          <w:sz w:val="20"/>
          <w:szCs w:val="20"/>
        </w:rPr>
        <w:t xml:space="preserve">terenie </w:t>
      </w:r>
      <w:r w:rsidR="0043171E" w:rsidRPr="00A60146">
        <w:rPr>
          <w:b/>
          <w:color w:val="auto"/>
          <w:sz w:val="20"/>
          <w:szCs w:val="20"/>
        </w:rPr>
        <w:t xml:space="preserve">kompleksu wojskowego administrowanego </w:t>
      </w:r>
      <w:r w:rsidR="009349AB" w:rsidRPr="00A60146">
        <w:rPr>
          <w:b/>
          <w:color w:val="auto"/>
          <w:sz w:val="20"/>
          <w:szCs w:val="20"/>
        </w:rPr>
        <w:t xml:space="preserve">przez </w:t>
      </w:r>
      <w:r w:rsidRPr="00A60146">
        <w:rPr>
          <w:b/>
          <w:color w:val="auto"/>
          <w:sz w:val="20"/>
          <w:szCs w:val="20"/>
        </w:rPr>
        <w:t>26 Wojskow</w:t>
      </w:r>
      <w:r w:rsidR="009349AB" w:rsidRPr="00A60146">
        <w:rPr>
          <w:b/>
          <w:color w:val="auto"/>
          <w:sz w:val="20"/>
          <w:szCs w:val="20"/>
        </w:rPr>
        <w:t>y</w:t>
      </w:r>
      <w:r w:rsidRPr="00A60146">
        <w:rPr>
          <w:b/>
          <w:color w:val="auto"/>
          <w:sz w:val="20"/>
          <w:szCs w:val="20"/>
        </w:rPr>
        <w:t xml:space="preserve"> Oddział Gospodarcz</w:t>
      </w:r>
      <w:r w:rsidR="009349AB" w:rsidRPr="00A60146">
        <w:rPr>
          <w:b/>
          <w:color w:val="auto"/>
          <w:sz w:val="20"/>
          <w:szCs w:val="20"/>
        </w:rPr>
        <w:t>y</w:t>
      </w:r>
      <w:r w:rsidRPr="00A60146">
        <w:rPr>
          <w:b/>
          <w:color w:val="auto"/>
          <w:sz w:val="20"/>
          <w:szCs w:val="20"/>
        </w:rPr>
        <w:t xml:space="preserve"> w Zegrzu</w:t>
      </w:r>
      <w:r w:rsidR="009349AB" w:rsidRPr="00A60146">
        <w:rPr>
          <w:b/>
          <w:color w:val="auto"/>
          <w:sz w:val="20"/>
          <w:szCs w:val="20"/>
        </w:rPr>
        <w:t xml:space="preserve"> </w:t>
      </w:r>
      <w:r w:rsidR="00881EEE" w:rsidRPr="00A60146">
        <w:rPr>
          <w:b/>
          <w:color w:val="auto"/>
          <w:sz w:val="20"/>
          <w:szCs w:val="20"/>
        </w:rPr>
        <w:t xml:space="preserve">wraz </w:t>
      </w:r>
      <w:r w:rsidR="009349AB" w:rsidRPr="00A60146">
        <w:rPr>
          <w:b/>
          <w:color w:val="auto"/>
          <w:sz w:val="20"/>
          <w:szCs w:val="20"/>
        </w:rPr>
        <w:t xml:space="preserve">z odbiorem i utylizacją odpadów powstających w wyniku świadczenia usługi </w:t>
      </w:r>
    </w:p>
    <w:bookmarkEnd w:id="0"/>
    <w:p w:rsidR="00A00638" w:rsidRPr="00A60146" w:rsidRDefault="00A00638" w:rsidP="00A00638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0"/>
          <w:szCs w:val="20"/>
          <w:lang w:eastAsia="en-US"/>
        </w:rPr>
      </w:pPr>
    </w:p>
    <w:p w:rsidR="00A00638" w:rsidRPr="00A60146" w:rsidRDefault="00A00638" w:rsidP="00A00638">
      <w:pPr>
        <w:jc w:val="center"/>
        <w:rPr>
          <w:b/>
          <w:color w:val="auto"/>
          <w:sz w:val="20"/>
          <w:szCs w:val="20"/>
        </w:rPr>
      </w:pPr>
    </w:p>
    <w:p w:rsidR="00A00638" w:rsidRPr="00A60146" w:rsidRDefault="009349AB" w:rsidP="00A00638">
      <w:pPr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Nr sprawy: ZP/</w:t>
      </w:r>
      <w:r w:rsidR="001C5D8A">
        <w:rPr>
          <w:b/>
          <w:color w:val="auto"/>
          <w:sz w:val="20"/>
          <w:szCs w:val="20"/>
        </w:rPr>
        <w:t>79</w:t>
      </w:r>
      <w:r w:rsidR="00A00638" w:rsidRPr="00A60146">
        <w:rPr>
          <w:b/>
          <w:color w:val="auto"/>
          <w:sz w:val="20"/>
          <w:szCs w:val="20"/>
        </w:rPr>
        <w:t>/2021</w:t>
      </w:r>
    </w:p>
    <w:p w:rsidR="00A00638" w:rsidRPr="00A60146" w:rsidRDefault="00A00638" w:rsidP="00A00638">
      <w:pPr>
        <w:jc w:val="center"/>
        <w:rPr>
          <w:color w:val="auto"/>
          <w:sz w:val="20"/>
          <w:szCs w:val="20"/>
        </w:rPr>
      </w:pPr>
    </w:p>
    <w:p w:rsidR="00A00638" w:rsidRPr="00A60146" w:rsidRDefault="00A00638" w:rsidP="00A00638">
      <w:pPr>
        <w:rPr>
          <w:color w:val="auto"/>
          <w:sz w:val="20"/>
          <w:szCs w:val="20"/>
        </w:rPr>
      </w:pPr>
    </w:p>
    <w:p w:rsidR="00A00638" w:rsidRPr="00A60146" w:rsidRDefault="00A00638" w:rsidP="00A00638">
      <w:pPr>
        <w:jc w:val="center"/>
        <w:rPr>
          <w:color w:val="auto"/>
          <w:sz w:val="20"/>
          <w:szCs w:val="20"/>
        </w:rPr>
      </w:pPr>
      <w:r w:rsidRPr="00A60146">
        <w:rPr>
          <w:noProof/>
          <w:color w:val="auto"/>
          <w:sz w:val="20"/>
          <w:szCs w:val="20"/>
        </w:rPr>
        <w:drawing>
          <wp:inline distT="0" distB="0" distL="0" distR="0">
            <wp:extent cx="2115185" cy="2115185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38" w:rsidRPr="00A60146" w:rsidRDefault="00A00638" w:rsidP="00A00638">
      <w:pPr>
        <w:jc w:val="center"/>
        <w:rPr>
          <w:color w:val="auto"/>
          <w:sz w:val="20"/>
          <w:szCs w:val="20"/>
        </w:rPr>
      </w:pPr>
    </w:p>
    <w:p w:rsidR="00A00638" w:rsidRPr="00A60146" w:rsidRDefault="00A00638" w:rsidP="00A00638">
      <w:pPr>
        <w:rPr>
          <w:color w:val="auto"/>
          <w:sz w:val="20"/>
          <w:szCs w:val="20"/>
        </w:rPr>
      </w:pPr>
    </w:p>
    <w:p w:rsidR="00A00638" w:rsidRPr="00A60146" w:rsidRDefault="00A00638" w:rsidP="00A00638">
      <w:pPr>
        <w:rPr>
          <w:color w:val="auto"/>
          <w:sz w:val="20"/>
          <w:szCs w:val="20"/>
        </w:rPr>
      </w:pPr>
    </w:p>
    <w:p w:rsidR="00A00638" w:rsidRDefault="00A00638" w:rsidP="00A00638">
      <w:pPr>
        <w:rPr>
          <w:color w:val="auto"/>
          <w:sz w:val="20"/>
          <w:szCs w:val="20"/>
        </w:rPr>
      </w:pPr>
    </w:p>
    <w:p w:rsidR="001F3F5E" w:rsidRDefault="001F3F5E" w:rsidP="00A00638">
      <w:pPr>
        <w:rPr>
          <w:color w:val="auto"/>
          <w:sz w:val="20"/>
          <w:szCs w:val="20"/>
        </w:rPr>
      </w:pPr>
    </w:p>
    <w:p w:rsidR="001F3F5E" w:rsidRDefault="001F3F5E" w:rsidP="00A00638">
      <w:pPr>
        <w:rPr>
          <w:color w:val="auto"/>
          <w:sz w:val="20"/>
          <w:szCs w:val="20"/>
        </w:rPr>
      </w:pPr>
    </w:p>
    <w:p w:rsidR="00A00638" w:rsidRPr="00A60146" w:rsidRDefault="00A00638" w:rsidP="00206E6D">
      <w:pPr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Postępowanie o udzielenie zamówienia publicznego prowadzone jest w trybie podstawowym bez przeprowadzenia negocjacji w oparciu o przepisy ustawy z dnia 11 września 2019 r. - Prawo zamówień publicznych (Dz. U. </w:t>
      </w:r>
      <w:r w:rsidR="00206E6D">
        <w:rPr>
          <w:color w:val="auto"/>
          <w:sz w:val="20"/>
          <w:szCs w:val="20"/>
        </w:rPr>
        <w:t xml:space="preserve">z 2021 r. </w:t>
      </w:r>
      <w:r w:rsidRPr="00A60146">
        <w:rPr>
          <w:color w:val="auto"/>
          <w:sz w:val="20"/>
          <w:szCs w:val="20"/>
        </w:rPr>
        <w:t xml:space="preserve">poz. </w:t>
      </w:r>
      <w:r w:rsidR="00206E6D">
        <w:rPr>
          <w:color w:val="auto"/>
          <w:sz w:val="20"/>
          <w:szCs w:val="20"/>
        </w:rPr>
        <w:t>1129</w:t>
      </w:r>
      <w:r w:rsidRPr="00A60146">
        <w:rPr>
          <w:color w:val="auto"/>
          <w:sz w:val="20"/>
          <w:szCs w:val="20"/>
        </w:rPr>
        <w:t xml:space="preserve">, z </w:t>
      </w:r>
      <w:proofErr w:type="spellStart"/>
      <w:r w:rsidRPr="00A60146">
        <w:rPr>
          <w:color w:val="auto"/>
          <w:sz w:val="20"/>
          <w:szCs w:val="20"/>
        </w:rPr>
        <w:t>późn</w:t>
      </w:r>
      <w:proofErr w:type="spellEnd"/>
      <w:r w:rsidRPr="00A60146">
        <w:rPr>
          <w:color w:val="auto"/>
          <w:sz w:val="20"/>
          <w:szCs w:val="20"/>
        </w:rPr>
        <w:t>. zm.)</w:t>
      </w:r>
    </w:p>
    <w:p w:rsidR="00A00638" w:rsidRPr="00A60146" w:rsidRDefault="00A00638" w:rsidP="00A00638">
      <w:pPr>
        <w:pStyle w:val="Tekstpodstawowy"/>
        <w:pBdr>
          <w:bottom w:val="single" w:sz="12" w:space="1" w:color="auto"/>
        </w:pBdr>
      </w:pPr>
    </w:p>
    <w:p w:rsidR="00A00638" w:rsidRPr="00A60146" w:rsidRDefault="00A00638" w:rsidP="00A00638">
      <w:pPr>
        <w:pStyle w:val="Tekstpodstawowy"/>
        <w:pBdr>
          <w:bottom w:val="single" w:sz="12" w:space="1" w:color="auto"/>
        </w:pBdr>
      </w:pPr>
    </w:p>
    <w:p w:rsidR="00A00638" w:rsidRPr="00A60146" w:rsidRDefault="00A00638" w:rsidP="00A00638">
      <w:pPr>
        <w:pStyle w:val="Tekstpodstawowy"/>
        <w:jc w:val="center"/>
        <w:rPr>
          <w:b/>
          <w:bCs/>
        </w:rPr>
      </w:pPr>
    </w:p>
    <w:p w:rsidR="00A00638" w:rsidRPr="00A60146" w:rsidRDefault="00A00638" w:rsidP="00A00638">
      <w:pPr>
        <w:jc w:val="center"/>
        <w:rPr>
          <w:b/>
          <w:color w:val="auto"/>
          <w:spacing w:val="20"/>
          <w:sz w:val="20"/>
          <w:szCs w:val="20"/>
        </w:rPr>
      </w:pPr>
      <w:r w:rsidRPr="00A60146">
        <w:rPr>
          <w:b/>
          <w:color w:val="auto"/>
          <w:spacing w:val="20"/>
          <w:sz w:val="20"/>
          <w:szCs w:val="20"/>
        </w:rPr>
        <w:t>ZEGRZE 2021</w:t>
      </w:r>
    </w:p>
    <w:p w:rsidR="00A00638" w:rsidRPr="00A60146" w:rsidRDefault="00A00638" w:rsidP="00A00638">
      <w:pPr>
        <w:pStyle w:val="Tekstblokowy"/>
        <w:tabs>
          <w:tab w:val="left" w:pos="142"/>
        </w:tabs>
        <w:ind w:left="0" w:right="23"/>
        <w:jc w:val="center"/>
        <w:rPr>
          <w:b/>
          <w:color w:val="auto"/>
        </w:rPr>
      </w:pPr>
      <w:r w:rsidRPr="00A60146">
        <w:rPr>
          <w:b/>
          <w:color w:val="auto"/>
        </w:rPr>
        <w:br w:type="page"/>
      </w:r>
      <w:r w:rsidRPr="00A60146">
        <w:rPr>
          <w:b/>
          <w:color w:val="auto"/>
        </w:rPr>
        <w:lastRenderedPageBreak/>
        <w:t>Zamawiający oczekuje, że Wykonawcy zapoznają się dokładnie z treścią niniejszej SWZ. Wykonawca ponosi ryzyko niedostarczenia wszystkich wymaganych informacji i dokumentów oraz przedłożenia oferty nieodpowiadającej wymaganiom określonym przez Zamawiającego.</w:t>
      </w:r>
    </w:p>
    <w:p w:rsidR="00A00638" w:rsidRPr="00A60146" w:rsidRDefault="00A00638" w:rsidP="00A00638">
      <w:pPr>
        <w:pStyle w:val="Nagwek1"/>
        <w:numPr>
          <w:ilvl w:val="0"/>
          <w:numId w:val="0"/>
        </w:numPr>
        <w:spacing w:before="0" w:line="240" w:lineRule="auto"/>
        <w:ind w:left="720"/>
        <w:jc w:val="center"/>
        <w:rPr>
          <w:color w:val="auto"/>
          <w:sz w:val="20"/>
          <w:szCs w:val="20"/>
          <w:u w:val="none"/>
        </w:rPr>
      </w:pPr>
    </w:p>
    <w:p w:rsidR="00A00638" w:rsidRPr="00A60146" w:rsidRDefault="00A00638" w:rsidP="00A00638">
      <w:pPr>
        <w:rPr>
          <w:color w:val="auto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</w:tblGrid>
      <w:tr w:rsidR="00A00638" w:rsidRPr="00A60146" w:rsidTr="00DF7941">
        <w:tc>
          <w:tcPr>
            <w:tcW w:w="7999" w:type="dxa"/>
          </w:tcPr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ROZDZIAŁ I</w:t>
            </w:r>
          </w:p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ind w:left="720" w:hanging="720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NAZWA ORAZ ADRES ZAMAWIAJĄCEGO</w:t>
            </w:r>
          </w:p>
          <w:p w:rsidR="00A00638" w:rsidRPr="00A60146" w:rsidRDefault="00A00638" w:rsidP="00DF7941">
            <w:pPr>
              <w:rPr>
                <w:i/>
                <w:color w:val="auto"/>
                <w:sz w:val="20"/>
                <w:szCs w:val="20"/>
              </w:rPr>
            </w:pPr>
          </w:p>
        </w:tc>
      </w:tr>
    </w:tbl>
    <w:p w:rsidR="00A00638" w:rsidRPr="00A60146" w:rsidRDefault="00A00638" w:rsidP="00A00638">
      <w:pPr>
        <w:ind w:right="-62"/>
        <w:jc w:val="center"/>
        <w:rPr>
          <w:color w:val="auto"/>
          <w:sz w:val="20"/>
          <w:szCs w:val="20"/>
        </w:rPr>
      </w:pPr>
    </w:p>
    <w:p w:rsidR="00A00638" w:rsidRPr="00A60146" w:rsidRDefault="00A00638" w:rsidP="00A00638">
      <w:pPr>
        <w:ind w:right="-62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Zamawiającym jest:</w:t>
      </w:r>
    </w:p>
    <w:p w:rsidR="00A00638" w:rsidRPr="00A60146" w:rsidRDefault="00A00638" w:rsidP="00A00638">
      <w:pPr>
        <w:ind w:right="-62"/>
        <w:rPr>
          <w:b/>
          <w:color w:val="auto"/>
          <w:sz w:val="20"/>
          <w:szCs w:val="20"/>
        </w:rPr>
      </w:pPr>
    </w:p>
    <w:p w:rsidR="00A00638" w:rsidRPr="00A60146" w:rsidRDefault="00A00638" w:rsidP="00A00638">
      <w:pPr>
        <w:ind w:right="-6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SKARB PAŃSTWA – 26 WOJSKOWY ODDZIAŁ GOSPODARCZY</w:t>
      </w:r>
    </w:p>
    <w:p w:rsidR="00A00638" w:rsidRPr="00A60146" w:rsidRDefault="00A00638" w:rsidP="00A00638">
      <w:pPr>
        <w:spacing w:before="120"/>
        <w:rPr>
          <w:sz w:val="20"/>
          <w:szCs w:val="20"/>
        </w:rPr>
      </w:pPr>
      <w:r w:rsidRPr="00A60146">
        <w:rPr>
          <w:b/>
          <w:sz w:val="20"/>
          <w:szCs w:val="20"/>
        </w:rPr>
        <w:t xml:space="preserve">Adres: </w:t>
      </w:r>
      <w:r w:rsidRPr="00A60146">
        <w:rPr>
          <w:sz w:val="20"/>
          <w:szCs w:val="20"/>
        </w:rPr>
        <w:t>ul.</w:t>
      </w:r>
      <w:r w:rsidRPr="00A60146">
        <w:rPr>
          <w:b/>
          <w:sz w:val="20"/>
          <w:szCs w:val="20"/>
        </w:rPr>
        <w:t xml:space="preserve"> </w:t>
      </w:r>
      <w:proofErr w:type="spellStart"/>
      <w:r w:rsidRPr="00A60146">
        <w:rPr>
          <w:sz w:val="20"/>
          <w:szCs w:val="20"/>
        </w:rPr>
        <w:t>Juzistek</w:t>
      </w:r>
      <w:proofErr w:type="spellEnd"/>
      <w:r w:rsidRPr="00A60146">
        <w:rPr>
          <w:sz w:val="20"/>
          <w:szCs w:val="20"/>
        </w:rPr>
        <w:t xml:space="preserve"> 2, 05-131 Zegrze</w:t>
      </w:r>
    </w:p>
    <w:p w:rsidR="00A00638" w:rsidRPr="00A60146" w:rsidRDefault="00A00638" w:rsidP="00A00638">
      <w:pPr>
        <w:spacing w:after="120" w:line="276" w:lineRule="auto"/>
        <w:jc w:val="both"/>
        <w:rPr>
          <w:b/>
          <w:color w:val="auto"/>
          <w:spacing w:val="10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NIP: 536-190-2991, REGON 142917040</w:t>
      </w:r>
    </w:p>
    <w:p w:rsidR="00A00638" w:rsidRPr="00A60146" w:rsidRDefault="00A00638" w:rsidP="00A00638">
      <w:pPr>
        <w:spacing w:before="120"/>
        <w:jc w:val="both"/>
        <w:rPr>
          <w:rStyle w:val="Hipercze"/>
          <w:sz w:val="20"/>
          <w:szCs w:val="20"/>
        </w:rPr>
      </w:pPr>
      <w:r w:rsidRPr="00A60146">
        <w:rPr>
          <w:b/>
          <w:sz w:val="20"/>
          <w:szCs w:val="20"/>
        </w:rPr>
        <w:t>Platforma zakupowa:</w:t>
      </w:r>
      <w:r w:rsidRPr="00A60146">
        <w:rPr>
          <w:b/>
          <w:sz w:val="20"/>
          <w:szCs w:val="20"/>
        </w:rPr>
        <w:tab/>
      </w:r>
      <w:hyperlink r:id="rId9" w:history="1">
        <w:r w:rsidRPr="00A60146">
          <w:rPr>
            <w:rStyle w:val="Hipercze"/>
            <w:sz w:val="20"/>
            <w:szCs w:val="20"/>
          </w:rPr>
          <w:t>https://platformazakupowa.pl/pn/26wog</w:t>
        </w:r>
      </w:hyperlink>
    </w:p>
    <w:p w:rsidR="00A00638" w:rsidRPr="00A60146" w:rsidRDefault="00A00638" w:rsidP="00A00638">
      <w:pPr>
        <w:spacing w:before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Na tej stronie udostępniane będą zmiany i wyjaśnienia treści</w:t>
      </w:r>
      <w:r w:rsidR="00482AB4" w:rsidRPr="00A60146">
        <w:rPr>
          <w:color w:val="auto"/>
          <w:sz w:val="20"/>
          <w:szCs w:val="20"/>
        </w:rPr>
        <w:t xml:space="preserve"> Specyfikacji Warunków Zamówienia, zwanych dalej „</w:t>
      </w:r>
      <w:r w:rsidRPr="00A60146">
        <w:rPr>
          <w:color w:val="auto"/>
          <w:sz w:val="20"/>
          <w:szCs w:val="20"/>
        </w:rPr>
        <w:t>SWZ</w:t>
      </w:r>
      <w:r w:rsidR="00482AB4" w:rsidRPr="00A60146">
        <w:rPr>
          <w:color w:val="auto"/>
          <w:sz w:val="20"/>
          <w:szCs w:val="20"/>
        </w:rPr>
        <w:t>”</w:t>
      </w:r>
      <w:r w:rsidRPr="00A60146">
        <w:rPr>
          <w:color w:val="auto"/>
          <w:sz w:val="20"/>
          <w:szCs w:val="20"/>
        </w:rPr>
        <w:t xml:space="preserve"> oraz inne dokumenty zamówienia bezpośrednio związane z prowadzonym postępowaniem o udzielenie zamówienia. Wykonawcy pobierający SWZ z wyżej podanej strony internetowej są związani wszelkimi wyjaśnieniami i zmianami jej treści. </w:t>
      </w:r>
    </w:p>
    <w:p w:rsidR="00A00638" w:rsidRPr="00A60146" w:rsidRDefault="00A00638" w:rsidP="00A00638">
      <w:pPr>
        <w:spacing w:before="120"/>
        <w:jc w:val="both"/>
        <w:rPr>
          <w:sz w:val="20"/>
          <w:szCs w:val="20"/>
        </w:rPr>
      </w:pPr>
      <w:r w:rsidRPr="00A60146">
        <w:rPr>
          <w:b/>
          <w:sz w:val="20"/>
          <w:szCs w:val="20"/>
        </w:rPr>
        <w:t xml:space="preserve">Adres strony internetowej: </w:t>
      </w:r>
      <w:hyperlink r:id="rId10" w:history="1">
        <w:r w:rsidRPr="00A60146">
          <w:rPr>
            <w:rStyle w:val="Hipercze"/>
            <w:sz w:val="20"/>
            <w:szCs w:val="20"/>
          </w:rPr>
          <w:t>https://www.26wog.wp.mil.pl</w:t>
        </w:r>
      </w:hyperlink>
      <w:r w:rsidRPr="00A60146">
        <w:rPr>
          <w:sz w:val="20"/>
          <w:szCs w:val="20"/>
        </w:rPr>
        <w:t xml:space="preserve"> </w:t>
      </w:r>
    </w:p>
    <w:p w:rsidR="00A00638" w:rsidRPr="00A60146" w:rsidRDefault="00A00638" w:rsidP="00A00638">
      <w:pPr>
        <w:spacing w:before="120"/>
        <w:rPr>
          <w:sz w:val="20"/>
          <w:szCs w:val="20"/>
        </w:rPr>
      </w:pPr>
      <w:r w:rsidRPr="00A60146">
        <w:rPr>
          <w:b/>
          <w:sz w:val="20"/>
          <w:szCs w:val="20"/>
        </w:rPr>
        <w:t xml:space="preserve">Adres poczty elektronicznej: </w:t>
      </w:r>
      <w:hyperlink r:id="rId11" w:history="1">
        <w:r w:rsidRPr="00A60146">
          <w:rPr>
            <w:rStyle w:val="Hipercze"/>
            <w:sz w:val="20"/>
            <w:szCs w:val="20"/>
          </w:rPr>
          <w:t>jw4809.zp@ron.mil.pl</w:t>
        </w:r>
      </w:hyperlink>
      <w:r w:rsidRPr="00A60146">
        <w:rPr>
          <w:sz w:val="20"/>
          <w:szCs w:val="20"/>
        </w:rPr>
        <w:t xml:space="preserve"> </w:t>
      </w:r>
    </w:p>
    <w:p w:rsidR="00A00638" w:rsidRPr="00A60146" w:rsidRDefault="00A00638" w:rsidP="00A00638">
      <w:pPr>
        <w:spacing w:before="120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Godziny urzędowania:</w:t>
      </w:r>
    </w:p>
    <w:p w:rsidR="00A00638" w:rsidRPr="00A60146" w:rsidRDefault="00A00638" w:rsidP="00A00638">
      <w:pPr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od poniedziałku do czwartku w godzinach 7:00 – 15:30, w piątek 7:00 – 13:00</w:t>
      </w:r>
    </w:p>
    <w:p w:rsidR="00A00638" w:rsidRPr="00A60146" w:rsidRDefault="00A00638" w:rsidP="00A00638">
      <w:pPr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A00638" w:rsidRPr="00A60146" w:rsidTr="00DF7941">
        <w:trPr>
          <w:jc w:val="center"/>
        </w:trPr>
        <w:tc>
          <w:tcPr>
            <w:tcW w:w="8643" w:type="dxa"/>
          </w:tcPr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ind w:left="-11" w:firstLine="11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ROZDZIAŁ II</w:t>
            </w:r>
          </w:p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ind w:hanging="11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TRYB UDZIELENIA ZAMÓWIENIA</w:t>
            </w:r>
          </w:p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i/>
                <w:color w:val="auto"/>
                <w:sz w:val="20"/>
                <w:szCs w:val="20"/>
                <w:u w:val="none"/>
              </w:rPr>
            </w:pPr>
          </w:p>
        </w:tc>
      </w:tr>
    </w:tbl>
    <w:p w:rsidR="00A00638" w:rsidRPr="00A60146" w:rsidRDefault="00A00638" w:rsidP="00206E6D">
      <w:pPr>
        <w:numPr>
          <w:ilvl w:val="0"/>
          <w:numId w:val="31"/>
        </w:numPr>
        <w:spacing w:after="120"/>
        <w:ind w:left="426" w:hanging="426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Postępowanie prowadzone jest w trybie podstawowym, o którym mowa w art. 275 pkt 1 ustawy z dnia 11 września 2019 r. – Prawo zamówień publicznych (Dz. U.</w:t>
      </w:r>
      <w:r w:rsidR="00206E6D">
        <w:rPr>
          <w:color w:val="auto"/>
          <w:sz w:val="20"/>
          <w:szCs w:val="20"/>
        </w:rPr>
        <w:t xml:space="preserve"> z 2021</w:t>
      </w:r>
      <w:r w:rsidR="0048306C">
        <w:rPr>
          <w:color w:val="auto"/>
          <w:sz w:val="20"/>
          <w:szCs w:val="20"/>
        </w:rPr>
        <w:t xml:space="preserve"> </w:t>
      </w:r>
      <w:r w:rsidR="00206E6D">
        <w:rPr>
          <w:color w:val="auto"/>
          <w:sz w:val="20"/>
          <w:szCs w:val="20"/>
        </w:rPr>
        <w:t xml:space="preserve">r. </w:t>
      </w:r>
      <w:r w:rsidRPr="00A60146">
        <w:rPr>
          <w:color w:val="auto"/>
          <w:sz w:val="20"/>
          <w:szCs w:val="20"/>
        </w:rPr>
        <w:t xml:space="preserve"> poz. </w:t>
      </w:r>
      <w:r w:rsidR="00206E6D">
        <w:rPr>
          <w:color w:val="auto"/>
          <w:sz w:val="20"/>
          <w:szCs w:val="20"/>
        </w:rPr>
        <w:t>1129</w:t>
      </w:r>
      <w:r w:rsidR="00917038" w:rsidRPr="00A60146">
        <w:rPr>
          <w:color w:val="auto"/>
          <w:sz w:val="20"/>
          <w:szCs w:val="20"/>
        </w:rPr>
        <w:t>,</w:t>
      </w:r>
      <w:r w:rsidR="0048306C">
        <w:rPr>
          <w:color w:val="auto"/>
          <w:sz w:val="20"/>
          <w:szCs w:val="20"/>
        </w:rPr>
        <w:t xml:space="preserve"> </w:t>
      </w:r>
      <w:r w:rsidRPr="00A60146">
        <w:rPr>
          <w:color w:val="auto"/>
          <w:sz w:val="20"/>
          <w:szCs w:val="20"/>
        </w:rPr>
        <w:t xml:space="preserve">z </w:t>
      </w:r>
      <w:proofErr w:type="spellStart"/>
      <w:r w:rsidRPr="00A60146">
        <w:rPr>
          <w:color w:val="auto"/>
          <w:sz w:val="20"/>
          <w:szCs w:val="20"/>
        </w:rPr>
        <w:t>późn</w:t>
      </w:r>
      <w:proofErr w:type="spellEnd"/>
      <w:r w:rsidRPr="00A60146">
        <w:rPr>
          <w:color w:val="auto"/>
          <w:sz w:val="20"/>
          <w:szCs w:val="20"/>
        </w:rPr>
        <w:t xml:space="preserve">. zm.) – zwanej dalej „ustawa </w:t>
      </w:r>
      <w:proofErr w:type="spellStart"/>
      <w:r w:rsidRPr="00A60146">
        <w:rPr>
          <w:color w:val="auto"/>
          <w:sz w:val="20"/>
          <w:szCs w:val="20"/>
        </w:rPr>
        <w:t>Pzp</w:t>
      </w:r>
      <w:proofErr w:type="spellEnd"/>
      <w:r w:rsidRPr="00A60146">
        <w:rPr>
          <w:color w:val="auto"/>
          <w:sz w:val="20"/>
          <w:szCs w:val="20"/>
        </w:rPr>
        <w:t xml:space="preserve">”. </w:t>
      </w:r>
    </w:p>
    <w:p w:rsidR="00206E6D" w:rsidRDefault="00A00638" w:rsidP="00206E6D">
      <w:pPr>
        <w:numPr>
          <w:ilvl w:val="0"/>
          <w:numId w:val="31"/>
        </w:numPr>
        <w:spacing w:after="120"/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Zamawiający nie przewiduje wyboru najkorzystniejszej oferty z możliwością przeprowadzenia negocjacji. </w:t>
      </w:r>
    </w:p>
    <w:p w:rsidR="00A00638" w:rsidRPr="00206E6D" w:rsidRDefault="00A00638" w:rsidP="00206E6D">
      <w:pPr>
        <w:numPr>
          <w:ilvl w:val="0"/>
          <w:numId w:val="31"/>
        </w:numPr>
        <w:spacing w:after="120"/>
        <w:ind w:left="357" w:hanging="357"/>
        <w:jc w:val="both"/>
        <w:rPr>
          <w:color w:val="auto"/>
          <w:sz w:val="20"/>
          <w:szCs w:val="20"/>
        </w:rPr>
      </w:pPr>
      <w:r w:rsidRPr="00206E6D">
        <w:rPr>
          <w:color w:val="auto"/>
          <w:sz w:val="20"/>
          <w:szCs w:val="20"/>
        </w:rPr>
        <w:t xml:space="preserve">Postępowanie oznaczone jest numerem sprawy: </w:t>
      </w:r>
      <w:r w:rsidR="009349AB" w:rsidRPr="00206E6D">
        <w:rPr>
          <w:b/>
          <w:color w:val="auto"/>
          <w:sz w:val="20"/>
          <w:szCs w:val="20"/>
        </w:rPr>
        <w:t>ZP/</w:t>
      </w:r>
      <w:r w:rsidR="001C5D8A">
        <w:rPr>
          <w:b/>
          <w:color w:val="auto"/>
          <w:sz w:val="20"/>
          <w:szCs w:val="20"/>
        </w:rPr>
        <w:t>79</w:t>
      </w:r>
      <w:r w:rsidRPr="00206E6D">
        <w:rPr>
          <w:b/>
          <w:color w:val="auto"/>
          <w:sz w:val="20"/>
          <w:szCs w:val="20"/>
        </w:rPr>
        <w:t>/2021</w:t>
      </w:r>
      <w:r w:rsidRPr="00206E6D">
        <w:rPr>
          <w:color w:val="auto"/>
          <w:sz w:val="20"/>
          <w:szCs w:val="20"/>
        </w:rPr>
        <w:t>.</w:t>
      </w:r>
    </w:p>
    <w:p w:rsidR="00A00638" w:rsidRPr="00206E6D" w:rsidRDefault="00A00638" w:rsidP="00206E6D">
      <w:pPr>
        <w:numPr>
          <w:ilvl w:val="0"/>
          <w:numId w:val="31"/>
        </w:numPr>
        <w:spacing w:after="240"/>
        <w:ind w:left="357" w:hanging="357"/>
        <w:jc w:val="both"/>
        <w:rPr>
          <w:b/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Postępowanie zostało ogłoszone w Biuletynie Zamówień Publicznych </w:t>
      </w:r>
      <w:r w:rsidRPr="00A60146">
        <w:rPr>
          <w:b/>
          <w:color w:val="auto"/>
          <w:sz w:val="20"/>
          <w:szCs w:val="20"/>
        </w:rPr>
        <w:t>w dniu</w:t>
      </w:r>
      <w:r w:rsidR="003625DF" w:rsidRPr="00A60146">
        <w:rPr>
          <w:b/>
          <w:color w:val="auto"/>
          <w:sz w:val="20"/>
          <w:szCs w:val="20"/>
        </w:rPr>
        <w:t xml:space="preserve"> </w:t>
      </w:r>
      <w:r w:rsidR="007F7C3B" w:rsidRPr="00A60146">
        <w:rPr>
          <w:b/>
          <w:color w:val="auto"/>
          <w:sz w:val="20"/>
          <w:szCs w:val="20"/>
        </w:rPr>
        <w:t>……..</w:t>
      </w:r>
      <w:r w:rsidR="003625DF" w:rsidRPr="00A60146">
        <w:rPr>
          <w:b/>
          <w:color w:val="auto"/>
          <w:sz w:val="20"/>
          <w:szCs w:val="20"/>
        </w:rPr>
        <w:t>.</w:t>
      </w:r>
      <w:r w:rsidR="00206E6D">
        <w:rPr>
          <w:b/>
          <w:color w:val="auto"/>
          <w:sz w:val="20"/>
          <w:szCs w:val="20"/>
        </w:rPr>
        <w:t>..........</w:t>
      </w:r>
      <w:r w:rsidRPr="00A60146">
        <w:rPr>
          <w:b/>
          <w:color w:val="auto"/>
          <w:sz w:val="20"/>
          <w:szCs w:val="20"/>
        </w:rPr>
        <w:t xml:space="preserve">2021 r. pod nr </w:t>
      </w:r>
      <w:r w:rsidR="007F7C3B" w:rsidRPr="00A60146">
        <w:rPr>
          <w:b/>
          <w:color w:val="auto"/>
          <w:sz w:val="20"/>
          <w:szCs w:val="20"/>
        </w:rPr>
        <w:t>……</w:t>
      </w:r>
      <w:r w:rsidR="00206E6D">
        <w:rPr>
          <w:b/>
          <w:color w:val="auto"/>
          <w:sz w:val="20"/>
          <w:szCs w:val="20"/>
        </w:rPr>
        <w:t>……..</w:t>
      </w:r>
      <w:r w:rsidR="003625DF" w:rsidRPr="00A60146">
        <w:rPr>
          <w:b/>
          <w:color w:val="auto"/>
          <w:sz w:val="20"/>
          <w:szCs w:val="20"/>
        </w:rPr>
        <w:t xml:space="preserve">/BZP </w:t>
      </w:r>
      <w:r w:rsidR="007F7C3B" w:rsidRPr="00A60146">
        <w:rPr>
          <w:b/>
          <w:color w:val="auto"/>
          <w:sz w:val="20"/>
          <w:szCs w:val="20"/>
        </w:rPr>
        <w:t>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A00638" w:rsidRPr="00A60146" w:rsidTr="00DF7941">
        <w:trPr>
          <w:jc w:val="center"/>
        </w:trPr>
        <w:tc>
          <w:tcPr>
            <w:tcW w:w="8152" w:type="dxa"/>
          </w:tcPr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ROZDZIAŁ III</w:t>
            </w:r>
          </w:p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OPIS PRZEDMIOTU ZAMÓWIENIA</w:t>
            </w:r>
          </w:p>
          <w:p w:rsidR="00A00638" w:rsidRPr="00A60146" w:rsidRDefault="00A00638" w:rsidP="00DF7941">
            <w:pPr>
              <w:pStyle w:val="Tekstblokowy"/>
              <w:tabs>
                <w:tab w:val="num" w:pos="1560"/>
              </w:tabs>
              <w:ind w:left="0" w:right="23"/>
              <w:jc w:val="center"/>
              <w:rPr>
                <w:i/>
                <w:color w:val="auto"/>
              </w:rPr>
            </w:pPr>
          </w:p>
        </w:tc>
      </w:tr>
    </w:tbl>
    <w:p w:rsidR="00A00638" w:rsidRPr="00A60146" w:rsidRDefault="00A00638" w:rsidP="00054B74">
      <w:pPr>
        <w:rPr>
          <w:color w:val="auto"/>
          <w:sz w:val="20"/>
          <w:szCs w:val="20"/>
        </w:rPr>
      </w:pPr>
    </w:p>
    <w:p w:rsidR="00206E6D" w:rsidRDefault="00A00638" w:rsidP="00054B74">
      <w:pPr>
        <w:numPr>
          <w:ilvl w:val="0"/>
          <w:numId w:val="10"/>
        </w:numPr>
        <w:ind w:left="284" w:right="-2" w:hanging="284"/>
        <w:jc w:val="both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</w:rPr>
        <w:t>Przedmiotem zamówienia jest</w:t>
      </w:r>
      <w:r w:rsidR="00206E6D">
        <w:rPr>
          <w:color w:val="auto"/>
          <w:sz w:val="20"/>
          <w:szCs w:val="20"/>
        </w:rPr>
        <w:t>:</w:t>
      </w:r>
      <w:r w:rsidRPr="00A6014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="0011266A" w:rsidRPr="00A6014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Usługa mobilnego mycia czołgów Leopard i wozów zabezpieczenia </w:t>
      </w:r>
      <w:r w:rsidR="006830F2" w:rsidRPr="00A60146">
        <w:rPr>
          <w:rFonts w:eastAsia="Calibri"/>
          <w:b/>
          <w:bCs/>
          <w:color w:val="auto"/>
          <w:sz w:val="20"/>
          <w:szCs w:val="20"/>
          <w:lang w:eastAsia="en-US"/>
        </w:rPr>
        <w:t>technicznego</w:t>
      </w:r>
      <w:r w:rsidR="0011266A" w:rsidRPr="00A6014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 znajdujących się na terenie kompleksu wojskowego administrowanego przez 26 Wojskowy Oddział Gospodarczy w Zegrzu wraz z odbiorem i utylizacją odpadów powstających w wyniku świadczenia usługi </w:t>
      </w:r>
    </w:p>
    <w:p w:rsidR="00206E6D" w:rsidRDefault="00206E6D" w:rsidP="00054B74">
      <w:pPr>
        <w:numPr>
          <w:ilvl w:val="0"/>
          <w:numId w:val="10"/>
        </w:numPr>
        <w:ind w:left="284" w:right="-2" w:hanging="284"/>
        <w:jc w:val="both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206E6D">
        <w:rPr>
          <w:color w:val="auto"/>
          <w:sz w:val="20"/>
          <w:szCs w:val="20"/>
        </w:rPr>
        <w:t xml:space="preserve">Szczegółowe warunki  realizacji  zamówienia zostały zawarte w projekcie umowy, stanowiącym </w:t>
      </w:r>
      <w:r w:rsidRPr="00206E6D">
        <w:rPr>
          <w:b/>
          <w:color w:val="auto"/>
          <w:sz w:val="20"/>
          <w:szCs w:val="20"/>
        </w:rPr>
        <w:t xml:space="preserve">załącznik nr </w:t>
      </w:r>
      <w:r w:rsidR="00C151C0">
        <w:rPr>
          <w:b/>
          <w:color w:val="auto"/>
          <w:sz w:val="20"/>
          <w:szCs w:val="20"/>
        </w:rPr>
        <w:t>4</w:t>
      </w:r>
      <w:r w:rsidRPr="00206E6D">
        <w:rPr>
          <w:b/>
          <w:color w:val="auto"/>
          <w:sz w:val="20"/>
          <w:szCs w:val="20"/>
        </w:rPr>
        <w:t xml:space="preserve"> do SWZ.</w:t>
      </w:r>
    </w:p>
    <w:p w:rsidR="00206E6D" w:rsidRPr="00CB264C" w:rsidRDefault="00C151C0" w:rsidP="00054B74">
      <w:pPr>
        <w:numPr>
          <w:ilvl w:val="0"/>
          <w:numId w:val="10"/>
        </w:numPr>
        <w:ind w:left="284" w:right="-2" w:hanging="284"/>
        <w:jc w:val="both"/>
        <w:rPr>
          <w:rFonts w:eastAsia="Calibri"/>
          <w:b/>
          <w:bCs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O</w:t>
      </w:r>
      <w:r w:rsidR="005B735F" w:rsidRPr="00206E6D">
        <w:rPr>
          <w:rFonts w:eastAsia="Calibri"/>
          <w:color w:val="auto"/>
          <w:sz w:val="20"/>
          <w:szCs w:val="20"/>
          <w:lang w:eastAsia="en-US"/>
        </w:rPr>
        <w:t xml:space="preserve">pis przedmiotu zamówienia wraz z ilościami </w:t>
      </w:r>
      <w:r w:rsidR="0048306C">
        <w:rPr>
          <w:rFonts w:eastAsia="Calibri"/>
          <w:color w:val="auto"/>
          <w:sz w:val="20"/>
          <w:szCs w:val="20"/>
          <w:lang w:eastAsia="en-US"/>
        </w:rPr>
        <w:t>mycia</w:t>
      </w:r>
      <w:r w:rsidR="0048306C" w:rsidRPr="00206E6D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81EEE" w:rsidRPr="00206E6D">
        <w:rPr>
          <w:sz w:val="20"/>
          <w:szCs w:val="20"/>
        </w:rPr>
        <w:t xml:space="preserve">określa </w:t>
      </w:r>
      <w:r w:rsidR="005B735F" w:rsidRPr="00206E6D">
        <w:rPr>
          <w:b/>
          <w:sz w:val="20"/>
          <w:szCs w:val="20"/>
        </w:rPr>
        <w:t xml:space="preserve">Załącznik nr </w:t>
      </w:r>
      <w:r w:rsidR="001C5D8A">
        <w:rPr>
          <w:b/>
          <w:sz w:val="20"/>
          <w:szCs w:val="20"/>
        </w:rPr>
        <w:t>2</w:t>
      </w:r>
      <w:r w:rsidR="005B735F" w:rsidRPr="00206E6D">
        <w:rPr>
          <w:b/>
          <w:sz w:val="20"/>
          <w:szCs w:val="20"/>
        </w:rPr>
        <w:t xml:space="preserve"> do </w:t>
      </w:r>
      <w:r w:rsidR="001C5D8A">
        <w:rPr>
          <w:b/>
          <w:sz w:val="20"/>
          <w:szCs w:val="20"/>
        </w:rPr>
        <w:t>umowy</w:t>
      </w:r>
      <w:r w:rsidR="005B735F" w:rsidRPr="00206E6D">
        <w:rPr>
          <w:b/>
          <w:sz w:val="20"/>
          <w:szCs w:val="20"/>
        </w:rPr>
        <w:t>.</w:t>
      </w:r>
    </w:p>
    <w:p w:rsidR="009E7204" w:rsidRPr="00803F85" w:rsidRDefault="009E7204" w:rsidP="009E720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color w:val="auto"/>
        </w:rPr>
      </w:pPr>
      <w:r w:rsidRPr="00803F85">
        <w:rPr>
          <w:color w:val="auto"/>
        </w:rPr>
        <w:t>W okresie trwania umowy Zamawiający przewiduje:</w:t>
      </w:r>
    </w:p>
    <w:p w:rsidR="009E7204" w:rsidRPr="00803F85" w:rsidRDefault="009E7204" w:rsidP="009E7204">
      <w:pPr>
        <w:pStyle w:val="Akapitzlist"/>
        <w:tabs>
          <w:tab w:val="left" w:pos="567"/>
        </w:tabs>
        <w:spacing w:line="276" w:lineRule="auto"/>
        <w:ind w:left="360"/>
        <w:jc w:val="both"/>
        <w:rPr>
          <w:b/>
          <w:color w:val="auto"/>
        </w:rPr>
      </w:pPr>
      <w:r>
        <w:rPr>
          <w:b/>
          <w:color w:val="auto"/>
        </w:rPr>
        <w:t>Sukcesywną u</w:t>
      </w:r>
      <w:r w:rsidRPr="00803F85">
        <w:rPr>
          <w:b/>
          <w:color w:val="auto"/>
        </w:rPr>
        <w:t xml:space="preserve">sługę mycia </w:t>
      </w:r>
      <w:r w:rsidRPr="00803F85">
        <w:rPr>
          <w:rFonts w:eastAsia="Calibri"/>
          <w:b/>
          <w:bCs/>
          <w:color w:val="auto"/>
          <w:lang w:eastAsia="en-US"/>
        </w:rPr>
        <w:t xml:space="preserve">czołgów Leopard i wozów zabezpieczenia technicznego  </w:t>
      </w:r>
      <w:r>
        <w:rPr>
          <w:rFonts w:eastAsia="Calibri"/>
          <w:b/>
          <w:bCs/>
          <w:color w:val="auto"/>
          <w:lang w:eastAsia="en-US"/>
        </w:rPr>
        <w:t xml:space="preserve">                                          </w:t>
      </w:r>
      <w:r w:rsidRPr="00803F85">
        <w:rPr>
          <w:b/>
          <w:color w:val="auto"/>
        </w:rPr>
        <w:t>o nieprzekraczającej łącznej wartości 170 000,00 zł brutto.</w:t>
      </w:r>
    </w:p>
    <w:p w:rsidR="009E7204" w:rsidRPr="00803F85" w:rsidRDefault="009E7204" w:rsidP="009E7204">
      <w:pPr>
        <w:pStyle w:val="Akapitzlist"/>
        <w:tabs>
          <w:tab w:val="left" w:pos="567"/>
        </w:tabs>
        <w:spacing w:line="276" w:lineRule="auto"/>
        <w:ind w:left="360"/>
        <w:jc w:val="both"/>
        <w:rPr>
          <w:b/>
          <w:color w:val="auto"/>
        </w:rPr>
      </w:pPr>
      <w:r w:rsidRPr="00803F85">
        <w:rPr>
          <w:color w:val="auto"/>
        </w:rPr>
        <w:t xml:space="preserve">Zamawiający będzie składał zamówienie na usługę, w formie korespondencji elektronicznej (e-mail) zgodnie </w:t>
      </w:r>
      <w:r w:rsidRPr="00803F85">
        <w:rPr>
          <w:b/>
          <w:color w:val="auto"/>
        </w:rPr>
        <w:t>z wyceną w załączniku nr 1 do umowy.</w:t>
      </w:r>
    </w:p>
    <w:p w:rsidR="005B735F" w:rsidRPr="00CB264C" w:rsidRDefault="005B735F" w:rsidP="00054B7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/>
        </w:rPr>
      </w:pPr>
      <w:r w:rsidRPr="00A60146">
        <w:rPr>
          <w:color w:val="auto"/>
        </w:rPr>
        <w:t xml:space="preserve">Zakres </w:t>
      </w:r>
      <w:r w:rsidR="00680B67" w:rsidRPr="00A60146">
        <w:rPr>
          <w:color w:val="auto"/>
        </w:rPr>
        <w:t xml:space="preserve">usługi </w:t>
      </w:r>
      <w:r w:rsidRPr="00A60146">
        <w:rPr>
          <w:color w:val="auto"/>
        </w:rPr>
        <w:t>obejmuje</w:t>
      </w:r>
      <w:r w:rsidR="00680B67" w:rsidRPr="00A60146">
        <w:rPr>
          <w:color w:val="auto"/>
        </w:rPr>
        <w:t xml:space="preserve"> w szczególności</w:t>
      </w:r>
      <w:r w:rsidRPr="00A60146">
        <w:rPr>
          <w:color w:val="auto"/>
        </w:rPr>
        <w:t xml:space="preserve">: </w:t>
      </w:r>
    </w:p>
    <w:p w:rsidR="005B735F" w:rsidRPr="00A60146" w:rsidRDefault="0043171E" w:rsidP="00EE74E5">
      <w:pPr>
        <w:numPr>
          <w:ilvl w:val="1"/>
          <w:numId w:val="97"/>
        </w:numPr>
        <w:ind w:left="567" w:right="-2" w:hanging="283"/>
        <w:jc w:val="both"/>
        <w:rPr>
          <w:color w:val="auto"/>
          <w:sz w:val="20"/>
          <w:szCs w:val="20"/>
        </w:rPr>
      </w:pPr>
      <w:bookmarkStart w:id="1" w:name="_Hlk81737438"/>
      <w:r w:rsidRPr="00A60146">
        <w:rPr>
          <w:sz w:val="20"/>
          <w:szCs w:val="20"/>
        </w:rPr>
        <w:t>mycie czołgów Leopard i wozów zabezpieczenia technicznego,</w:t>
      </w:r>
    </w:p>
    <w:p w:rsidR="005B735F" w:rsidRPr="00A60146" w:rsidRDefault="005B735F" w:rsidP="00EE74E5">
      <w:pPr>
        <w:pStyle w:val="Akapitzlist"/>
        <w:numPr>
          <w:ilvl w:val="1"/>
          <w:numId w:val="97"/>
        </w:numPr>
        <w:ind w:left="567" w:right="-2" w:hanging="283"/>
        <w:contextualSpacing/>
        <w:jc w:val="both"/>
        <w:rPr>
          <w:color w:val="auto"/>
        </w:rPr>
      </w:pPr>
      <w:r w:rsidRPr="00A60146">
        <w:rPr>
          <w:color w:val="auto"/>
        </w:rPr>
        <w:lastRenderedPageBreak/>
        <w:t>Wykonawca staje się właścicielem i posiadaczem odpadów powstałych podczas wykonywania usługi zgodnie z art. 3</w:t>
      </w:r>
      <w:r w:rsidR="0039766F" w:rsidRPr="00A60146">
        <w:rPr>
          <w:color w:val="auto"/>
        </w:rPr>
        <w:t xml:space="preserve"> ust. 1</w:t>
      </w:r>
      <w:r w:rsidRPr="00A60146">
        <w:rPr>
          <w:color w:val="auto"/>
        </w:rPr>
        <w:t xml:space="preserve"> pkt 32 ustawy z dnia 14 g</w:t>
      </w:r>
      <w:r w:rsidR="00A566D8" w:rsidRPr="00A60146">
        <w:rPr>
          <w:color w:val="auto"/>
        </w:rPr>
        <w:t>rudnia 2012 r. o odpadach (</w:t>
      </w:r>
      <w:r w:rsidRPr="00A60146">
        <w:rPr>
          <w:color w:val="auto"/>
        </w:rPr>
        <w:t>Dz.</w:t>
      </w:r>
      <w:r w:rsidR="0039766F" w:rsidRPr="00A60146">
        <w:rPr>
          <w:color w:val="auto"/>
        </w:rPr>
        <w:t xml:space="preserve"> </w:t>
      </w:r>
      <w:r w:rsidRPr="00A60146">
        <w:rPr>
          <w:color w:val="auto"/>
        </w:rPr>
        <w:t xml:space="preserve">U. z </w:t>
      </w:r>
      <w:r w:rsidR="0048306C" w:rsidRPr="00A60146">
        <w:rPr>
          <w:color w:val="auto"/>
        </w:rPr>
        <w:t>202</w:t>
      </w:r>
      <w:r w:rsidR="0048306C">
        <w:rPr>
          <w:color w:val="auto"/>
        </w:rPr>
        <w:t>1</w:t>
      </w:r>
      <w:r w:rsidR="0048306C" w:rsidRPr="00A60146">
        <w:rPr>
          <w:color w:val="auto"/>
        </w:rPr>
        <w:t xml:space="preserve"> </w:t>
      </w:r>
      <w:r w:rsidRPr="00A60146">
        <w:rPr>
          <w:color w:val="auto"/>
        </w:rPr>
        <w:t xml:space="preserve">r. poz. </w:t>
      </w:r>
      <w:r w:rsidR="0048306C">
        <w:rPr>
          <w:color w:val="auto"/>
        </w:rPr>
        <w:t>7</w:t>
      </w:r>
      <w:r w:rsidR="0048306C" w:rsidRPr="00A60146">
        <w:rPr>
          <w:color w:val="auto"/>
        </w:rPr>
        <w:t>7</w:t>
      </w:r>
      <w:r w:rsidR="0048306C">
        <w:rPr>
          <w:color w:val="auto"/>
        </w:rPr>
        <w:t>9</w:t>
      </w:r>
      <w:r w:rsidR="0039766F" w:rsidRPr="00A60146">
        <w:rPr>
          <w:color w:val="auto"/>
        </w:rPr>
        <w:t xml:space="preserve">, z </w:t>
      </w:r>
      <w:proofErr w:type="spellStart"/>
      <w:r w:rsidR="0039766F" w:rsidRPr="00A60146">
        <w:rPr>
          <w:color w:val="auto"/>
        </w:rPr>
        <w:t>późn</w:t>
      </w:r>
      <w:proofErr w:type="spellEnd"/>
      <w:r w:rsidR="0039766F" w:rsidRPr="00A60146">
        <w:rPr>
          <w:color w:val="auto"/>
        </w:rPr>
        <w:t xml:space="preserve">. </w:t>
      </w:r>
      <w:r w:rsidR="00CC469B" w:rsidRPr="00A60146">
        <w:rPr>
          <w:color w:val="auto"/>
        </w:rPr>
        <w:t>z</w:t>
      </w:r>
      <w:r w:rsidR="0039766F" w:rsidRPr="00A60146">
        <w:rPr>
          <w:color w:val="auto"/>
        </w:rPr>
        <w:t>m.</w:t>
      </w:r>
      <w:r w:rsidRPr="00A60146">
        <w:rPr>
          <w:color w:val="auto"/>
        </w:rPr>
        <w:t xml:space="preserve">). </w:t>
      </w:r>
    </w:p>
    <w:p w:rsidR="005B735F" w:rsidRPr="00A60146" w:rsidRDefault="005B735F" w:rsidP="00EE74E5">
      <w:pPr>
        <w:pStyle w:val="Akapitzlist"/>
        <w:numPr>
          <w:ilvl w:val="1"/>
          <w:numId w:val="97"/>
        </w:numPr>
        <w:ind w:left="567" w:hanging="283"/>
        <w:contextualSpacing/>
        <w:jc w:val="both"/>
        <w:rPr>
          <w:color w:val="auto"/>
        </w:rPr>
      </w:pPr>
      <w:r w:rsidRPr="00A60146">
        <w:rPr>
          <w:color w:val="auto"/>
        </w:rPr>
        <w:t xml:space="preserve">Wszystkie </w:t>
      </w:r>
      <w:r w:rsidRPr="00A60146">
        <w:t>odpady powstałe podczas wykonywania usługi będą usuwane i poddawane unieszkodliwianiu przez Wykonawcę zgodnie z obowiązującymi przepisami z zakresu ochrony środowiska.</w:t>
      </w:r>
      <w:r w:rsidRPr="00A60146">
        <w:rPr>
          <w:color w:val="auto"/>
        </w:rPr>
        <w:t xml:space="preserve"> </w:t>
      </w:r>
    </w:p>
    <w:p w:rsidR="0039766F" w:rsidRPr="00A60146" w:rsidRDefault="005B735F" w:rsidP="00EE74E5">
      <w:pPr>
        <w:pStyle w:val="Akapitzlist"/>
        <w:numPr>
          <w:ilvl w:val="1"/>
          <w:numId w:val="97"/>
        </w:numPr>
        <w:spacing w:line="276" w:lineRule="auto"/>
        <w:ind w:left="567" w:hanging="283"/>
        <w:contextualSpacing/>
        <w:jc w:val="both"/>
        <w:rPr>
          <w:noProof/>
        </w:rPr>
      </w:pPr>
      <w:r w:rsidRPr="00A60146">
        <w:rPr>
          <w:noProof/>
        </w:rPr>
        <w:t>Wykonawca przy realizacji przedmiotu zamówienia ponosi pełną odpowiedzialność za ewentualne szkody, do których doszło na skutek jego działań</w:t>
      </w:r>
      <w:r w:rsidR="0039766F" w:rsidRPr="00A60146">
        <w:rPr>
          <w:noProof/>
        </w:rPr>
        <w:t>.</w:t>
      </w:r>
    </w:p>
    <w:p w:rsidR="005B735F" w:rsidRPr="00A60146" w:rsidRDefault="005B735F" w:rsidP="00EE74E5">
      <w:pPr>
        <w:pStyle w:val="Akapitzlist"/>
        <w:numPr>
          <w:ilvl w:val="1"/>
          <w:numId w:val="97"/>
        </w:numPr>
        <w:spacing w:line="276" w:lineRule="auto"/>
        <w:ind w:left="567" w:hanging="283"/>
        <w:contextualSpacing/>
        <w:jc w:val="both"/>
        <w:rPr>
          <w:noProof/>
        </w:rPr>
      </w:pPr>
      <w:r w:rsidRPr="00A60146">
        <w:rPr>
          <w:noProof/>
        </w:rPr>
        <w:t xml:space="preserve"> </w:t>
      </w:r>
      <w:r w:rsidR="0039766F" w:rsidRPr="00A60146">
        <w:rPr>
          <w:noProof/>
        </w:rPr>
        <w:t xml:space="preserve">Wykonawca  jest </w:t>
      </w:r>
      <w:r w:rsidRPr="00A60146">
        <w:rPr>
          <w:noProof/>
        </w:rPr>
        <w:t>zobowiązany:</w:t>
      </w:r>
    </w:p>
    <w:p w:rsidR="005B735F" w:rsidRPr="00A60146" w:rsidRDefault="005B735F" w:rsidP="00EE74E5">
      <w:pPr>
        <w:pStyle w:val="Akapitzlist"/>
        <w:numPr>
          <w:ilvl w:val="0"/>
          <w:numId w:val="70"/>
        </w:numPr>
        <w:spacing w:line="276" w:lineRule="auto"/>
        <w:ind w:left="993"/>
        <w:contextualSpacing/>
        <w:jc w:val="both"/>
        <w:rPr>
          <w:noProof/>
        </w:rPr>
      </w:pPr>
      <w:r w:rsidRPr="00A60146">
        <w:rPr>
          <w:noProof/>
        </w:rPr>
        <w:t xml:space="preserve">zapewnić </w:t>
      </w:r>
      <w:r w:rsidR="0039766F" w:rsidRPr="00A60146">
        <w:rPr>
          <w:noProof/>
        </w:rPr>
        <w:t xml:space="preserve">właściwe </w:t>
      </w:r>
      <w:r w:rsidRPr="00A60146">
        <w:rPr>
          <w:noProof/>
        </w:rPr>
        <w:t xml:space="preserve">warunki bezpieczeństwa i higieny pracy oraz </w:t>
      </w:r>
      <w:r w:rsidR="0039766F" w:rsidRPr="00A60146">
        <w:rPr>
          <w:noProof/>
        </w:rPr>
        <w:t xml:space="preserve">warunki </w:t>
      </w:r>
      <w:r w:rsidRPr="00A60146">
        <w:rPr>
          <w:noProof/>
        </w:rPr>
        <w:t>bezpieczeństwa przeciwpożarowego w obrębie prowadzonych prac związanych z realizacją zamówienia</w:t>
      </w:r>
      <w:r w:rsidR="0039766F" w:rsidRPr="00A60146">
        <w:rPr>
          <w:noProof/>
        </w:rPr>
        <w:t>,</w:t>
      </w:r>
    </w:p>
    <w:p w:rsidR="005B735F" w:rsidRDefault="005B735F" w:rsidP="00EE74E5">
      <w:pPr>
        <w:pStyle w:val="Akapitzlist"/>
        <w:numPr>
          <w:ilvl w:val="0"/>
          <w:numId w:val="70"/>
        </w:numPr>
        <w:spacing w:line="276" w:lineRule="auto"/>
        <w:ind w:left="993"/>
        <w:contextualSpacing/>
        <w:jc w:val="both"/>
        <w:rPr>
          <w:noProof/>
        </w:rPr>
      </w:pPr>
      <w:r w:rsidRPr="00A60146">
        <w:rPr>
          <w:noProof/>
        </w:rPr>
        <w:t>do przestrzegania ustalonych na terenie jednostki wojskowej, w której będą wykonywane prace zasad i reguł postępowania w zakresie zapewnienia porządku i bezpieczeństwa jednostki oraz poruszania się osób trzecich po kompleksie wojskowym, a także w przypadku zaistnienia konieczności do współdziałania w tym zakresie;</w:t>
      </w:r>
    </w:p>
    <w:p w:rsidR="00D46D1A" w:rsidRPr="00CD1C13" w:rsidRDefault="00D46D1A" w:rsidP="00CD1C13">
      <w:pPr>
        <w:pStyle w:val="NormalnyWeb"/>
        <w:numPr>
          <w:ilvl w:val="0"/>
          <w:numId w:val="70"/>
        </w:numPr>
        <w:spacing w:before="0" w:beforeAutospacing="0" w:after="0" w:afterAutospacing="0"/>
        <w:ind w:left="927"/>
        <w:jc w:val="left"/>
        <w:rPr>
          <w:rFonts w:ascii="Times New Roman" w:hAnsi="Times New Roman" w:cs="Times New Roman" w:hint="default"/>
          <w:color w:val="auto"/>
        </w:rPr>
      </w:pPr>
      <w:r w:rsidRPr="00D46D1A">
        <w:rPr>
          <w:rFonts w:ascii="Times New Roman" w:hAnsi="Times New Roman" w:cs="Times New Roman" w:hint="default"/>
          <w:color w:val="auto"/>
        </w:rPr>
        <w:t>do przestrzegania obowiązujących przepisów, dotyczących wykonywanej usługi zgodnie z ustawą z dnia 14 grudnia 2012 r. o odpadach</w:t>
      </w:r>
      <w:r w:rsidR="0048306C">
        <w:rPr>
          <w:rFonts w:ascii="Times New Roman" w:hAnsi="Times New Roman" w:cs="Times New Roman" w:hint="default"/>
          <w:color w:val="auto"/>
        </w:rPr>
        <w:t xml:space="preserve"> </w:t>
      </w:r>
      <w:r w:rsidRPr="00D46D1A">
        <w:rPr>
          <w:rFonts w:ascii="Times New Roman" w:hAnsi="Times New Roman" w:cs="Times New Roman" w:hint="default"/>
          <w:color w:val="auto"/>
        </w:rPr>
        <w:t xml:space="preserve">(Dz. U. z </w:t>
      </w:r>
      <w:r w:rsidR="0048306C" w:rsidRPr="00D46D1A">
        <w:rPr>
          <w:rFonts w:ascii="Times New Roman" w:hAnsi="Times New Roman" w:cs="Times New Roman" w:hint="default"/>
          <w:color w:val="auto"/>
        </w:rPr>
        <w:t>202</w:t>
      </w:r>
      <w:r w:rsidR="0048306C">
        <w:rPr>
          <w:rFonts w:ascii="Times New Roman" w:hAnsi="Times New Roman" w:cs="Times New Roman" w:hint="default"/>
          <w:color w:val="auto"/>
        </w:rPr>
        <w:t xml:space="preserve">1 </w:t>
      </w:r>
      <w:r w:rsidR="0048306C" w:rsidRPr="00D46D1A">
        <w:rPr>
          <w:rFonts w:ascii="Times New Roman" w:hAnsi="Times New Roman" w:cs="Times New Roman" w:hint="default"/>
          <w:color w:val="auto"/>
        </w:rPr>
        <w:t>r</w:t>
      </w:r>
      <w:r w:rsidRPr="00D46D1A">
        <w:rPr>
          <w:rFonts w:ascii="Times New Roman" w:hAnsi="Times New Roman" w:cs="Times New Roman" w:hint="default"/>
          <w:color w:val="auto"/>
        </w:rPr>
        <w:t xml:space="preserve">. poz. </w:t>
      </w:r>
      <w:r w:rsidR="0048306C">
        <w:rPr>
          <w:rFonts w:ascii="Times New Roman" w:hAnsi="Times New Roman" w:cs="Times New Roman" w:hint="default"/>
          <w:color w:val="auto"/>
        </w:rPr>
        <w:t>7</w:t>
      </w:r>
      <w:r w:rsidR="0048306C" w:rsidRPr="00D46D1A">
        <w:rPr>
          <w:rFonts w:ascii="Times New Roman" w:hAnsi="Times New Roman" w:cs="Times New Roman" w:hint="default"/>
          <w:color w:val="auto"/>
        </w:rPr>
        <w:t>7</w:t>
      </w:r>
      <w:r w:rsidR="0048306C">
        <w:rPr>
          <w:rFonts w:ascii="Times New Roman" w:hAnsi="Times New Roman" w:cs="Times New Roman" w:hint="default"/>
          <w:color w:val="auto"/>
        </w:rPr>
        <w:t>9</w:t>
      </w:r>
      <w:r w:rsidR="0048306C" w:rsidRPr="00D46D1A">
        <w:rPr>
          <w:rFonts w:ascii="Times New Roman" w:hAnsi="Times New Roman" w:cs="Times New Roman" w:hint="default"/>
          <w:color w:val="auto"/>
        </w:rPr>
        <w:t xml:space="preserve"> </w:t>
      </w:r>
      <w:r w:rsidRPr="00D46D1A">
        <w:rPr>
          <w:rFonts w:ascii="Times New Roman" w:hAnsi="Times New Roman" w:cs="Times New Roman" w:hint="default"/>
          <w:color w:val="auto"/>
        </w:rPr>
        <w:t xml:space="preserve">z </w:t>
      </w:r>
      <w:proofErr w:type="spellStart"/>
      <w:r w:rsidRPr="00D46D1A">
        <w:rPr>
          <w:rFonts w:ascii="Times New Roman" w:hAnsi="Times New Roman" w:cs="Times New Roman" w:hint="default"/>
          <w:color w:val="auto"/>
        </w:rPr>
        <w:t>późn</w:t>
      </w:r>
      <w:proofErr w:type="spellEnd"/>
      <w:r w:rsidRPr="00D46D1A">
        <w:rPr>
          <w:rFonts w:ascii="Times New Roman" w:hAnsi="Times New Roman" w:cs="Times New Roman" w:hint="default"/>
          <w:color w:val="auto"/>
        </w:rPr>
        <w:t>. zm.) wraz z przepisami wykonawczymi do ustaw i innymi przepisami mającymi wpływ na realizacje umowy.</w:t>
      </w:r>
    </w:p>
    <w:bookmarkEnd w:id="1"/>
    <w:p w:rsidR="00A00638" w:rsidRPr="00CD1C13" w:rsidRDefault="00A00638" w:rsidP="00EE74E5">
      <w:pPr>
        <w:numPr>
          <w:ilvl w:val="0"/>
          <w:numId w:val="97"/>
        </w:numPr>
        <w:ind w:left="426" w:right="-2" w:hanging="426"/>
        <w:jc w:val="both"/>
        <w:rPr>
          <w:color w:val="auto"/>
          <w:sz w:val="20"/>
          <w:szCs w:val="20"/>
        </w:rPr>
      </w:pPr>
      <w:r w:rsidRPr="00CD1C13">
        <w:rPr>
          <w:color w:val="auto"/>
          <w:sz w:val="20"/>
          <w:szCs w:val="20"/>
        </w:rPr>
        <w:t xml:space="preserve">Zamawiający </w:t>
      </w:r>
      <w:r w:rsidRPr="00CD1C13">
        <w:rPr>
          <w:b/>
          <w:color w:val="auto"/>
          <w:sz w:val="20"/>
          <w:szCs w:val="20"/>
        </w:rPr>
        <w:t>nie</w:t>
      </w:r>
      <w:r w:rsidRPr="00CD1C13">
        <w:rPr>
          <w:color w:val="auto"/>
          <w:sz w:val="20"/>
          <w:szCs w:val="20"/>
        </w:rPr>
        <w:t xml:space="preserve"> </w:t>
      </w:r>
      <w:r w:rsidRPr="00CD1C13">
        <w:rPr>
          <w:b/>
          <w:color w:val="auto"/>
          <w:sz w:val="20"/>
          <w:szCs w:val="20"/>
        </w:rPr>
        <w:t>dopuszcza</w:t>
      </w:r>
      <w:r w:rsidRPr="00CD1C13">
        <w:rPr>
          <w:color w:val="auto"/>
          <w:sz w:val="20"/>
          <w:szCs w:val="20"/>
        </w:rPr>
        <w:t xml:space="preserve"> </w:t>
      </w:r>
      <w:r w:rsidRPr="00CD1C13">
        <w:rPr>
          <w:b/>
          <w:color w:val="auto"/>
          <w:sz w:val="20"/>
          <w:szCs w:val="20"/>
        </w:rPr>
        <w:t>składania ofert częściowych</w:t>
      </w:r>
      <w:r w:rsidRPr="00CD1C13">
        <w:rPr>
          <w:color w:val="auto"/>
          <w:sz w:val="20"/>
          <w:szCs w:val="20"/>
        </w:rPr>
        <w:t>. Wykonawca musi złożyć ofertę na cały przedmiot zamówienia.</w:t>
      </w:r>
    </w:p>
    <w:p w:rsidR="00A00638" w:rsidRPr="00A60146" w:rsidRDefault="009349AB" w:rsidP="00EE74E5">
      <w:pPr>
        <w:pStyle w:val="Akapitzlist"/>
        <w:numPr>
          <w:ilvl w:val="0"/>
          <w:numId w:val="97"/>
        </w:numPr>
        <w:ind w:left="426" w:hanging="426"/>
        <w:jc w:val="both"/>
        <w:rPr>
          <w:b/>
          <w:color w:val="auto"/>
        </w:rPr>
      </w:pPr>
      <w:r w:rsidRPr="00A60146">
        <w:rPr>
          <w:b/>
          <w:color w:val="auto"/>
        </w:rPr>
        <w:t>Zamówienia podobne</w:t>
      </w:r>
      <w:r w:rsidR="00A00638" w:rsidRPr="00A60146">
        <w:rPr>
          <w:b/>
          <w:color w:val="auto"/>
        </w:rPr>
        <w:t>:</w:t>
      </w:r>
    </w:p>
    <w:p w:rsidR="0022459C" w:rsidRPr="00A60146" w:rsidRDefault="0022459C" w:rsidP="00EE74E5">
      <w:pPr>
        <w:pStyle w:val="Akapitzlist"/>
        <w:numPr>
          <w:ilvl w:val="3"/>
          <w:numId w:val="97"/>
        </w:numPr>
        <w:autoSpaceDE w:val="0"/>
        <w:spacing w:line="276" w:lineRule="auto"/>
        <w:ind w:left="993" w:hanging="567"/>
        <w:jc w:val="both"/>
        <w:rPr>
          <w:b/>
          <w:bCs/>
        </w:rPr>
      </w:pPr>
      <w:r w:rsidRPr="00A60146">
        <w:rPr>
          <w:bCs/>
        </w:rPr>
        <w:t>Zamawiający przewiduje możliwość udzielenia zamówie</w:t>
      </w:r>
      <w:r w:rsidR="001C5D8A">
        <w:rPr>
          <w:bCs/>
        </w:rPr>
        <w:t>ń podobnych</w:t>
      </w:r>
      <w:r w:rsidRPr="00A60146">
        <w:rPr>
          <w:bCs/>
        </w:rPr>
        <w:t xml:space="preserve">, o którym mowa w art. 214 ust. 1 pkt 7 ustawy </w:t>
      </w:r>
      <w:proofErr w:type="spellStart"/>
      <w:r w:rsidRPr="00A60146">
        <w:rPr>
          <w:bCs/>
        </w:rPr>
        <w:t>Pzp</w:t>
      </w:r>
      <w:proofErr w:type="spellEnd"/>
      <w:r w:rsidRPr="00A60146">
        <w:rPr>
          <w:bCs/>
        </w:rPr>
        <w:t xml:space="preserve">, w wysokości do 50% kwoty zamówienia podstawowego, polegającego na powtórzeniu, w okresie 3 lat od dnia udzielenia zamówienia podstawowego, podobnych usług zgodnych z przedmiotem zamówienia, m.in. </w:t>
      </w:r>
      <w:r w:rsidR="0043171E" w:rsidRPr="00A60146">
        <w:rPr>
          <w:bCs/>
        </w:rPr>
        <w:t>mobilne mycie czołgów i wozów zabezpieczenia technicznego</w:t>
      </w:r>
      <w:r w:rsidRPr="00A60146">
        <w:rPr>
          <w:bCs/>
        </w:rPr>
        <w:t xml:space="preserve"> znajdujących się na terenach kompleksów wojskowych administrowanych przez 26 WOG w Zegrzu z odbiorem i utylizacją odpadów powstających w wyniku świadczenia usługi. </w:t>
      </w:r>
    </w:p>
    <w:p w:rsidR="0043171E" w:rsidRPr="00A60146" w:rsidRDefault="0022459C" w:rsidP="00EE74E5">
      <w:pPr>
        <w:numPr>
          <w:ilvl w:val="3"/>
          <w:numId w:val="97"/>
        </w:numPr>
        <w:autoSpaceDE w:val="0"/>
        <w:spacing w:line="276" w:lineRule="auto"/>
        <w:ind w:left="993" w:hanging="567"/>
        <w:jc w:val="both"/>
        <w:rPr>
          <w:bCs/>
          <w:sz w:val="20"/>
          <w:szCs w:val="20"/>
        </w:rPr>
      </w:pPr>
      <w:r w:rsidRPr="00A60146">
        <w:rPr>
          <w:bCs/>
          <w:sz w:val="20"/>
          <w:szCs w:val="20"/>
        </w:rPr>
        <w:t>Zamówienie zostanie udzielone pod warunkiem posiadania przez Zamawiającego środków finansowych na ten cel oraz w szczególności, gdy potrzeba zmiany zakresu usługi wynikać będzie  ze zwiększonego stanu osobowego, sprzętowego</w:t>
      </w:r>
      <w:r w:rsidR="0043171E" w:rsidRPr="00A60146">
        <w:rPr>
          <w:bCs/>
          <w:sz w:val="20"/>
          <w:szCs w:val="20"/>
        </w:rPr>
        <w:t>.</w:t>
      </w:r>
      <w:r w:rsidRPr="00A60146">
        <w:rPr>
          <w:bCs/>
          <w:sz w:val="20"/>
          <w:szCs w:val="20"/>
        </w:rPr>
        <w:t xml:space="preserve"> na terenie dan</w:t>
      </w:r>
      <w:r w:rsidR="0043171E" w:rsidRPr="00A60146">
        <w:rPr>
          <w:bCs/>
          <w:sz w:val="20"/>
          <w:szCs w:val="20"/>
        </w:rPr>
        <w:t>ej</w:t>
      </w:r>
      <w:r w:rsidRPr="00A60146">
        <w:rPr>
          <w:bCs/>
          <w:sz w:val="20"/>
          <w:szCs w:val="20"/>
        </w:rPr>
        <w:t xml:space="preserve"> jednostek bądź też w przypadku przejęcia w administrowanie nowych nieruchomości posiadających podobne urządzenia.</w:t>
      </w:r>
    </w:p>
    <w:p w:rsidR="0022459C" w:rsidRPr="001C5D8A" w:rsidRDefault="0022459C" w:rsidP="00EE74E5">
      <w:pPr>
        <w:numPr>
          <w:ilvl w:val="3"/>
          <w:numId w:val="97"/>
        </w:numPr>
        <w:autoSpaceDE w:val="0"/>
        <w:spacing w:line="276" w:lineRule="auto"/>
        <w:ind w:left="993" w:hanging="567"/>
        <w:jc w:val="both"/>
        <w:rPr>
          <w:bCs/>
          <w:sz w:val="20"/>
          <w:szCs w:val="20"/>
        </w:rPr>
      </w:pPr>
      <w:r w:rsidRPr="001C5D8A">
        <w:rPr>
          <w:bCs/>
          <w:sz w:val="20"/>
          <w:szCs w:val="20"/>
        </w:rPr>
        <w:t>Udzielenie zamówienia</w:t>
      </w:r>
      <w:r w:rsidR="001C5D8A" w:rsidRPr="001C5D8A">
        <w:rPr>
          <w:bCs/>
          <w:sz w:val="20"/>
          <w:szCs w:val="20"/>
        </w:rPr>
        <w:t xml:space="preserve"> podobnego</w:t>
      </w:r>
      <w:r w:rsidRPr="001C5D8A">
        <w:rPr>
          <w:bCs/>
          <w:sz w:val="20"/>
          <w:szCs w:val="20"/>
        </w:rPr>
        <w:t xml:space="preserve"> realizowane będzie na zasadach umowy podstawowej</w:t>
      </w:r>
      <w:r w:rsidR="001C5D8A" w:rsidRPr="001C5D8A">
        <w:rPr>
          <w:bCs/>
          <w:sz w:val="20"/>
          <w:szCs w:val="20"/>
        </w:rPr>
        <w:t xml:space="preserve"> i </w:t>
      </w:r>
      <w:r w:rsidR="001C5D8A" w:rsidRPr="001C5D8A">
        <w:rPr>
          <w:color w:val="auto"/>
          <w:sz w:val="20"/>
          <w:szCs w:val="20"/>
        </w:rPr>
        <w:t>wymagać b</w:t>
      </w:r>
      <w:bookmarkStart w:id="2" w:name="_Hlk519064317"/>
      <w:r w:rsidR="001C5D8A" w:rsidRPr="001C5D8A">
        <w:rPr>
          <w:color w:val="auto"/>
          <w:sz w:val="20"/>
          <w:szCs w:val="20"/>
        </w:rPr>
        <w:t xml:space="preserve">ędzie zawarcia </w:t>
      </w:r>
      <w:bookmarkEnd w:id="2"/>
      <w:r w:rsidR="001C5D8A" w:rsidRPr="001C5D8A">
        <w:rPr>
          <w:color w:val="auto"/>
          <w:sz w:val="20"/>
          <w:szCs w:val="20"/>
        </w:rPr>
        <w:t>odrębnej umowy.</w:t>
      </w:r>
    </w:p>
    <w:p w:rsidR="00A00638" w:rsidRPr="00A60146" w:rsidRDefault="00A00638" w:rsidP="00EE74E5">
      <w:pPr>
        <w:numPr>
          <w:ilvl w:val="0"/>
          <w:numId w:val="97"/>
        </w:numPr>
        <w:ind w:left="425" w:right="-2" w:hanging="426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Kody i nazwy opisujące przedmiot zamówienia (CPV):</w:t>
      </w:r>
    </w:p>
    <w:p w:rsidR="002310F2" w:rsidRPr="00A60146" w:rsidRDefault="001C5D8A" w:rsidP="00054B74">
      <w:pPr>
        <w:ind w:left="1843" w:right="-567" w:hanging="1417"/>
        <w:jc w:val="both"/>
        <w:rPr>
          <w:b/>
          <w:color w:val="auto"/>
          <w:sz w:val="20"/>
          <w:szCs w:val="20"/>
        </w:rPr>
      </w:pPr>
      <w:r w:rsidRPr="001C5D8A">
        <w:rPr>
          <w:b/>
          <w:color w:val="auto"/>
          <w:sz w:val="20"/>
          <w:szCs w:val="20"/>
        </w:rPr>
        <w:t>50112300-6</w:t>
      </w:r>
      <w:r w:rsidR="002310F2" w:rsidRPr="001C5D8A">
        <w:rPr>
          <w:b/>
          <w:color w:val="auto"/>
          <w:sz w:val="20"/>
          <w:szCs w:val="20"/>
        </w:rPr>
        <w:t xml:space="preserve"> – myci</w:t>
      </w:r>
      <w:r w:rsidRPr="001C5D8A">
        <w:rPr>
          <w:b/>
          <w:color w:val="auto"/>
          <w:sz w:val="20"/>
          <w:szCs w:val="20"/>
        </w:rPr>
        <w:t>e samochodów i podobne usługi</w:t>
      </w:r>
    </w:p>
    <w:p w:rsidR="00A566D8" w:rsidRPr="00A60146" w:rsidRDefault="00A566D8" w:rsidP="00A00638">
      <w:pPr>
        <w:ind w:right="-569"/>
        <w:jc w:val="both"/>
        <w:rPr>
          <w:b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9"/>
      </w:tblGrid>
      <w:tr w:rsidR="00A00638" w:rsidRPr="00A60146" w:rsidTr="00A566D8">
        <w:trPr>
          <w:trHeight w:val="835"/>
          <w:jc w:val="center"/>
        </w:trPr>
        <w:tc>
          <w:tcPr>
            <w:tcW w:w="7999" w:type="dxa"/>
          </w:tcPr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ROZDZIAŁ IV</w:t>
            </w:r>
          </w:p>
          <w:p w:rsidR="00A00638" w:rsidRPr="00A60146" w:rsidRDefault="00A00638" w:rsidP="00DF7941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60146">
              <w:rPr>
                <w:color w:val="auto"/>
                <w:sz w:val="20"/>
                <w:szCs w:val="20"/>
                <w:u w:val="none"/>
              </w:rPr>
              <w:t>TERMIN I MIEJSCE WYKONANIA ZAMÓWIENIA</w:t>
            </w:r>
          </w:p>
        </w:tc>
      </w:tr>
    </w:tbl>
    <w:p w:rsidR="00A00638" w:rsidRPr="00A60146" w:rsidRDefault="00A00638" w:rsidP="00054B74">
      <w:pPr>
        <w:pStyle w:val="Nagwek1"/>
        <w:numPr>
          <w:ilvl w:val="0"/>
          <w:numId w:val="0"/>
        </w:numPr>
        <w:spacing w:before="0" w:line="240" w:lineRule="auto"/>
        <w:ind w:left="720"/>
        <w:jc w:val="center"/>
        <w:rPr>
          <w:color w:val="auto"/>
          <w:sz w:val="20"/>
          <w:szCs w:val="20"/>
          <w:u w:val="none"/>
        </w:rPr>
      </w:pPr>
    </w:p>
    <w:p w:rsidR="00A00638" w:rsidRPr="00A60146" w:rsidRDefault="00A00638" w:rsidP="00054B74">
      <w:pPr>
        <w:numPr>
          <w:ilvl w:val="0"/>
          <w:numId w:val="29"/>
        </w:numPr>
        <w:ind w:left="426" w:hanging="568"/>
        <w:jc w:val="both"/>
        <w:rPr>
          <w:rFonts w:eastAsia="SimSun"/>
          <w:b/>
          <w:color w:val="auto"/>
          <w:sz w:val="20"/>
          <w:szCs w:val="20"/>
          <w:lang w:eastAsia="zh-CN"/>
        </w:rPr>
      </w:pPr>
      <w:r w:rsidRPr="00A60146">
        <w:rPr>
          <w:color w:val="auto"/>
          <w:sz w:val="20"/>
          <w:szCs w:val="20"/>
        </w:rPr>
        <w:t xml:space="preserve">Termin realizacji zamówienia: </w:t>
      </w:r>
      <w:r w:rsidRPr="00A60146">
        <w:rPr>
          <w:b/>
          <w:color w:val="auto"/>
          <w:sz w:val="20"/>
          <w:szCs w:val="20"/>
        </w:rPr>
        <w:t>od dnia zawarcia umowy</w:t>
      </w:r>
      <w:r w:rsidRPr="00A60146">
        <w:rPr>
          <w:color w:val="auto"/>
          <w:sz w:val="20"/>
          <w:szCs w:val="20"/>
        </w:rPr>
        <w:t xml:space="preserve"> </w:t>
      </w:r>
      <w:r w:rsidR="002A5F88" w:rsidRPr="00A60146">
        <w:rPr>
          <w:b/>
          <w:color w:val="auto"/>
          <w:sz w:val="20"/>
          <w:szCs w:val="20"/>
        </w:rPr>
        <w:t>do dnia 3</w:t>
      </w:r>
      <w:r w:rsidRPr="00A60146">
        <w:rPr>
          <w:b/>
          <w:color w:val="auto"/>
          <w:sz w:val="20"/>
          <w:szCs w:val="20"/>
        </w:rPr>
        <w:t>1.12.2021 r.</w:t>
      </w:r>
    </w:p>
    <w:p w:rsidR="00054B74" w:rsidRPr="00054B74" w:rsidRDefault="00A00638" w:rsidP="00054B74">
      <w:pPr>
        <w:numPr>
          <w:ilvl w:val="0"/>
          <w:numId w:val="29"/>
        </w:numPr>
        <w:ind w:left="426" w:hanging="568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 xml:space="preserve">Miejsce wykonania zamówienia: </w:t>
      </w:r>
    </w:p>
    <w:tbl>
      <w:tblPr>
        <w:tblW w:w="9721" w:type="dxa"/>
        <w:tblInd w:w="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7222"/>
        <w:gridCol w:w="1322"/>
      </w:tblGrid>
      <w:tr w:rsidR="00C05C87" w:rsidRPr="00A60146" w:rsidTr="00C05C87">
        <w:trPr>
          <w:gridBefore w:val="1"/>
          <w:wBefore w:w="1177" w:type="dxa"/>
          <w:trHeight w:val="375"/>
        </w:trPr>
        <w:tc>
          <w:tcPr>
            <w:tcW w:w="8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87" w:rsidRPr="00A60146" w:rsidRDefault="00C05C87" w:rsidP="00054B74">
            <w:pPr>
              <w:spacing w:line="276" w:lineRule="auto"/>
              <w:ind w:left="-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Wojskowa WARSZAWA -</w:t>
            </w:r>
            <w:r w:rsidRPr="00A60146">
              <w:rPr>
                <w:b/>
                <w:bCs/>
                <w:sz w:val="20"/>
                <w:szCs w:val="20"/>
              </w:rPr>
              <w:t xml:space="preserve"> WESOŁA</w:t>
            </w:r>
          </w:p>
        </w:tc>
      </w:tr>
      <w:tr w:rsidR="00C05C87" w:rsidRPr="00A60146" w:rsidTr="00C05C87">
        <w:trPr>
          <w:gridBefore w:val="1"/>
          <w:wBefore w:w="1177" w:type="dxa"/>
          <w:trHeight w:val="375"/>
        </w:trPr>
        <w:tc>
          <w:tcPr>
            <w:tcW w:w="8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87" w:rsidRDefault="00C05C87" w:rsidP="00054B74">
            <w:pPr>
              <w:spacing w:line="276" w:lineRule="auto"/>
              <w:ind w:left="-102"/>
              <w:rPr>
                <w:sz w:val="20"/>
                <w:szCs w:val="20"/>
              </w:rPr>
            </w:pPr>
            <w:r w:rsidRPr="00A60146">
              <w:rPr>
                <w:sz w:val="20"/>
                <w:szCs w:val="20"/>
              </w:rPr>
              <w:t xml:space="preserve"> </w:t>
            </w:r>
            <w:r w:rsidR="00054B74">
              <w:rPr>
                <w:sz w:val="20"/>
                <w:szCs w:val="20"/>
              </w:rPr>
              <w:t xml:space="preserve">      </w:t>
            </w:r>
            <w:r w:rsidRPr="00A60146">
              <w:rPr>
                <w:sz w:val="20"/>
                <w:szCs w:val="20"/>
              </w:rPr>
              <w:t>ul. Okuniewska 1,05-075 Warszawa – Wesoła</w:t>
            </w:r>
          </w:p>
          <w:p w:rsidR="00803F85" w:rsidRDefault="00803F85" w:rsidP="00054B74">
            <w:pPr>
              <w:spacing w:line="276" w:lineRule="auto"/>
              <w:ind w:left="-102"/>
              <w:rPr>
                <w:sz w:val="20"/>
                <w:szCs w:val="20"/>
              </w:rPr>
            </w:pPr>
          </w:p>
          <w:p w:rsidR="00803F85" w:rsidRPr="00A60146" w:rsidRDefault="00803F85" w:rsidP="00054B74">
            <w:pPr>
              <w:spacing w:line="276" w:lineRule="auto"/>
              <w:ind w:left="-102"/>
              <w:rPr>
                <w:sz w:val="20"/>
                <w:szCs w:val="20"/>
              </w:rPr>
            </w:pPr>
          </w:p>
          <w:p w:rsidR="00C05C87" w:rsidRDefault="00C05C87" w:rsidP="00054B74">
            <w:pPr>
              <w:spacing w:line="276" w:lineRule="auto"/>
              <w:ind w:left="-102"/>
              <w:rPr>
                <w:b/>
                <w:sz w:val="20"/>
                <w:szCs w:val="20"/>
              </w:rPr>
            </w:pPr>
          </w:p>
          <w:p w:rsidR="00CD1C13" w:rsidRPr="00A60146" w:rsidRDefault="00CD1C13" w:rsidP="00054B74">
            <w:pPr>
              <w:spacing w:line="276" w:lineRule="auto"/>
              <w:ind w:left="-102"/>
              <w:rPr>
                <w:b/>
                <w:sz w:val="20"/>
                <w:szCs w:val="20"/>
              </w:rPr>
            </w:pPr>
          </w:p>
          <w:p w:rsidR="00C05C87" w:rsidRPr="00A60146" w:rsidRDefault="00C05C87" w:rsidP="00054B74">
            <w:pPr>
              <w:spacing w:line="276" w:lineRule="auto"/>
              <w:ind w:left="-102"/>
              <w:rPr>
                <w:sz w:val="20"/>
                <w:szCs w:val="20"/>
              </w:rPr>
            </w:pPr>
          </w:p>
        </w:tc>
      </w:tr>
      <w:tr w:rsidR="00A00638" w:rsidRPr="00A60146" w:rsidTr="00C05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22" w:type="dxa"/>
          <w:trHeight w:val="974"/>
        </w:trPr>
        <w:tc>
          <w:tcPr>
            <w:tcW w:w="8399" w:type="dxa"/>
            <w:gridSpan w:val="2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lastRenderedPageBreak/>
              <w:t>ROZDZIAŁ V</w:t>
            </w:r>
          </w:p>
          <w:p w:rsidR="00A00638" w:rsidRPr="00A60146" w:rsidRDefault="00A00638" w:rsidP="00DF7941">
            <w:pPr>
              <w:jc w:val="center"/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PROJEKTOWANE POSTANOWIENIA UMOWY W SPRAWIE ZAMÓWIENIA PUBLICZNEGO, KTÓRE ZOSTANĄ WPROWADZONE DO TREŚCI TEJ UMOWY</w:t>
            </w:r>
          </w:p>
        </w:tc>
      </w:tr>
    </w:tbl>
    <w:p w:rsidR="00A00638" w:rsidRPr="00A60146" w:rsidRDefault="00A00638" w:rsidP="00A00638">
      <w:pPr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A00638" w:rsidRPr="00A60146" w:rsidRDefault="00A00638" w:rsidP="00A00638">
      <w:pPr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Projektowane postanowienia umowy w sprawie zamówienia publicznego, które zostaną wprowadzone do treści tej umowy, określone zostały w </w:t>
      </w:r>
      <w:r w:rsidR="0005134E"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Załączniku nr </w:t>
      </w:r>
      <w:r w:rsidR="00803F85">
        <w:rPr>
          <w:rFonts w:eastAsia="Calibri"/>
          <w:b/>
          <w:color w:val="auto"/>
          <w:sz w:val="20"/>
          <w:szCs w:val="20"/>
          <w:lang w:eastAsia="en-US"/>
        </w:rPr>
        <w:t>4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 do SWZ</w:t>
      </w:r>
      <w:r w:rsidRPr="00A60146">
        <w:rPr>
          <w:rFonts w:eastAsia="Calibri"/>
          <w:color w:val="auto"/>
          <w:sz w:val="20"/>
          <w:szCs w:val="20"/>
          <w:lang w:eastAsia="en-US"/>
        </w:rPr>
        <w:t xml:space="preserve">. </w:t>
      </w:r>
    </w:p>
    <w:p w:rsidR="00A00638" w:rsidRPr="00A60146" w:rsidRDefault="00A00638" w:rsidP="00A00638">
      <w:pPr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9"/>
      </w:tblGrid>
      <w:tr w:rsidR="00A00638" w:rsidRPr="00A60146" w:rsidTr="00DF7941">
        <w:trPr>
          <w:trHeight w:val="758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ROZDZIAŁ VI</w:t>
            </w:r>
          </w:p>
          <w:p w:rsidR="00A00638" w:rsidRPr="00A60146" w:rsidRDefault="00A00638" w:rsidP="00DF7941">
            <w:pPr>
              <w:jc w:val="center"/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PODSTAWY WYKLUCZENIA </w:t>
            </w:r>
          </w:p>
        </w:tc>
      </w:tr>
    </w:tbl>
    <w:p w:rsidR="00A00638" w:rsidRPr="00A60146" w:rsidRDefault="00A00638" w:rsidP="00803F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Z postępowania o udzielenie zamówienia, na podstawie art. 108 ust. 1 ustawy, Zamawiający wykluczy wykonawcę:</w:t>
      </w:r>
    </w:p>
    <w:p w:rsidR="00A00638" w:rsidRPr="00A60146" w:rsidRDefault="00A00638" w:rsidP="00803F85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będącego osobą fizyczną, którego prawomocnie skazano za przestępstwo: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handlu ludźmi, o którym mowa w art. 189a Kodeksu karnego,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którym mowa w art. 228-230a, art. 250a Kodeksu karnego lub w art. 46 lub art. 48 ustawy z dnia 25 czerwca 2010 r. o sporcie,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charakterze terrorystycznym, o którym mowa w art. 115 § 20 Kodeksu karnego, lub mające na celu popełnienie tego przestępstwa,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A00638" w:rsidRPr="00A60146" w:rsidRDefault="00A00638" w:rsidP="00803F8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:rsidR="00A00638" w:rsidRPr="00A60146" w:rsidRDefault="00A00638" w:rsidP="00803F85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00638" w:rsidRPr="00A60146" w:rsidRDefault="00A00638" w:rsidP="00803F85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00638" w:rsidRPr="00A60146" w:rsidRDefault="00A00638" w:rsidP="00803F85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wobec którego prawomocnie orzeczono zakaz ubiegania się o zamówienia publiczne;</w:t>
      </w:r>
    </w:p>
    <w:p w:rsidR="00A00638" w:rsidRPr="00A60146" w:rsidRDefault="00A00638" w:rsidP="00803F85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00638" w:rsidRPr="00A60146" w:rsidRDefault="00A00638" w:rsidP="00803F85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A00638" w:rsidRPr="00A60146" w:rsidRDefault="00A00638" w:rsidP="00803F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rFonts w:eastAsia="Calibri"/>
          <w:color w:val="auto"/>
          <w:sz w:val="20"/>
          <w:szCs w:val="20"/>
        </w:rPr>
        <w:lastRenderedPageBreak/>
        <w:t xml:space="preserve">Z postępowania o udzielenie zamówienia Zamawiający może, na podstawie art. 109 ust. 1 </w:t>
      </w:r>
      <w:r w:rsidRPr="00A60146">
        <w:rPr>
          <w:color w:val="auto"/>
          <w:sz w:val="20"/>
          <w:szCs w:val="20"/>
        </w:rPr>
        <w:t xml:space="preserve">pkt 4 </w:t>
      </w:r>
      <w:r w:rsidRPr="00A60146">
        <w:rPr>
          <w:rFonts w:eastAsia="Calibri"/>
          <w:color w:val="auto"/>
          <w:sz w:val="20"/>
          <w:szCs w:val="20"/>
        </w:rPr>
        <w:t>ustawy, wykluczyć wykonawcę</w:t>
      </w:r>
      <w:r w:rsidRPr="00A60146">
        <w:rPr>
          <w:color w:val="auto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A00638" w:rsidRPr="00A60146" w:rsidRDefault="00A00638" w:rsidP="00803F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Wykonawca może zostać wykluczony przez Zamawiającego na każdym etapie postępowania o udzielenie zamówienia. </w:t>
      </w:r>
    </w:p>
    <w:p w:rsidR="00A00638" w:rsidRPr="00A60146" w:rsidRDefault="00A00638" w:rsidP="00803F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Wykonawca nie będzie podlegał wykluczeniu w okolicznościach określonych w ust. 1 pkt 1, 2 i</w:t>
      </w:r>
      <w:r w:rsidR="00A566D8" w:rsidRPr="00A60146">
        <w:rPr>
          <w:color w:val="auto"/>
          <w:sz w:val="20"/>
          <w:szCs w:val="20"/>
        </w:rPr>
        <w:t xml:space="preserve"> 5 lub ust. 2, jeżeli udowodni Z</w:t>
      </w:r>
      <w:r w:rsidRPr="00A60146">
        <w:rPr>
          <w:color w:val="auto"/>
          <w:sz w:val="20"/>
          <w:szCs w:val="20"/>
        </w:rPr>
        <w:t>amawiającemu, że spełnił łącznie następujące przesłanki:</w:t>
      </w:r>
    </w:p>
    <w:p w:rsidR="00A00638" w:rsidRPr="00A60146" w:rsidRDefault="00A00638" w:rsidP="00803F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naprawił lub zobowiązał się do naprawienia szkody wyrządzonej przestępstwem, wykroczeniem lub swoim nieprawidłowym postępowaniem, w tym poprzez zadośćuczynienie pieniężne;</w:t>
      </w:r>
    </w:p>
    <w:p w:rsidR="00A00638" w:rsidRPr="00A60146" w:rsidRDefault="00A00638" w:rsidP="00803F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A00638" w:rsidRPr="00A60146" w:rsidRDefault="00A00638" w:rsidP="00803F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A00638" w:rsidRPr="00A60146" w:rsidRDefault="00A00638" w:rsidP="00803F85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zerwał wszelkie powiązania z osobami lub podmiotami odpowiedzialnymi za nieprawidłowe postępowanie wykonawcy, </w:t>
      </w:r>
    </w:p>
    <w:p w:rsidR="00A00638" w:rsidRPr="00A60146" w:rsidRDefault="00A00638" w:rsidP="00803F85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zreorganizował personel, </w:t>
      </w:r>
    </w:p>
    <w:p w:rsidR="00A00638" w:rsidRPr="00A60146" w:rsidRDefault="00A00638" w:rsidP="00803F85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wdrożył system sprawozdawczości i kontroli, </w:t>
      </w:r>
    </w:p>
    <w:p w:rsidR="00A00638" w:rsidRPr="00A60146" w:rsidRDefault="00A00638" w:rsidP="00803F85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utworzył struktury audytu wewnętrznego do monitorowania przestrzegania przepisów, wewnętrznych regulacji lub standardów, </w:t>
      </w:r>
    </w:p>
    <w:p w:rsidR="00A00638" w:rsidRPr="00A60146" w:rsidRDefault="00A00638" w:rsidP="00803F85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wprowadził wewnętrzne regulacje dotyczące odpowiedzialności i odszkodowań za nieprzestrzeganie przepisów, wewnętrznych regulacji lub standardów. </w:t>
      </w:r>
    </w:p>
    <w:p w:rsidR="00A00638" w:rsidRPr="00A60146" w:rsidRDefault="00A00638" w:rsidP="00803F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Zamawiający ocenia, czy podjęte przez wykonawcę czynności, o których mowa </w:t>
      </w:r>
      <w:r w:rsidRPr="00A60146">
        <w:rPr>
          <w:color w:val="auto"/>
          <w:sz w:val="20"/>
          <w:szCs w:val="20"/>
        </w:rPr>
        <w:br/>
        <w:t xml:space="preserve">w ust. 4, są wystarczające do wykazania jego rzetelności, uwzględniając wagę </w:t>
      </w:r>
      <w:r w:rsidRPr="00A60146">
        <w:rPr>
          <w:color w:val="auto"/>
          <w:sz w:val="20"/>
          <w:szCs w:val="20"/>
        </w:rPr>
        <w:br/>
        <w:t>i szczególne okoliczności czynu Wykonawcy. Jeżeli podjęte przez Wykonawcę czynności, o których mowa w ust. 4, nie są wystarczające do wykazania jego rzetelności, Zamawiający wyklucza Wykonawcę.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A00638" w:rsidRPr="00A60146" w:rsidTr="00A566D8">
        <w:trPr>
          <w:trHeight w:val="977"/>
          <w:jc w:val="center"/>
        </w:trPr>
        <w:tc>
          <w:tcPr>
            <w:tcW w:w="8643" w:type="dxa"/>
          </w:tcPr>
          <w:p w:rsidR="00917038" w:rsidRPr="00A60146" w:rsidRDefault="009170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00638" w:rsidRPr="00A60146" w:rsidRDefault="00A00638" w:rsidP="00DF7941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ROZDZIAŁ VII</w:t>
            </w:r>
          </w:p>
          <w:p w:rsidR="00A00638" w:rsidRPr="00A60146" w:rsidRDefault="00A00638" w:rsidP="00DF7941">
            <w:pPr>
              <w:ind w:right="-3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INFORMACJE O WARUNKACH UDZIAŁU W POSTĘPOWANIU</w:t>
            </w:r>
          </w:p>
        </w:tc>
      </w:tr>
    </w:tbl>
    <w:p w:rsidR="00A00638" w:rsidRPr="00A60146" w:rsidRDefault="00A00638" w:rsidP="00054B74">
      <w:pPr>
        <w:jc w:val="both"/>
        <w:rPr>
          <w:color w:val="auto"/>
          <w:sz w:val="20"/>
          <w:szCs w:val="20"/>
        </w:rPr>
      </w:pPr>
    </w:p>
    <w:p w:rsidR="00A00638" w:rsidRDefault="00A00638" w:rsidP="00054B74">
      <w:pPr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O udzielenie zamówienia na podstawie art. 112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>, mogą ubiegać się Wykonawcy, którzy spełniają warunki udziału dotyczące:</w:t>
      </w:r>
    </w:p>
    <w:p w:rsidR="002B10EA" w:rsidRPr="00B21E31" w:rsidRDefault="002B10EA" w:rsidP="00EE74E5">
      <w:pPr>
        <w:pStyle w:val="Akapitzlist"/>
        <w:numPr>
          <w:ilvl w:val="0"/>
          <w:numId w:val="104"/>
        </w:numPr>
        <w:ind w:left="714" w:hanging="357"/>
        <w:jc w:val="both"/>
        <w:rPr>
          <w:b/>
        </w:rPr>
      </w:pPr>
      <w:r w:rsidRPr="00946F1B">
        <w:rPr>
          <w:b/>
        </w:rPr>
        <w:t xml:space="preserve">uprawnień do prowadzenia określonej działalności gospodarczej lub zawodowej, </w:t>
      </w:r>
      <w:r w:rsidRPr="00946F1B">
        <w:rPr>
          <w:b/>
        </w:rPr>
        <w:br/>
        <w:t>o ile wynika to z odrębnych przepisów:</w:t>
      </w:r>
    </w:p>
    <w:p w:rsidR="002B10EA" w:rsidRPr="002B10EA" w:rsidRDefault="002B10EA" w:rsidP="00054B74">
      <w:pPr>
        <w:pStyle w:val="NormalnyWeb"/>
        <w:spacing w:before="0" w:beforeAutospacing="0" w:after="0" w:afterAutospacing="0"/>
        <w:ind w:left="1077"/>
        <w:rPr>
          <w:rFonts w:ascii="Times New Roman" w:hAnsi="Times New Roman" w:cs="Times New Roman" w:hint="default"/>
          <w:color w:val="auto"/>
        </w:rPr>
      </w:pPr>
      <w:r w:rsidRPr="002B10EA">
        <w:rPr>
          <w:rFonts w:ascii="Times New Roman" w:hAnsi="Times New Roman" w:cs="Times New Roman" w:hint="default"/>
          <w:color w:val="auto"/>
        </w:rPr>
        <w:t xml:space="preserve">Zamawiający </w:t>
      </w:r>
      <w:r w:rsidRPr="002B10EA">
        <w:rPr>
          <w:rFonts w:ascii="Times New Roman" w:hAnsi="Times New Roman" w:cs="Times New Roman" w:hint="default"/>
          <w:b/>
          <w:color w:val="auto"/>
        </w:rPr>
        <w:t>nie stawia</w:t>
      </w:r>
      <w:r w:rsidRPr="002B10EA">
        <w:rPr>
          <w:rFonts w:ascii="Times New Roman" w:hAnsi="Times New Roman" w:cs="Times New Roman" w:hint="default"/>
          <w:color w:val="auto"/>
        </w:rPr>
        <w:t xml:space="preserve"> w tym zakresie żadnych wymagań, których spełnianie Wykonawca zobowiązany jest wykazać w sposób szczególny.</w:t>
      </w:r>
    </w:p>
    <w:p w:rsidR="002B10EA" w:rsidRPr="002B10EA" w:rsidRDefault="002B10EA" w:rsidP="00EE74E5">
      <w:pPr>
        <w:pStyle w:val="NormalnyWeb"/>
        <w:numPr>
          <w:ilvl w:val="0"/>
          <w:numId w:val="105"/>
        </w:numPr>
        <w:spacing w:before="0" w:beforeAutospacing="0" w:after="0" w:afterAutospacing="0"/>
        <w:ind w:left="700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2B10EA">
        <w:rPr>
          <w:rFonts w:ascii="Times New Roman" w:hAnsi="Times New Roman" w:cs="Times New Roman" w:hint="default"/>
          <w:b/>
        </w:rPr>
        <w:t xml:space="preserve">sytuacji ekonomicznej lub finansowej: </w:t>
      </w:r>
    </w:p>
    <w:p w:rsidR="0005134E" w:rsidRPr="00D46D1A" w:rsidRDefault="001C5D8A" w:rsidP="00EE74E5">
      <w:pPr>
        <w:pStyle w:val="Akapitzlist"/>
        <w:numPr>
          <w:ilvl w:val="0"/>
          <w:numId w:val="101"/>
        </w:numPr>
        <w:spacing w:line="276" w:lineRule="auto"/>
        <w:jc w:val="both"/>
        <w:rPr>
          <w:rFonts w:eastAsia="Arial Unicode MS"/>
          <w:color w:val="auto"/>
        </w:rPr>
      </w:pPr>
      <w:r w:rsidRPr="001C5D8A">
        <w:rPr>
          <w:rFonts w:eastAsia="Arial Unicode MS"/>
          <w:color w:val="auto"/>
        </w:rPr>
        <w:t xml:space="preserve">Wykonawca zobowiązany jest do posiadania i złożenia dokumentów potwierdzających, że Wykonawca jest ubezpieczony od odpowiedzialności cywilnej w zakresie prowadzonej działalności związanej z przedmiotem zamówienia na sumę gwarancyjną nie mniejszą niż: </w:t>
      </w:r>
      <w:r w:rsidR="0005134E" w:rsidRPr="001C5D8A">
        <w:rPr>
          <w:b/>
          <w:color w:val="auto"/>
        </w:rPr>
        <w:t xml:space="preserve"> 100 000,00 zł.</w:t>
      </w:r>
    </w:p>
    <w:p w:rsidR="00D46D1A" w:rsidRPr="00A60146" w:rsidRDefault="00D46D1A" w:rsidP="00D46D1A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 w:hint="default"/>
          <w:color w:val="auto"/>
        </w:rPr>
      </w:pPr>
      <w:r w:rsidRPr="00A60146">
        <w:rPr>
          <w:rFonts w:ascii="Times New Roman" w:hAnsi="Times New Roman" w:cs="Times New Roman"/>
          <w:u w:val="single"/>
        </w:rPr>
        <w:t>Uwaga</w:t>
      </w:r>
      <w:r w:rsidRPr="00A60146">
        <w:rPr>
          <w:rFonts w:ascii="Times New Roman" w:hAnsi="Times New Roman" w:cs="Times New Roman"/>
        </w:rPr>
        <w:t>!</w:t>
      </w:r>
      <w:r w:rsidRPr="00A60146">
        <w:rPr>
          <w:rFonts w:ascii="Times New Roman" w:hAnsi="Times New Roman" w:cs="Times New Roman"/>
          <w:color w:val="auto"/>
        </w:rPr>
        <w:t xml:space="preserve"> Wykonawca zobowiązany będzie do posiadania nieprzerwanej ochrony ubezpieczeniowej przez okres trwania umowy.</w:t>
      </w:r>
    </w:p>
    <w:p w:rsidR="00D46D1A" w:rsidRPr="00D46D1A" w:rsidRDefault="00D46D1A" w:rsidP="00D46D1A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 w:hint="default"/>
          <w:color w:val="auto"/>
        </w:rPr>
      </w:pPr>
      <w:r w:rsidRPr="00A60146">
        <w:rPr>
          <w:rFonts w:ascii="Times New Roman" w:hAnsi="Times New Roman" w:cs="Times New Roman"/>
          <w:color w:val="auto"/>
        </w:rPr>
        <w:t>W/w warunek może być spełniony przez jednego lub łącznie przez wszystkich Wykonawców wspólnie ubiegających się o udzielenie zamówienia.</w:t>
      </w:r>
    </w:p>
    <w:p w:rsidR="002B10EA" w:rsidRPr="00D46D1A" w:rsidRDefault="002B10EA" w:rsidP="00EE74E5">
      <w:pPr>
        <w:pStyle w:val="NormalnyWeb"/>
        <w:numPr>
          <w:ilvl w:val="0"/>
          <w:numId w:val="105"/>
        </w:numPr>
        <w:spacing w:before="0" w:beforeAutospacing="0" w:after="0" w:afterAutospacing="0"/>
        <w:ind w:left="700"/>
        <w:rPr>
          <w:rFonts w:ascii="Times New Roman" w:hAnsi="Times New Roman" w:cs="Times New Roman" w:hint="default"/>
          <w:color w:val="auto"/>
        </w:rPr>
      </w:pPr>
      <w:r w:rsidRPr="00D46D1A">
        <w:rPr>
          <w:rFonts w:ascii="Times New Roman" w:hAnsi="Times New Roman" w:cs="Times New Roman" w:hint="default"/>
          <w:b/>
          <w:color w:val="auto"/>
        </w:rPr>
        <w:t>zdolności technicznej lub zawodowej</w:t>
      </w:r>
      <w:r w:rsidRPr="00D46D1A">
        <w:rPr>
          <w:rFonts w:ascii="Times New Roman" w:hAnsi="Times New Roman" w:cs="Times New Roman" w:hint="default"/>
          <w:color w:val="auto"/>
        </w:rPr>
        <w:t>:</w:t>
      </w:r>
    </w:p>
    <w:p w:rsidR="00081887" w:rsidRDefault="00D46D1A" w:rsidP="00803F85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 w:hint="default"/>
          <w:color w:val="auto"/>
        </w:rPr>
      </w:pPr>
      <w:r w:rsidRPr="002B10EA">
        <w:rPr>
          <w:rFonts w:ascii="Times New Roman" w:hAnsi="Times New Roman" w:cs="Times New Roman" w:hint="default"/>
          <w:color w:val="auto"/>
        </w:rPr>
        <w:t xml:space="preserve">Zamawiający </w:t>
      </w:r>
      <w:r w:rsidRPr="002B10EA">
        <w:rPr>
          <w:rFonts w:ascii="Times New Roman" w:hAnsi="Times New Roman" w:cs="Times New Roman" w:hint="default"/>
          <w:b/>
          <w:color w:val="auto"/>
        </w:rPr>
        <w:t>nie stawia</w:t>
      </w:r>
      <w:r w:rsidRPr="002B10EA">
        <w:rPr>
          <w:rFonts w:ascii="Times New Roman" w:hAnsi="Times New Roman" w:cs="Times New Roman" w:hint="default"/>
          <w:color w:val="auto"/>
        </w:rPr>
        <w:t xml:space="preserve"> w tym zakresie żadnych wymagań, których spełnianie Wykonawca zobowiązany jest wykazać w sposób szczególny.</w:t>
      </w:r>
    </w:p>
    <w:p w:rsidR="00E905ED" w:rsidRDefault="00E905ED" w:rsidP="00803F85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 w:hint="default"/>
          <w:color w:val="auto"/>
        </w:rPr>
      </w:pPr>
    </w:p>
    <w:p w:rsidR="00E905ED" w:rsidRDefault="00E905ED" w:rsidP="00803F85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 w:hint="default"/>
          <w:color w:val="auto"/>
        </w:rPr>
      </w:pPr>
    </w:p>
    <w:p w:rsidR="00E905ED" w:rsidRDefault="00E905ED" w:rsidP="00803F85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 w:hint="default"/>
          <w:color w:val="auto"/>
        </w:rPr>
      </w:pPr>
    </w:p>
    <w:p w:rsidR="00E905ED" w:rsidRDefault="00E905ED" w:rsidP="00803F85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 w:hint="default"/>
          <w:color w:val="auto"/>
        </w:rPr>
      </w:pPr>
    </w:p>
    <w:p w:rsidR="00E905ED" w:rsidRPr="00A60146" w:rsidRDefault="00E905ED" w:rsidP="00803F85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 w:hint="default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A00638" w:rsidRPr="00A60146" w:rsidTr="00DF7941">
        <w:trPr>
          <w:jc w:val="center"/>
        </w:trPr>
        <w:tc>
          <w:tcPr>
            <w:tcW w:w="8643" w:type="dxa"/>
          </w:tcPr>
          <w:p w:rsidR="00A00638" w:rsidRPr="00A60146" w:rsidRDefault="00A00638" w:rsidP="00DF7941">
            <w:pPr>
              <w:spacing w:before="120" w:after="12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lastRenderedPageBreak/>
              <w:t>ROZDZIAŁ VIII</w:t>
            </w:r>
          </w:p>
          <w:p w:rsidR="00A00638" w:rsidRPr="00A60146" w:rsidRDefault="00A00638" w:rsidP="00DF7941">
            <w:pPr>
              <w:spacing w:before="120" w:after="12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A60146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INFORMACJE O PODMIOTOWYCH ŚRODKACH DOWODOWYCH</w:t>
            </w:r>
          </w:p>
        </w:tc>
      </w:tr>
    </w:tbl>
    <w:p w:rsidR="00A00638" w:rsidRPr="00A60146" w:rsidRDefault="00A00638" w:rsidP="00EE74E5">
      <w:pPr>
        <w:numPr>
          <w:ilvl w:val="3"/>
          <w:numId w:val="67"/>
        </w:numPr>
        <w:tabs>
          <w:tab w:val="left" w:pos="426"/>
        </w:tabs>
        <w:spacing w:before="120" w:after="120"/>
        <w:ind w:hanging="3940"/>
        <w:jc w:val="both"/>
        <w:rPr>
          <w:b/>
          <w:color w:val="auto"/>
          <w:sz w:val="20"/>
          <w:szCs w:val="20"/>
          <w:u w:val="single"/>
        </w:rPr>
      </w:pPr>
      <w:r w:rsidRPr="00A60146">
        <w:rPr>
          <w:b/>
          <w:color w:val="auto"/>
          <w:sz w:val="20"/>
          <w:szCs w:val="20"/>
          <w:u w:val="single"/>
        </w:rPr>
        <w:t>ETAP I - DOKUMENTY SKŁADANE WRAZ Z OFERTĄ</w:t>
      </w:r>
    </w:p>
    <w:p w:rsidR="001C5D8A" w:rsidRPr="001C5D8A" w:rsidRDefault="001C5D8A" w:rsidP="001C5D8A">
      <w:pPr>
        <w:numPr>
          <w:ilvl w:val="0"/>
          <w:numId w:val="37"/>
        </w:numPr>
        <w:autoSpaceDE w:val="0"/>
        <w:autoSpaceDN w:val="0"/>
        <w:adjustRightInd w:val="0"/>
        <w:ind w:left="714" w:hanging="357"/>
        <w:jc w:val="both"/>
        <w:rPr>
          <w:rFonts w:eastAsia="SimSun"/>
          <w:sz w:val="20"/>
          <w:szCs w:val="20"/>
          <w:lang w:eastAsia="zh-CN"/>
        </w:rPr>
      </w:pPr>
      <w:r w:rsidRPr="001C5D8A">
        <w:rPr>
          <w:rFonts w:eastAsia="SimSun"/>
          <w:sz w:val="20"/>
          <w:szCs w:val="20"/>
          <w:lang w:eastAsia="zh-CN"/>
        </w:rPr>
        <w:t>W celu wykazania braku podstaw wykluczenia z postępowania oraz spełnienia warunków w postępowaniu, o których mowa w Rozdziale VI i VII SWZ, Zamawiający wymaga złożenia wraz z ofertą, w formie elektronicznej lub w postaci elektronicznej opatrzonej kwalifikowanym podpisem elektronicznym, elektronicznym podpisem zaufanym bądź elektronicznym podpisem osobistym:</w:t>
      </w:r>
    </w:p>
    <w:p w:rsidR="001C5D8A" w:rsidRPr="001C5D8A" w:rsidRDefault="001C5D8A" w:rsidP="001C5D8A">
      <w:pPr>
        <w:autoSpaceDE w:val="0"/>
        <w:autoSpaceDN w:val="0"/>
        <w:adjustRightInd w:val="0"/>
        <w:ind w:left="714"/>
        <w:jc w:val="both"/>
        <w:rPr>
          <w:rFonts w:eastAsia="SimSun"/>
          <w:sz w:val="20"/>
          <w:szCs w:val="20"/>
          <w:lang w:eastAsia="zh-CN"/>
        </w:rPr>
      </w:pPr>
      <w:r w:rsidRPr="001C5D8A">
        <w:rPr>
          <w:rFonts w:eastAsia="SimSun"/>
          <w:sz w:val="20"/>
          <w:szCs w:val="20"/>
          <w:lang w:eastAsia="zh-CN"/>
        </w:rPr>
        <w:t xml:space="preserve">Oświadczenia Wykonawcy wg </w:t>
      </w:r>
      <w:r w:rsidRPr="001C5D8A">
        <w:rPr>
          <w:rFonts w:eastAsia="SimSun"/>
          <w:b/>
          <w:sz w:val="20"/>
          <w:szCs w:val="20"/>
          <w:lang w:eastAsia="zh-CN"/>
        </w:rPr>
        <w:t xml:space="preserve">Załącznika nr </w:t>
      </w:r>
      <w:r w:rsidR="00A239A0">
        <w:rPr>
          <w:rFonts w:eastAsia="SimSun"/>
          <w:b/>
          <w:sz w:val="20"/>
          <w:szCs w:val="20"/>
          <w:lang w:eastAsia="zh-CN"/>
        </w:rPr>
        <w:t>2</w:t>
      </w:r>
      <w:r w:rsidRPr="001C5D8A">
        <w:rPr>
          <w:rFonts w:eastAsia="SimSun"/>
          <w:sz w:val="20"/>
          <w:szCs w:val="20"/>
          <w:lang w:eastAsia="zh-CN"/>
        </w:rPr>
        <w:t xml:space="preserve"> </w:t>
      </w:r>
      <w:r w:rsidRPr="001C5D8A">
        <w:rPr>
          <w:rFonts w:eastAsia="SimSun"/>
          <w:b/>
          <w:sz w:val="20"/>
          <w:szCs w:val="20"/>
          <w:lang w:eastAsia="zh-CN"/>
        </w:rPr>
        <w:t>do SWZ.</w:t>
      </w:r>
      <w:r w:rsidRPr="001C5D8A">
        <w:rPr>
          <w:rFonts w:eastAsia="SimSun"/>
          <w:sz w:val="20"/>
          <w:szCs w:val="20"/>
          <w:lang w:eastAsia="zh-CN"/>
        </w:rPr>
        <w:t xml:space="preserve">  </w:t>
      </w:r>
    </w:p>
    <w:p w:rsidR="001C5D8A" w:rsidRPr="001C5D8A" w:rsidRDefault="001C5D8A" w:rsidP="001C5D8A">
      <w:pPr>
        <w:autoSpaceDE w:val="0"/>
        <w:autoSpaceDN w:val="0"/>
        <w:adjustRightInd w:val="0"/>
        <w:ind w:left="709"/>
        <w:jc w:val="both"/>
        <w:rPr>
          <w:rFonts w:eastAsia="SimSun"/>
          <w:sz w:val="20"/>
          <w:szCs w:val="20"/>
          <w:lang w:eastAsia="zh-CN"/>
        </w:rPr>
      </w:pPr>
      <w:r w:rsidRPr="001C5D8A">
        <w:rPr>
          <w:rFonts w:eastAsia="SimSun"/>
          <w:sz w:val="20"/>
          <w:szCs w:val="20"/>
          <w:lang w:eastAsia="zh-CN"/>
        </w:rPr>
        <w:t xml:space="preserve">Informacje zawarte w oświadczeniu </w:t>
      </w:r>
      <w:r w:rsidRPr="001C5D8A">
        <w:rPr>
          <w:rStyle w:val="changed-paragraph"/>
          <w:sz w:val="20"/>
          <w:szCs w:val="20"/>
        </w:rPr>
        <w:t>tymczasowo zastępują wymagane przez Zamawiającego podmiotowe środki dowodowe</w:t>
      </w:r>
      <w:r w:rsidRPr="001C5D8A">
        <w:rPr>
          <w:rFonts w:eastAsia="SimSun"/>
          <w:sz w:val="20"/>
          <w:szCs w:val="20"/>
          <w:lang w:eastAsia="zh-CN"/>
        </w:rPr>
        <w:t>.</w:t>
      </w:r>
    </w:p>
    <w:p w:rsidR="001C5D8A" w:rsidRPr="001C5D8A" w:rsidRDefault="001C5D8A" w:rsidP="001C5D8A">
      <w:pPr>
        <w:numPr>
          <w:ilvl w:val="0"/>
          <w:numId w:val="37"/>
        </w:numPr>
        <w:autoSpaceDE w:val="0"/>
        <w:autoSpaceDN w:val="0"/>
        <w:adjustRightInd w:val="0"/>
        <w:ind w:left="714" w:hanging="357"/>
        <w:jc w:val="both"/>
        <w:rPr>
          <w:rFonts w:eastAsia="SimSun"/>
          <w:sz w:val="20"/>
          <w:szCs w:val="20"/>
          <w:lang w:eastAsia="zh-CN"/>
        </w:rPr>
      </w:pPr>
      <w:r w:rsidRPr="001C5D8A">
        <w:rPr>
          <w:rFonts w:eastAsia="SimSun"/>
          <w:sz w:val="20"/>
          <w:szCs w:val="20"/>
          <w:lang w:eastAsia="zh-CN"/>
        </w:rPr>
        <w:t xml:space="preserve">W przypadku wspólnego ubiegania się o zamówienie przez Wykonawców (konsorcjum, spółka cywilna), oświadczenia o których mowa w pkt 1 składa oddzielnie każdy </w:t>
      </w:r>
      <w:r w:rsidRPr="001C5D8A">
        <w:rPr>
          <w:rFonts w:eastAsia="SimSun"/>
          <w:sz w:val="20"/>
          <w:szCs w:val="20"/>
          <w:lang w:eastAsia="zh-CN"/>
        </w:rPr>
        <w:br/>
        <w:t xml:space="preserve">z Wykonawców wspólnie ubiegających się o zamówienie. Oświadczenia mają potwierdzić brak podstaw wykluczenia oraz spełnienie warunków udziału w postępowaniu w zakresie, w jakim każdy z Wykonawców wskazuje brak podstaw wykluczenia oraz spełnienie warunków udziału w postępowaniu. </w:t>
      </w:r>
    </w:p>
    <w:p w:rsidR="001C5D8A" w:rsidRPr="001C5D8A" w:rsidRDefault="001C5D8A" w:rsidP="001C5D8A">
      <w:pPr>
        <w:numPr>
          <w:ilvl w:val="0"/>
          <w:numId w:val="37"/>
        </w:numPr>
        <w:autoSpaceDE w:val="0"/>
        <w:autoSpaceDN w:val="0"/>
        <w:adjustRightInd w:val="0"/>
        <w:ind w:left="714" w:hanging="357"/>
        <w:jc w:val="both"/>
        <w:rPr>
          <w:rFonts w:eastAsia="SimSun"/>
          <w:sz w:val="20"/>
          <w:szCs w:val="20"/>
          <w:lang w:eastAsia="zh-CN"/>
        </w:rPr>
      </w:pPr>
      <w:r w:rsidRPr="001C5D8A">
        <w:rPr>
          <w:rFonts w:eastAsia="SimSun"/>
          <w:sz w:val="20"/>
          <w:szCs w:val="20"/>
          <w:lang w:eastAsia="zh-CN"/>
        </w:rPr>
        <w:t xml:space="preserve">Wykonawca, który zamierza powierzyć wykonanie części zamówienia podwykonawcom, w celu wskazania braku istnienia wobec innych podstaw wykluczenia. </w:t>
      </w:r>
    </w:p>
    <w:p w:rsidR="00AB46DD" w:rsidRPr="00803F85" w:rsidRDefault="001C5D8A" w:rsidP="00803F85">
      <w:pPr>
        <w:numPr>
          <w:ilvl w:val="0"/>
          <w:numId w:val="37"/>
        </w:numPr>
        <w:autoSpaceDE w:val="0"/>
        <w:autoSpaceDN w:val="0"/>
        <w:adjustRightInd w:val="0"/>
        <w:ind w:left="714" w:hanging="357"/>
        <w:jc w:val="both"/>
        <w:rPr>
          <w:rFonts w:eastAsia="SimSun"/>
          <w:sz w:val="20"/>
          <w:szCs w:val="20"/>
          <w:lang w:eastAsia="zh-CN"/>
        </w:rPr>
      </w:pPr>
      <w:r w:rsidRPr="001C5D8A">
        <w:rPr>
          <w:rFonts w:eastAsia="SimSun"/>
          <w:sz w:val="20"/>
          <w:szCs w:val="20"/>
          <w:lang w:eastAsia="zh-CN"/>
        </w:rPr>
        <w:t xml:space="preserve">Wykonawca, który powołuje się na zasoby innych podmiotów, w celu wykazania braku istnienia wobec nich podstaw wykluczenia z udziału w postępowaniu oraz spełnienia – w zakresie, w jakim powołuje się na zasoby – warunków udziału w postępowaniu zamieszcza informację o tych podmiotach w oświadczeniach, o którym mowa w pkt 1. </w:t>
      </w:r>
    </w:p>
    <w:p w:rsidR="00A00638" w:rsidRPr="00A60146" w:rsidRDefault="00A00638" w:rsidP="00A00638">
      <w:pPr>
        <w:spacing w:after="120"/>
        <w:jc w:val="both"/>
        <w:rPr>
          <w:b/>
          <w:color w:val="auto"/>
          <w:sz w:val="20"/>
          <w:szCs w:val="20"/>
          <w:u w:val="single"/>
        </w:rPr>
      </w:pPr>
      <w:r w:rsidRPr="00A60146">
        <w:rPr>
          <w:b/>
          <w:color w:val="auto"/>
          <w:sz w:val="20"/>
          <w:szCs w:val="20"/>
        </w:rPr>
        <w:t>2.</w:t>
      </w:r>
      <w:r w:rsidRPr="00A60146">
        <w:rPr>
          <w:b/>
          <w:color w:val="auto"/>
          <w:sz w:val="20"/>
          <w:szCs w:val="20"/>
          <w:u w:val="single"/>
        </w:rPr>
        <w:t xml:space="preserve"> ETAP II - DOKUMENTY SKŁADANE NA WEZWANIE ZAMAWIAJĄCEGO </w:t>
      </w:r>
    </w:p>
    <w:p w:rsidR="00A00638" w:rsidRPr="00A60146" w:rsidRDefault="00A00638" w:rsidP="00054B74">
      <w:pPr>
        <w:numPr>
          <w:ilvl w:val="0"/>
          <w:numId w:val="38"/>
        </w:numPr>
        <w:ind w:left="426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Zgodnie z art. 274 ust. 1 ustawy </w:t>
      </w:r>
      <w:proofErr w:type="spellStart"/>
      <w:r w:rsidRPr="00A60146">
        <w:rPr>
          <w:rFonts w:eastAsia="SimSun"/>
          <w:color w:val="auto"/>
          <w:sz w:val="20"/>
          <w:szCs w:val="20"/>
          <w:lang w:eastAsia="zh-CN"/>
        </w:rPr>
        <w:t>Pzp</w:t>
      </w:r>
      <w:proofErr w:type="spellEnd"/>
      <w:r w:rsidRPr="00A60146">
        <w:rPr>
          <w:rFonts w:eastAsia="SimSun"/>
          <w:color w:val="auto"/>
          <w:sz w:val="20"/>
          <w:szCs w:val="20"/>
          <w:lang w:eastAsia="zh-CN"/>
        </w:rPr>
        <w:t xml:space="preserve">, Zamawiający przed wyborem najkorzystniejszej oferty wezwie Wykonawcę, którego oferta została najwyżej oceniona, do złożenia w wyznaczonym terminie,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>nie krótszym niż 5 dni</w:t>
      </w:r>
      <w:r w:rsidRPr="00A60146">
        <w:rPr>
          <w:rFonts w:eastAsia="SimSun"/>
          <w:color w:val="auto"/>
          <w:sz w:val="20"/>
          <w:szCs w:val="20"/>
          <w:lang w:eastAsia="zh-CN"/>
        </w:rPr>
        <w:t>, aktualnych na dzień złożenia, następujących podmiotowych środków dowodowych:</w:t>
      </w:r>
    </w:p>
    <w:p w:rsidR="005D0DCA" w:rsidRPr="00D46D1A" w:rsidRDefault="005D0DCA" w:rsidP="00EE74E5">
      <w:pPr>
        <w:numPr>
          <w:ilvl w:val="0"/>
          <w:numId w:val="102"/>
        </w:numPr>
        <w:ind w:left="640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D46D1A">
        <w:rPr>
          <w:rFonts w:eastAsia="SimSun"/>
          <w:color w:val="auto"/>
          <w:sz w:val="20"/>
          <w:szCs w:val="20"/>
          <w:lang w:eastAsia="zh-CN"/>
        </w:rPr>
        <w:t xml:space="preserve">oświadczenia Wykonawcy o aktualności informacji zawartych w oświadczeniu </w:t>
      </w:r>
      <w:r w:rsidRPr="00D46D1A">
        <w:rPr>
          <w:rFonts w:eastAsia="SimSun"/>
          <w:color w:val="auto"/>
          <w:sz w:val="20"/>
          <w:szCs w:val="20"/>
          <w:lang w:eastAsia="zh-CN"/>
        </w:rPr>
        <w:br/>
        <w:t xml:space="preserve">o którym mowa w ust. 1 pkt 1, w zakresie art. 108 ust. 1 pkt 3, 4, 5 i 6 ustawy </w:t>
      </w:r>
      <w:proofErr w:type="spellStart"/>
      <w:r w:rsidRPr="00D46D1A">
        <w:rPr>
          <w:rFonts w:eastAsia="SimSun"/>
          <w:color w:val="auto"/>
          <w:sz w:val="20"/>
          <w:szCs w:val="20"/>
          <w:lang w:eastAsia="zh-CN"/>
        </w:rPr>
        <w:t>Pzp</w:t>
      </w:r>
      <w:proofErr w:type="spellEnd"/>
      <w:r w:rsidRPr="00D46D1A">
        <w:rPr>
          <w:rFonts w:eastAsia="SimSun"/>
          <w:color w:val="auto"/>
          <w:sz w:val="20"/>
          <w:szCs w:val="20"/>
          <w:lang w:eastAsia="zh-CN"/>
        </w:rPr>
        <w:t xml:space="preserve"> (</w:t>
      </w:r>
      <w:r w:rsidRPr="00D46D1A">
        <w:rPr>
          <w:rFonts w:eastAsia="SimSun"/>
          <w:b/>
          <w:color w:val="auto"/>
          <w:sz w:val="20"/>
          <w:szCs w:val="20"/>
          <w:lang w:eastAsia="zh-CN"/>
        </w:rPr>
        <w:t>wzór</w:t>
      </w:r>
      <w:r w:rsidRPr="00D46D1A">
        <w:rPr>
          <w:rFonts w:eastAsia="SimSun"/>
          <w:color w:val="auto"/>
          <w:sz w:val="20"/>
          <w:szCs w:val="20"/>
          <w:lang w:eastAsia="zh-CN"/>
        </w:rPr>
        <w:t xml:space="preserve"> </w:t>
      </w:r>
      <w:r w:rsidRPr="00D46D1A">
        <w:rPr>
          <w:rFonts w:eastAsia="SimSun"/>
          <w:b/>
          <w:color w:val="auto"/>
          <w:sz w:val="20"/>
          <w:szCs w:val="20"/>
          <w:lang w:eastAsia="zh-CN"/>
        </w:rPr>
        <w:t xml:space="preserve">Załącznik nr </w:t>
      </w:r>
      <w:r w:rsidR="00650550" w:rsidRPr="00D46D1A">
        <w:rPr>
          <w:rFonts w:eastAsia="SimSun"/>
          <w:b/>
          <w:color w:val="auto"/>
          <w:sz w:val="20"/>
          <w:szCs w:val="20"/>
          <w:lang w:eastAsia="zh-CN"/>
        </w:rPr>
        <w:t>5</w:t>
      </w:r>
      <w:r w:rsidRPr="00D46D1A">
        <w:rPr>
          <w:rFonts w:eastAsia="SimSun"/>
          <w:b/>
          <w:color w:val="auto"/>
          <w:sz w:val="20"/>
          <w:szCs w:val="20"/>
          <w:lang w:eastAsia="zh-CN"/>
        </w:rPr>
        <w:t xml:space="preserve"> do SWZ</w:t>
      </w:r>
      <w:r w:rsidRPr="00D46D1A">
        <w:rPr>
          <w:rFonts w:eastAsia="SimSun"/>
          <w:color w:val="auto"/>
          <w:sz w:val="20"/>
          <w:szCs w:val="20"/>
          <w:lang w:eastAsia="zh-CN"/>
        </w:rPr>
        <w:t xml:space="preserve">). </w:t>
      </w:r>
    </w:p>
    <w:p w:rsidR="00A00638" w:rsidRPr="005D0DCA" w:rsidRDefault="00A00638" w:rsidP="00054B74">
      <w:pPr>
        <w:pStyle w:val="Akapitzlist"/>
        <w:numPr>
          <w:ilvl w:val="0"/>
          <w:numId w:val="38"/>
        </w:numPr>
        <w:ind w:left="473"/>
        <w:jc w:val="both"/>
        <w:rPr>
          <w:rFonts w:eastAsia="SimSun"/>
          <w:color w:val="auto"/>
          <w:lang w:eastAsia="zh-CN"/>
        </w:rPr>
      </w:pPr>
      <w:r w:rsidRPr="005D0DCA">
        <w:rPr>
          <w:rFonts w:eastAsia="SimSun"/>
          <w:color w:val="auto"/>
          <w:lang w:eastAsia="zh-CN"/>
        </w:rPr>
        <w:t>W celu wykazania spełnienia warunków udziału w postępowaniu, o których mowa w Rozdziale VII SWZ, Zamawiający wezwie do złożenia:</w:t>
      </w:r>
    </w:p>
    <w:p w:rsidR="005D0DCA" w:rsidRPr="005D0DCA" w:rsidRDefault="005D0DCA" w:rsidP="00EE74E5">
      <w:pPr>
        <w:pStyle w:val="Akapitzlist"/>
        <w:numPr>
          <w:ilvl w:val="0"/>
          <w:numId w:val="103"/>
        </w:numPr>
        <w:spacing w:line="276" w:lineRule="auto"/>
        <w:jc w:val="both"/>
        <w:rPr>
          <w:color w:val="auto"/>
        </w:rPr>
      </w:pPr>
      <w:r w:rsidRPr="005D0DCA">
        <w:rPr>
          <w:b/>
          <w:color w:val="auto"/>
        </w:rPr>
        <w:t>dokumenty potwierdzające, że Wykonawca jest ubezpieczony</w:t>
      </w:r>
      <w:r w:rsidRPr="005D0DCA">
        <w:rPr>
          <w:color w:val="auto"/>
        </w:rPr>
        <w:t xml:space="preserve"> </w:t>
      </w:r>
      <w:r w:rsidRPr="005D0DCA">
        <w:rPr>
          <w:b/>
          <w:color w:val="auto"/>
        </w:rPr>
        <w:t xml:space="preserve">od odpowiedzialności cywilnej </w:t>
      </w:r>
      <w:r w:rsidRPr="005D0DCA">
        <w:rPr>
          <w:color w:val="auto"/>
        </w:rPr>
        <w:t xml:space="preserve">w zakresie prowadzonej działalności związanej z przedmiotem zamówienia </w:t>
      </w:r>
      <w:r w:rsidRPr="005D0DCA">
        <w:rPr>
          <w:iCs/>
          <w:color w:val="auto"/>
        </w:rPr>
        <w:t xml:space="preserve"> </w:t>
      </w:r>
      <w:r w:rsidRPr="005D0DCA">
        <w:rPr>
          <w:rFonts w:eastAsia="Arial Unicode MS"/>
          <w:color w:val="auto"/>
        </w:rPr>
        <w:t xml:space="preserve">sumę gwarancyjną nie mniejszą niż: </w:t>
      </w:r>
      <w:r w:rsidRPr="005D0DCA">
        <w:rPr>
          <w:rFonts w:eastAsia="Arial Unicode MS"/>
          <w:b/>
          <w:color w:val="auto"/>
        </w:rPr>
        <w:t>100 000,00 zł</w:t>
      </w:r>
    </w:p>
    <w:p w:rsidR="005D0DCA" w:rsidRDefault="005D0DCA" w:rsidP="00EE74E5">
      <w:pPr>
        <w:numPr>
          <w:ilvl w:val="0"/>
          <w:numId w:val="103"/>
        </w:numPr>
        <w:spacing w:line="276" w:lineRule="auto"/>
        <w:jc w:val="both"/>
        <w:rPr>
          <w:color w:val="auto"/>
          <w:sz w:val="20"/>
          <w:szCs w:val="20"/>
        </w:rPr>
      </w:pPr>
      <w:r w:rsidRPr="005D0DCA">
        <w:rPr>
          <w:b/>
          <w:color w:val="auto"/>
          <w:sz w:val="20"/>
          <w:szCs w:val="20"/>
        </w:rPr>
        <w:t xml:space="preserve">wykazu osób, </w:t>
      </w:r>
      <w:r w:rsidRPr="005D0DCA">
        <w:rPr>
          <w:color w:val="auto"/>
          <w:sz w:val="20"/>
          <w:szCs w:val="20"/>
        </w:rPr>
        <w:t xml:space="preserve">które będą uczestniczyć w wykonywaniu przedmiotu zamówienia wypełnionego zgodnie z wzorem stanowiącym </w:t>
      </w:r>
      <w:r w:rsidRPr="005D0DCA">
        <w:rPr>
          <w:b/>
          <w:color w:val="auto"/>
          <w:sz w:val="20"/>
          <w:szCs w:val="20"/>
        </w:rPr>
        <w:t xml:space="preserve">załącznik nr </w:t>
      </w:r>
      <w:r>
        <w:rPr>
          <w:b/>
          <w:color w:val="auto"/>
          <w:sz w:val="20"/>
          <w:szCs w:val="20"/>
        </w:rPr>
        <w:t>5</w:t>
      </w:r>
      <w:r w:rsidRPr="005D0DCA">
        <w:rPr>
          <w:b/>
          <w:color w:val="auto"/>
          <w:sz w:val="20"/>
          <w:szCs w:val="20"/>
        </w:rPr>
        <w:t xml:space="preserve"> do </w:t>
      </w:r>
      <w:r w:rsidR="0038534C">
        <w:rPr>
          <w:b/>
          <w:color w:val="auto"/>
          <w:sz w:val="20"/>
          <w:szCs w:val="20"/>
        </w:rPr>
        <w:t>umowy</w:t>
      </w:r>
      <w:r w:rsidRPr="005D0DCA">
        <w:rPr>
          <w:color w:val="auto"/>
          <w:sz w:val="20"/>
          <w:szCs w:val="20"/>
        </w:rPr>
        <w:t>,</w:t>
      </w:r>
    </w:p>
    <w:p w:rsidR="00A00638" w:rsidRPr="00A60146" w:rsidRDefault="00A00638" w:rsidP="00054B74">
      <w:pPr>
        <w:numPr>
          <w:ilvl w:val="0"/>
          <w:numId w:val="38"/>
        </w:numPr>
        <w:ind w:left="426" w:hanging="284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5D0DCA" w:rsidRPr="00054B74" w:rsidRDefault="00A00638" w:rsidP="00054B74">
      <w:pPr>
        <w:numPr>
          <w:ilvl w:val="0"/>
          <w:numId w:val="38"/>
        </w:numPr>
        <w:ind w:left="426" w:hanging="284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Wykonawca składa podmiotowe środki dowodowe aktualne na dzień ich złożenia.</w:t>
      </w:r>
    </w:p>
    <w:p w:rsidR="00A00638" w:rsidRPr="00A60146" w:rsidRDefault="00A00638" w:rsidP="00054B74">
      <w:pPr>
        <w:numPr>
          <w:ilvl w:val="0"/>
          <w:numId w:val="32"/>
        </w:numPr>
        <w:ind w:left="709" w:hanging="283"/>
        <w:jc w:val="both"/>
        <w:rPr>
          <w:b/>
          <w:color w:val="auto"/>
          <w:sz w:val="20"/>
          <w:szCs w:val="20"/>
          <w:u w:val="single"/>
        </w:rPr>
      </w:pPr>
      <w:r w:rsidRPr="00A60146">
        <w:rPr>
          <w:b/>
          <w:color w:val="auto"/>
          <w:sz w:val="20"/>
          <w:szCs w:val="20"/>
          <w:u w:val="single"/>
        </w:rPr>
        <w:t>PODMIOT NA ZASOBY, KTÓREGO POWOŁUJE SIĘ WYKONAWCA</w:t>
      </w:r>
    </w:p>
    <w:p w:rsidR="00A00638" w:rsidRPr="001A6B2F" w:rsidRDefault="00A00638" w:rsidP="00EE74E5">
      <w:pPr>
        <w:numPr>
          <w:ilvl w:val="0"/>
          <w:numId w:val="40"/>
        </w:numPr>
        <w:ind w:left="709" w:hanging="283"/>
        <w:jc w:val="both"/>
        <w:rPr>
          <w:color w:val="auto"/>
          <w:sz w:val="20"/>
          <w:szCs w:val="20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Pr="00A60146">
        <w:rPr>
          <w:b/>
          <w:color w:val="auto"/>
          <w:sz w:val="20"/>
          <w:szCs w:val="20"/>
        </w:rPr>
        <w:t xml:space="preserve">. </w:t>
      </w:r>
      <w:r w:rsidRPr="00A60146">
        <w:rPr>
          <w:color w:val="auto"/>
          <w:sz w:val="20"/>
          <w:szCs w:val="20"/>
        </w:rPr>
        <w:t xml:space="preserve">Wzór zobowiązania do oddania do dyspozycji niezbędnych zasobów na okres korzystania z nich przy wykonywaniu zamówienia </w:t>
      </w:r>
      <w:r w:rsidRPr="001A6B2F">
        <w:rPr>
          <w:color w:val="auto"/>
          <w:sz w:val="20"/>
          <w:szCs w:val="20"/>
        </w:rPr>
        <w:t xml:space="preserve">określa </w:t>
      </w:r>
      <w:r w:rsidRPr="001A6B2F">
        <w:rPr>
          <w:b/>
          <w:color w:val="auto"/>
          <w:sz w:val="20"/>
          <w:szCs w:val="20"/>
        </w:rPr>
        <w:t xml:space="preserve">Załącznik nr </w:t>
      </w:r>
      <w:r w:rsidR="001A6B2F">
        <w:rPr>
          <w:b/>
          <w:color w:val="auto"/>
          <w:sz w:val="20"/>
          <w:szCs w:val="20"/>
        </w:rPr>
        <w:t xml:space="preserve">3 </w:t>
      </w:r>
      <w:r w:rsidRPr="001A6B2F">
        <w:rPr>
          <w:b/>
          <w:color w:val="auto"/>
          <w:sz w:val="20"/>
          <w:szCs w:val="20"/>
        </w:rPr>
        <w:t>do SWZ.</w:t>
      </w:r>
      <w:r w:rsidRPr="001A6B2F">
        <w:rPr>
          <w:color w:val="auto"/>
          <w:sz w:val="20"/>
          <w:szCs w:val="20"/>
        </w:rPr>
        <w:t xml:space="preserve"> </w:t>
      </w:r>
    </w:p>
    <w:p w:rsidR="00A00638" w:rsidRPr="0050490B" w:rsidRDefault="00A00638" w:rsidP="00B93B9B">
      <w:pPr>
        <w:numPr>
          <w:ilvl w:val="0"/>
          <w:numId w:val="40"/>
        </w:numPr>
        <w:ind w:left="709" w:hanging="283"/>
        <w:contextualSpacing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Zamawiający oceni, czy udostępnione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108 ust. 1 oraz art. 109 ust. 1 pkt 4 ustawy </w:t>
      </w:r>
      <w:proofErr w:type="spellStart"/>
      <w:r w:rsidRPr="00A60146">
        <w:rPr>
          <w:color w:val="auto"/>
          <w:sz w:val="20"/>
          <w:szCs w:val="20"/>
        </w:rPr>
        <w:t>Pzp</w:t>
      </w:r>
      <w:proofErr w:type="spellEnd"/>
      <w:r w:rsidRPr="00A60146">
        <w:rPr>
          <w:color w:val="auto"/>
          <w:sz w:val="20"/>
          <w:szCs w:val="20"/>
        </w:rPr>
        <w:t>.</w:t>
      </w:r>
    </w:p>
    <w:p w:rsidR="00A00638" w:rsidRPr="00A60146" w:rsidRDefault="00A00638" w:rsidP="00EE74E5">
      <w:pPr>
        <w:numPr>
          <w:ilvl w:val="0"/>
          <w:numId w:val="43"/>
        </w:numPr>
        <w:jc w:val="both"/>
        <w:rPr>
          <w:b/>
          <w:color w:val="auto"/>
          <w:sz w:val="20"/>
          <w:szCs w:val="20"/>
          <w:u w:val="single"/>
        </w:rPr>
      </w:pPr>
      <w:r w:rsidRPr="00A60146">
        <w:rPr>
          <w:b/>
          <w:color w:val="auto"/>
          <w:sz w:val="20"/>
          <w:szCs w:val="20"/>
          <w:u w:val="single"/>
        </w:rPr>
        <w:t>OFERTY SKŁADANE PRZEZ WYKONAWCÓW WYSTĘPUJĄCYCH WSPÓLNIE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Wykonawcy mogą wspólnie ubiegać się o udzielenie zamówienia, np. łącząc się w konsorcja lub spółki cywilne lub inną formę prawną.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lastRenderedPageBreak/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Wykonawcy składający ofert wspólną wraz z ofertą składają stosowne </w:t>
      </w:r>
      <w:r w:rsidRPr="00A60146">
        <w:rPr>
          <w:b/>
          <w:color w:val="auto"/>
          <w:sz w:val="20"/>
          <w:szCs w:val="20"/>
        </w:rPr>
        <w:t xml:space="preserve">pełnomocnictwo </w:t>
      </w:r>
      <w:bookmarkStart w:id="3" w:name="_Hlk536532879"/>
      <w:r w:rsidRPr="00A60146">
        <w:rPr>
          <w:b/>
          <w:color w:val="auto"/>
          <w:sz w:val="20"/>
          <w:szCs w:val="20"/>
        </w:rPr>
        <w:t xml:space="preserve">w oryginale </w:t>
      </w:r>
      <w:bookmarkEnd w:id="3"/>
      <w:r w:rsidRPr="00A60146">
        <w:rPr>
          <w:b/>
          <w:color w:val="auto"/>
          <w:sz w:val="20"/>
          <w:szCs w:val="20"/>
        </w:rPr>
        <w:t xml:space="preserve">podpisane zgodnie z zaleceniami zawartymi w Rozdziale XII ust. 7 pkt </w:t>
      </w:r>
      <w:r w:rsidR="001A6B2F">
        <w:rPr>
          <w:b/>
          <w:color w:val="auto"/>
          <w:sz w:val="20"/>
          <w:szCs w:val="20"/>
        </w:rPr>
        <w:t>3</w:t>
      </w:r>
      <w:r w:rsidR="001A6B2F" w:rsidRPr="00A60146">
        <w:rPr>
          <w:b/>
          <w:color w:val="auto"/>
          <w:sz w:val="20"/>
          <w:szCs w:val="20"/>
        </w:rPr>
        <w:t xml:space="preserve"> </w:t>
      </w:r>
      <w:r w:rsidRPr="00A60146">
        <w:rPr>
          <w:color w:val="auto"/>
          <w:sz w:val="20"/>
          <w:szCs w:val="20"/>
        </w:rPr>
        <w:t>uprawniające do wykonania określonych czynności w postępowaniu o udzielenie zamówienia publicznego.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Oferta wspólna, składana przez dwóch lub więcej Wykonawców, powinna spełniać następujące wymagania:</w:t>
      </w:r>
    </w:p>
    <w:p w:rsidR="00A00638" w:rsidRPr="00A60146" w:rsidRDefault="00A00638" w:rsidP="00054B74">
      <w:pPr>
        <w:numPr>
          <w:ilvl w:val="1"/>
          <w:numId w:val="27"/>
        </w:numPr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oferta wspólna powinna być sporządzona zgodnie ze SWZ;</w:t>
      </w:r>
    </w:p>
    <w:p w:rsidR="00A00638" w:rsidRPr="00A60146" w:rsidRDefault="00A00638" w:rsidP="00054B74">
      <w:pPr>
        <w:numPr>
          <w:ilvl w:val="1"/>
          <w:numId w:val="27"/>
        </w:numPr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Zamawiający w toku prowadzonego postępowania będzie przesyłał wszelką korespondencję do pełnomocnika Wykonawców występujących wspólnie. 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Przepisy dotyczące pojedynczego Wykonawcy mają zastosowanie do pełnomocnika, o którym mowa w pkt 2 i 5, ze skutkiem prawnym wobec wszystkich Wykonawców występujących wspólnie. 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Przed podpisaniem umowy (w przypadku wygrania postępowania) Wykonawcy składający wspólną ofertę będą mieli obowiązek przedstawić Zamawiającemu umowę konsorcjum, zawierającą, co najmniej:</w:t>
      </w:r>
    </w:p>
    <w:p w:rsidR="00A00638" w:rsidRPr="00A60146" w:rsidRDefault="00917038" w:rsidP="00054B74">
      <w:pPr>
        <w:numPr>
          <w:ilvl w:val="0"/>
          <w:numId w:val="28"/>
        </w:numPr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Z</w:t>
      </w:r>
      <w:r w:rsidR="00A00638" w:rsidRPr="00A60146">
        <w:rPr>
          <w:color w:val="auto"/>
          <w:sz w:val="20"/>
          <w:szCs w:val="20"/>
        </w:rPr>
        <w:t>obowiązanie</w:t>
      </w:r>
      <w:r w:rsidRPr="00A60146">
        <w:rPr>
          <w:color w:val="auto"/>
          <w:sz w:val="20"/>
          <w:szCs w:val="20"/>
        </w:rPr>
        <w:t xml:space="preserve"> </w:t>
      </w:r>
      <w:r w:rsidR="00A00638" w:rsidRPr="00A60146">
        <w:rPr>
          <w:color w:val="auto"/>
          <w:sz w:val="20"/>
          <w:szCs w:val="20"/>
        </w:rPr>
        <w:t>do realizacji wspólnego przedsięwzięcia gospodarczego obejmującego swoim zakresem realizację przedmiotu zamówienia oraz solidarnej odpowiedzialności za realizację zamówienia,</w:t>
      </w:r>
    </w:p>
    <w:p w:rsidR="00A00638" w:rsidRPr="00A60146" w:rsidRDefault="00A00638" w:rsidP="00054B74">
      <w:pPr>
        <w:numPr>
          <w:ilvl w:val="0"/>
          <w:numId w:val="28"/>
        </w:numPr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określenie szczegółowego zakresu działania poszczególnych stron umowy, </w:t>
      </w:r>
    </w:p>
    <w:p w:rsidR="00A00638" w:rsidRPr="00A60146" w:rsidRDefault="00A00638" w:rsidP="00054B74">
      <w:pPr>
        <w:numPr>
          <w:ilvl w:val="0"/>
          <w:numId w:val="28"/>
        </w:numPr>
        <w:ind w:left="1173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czas obowiązywania umowy, który nie może być krótszy, niż okres obejmujący realizację zamówienia oraz czas trwania gwarancji jakości i rękojmi. </w:t>
      </w:r>
    </w:p>
    <w:p w:rsidR="00A00638" w:rsidRPr="00A60146" w:rsidRDefault="00A00638" w:rsidP="00EE74E5">
      <w:pPr>
        <w:numPr>
          <w:ilvl w:val="0"/>
          <w:numId w:val="41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W przypadku Wykonawców wspólnie ubiegających się o udzielenie zamówienia na zasadach określonych w art. 58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>, brak podstaw wykluczenia musi wykazać każdy z Wykonawców oddzielnie, wobec powyższego wszystkie oświadczenia i dokumenty w zakresie braku podstaw wykluczenia wymagane w postępowaniu składa odrębnie każdy z Wykonawców wspólnie występujących;</w:t>
      </w:r>
    </w:p>
    <w:p w:rsidR="00A00638" w:rsidRPr="00A60146" w:rsidRDefault="00A00638" w:rsidP="00EE74E5">
      <w:pPr>
        <w:numPr>
          <w:ilvl w:val="0"/>
          <w:numId w:val="43"/>
        </w:numPr>
        <w:jc w:val="both"/>
        <w:rPr>
          <w:b/>
          <w:color w:val="auto"/>
          <w:sz w:val="20"/>
          <w:szCs w:val="20"/>
          <w:u w:val="single"/>
        </w:rPr>
      </w:pPr>
      <w:r w:rsidRPr="00A60146">
        <w:rPr>
          <w:b/>
          <w:color w:val="auto"/>
          <w:sz w:val="20"/>
          <w:szCs w:val="20"/>
          <w:u w:val="single"/>
        </w:rPr>
        <w:t>PODWYKONAWCY</w:t>
      </w:r>
    </w:p>
    <w:p w:rsidR="00A00638" w:rsidRPr="00A60146" w:rsidRDefault="00A00638" w:rsidP="00EE74E5">
      <w:pPr>
        <w:numPr>
          <w:ilvl w:val="0"/>
          <w:numId w:val="42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Zamawiający nie zastrzega obowiązku osobistego wykonania przez Wykonawcę kluczowych zadań. </w:t>
      </w:r>
    </w:p>
    <w:p w:rsidR="00A00638" w:rsidRPr="00A60146" w:rsidRDefault="00A00638" w:rsidP="00EE74E5">
      <w:pPr>
        <w:numPr>
          <w:ilvl w:val="0"/>
          <w:numId w:val="42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Zamawiający żąda wskazania przez Wykonawcę części zamówienia, których wykonanie powierzy podwykonawcom.</w:t>
      </w:r>
    </w:p>
    <w:p w:rsidR="00A00638" w:rsidRPr="00A60146" w:rsidRDefault="00A00638" w:rsidP="00EE74E5">
      <w:pPr>
        <w:numPr>
          <w:ilvl w:val="0"/>
          <w:numId w:val="42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Wykonawca, który zamierza powierzyć wykonanie części zamówienia </w:t>
      </w:r>
      <w:r w:rsidRPr="00A60146">
        <w:rPr>
          <w:b/>
          <w:color w:val="auto"/>
          <w:sz w:val="20"/>
          <w:szCs w:val="20"/>
        </w:rPr>
        <w:t>podwykonawcom</w:t>
      </w:r>
      <w:r w:rsidRPr="00A60146">
        <w:rPr>
          <w:color w:val="auto"/>
          <w:sz w:val="20"/>
          <w:szCs w:val="20"/>
        </w:rPr>
        <w:t xml:space="preserve">, zamieszcza informację o podwykonawcach w </w:t>
      </w:r>
      <w:r w:rsidRPr="00A60146">
        <w:rPr>
          <w:b/>
          <w:color w:val="auto"/>
          <w:sz w:val="20"/>
          <w:szCs w:val="20"/>
        </w:rPr>
        <w:t xml:space="preserve">Oświadczeniu </w:t>
      </w:r>
      <w:r w:rsidRPr="00A60146">
        <w:rPr>
          <w:color w:val="auto"/>
          <w:sz w:val="20"/>
          <w:szCs w:val="20"/>
        </w:rPr>
        <w:t>stanowiącym</w:t>
      </w:r>
      <w:r w:rsidRPr="00A60146">
        <w:rPr>
          <w:b/>
          <w:color w:val="auto"/>
          <w:sz w:val="20"/>
          <w:szCs w:val="20"/>
        </w:rPr>
        <w:t xml:space="preserve"> Załącznik nr </w:t>
      </w:r>
      <w:r w:rsidR="001A6B2F">
        <w:rPr>
          <w:b/>
          <w:color w:val="auto"/>
          <w:sz w:val="20"/>
          <w:szCs w:val="20"/>
        </w:rPr>
        <w:t>1</w:t>
      </w:r>
      <w:r w:rsidR="001A6B2F" w:rsidRPr="00A60146">
        <w:rPr>
          <w:b/>
          <w:color w:val="auto"/>
          <w:sz w:val="20"/>
          <w:szCs w:val="20"/>
        </w:rPr>
        <w:t xml:space="preserve"> </w:t>
      </w:r>
      <w:r w:rsidRPr="00A60146">
        <w:rPr>
          <w:b/>
          <w:color w:val="auto"/>
          <w:sz w:val="20"/>
          <w:szCs w:val="20"/>
        </w:rPr>
        <w:t>do SWZ</w:t>
      </w:r>
      <w:r w:rsidRPr="00A60146">
        <w:rPr>
          <w:color w:val="auto"/>
          <w:sz w:val="20"/>
          <w:szCs w:val="20"/>
        </w:rPr>
        <w:t>.</w:t>
      </w:r>
    </w:p>
    <w:p w:rsidR="00A00638" w:rsidRPr="00A60146" w:rsidRDefault="00A00638" w:rsidP="00EE74E5">
      <w:pPr>
        <w:numPr>
          <w:ilvl w:val="0"/>
          <w:numId w:val="42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Umowa o podwykonawstwo będzie musiała określać, jaki zakres czynności zostanie powierzony podwykonawcom.</w:t>
      </w:r>
    </w:p>
    <w:p w:rsidR="00A00638" w:rsidRPr="00A60146" w:rsidRDefault="00A00638" w:rsidP="00EE74E5">
      <w:pPr>
        <w:numPr>
          <w:ilvl w:val="0"/>
          <w:numId w:val="42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Zlecenie przez Wykonawcę wykonania części zamówienia podwykonawcom nie zwalnia Wykonawcy od odpowiedzialności za wykonie całości zamówienia, tj. usług wykonywanych przez siebie i zleconych.</w:t>
      </w:r>
    </w:p>
    <w:p w:rsidR="00081887" w:rsidRPr="00803F85" w:rsidRDefault="00A00638" w:rsidP="00081887">
      <w:pPr>
        <w:numPr>
          <w:ilvl w:val="0"/>
          <w:numId w:val="42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Brak informacji, o której mowa w pkt 2 i 3 będzie rozumiany przez Zamawiającego, jako realizacja przez Wykonawcę </w:t>
      </w:r>
      <w:r w:rsidRPr="00A60146">
        <w:rPr>
          <w:b/>
          <w:color w:val="auto"/>
          <w:sz w:val="20"/>
          <w:szCs w:val="20"/>
        </w:rPr>
        <w:t>zamówienia we własnym zakresie.</w:t>
      </w:r>
    </w:p>
    <w:p w:rsidR="00081887" w:rsidRPr="005D0DCA" w:rsidRDefault="00081887" w:rsidP="00081887">
      <w:pPr>
        <w:jc w:val="both"/>
        <w:rPr>
          <w:color w:val="auto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spacing w:after="240"/>
              <w:ind w:left="28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60146">
              <w:rPr>
                <w:b/>
                <w:bCs/>
                <w:color w:val="auto"/>
                <w:sz w:val="20"/>
                <w:szCs w:val="20"/>
              </w:rPr>
              <w:t>ROZDZIAŁ IX</w:t>
            </w:r>
          </w:p>
          <w:p w:rsidR="00A00638" w:rsidRPr="00A60146" w:rsidRDefault="00A00638" w:rsidP="00DF7941">
            <w:pPr>
              <w:spacing w:after="240"/>
              <w:ind w:left="283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bCs/>
                <w:color w:val="auto"/>
                <w:sz w:val="20"/>
                <w:szCs w:val="20"/>
              </w:rPr>
              <w:t>INFORMACJE O ŚRODKACH KOMUNIKACJI ELEKTRONICZNEJ, PRZY UŻYCIU KTÓRYCH ZAMAWIAJACY BĘDZIE KOMUNIKOWAŁ SIĘ Z WYKONAWCAMI ORAZ INFORMACJE O WYMAGANIACH TECHNICZNYCH I OGRANIZACYJNYCH SPORZĄDZANIA, WYSYŁANIA I ODBIERANIA KORESPONDENCJI ELEKTRONICZNEJ</w:t>
            </w:r>
          </w:p>
        </w:tc>
      </w:tr>
    </w:tbl>
    <w:p w:rsidR="00A00638" w:rsidRPr="00A60146" w:rsidRDefault="00A00638" w:rsidP="00054B74">
      <w:pPr>
        <w:ind w:left="283"/>
        <w:jc w:val="both"/>
        <w:rPr>
          <w:bCs/>
          <w:color w:val="auto"/>
          <w:sz w:val="20"/>
          <w:szCs w:val="20"/>
        </w:rPr>
      </w:pPr>
    </w:p>
    <w:p w:rsidR="00917038" w:rsidRPr="00A60146" w:rsidRDefault="00A00638" w:rsidP="00EE74E5">
      <w:pPr>
        <w:numPr>
          <w:ilvl w:val="0"/>
          <w:numId w:val="44"/>
        </w:numPr>
        <w:tabs>
          <w:tab w:val="clear" w:pos="1800"/>
          <w:tab w:val="num" w:pos="-993"/>
        </w:tabs>
        <w:ind w:left="284"/>
        <w:jc w:val="both"/>
        <w:rPr>
          <w:b/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W postępowaniu o udzielenie zamówienia komunikacja pomiędzy Zamawiającym, a Wykonawcami w szczególności składanie dokumentów, oświadczeń, uzupełnień, wniosków, zawiadomień oraz </w:t>
      </w:r>
      <w:r w:rsidRPr="00A60146">
        <w:rPr>
          <w:bCs/>
          <w:color w:val="auto"/>
          <w:sz w:val="20"/>
          <w:szCs w:val="20"/>
        </w:rPr>
        <w:lastRenderedPageBreak/>
        <w:t>przekazywanie informacji odbywa się elektronicznie za pośrednictwem formularza „Wyślij wiadomość” dostępnego na dole strony internetowej postępowania zamieszczonego na platformie</w:t>
      </w:r>
      <w:r w:rsidRPr="00A60146">
        <w:rPr>
          <w:b/>
          <w:bCs/>
          <w:color w:val="auto"/>
          <w:sz w:val="20"/>
          <w:szCs w:val="20"/>
        </w:rPr>
        <w:t xml:space="preserve"> </w:t>
      </w:r>
    </w:p>
    <w:p w:rsidR="00A00638" w:rsidRPr="00A60146" w:rsidRDefault="008D2054" w:rsidP="00EE74E5">
      <w:pPr>
        <w:numPr>
          <w:ilvl w:val="0"/>
          <w:numId w:val="44"/>
        </w:numPr>
        <w:tabs>
          <w:tab w:val="clear" w:pos="1800"/>
          <w:tab w:val="num" w:pos="-993"/>
        </w:tabs>
        <w:ind w:left="284"/>
        <w:jc w:val="both"/>
        <w:rPr>
          <w:b/>
          <w:bCs/>
          <w:color w:val="auto"/>
          <w:sz w:val="20"/>
          <w:szCs w:val="20"/>
        </w:rPr>
      </w:pPr>
      <w:hyperlink r:id="rId12" w:history="1">
        <w:r w:rsidR="00A00638" w:rsidRPr="00A60146">
          <w:rPr>
            <w:rStyle w:val="Hipercze"/>
            <w:b/>
            <w:bCs/>
            <w:color w:val="auto"/>
            <w:sz w:val="20"/>
            <w:szCs w:val="20"/>
          </w:rPr>
          <w:t>https://platformazakupowa.pl/pn/26wog/proceedings</w:t>
        </w:r>
      </w:hyperlink>
      <w:r w:rsidR="00A00638" w:rsidRPr="00A60146">
        <w:rPr>
          <w:b/>
          <w:bCs/>
          <w:color w:val="auto"/>
          <w:sz w:val="20"/>
          <w:szCs w:val="20"/>
        </w:rPr>
        <w:t>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  <w:tab w:val="num" w:pos="-993"/>
        </w:tabs>
        <w:ind w:left="284"/>
        <w:jc w:val="both"/>
        <w:rPr>
          <w:b/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W sytuacjach awaryjnych np. w przypadku </w:t>
      </w:r>
      <w:r w:rsidRPr="00A60146">
        <w:rPr>
          <w:bCs/>
          <w:color w:val="auto"/>
          <w:sz w:val="20"/>
          <w:szCs w:val="20"/>
          <w:u w:val="single"/>
        </w:rPr>
        <w:t>braku działania platformy zakupowej</w:t>
      </w:r>
      <w:r w:rsidRPr="00A60146">
        <w:rPr>
          <w:bCs/>
          <w:color w:val="auto"/>
          <w:sz w:val="20"/>
          <w:szCs w:val="20"/>
        </w:rPr>
        <w:t xml:space="preserve"> Zamawiający może również komunikować się z Wykonawcami za pomocą poczty elektronicznej e-mail: </w:t>
      </w:r>
      <w:hyperlink r:id="rId13" w:history="1">
        <w:r w:rsidRPr="00A60146">
          <w:rPr>
            <w:rStyle w:val="Hipercze"/>
            <w:b/>
            <w:bCs/>
            <w:color w:val="auto"/>
            <w:sz w:val="20"/>
            <w:szCs w:val="20"/>
          </w:rPr>
          <w:t>jw4809.zp@ron.mil.pl</w:t>
        </w:r>
      </w:hyperlink>
      <w:r w:rsidRPr="00A60146">
        <w:rPr>
          <w:bCs/>
          <w:color w:val="auto"/>
          <w:sz w:val="20"/>
          <w:szCs w:val="20"/>
        </w:rPr>
        <w:t>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  <w:tab w:val="num" w:pos="-993"/>
        </w:tabs>
        <w:ind w:left="284"/>
        <w:jc w:val="both"/>
        <w:rPr>
          <w:b/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Sposób sporządzenia dokumentów elektronicznych, oświadczeń lub elektronicznych kopii dokumentów lub oświadczeń musi być zgodny z 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 oraz Rozporządzeniu Ministra Rozwoju, Pracy i Technologii z dnia 23 grudnia 2020 r. w sprawie podmiotowych środków dowodowych oraz innych dokumentów lub oświadczeń, jakich może żądać zamawiający od wykonawcy</w:t>
      </w:r>
      <w:bookmarkStart w:id="4" w:name="_Hlk66907608"/>
      <w:r w:rsidR="004777B5" w:rsidRPr="00A60146">
        <w:rPr>
          <w:bCs/>
          <w:sz w:val="20"/>
          <w:szCs w:val="20"/>
        </w:rPr>
        <w:t>(Dz. U. poz. 2415).</w:t>
      </w:r>
      <w:bookmarkEnd w:id="4"/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  <w:tab w:val="num" w:pos="-993"/>
        </w:tabs>
        <w:ind w:left="284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Jeżeli Zamawiający lub Wykonawca przekazują oświadczenia, wnioski, zawiadomienia przy użyciu środków komunikacji elektronicznej w rozumieniu ustawy z dnia 18 lipca 2002 r. o świadczeniu usług droga elektroniczną</w:t>
      </w:r>
      <w:bookmarkStart w:id="5" w:name="_Hlk66907658"/>
      <w:r w:rsidR="004777B5" w:rsidRPr="00A60146">
        <w:rPr>
          <w:color w:val="auto"/>
          <w:sz w:val="20"/>
          <w:szCs w:val="20"/>
        </w:rPr>
        <w:t>(Dz.U. z 2020 r. poz. 344)</w:t>
      </w:r>
      <w:r w:rsidR="004777B5" w:rsidRPr="00A60146">
        <w:rPr>
          <w:sz w:val="20"/>
          <w:szCs w:val="20"/>
        </w:rPr>
        <w:t xml:space="preserve">, </w:t>
      </w:r>
      <w:bookmarkEnd w:id="5"/>
      <w:r w:rsidRPr="00A60146">
        <w:rPr>
          <w:bCs/>
          <w:color w:val="auto"/>
          <w:sz w:val="20"/>
          <w:szCs w:val="20"/>
        </w:rPr>
        <w:t xml:space="preserve"> każda ze stron na żądanie drugiej strony niezwłocznie potwierdza fakt ich otrzymania.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  <w:tab w:val="num" w:pos="-993"/>
        </w:tabs>
        <w:ind w:left="284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Zamawiający, zgodnie z §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2452), określa dopuszczalny format kwalifikowanego podpisu elektronicznego jako:</w:t>
      </w:r>
    </w:p>
    <w:p w:rsidR="00A00638" w:rsidRPr="00A60146" w:rsidRDefault="00A00638" w:rsidP="00EE74E5">
      <w:pPr>
        <w:numPr>
          <w:ilvl w:val="0"/>
          <w:numId w:val="39"/>
        </w:numPr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dokumenty w formacie „pdf” zaleca się podpisywać formatem </w:t>
      </w:r>
      <w:proofErr w:type="spellStart"/>
      <w:r w:rsidRPr="00A60146">
        <w:rPr>
          <w:bCs/>
          <w:color w:val="auto"/>
          <w:sz w:val="20"/>
          <w:szCs w:val="20"/>
        </w:rPr>
        <w:t>PAdES</w:t>
      </w:r>
      <w:proofErr w:type="spellEnd"/>
      <w:r w:rsidRPr="00A60146">
        <w:rPr>
          <w:bCs/>
          <w:color w:val="auto"/>
          <w:sz w:val="20"/>
          <w:szCs w:val="20"/>
        </w:rPr>
        <w:t>,</w:t>
      </w:r>
    </w:p>
    <w:p w:rsidR="00A00638" w:rsidRPr="00A60146" w:rsidRDefault="00A00638" w:rsidP="00EE74E5">
      <w:pPr>
        <w:numPr>
          <w:ilvl w:val="0"/>
          <w:numId w:val="39"/>
        </w:numPr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dopuszcza się podpisanie dokumentów w formacie innym niż „pdf”, wtedy należy użyć formatu </w:t>
      </w:r>
      <w:proofErr w:type="spellStart"/>
      <w:r w:rsidRPr="00A60146">
        <w:rPr>
          <w:bCs/>
          <w:color w:val="auto"/>
          <w:sz w:val="20"/>
          <w:szCs w:val="20"/>
        </w:rPr>
        <w:t>XAdES</w:t>
      </w:r>
      <w:proofErr w:type="spellEnd"/>
      <w:r w:rsidRPr="00A60146">
        <w:rPr>
          <w:bCs/>
          <w:color w:val="auto"/>
          <w:sz w:val="20"/>
          <w:szCs w:val="20"/>
        </w:rPr>
        <w:t>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W korespondencji kierowanej do Zamawiającego za pomocą poczty elektronicznej Wykonawca winien posługiwać się nazwą i numerem postępowania.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Wykonawca, poprzez formularz „Wyślij wiadomość” może zwrócić się do Zamawiającego o wyjaśnienie treści SWZ. 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Jeżeli wniosek o wyjaśnienie treści SWZ wpłynie do Zamawiającego nie później niż na 4 dni przed upływem terminu składania ofert, Zamawiający udzieli wyjaśnień niezwłocznie, jednak </w:t>
      </w:r>
      <w:r w:rsidRPr="00A60146">
        <w:rPr>
          <w:b/>
          <w:bCs/>
          <w:color w:val="auto"/>
          <w:sz w:val="20"/>
          <w:szCs w:val="20"/>
        </w:rPr>
        <w:t>nie później niż na 2 dni</w:t>
      </w:r>
      <w:r w:rsidRPr="00A60146">
        <w:rPr>
          <w:bCs/>
          <w:color w:val="auto"/>
          <w:sz w:val="20"/>
          <w:szCs w:val="20"/>
        </w:rPr>
        <w:t xml:space="preserve">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internetowej:</w:t>
      </w:r>
    </w:p>
    <w:p w:rsidR="00A00638" w:rsidRPr="00A60146" w:rsidRDefault="008D2054" w:rsidP="00054B74">
      <w:pPr>
        <w:ind w:left="283"/>
        <w:jc w:val="both"/>
        <w:rPr>
          <w:bCs/>
          <w:color w:val="auto"/>
          <w:sz w:val="20"/>
          <w:szCs w:val="20"/>
        </w:rPr>
      </w:pPr>
      <w:hyperlink r:id="rId14" w:history="1">
        <w:r w:rsidR="00A00638" w:rsidRPr="00A60146">
          <w:rPr>
            <w:rStyle w:val="Hipercze"/>
            <w:b/>
            <w:bCs/>
            <w:color w:val="auto"/>
            <w:sz w:val="20"/>
            <w:szCs w:val="20"/>
          </w:rPr>
          <w:t>https://platformazakupowa.pl/pn/26wog/proceedings</w:t>
        </w:r>
      </w:hyperlink>
      <w:r w:rsidR="00A00638" w:rsidRPr="00A60146">
        <w:rPr>
          <w:bCs/>
          <w:color w:val="auto"/>
          <w:sz w:val="20"/>
          <w:szCs w:val="20"/>
        </w:rPr>
        <w:t xml:space="preserve">, na której udostępniono SWZ. 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Przedłużenie terminu składania ofert nie wpływa na bieg terminu składania wniosku, o którym mowa w ust. 8.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15" w:history="1">
        <w:r w:rsidRPr="00A60146">
          <w:rPr>
            <w:rStyle w:val="Hipercze"/>
            <w:bCs/>
            <w:color w:val="auto"/>
            <w:sz w:val="20"/>
            <w:szCs w:val="20"/>
          </w:rPr>
          <w:t>https://platformazakupowa.pl/strona/1-regulamin</w:t>
        </w:r>
      </w:hyperlink>
      <w:r w:rsidRPr="00A60146">
        <w:rPr>
          <w:bCs/>
          <w:color w:val="auto"/>
          <w:sz w:val="20"/>
          <w:szCs w:val="20"/>
        </w:rPr>
        <w:t xml:space="preserve"> oraz uznaje go za wiążący.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Maksymalny rozmiar jednego pliku przesyłanego za pośrednictwem dedykowanych formularzy do: złożenia, zmiany, wycofania oferty oraz do komunikacji </w:t>
      </w:r>
      <w:r w:rsidRPr="00A60146">
        <w:rPr>
          <w:bCs/>
          <w:color w:val="auto"/>
          <w:sz w:val="20"/>
          <w:szCs w:val="20"/>
          <w:u w:val="single"/>
        </w:rPr>
        <w:t>wynosi 100 MB</w:t>
      </w:r>
      <w:r w:rsidRPr="00A60146">
        <w:rPr>
          <w:bCs/>
          <w:color w:val="auto"/>
          <w:sz w:val="20"/>
          <w:szCs w:val="20"/>
        </w:rPr>
        <w:t>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Zamawiający, zgodnie z § 3 ust. 1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2452), określa niezbędne wymagania sprzętowo – aplikacyjne umożliwiające pracę na </w:t>
      </w:r>
      <w:hyperlink r:id="rId16" w:history="1">
        <w:r w:rsidRPr="00A60146">
          <w:rPr>
            <w:rStyle w:val="Hipercze"/>
            <w:bCs/>
            <w:color w:val="auto"/>
            <w:sz w:val="20"/>
            <w:szCs w:val="20"/>
          </w:rPr>
          <w:t>https://platformazakupowa.pl</w:t>
        </w:r>
      </w:hyperlink>
      <w:r w:rsidRPr="00A60146">
        <w:rPr>
          <w:bCs/>
          <w:color w:val="auto"/>
          <w:sz w:val="20"/>
          <w:szCs w:val="20"/>
        </w:rPr>
        <w:t>, tj.: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A60146">
        <w:rPr>
          <w:bCs/>
          <w:color w:val="auto"/>
          <w:sz w:val="20"/>
          <w:szCs w:val="20"/>
        </w:rPr>
        <w:t>kb</w:t>
      </w:r>
      <w:proofErr w:type="spellEnd"/>
      <w:r w:rsidRPr="00A60146">
        <w:rPr>
          <w:bCs/>
          <w:color w:val="auto"/>
          <w:sz w:val="20"/>
          <w:szCs w:val="20"/>
        </w:rPr>
        <w:t>/s,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zainstalowana dowolna przeglądarka internetowa, w przypadku Internet Explorer minimalnie wersja 10 0.,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włączona obsługa JavaScript,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 xml:space="preserve">zainstalowany program Adobe </w:t>
      </w:r>
      <w:proofErr w:type="spellStart"/>
      <w:r w:rsidRPr="00A60146">
        <w:rPr>
          <w:bCs/>
          <w:color w:val="auto"/>
          <w:sz w:val="20"/>
          <w:szCs w:val="20"/>
        </w:rPr>
        <w:t>Acrobat</w:t>
      </w:r>
      <w:proofErr w:type="spellEnd"/>
      <w:r w:rsidRPr="00A60146">
        <w:rPr>
          <w:bCs/>
          <w:color w:val="auto"/>
          <w:sz w:val="20"/>
          <w:szCs w:val="20"/>
        </w:rPr>
        <w:t xml:space="preserve"> Reader lub inny obsługujący format plików .pdf,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lastRenderedPageBreak/>
        <w:t>Platforma działa według standardu przyjętego w komunikacji sieciowej - kodowanie UTF8,</w:t>
      </w:r>
    </w:p>
    <w:p w:rsidR="00A00638" w:rsidRPr="00A60146" w:rsidRDefault="00A00638" w:rsidP="00EE74E5">
      <w:pPr>
        <w:numPr>
          <w:ilvl w:val="1"/>
          <w:numId w:val="45"/>
        </w:numPr>
        <w:tabs>
          <w:tab w:val="clear" w:pos="2487"/>
        </w:tabs>
        <w:ind w:left="709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 w:rsidRPr="00A60146">
        <w:rPr>
          <w:bCs/>
          <w:color w:val="auto"/>
          <w:sz w:val="20"/>
          <w:szCs w:val="20"/>
        </w:rPr>
        <w:t>hh:mm:ss</w:t>
      </w:r>
      <w:proofErr w:type="spellEnd"/>
      <w:r w:rsidRPr="00A60146">
        <w:rPr>
          <w:bCs/>
          <w:color w:val="auto"/>
          <w:sz w:val="20"/>
          <w:szCs w:val="20"/>
        </w:rPr>
        <w:t>) generowany wg. czasu lokalnego serwera f z zegarem Głównego Urzędu Miar.</w:t>
      </w:r>
    </w:p>
    <w:p w:rsidR="00A00638" w:rsidRPr="00A60146" w:rsidRDefault="00A00638" w:rsidP="00EE74E5">
      <w:pPr>
        <w:numPr>
          <w:ilvl w:val="0"/>
          <w:numId w:val="44"/>
        </w:numPr>
        <w:tabs>
          <w:tab w:val="clear" w:pos="1800"/>
          <w:tab w:val="num" w:pos="426"/>
        </w:tabs>
        <w:ind w:left="426"/>
        <w:jc w:val="both"/>
        <w:rPr>
          <w:bCs/>
          <w:color w:val="auto"/>
          <w:sz w:val="20"/>
          <w:szCs w:val="20"/>
        </w:rPr>
      </w:pPr>
      <w:r w:rsidRPr="00A60146">
        <w:rPr>
          <w:bCs/>
          <w:color w:val="auto"/>
          <w:sz w:val="20"/>
          <w:szCs w:val="20"/>
        </w:rPr>
        <w:t>Zamawiający nie przewiduje innych sposobów komunikacji niż środki komunikacji elektronicznej.</w:t>
      </w:r>
    </w:p>
    <w:p w:rsidR="00A00638" w:rsidRPr="00A60146" w:rsidRDefault="00A00638" w:rsidP="00B93B9B">
      <w:pPr>
        <w:spacing w:after="240"/>
        <w:ind w:left="63"/>
        <w:jc w:val="both"/>
        <w:rPr>
          <w:bCs/>
          <w:color w:val="auto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</w:t>
            </w:r>
          </w:p>
          <w:p w:rsidR="00A00638" w:rsidRPr="00A60146" w:rsidRDefault="00A00638" w:rsidP="004F7F98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WSKAZANIE OSÓB UPRAWNIONYCH DO KOMUNIKOWANIA SIĘ Z WYKONAWCAMI</w:t>
            </w:r>
          </w:p>
        </w:tc>
      </w:tr>
    </w:tbl>
    <w:p w:rsidR="00A00638" w:rsidRPr="00A60146" w:rsidRDefault="00A00638" w:rsidP="00EE74E5">
      <w:pPr>
        <w:pStyle w:val="Akapitzlist"/>
        <w:numPr>
          <w:ilvl w:val="0"/>
          <w:numId w:val="46"/>
        </w:numPr>
        <w:spacing w:before="240"/>
        <w:ind w:left="357" w:hanging="357"/>
        <w:jc w:val="both"/>
        <w:rPr>
          <w:color w:val="auto"/>
        </w:rPr>
      </w:pPr>
      <w:r w:rsidRPr="00A60146">
        <w:rPr>
          <w:color w:val="auto"/>
        </w:rPr>
        <w:t xml:space="preserve">Osobą uprawnioną przez Zamawiającego do porozumiewania się z Wykonawcami jest w kwestiach formalnych – </w:t>
      </w:r>
      <w:r w:rsidR="00C05C87">
        <w:rPr>
          <w:b/>
          <w:color w:val="auto"/>
        </w:rPr>
        <w:t>Agnieszka Janus</w:t>
      </w:r>
    </w:p>
    <w:p w:rsidR="00A00638" w:rsidRPr="00CD1C13" w:rsidRDefault="00A00638" w:rsidP="00CD1C13">
      <w:pPr>
        <w:pStyle w:val="Akapitzlist"/>
        <w:numPr>
          <w:ilvl w:val="0"/>
          <w:numId w:val="46"/>
        </w:numPr>
        <w:spacing w:before="120"/>
        <w:ind w:left="357" w:hanging="357"/>
        <w:jc w:val="both"/>
        <w:rPr>
          <w:b/>
          <w:color w:val="auto"/>
        </w:rPr>
      </w:pPr>
      <w:r w:rsidRPr="00A60146">
        <w:rPr>
          <w:color w:val="auto"/>
        </w:rPr>
        <w:t xml:space="preserve">Zamawiający informuje, że przepisy ustawy </w:t>
      </w:r>
      <w:proofErr w:type="spellStart"/>
      <w:r w:rsidRPr="00A60146">
        <w:rPr>
          <w:color w:val="auto"/>
        </w:rPr>
        <w:t>Pzp</w:t>
      </w:r>
      <w:proofErr w:type="spellEnd"/>
      <w:r w:rsidRPr="00A60146">
        <w:rPr>
          <w:color w:val="auto"/>
        </w:rPr>
        <w:t xml:space="preserve"> nie pozwalają na jakikolwiek inny kontakt – zarówno z Zamawiającym jak i osobami uprawnionymi do porozumiewania się z Wykonawcami – niż wskazany w Rozdziale VI SWZ. </w:t>
      </w:r>
      <w:r w:rsidRPr="00A60146">
        <w:rPr>
          <w:b/>
          <w:color w:val="auto"/>
        </w:rPr>
        <w:t>Oznacza to, że Zamawiający nie będzie reagował na inne formy kontaktowania się z nim, w szczególności na kontakt telefoniczny lub/i osobisty w swojej siedzibie.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pStyle w:val="Bezodstpw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6014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ROZDZIAŁ XI</w:t>
            </w:r>
          </w:p>
          <w:p w:rsidR="00A00638" w:rsidRPr="00A60146" w:rsidRDefault="00A00638" w:rsidP="00DF7941">
            <w:pPr>
              <w:pStyle w:val="Bezodstpw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A6014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TERMIN ZWIĄZANIA OFERTĄ</w:t>
            </w:r>
          </w:p>
        </w:tc>
      </w:tr>
    </w:tbl>
    <w:p w:rsidR="00A00638" w:rsidRPr="00A60146" w:rsidRDefault="00A00638" w:rsidP="00EE74E5">
      <w:pPr>
        <w:pStyle w:val="Akapitzlist"/>
        <w:numPr>
          <w:ilvl w:val="0"/>
          <w:numId w:val="47"/>
        </w:numPr>
        <w:ind w:left="357" w:hanging="357"/>
        <w:jc w:val="both"/>
        <w:rPr>
          <w:b/>
          <w:color w:val="auto"/>
        </w:rPr>
      </w:pPr>
      <w:r w:rsidRPr="00A60146">
        <w:rPr>
          <w:b/>
          <w:color w:val="auto"/>
        </w:rPr>
        <w:t>Termin związania Wykonawcy ofertą wynosi 30 dni.</w:t>
      </w:r>
    </w:p>
    <w:p w:rsidR="00A00638" w:rsidRPr="00A60146" w:rsidRDefault="00A00638" w:rsidP="00EE74E5">
      <w:pPr>
        <w:numPr>
          <w:ilvl w:val="0"/>
          <w:numId w:val="47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Wykonawca jest związany ofertą od dnia upływu terminu składania ofert do dnia</w:t>
      </w:r>
      <w:r w:rsidR="00007946"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="00F4711E" w:rsidRPr="00A60146">
        <w:rPr>
          <w:rFonts w:eastAsia="Calibri"/>
          <w:b/>
          <w:color w:val="auto"/>
          <w:sz w:val="20"/>
          <w:szCs w:val="20"/>
          <w:lang w:eastAsia="en-US"/>
        </w:rPr>
        <w:t>……</w:t>
      </w:r>
      <w:r w:rsidR="00C05C87">
        <w:rPr>
          <w:rFonts w:eastAsia="Calibri"/>
          <w:b/>
          <w:color w:val="auto"/>
          <w:sz w:val="20"/>
          <w:szCs w:val="20"/>
          <w:lang w:eastAsia="en-US"/>
        </w:rPr>
        <w:t>………..</w:t>
      </w:r>
      <w:r w:rsidRPr="00A60146">
        <w:rPr>
          <w:rFonts w:eastAsia="Calibri"/>
          <w:color w:val="auto"/>
          <w:sz w:val="20"/>
          <w:szCs w:val="20"/>
          <w:lang w:eastAsia="en-US"/>
        </w:rPr>
        <w:t xml:space="preserve"> r. </w:t>
      </w:r>
    </w:p>
    <w:p w:rsidR="00A00638" w:rsidRPr="00A60146" w:rsidRDefault="00A00638" w:rsidP="00EE74E5">
      <w:pPr>
        <w:numPr>
          <w:ilvl w:val="0"/>
          <w:numId w:val="47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W przypadku gdy wybór najkorzystniejszej oferty nie nastąpi przed upływem terminu związania oferta określonego w SWZ, Zamawiający przed upływem terminu związania ofertą zwraca się jednokrotnie do Wykonawców, o wyrażenie zgody na przedłużenie tego terminu, o wskazywany przez niego okres, nie dłuższy niż 30 dni. </w:t>
      </w:r>
    </w:p>
    <w:p w:rsidR="00A00638" w:rsidRDefault="00A00638" w:rsidP="00EE74E5">
      <w:pPr>
        <w:numPr>
          <w:ilvl w:val="0"/>
          <w:numId w:val="47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Przedłużenie terminu związania oferta, o którym mowa w ust. 2, wymaga złożenia przez Wykonawcę pisemnego oświadczenia o wyrażeniu zgody na przedłużenie terminu związania ofertą.</w:t>
      </w:r>
    </w:p>
    <w:p w:rsidR="00081887" w:rsidRPr="00A60146" w:rsidRDefault="00081887" w:rsidP="00081887">
      <w:pPr>
        <w:ind w:left="357"/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XII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OSPIS SPOSOBU PRZYGOTOWANIA OFERTY</w:t>
            </w:r>
          </w:p>
        </w:tc>
      </w:tr>
    </w:tbl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Treść oferty musi odpowiadać treści Specyfikacji Warunków Zamówienia. 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Oferta wraz z załącznikami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musi być podpisana kwalifikowanym podpisem elektronicznym, </w:t>
      </w:r>
      <w:r w:rsidR="00C05C87">
        <w:rPr>
          <w:rFonts w:eastAsia="SimSun"/>
          <w:b/>
          <w:color w:val="auto"/>
          <w:sz w:val="20"/>
          <w:szCs w:val="20"/>
          <w:lang w:eastAsia="zh-CN"/>
        </w:rPr>
        <w:t xml:space="preserve">elektronicznym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podpisem osobistym lub </w:t>
      </w:r>
      <w:r w:rsidR="00C05C87">
        <w:rPr>
          <w:rFonts w:eastAsia="SimSun"/>
          <w:b/>
          <w:color w:val="auto"/>
          <w:sz w:val="20"/>
          <w:szCs w:val="20"/>
          <w:lang w:eastAsia="zh-CN"/>
        </w:rPr>
        <w:t xml:space="preserve">elektronicznym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>podpisem zaufanym pod rygorem nieważności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przez osobę (osoby) uprawnione do składania oświadczeń woli ze skutkiem zaciągania zobowiązań w imieniu Wykonawcy.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color w:val="auto"/>
          <w:sz w:val="20"/>
          <w:szCs w:val="20"/>
          <w:lang w:eastAsia="zh-CN"/>
        </w:rPr>
        <w:t xml:space="preserve">Wykonawca składa ofertę w formie elektronicznej lub postaci elektronicznej za pośrednictwem </w:t>
      </w:r>
      <w:r w:rsidRPr="00A60146">
        <w:rPr>
          <w:b/>
          <w:i/>
          <w:color w:val="auto"/>
          <w:sz w:val="20"/>
          <w:szCs w:val="20"/>
          <w:lang w:eastAsia="zh-CN"/>
        </w:rPr>
        <w:t>Formularza składania</w:t>
      </w:r>
      <w:r w:rsidR="007A57DA" w:rsidRPr="00A60146">
        <w:rPr>
          <w:b/>
          <w:i/>
          <w:color w:val="auto"/>
          <w:sz w:val="20"/>
          <w:szCs w:val="20"/>
          <w:lang w:eastAsia="zh-CN"/>
        </w:rPr>
        <w:t xml:space="preserve"> </w:t>
      </w:r>
      <w:r w:rsidRPr="00A60146">
        <w:rPr>
          <w:b/>
          <w:i/>
          <w:color w:val="auto"/>
          <w:sz w:val="20"/>
          <w:szCs w:val="20"/>
          <w:lang w:eastAsia="zh-CN"/>
        </w:rPr>
        <w:t xml:space="preserve">oferty </w:t>
      </w:r>
      <w:r w:rsidRPr="00A60146">
        <w:rPr>
          <w:color w:val="auto"/>
          <w:sz w:val="20"/>
          <w:szCs w:val="20"/>
          <w:lang w:eastAsia="zh-CN"/>
        </w:rPr>
        <w:t xml:space="preserve">dostępnego na </w:t>
      </w:r>
      <w:hyperlink r:id="rId17" w:history="1">
        <w:r w:rsidRPr="00A60146">
          <w:rPr>
            <w:color w:val="auto"/>
            <w:sz w:val="20"/>
            <w:szCs w:val="20"/>
            <w:u w:val="single"/>
            <w:lang w:eastAsia="zh-CN"/>
          </w:rPr>
          <w:t>https://platformazakupowa.pl/pn/26wog/proceedings</w:t>
        </w:r>
      </w:hyperlink>
      <w:r w:rsidRPr="00A60146">
        <w:rPr>
          <w:color w:val="auto"/>
          <w:sz w:val="20"/>
          <w:szCs w:val="20"/>
          <w:lang w:eastAsia="zh-CN"/>
        </w:rPr>
        <w:t xml:space="preserve"> 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color w:val="auto"/>
          <w:sz w:val="20"/>
          <w:szCs w:val="20"/>
          <w:lang w:eastAsia="zh-CN"/>
        </w:rPr>
        <w:t>Korzystanie z platformy zakupowej przez Wykonawców jest bezpłatne.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color w:val="auto"/>
          <w:sz w:val="20"/>
          <w:szCs w:val="20"/>
          <w:lang w:eastAsia="zh-CN"/>
        </w:rPr>
        <w:t xml:space="preserve">Oferta powinna być sporządzona w języku polskim, </w:t>
      </w:r>
      <w:r w:rsidRPr="00A60146">
        <w:rPr>
          <w:b/>
          <w:color w:val="auto"/>
          <w:sz w:val="20"/>
          <w:szCs w:val="20"/>
          <w:lang w:eastAsia="zh-CN"/>
        </w:rPr>
        <w:t>z zachowaniem postaci elektronicznej</w:t>
      </w:r>
      <w:r w:rsidRPr="00A60146">
        <w:rPr>
          <w:color w:val="auto"/>
          <w:sz w:val="20"/>
          <w:szCs w:val="20"/>
          <w:lang w:eastAsia="zh-CN"/>
        </w:rPr>
        <w:t xml:space="preserve"> w formacie danych pdf, </w:t>
      </w:r>
      <w:proofErr w:type="spellStart"/>
      <w:r w:rsidRPr="00A60146">
        <w:rPr>
          <w:rFonts w:eastAsia="SimSun"/>
          <w:color w:val="auto"/>
          <w:sz w:val="20"/>
          <w:szCs w:val="20"/>
          <w:lang w:eastAsia="zh-CN"/>
        </w:rPr>
        <w:t>doc</w:t>
      </w:r>
      <w:proofErr w:type="spellEnd"/>
      <w:r w:rsidRPr="00A60146">
        <w:rPr>
          <w:rFonts w:eastAsia="SimSun"/>
          <w:color w:val="auto"/>
          <w:sz w:val="20"/>
          <w:szCs w:val="20"/>
          <w:lang w:eastAsia="zh-CN"/>
        </w:rPr>
        <w:t xml:space="preserve">, </w:t>
      </w:r>
      <w:proofErr w:type="spellStart"/>
      <w:r w:rsidRPr="00A60146">
        <w:rPr>
          <w:rFonts w:eastAsia="SimSun"/>
          <w:color w:val="auto"/>
          <w:sz w:val="20"/>
          <w:szCs w:val="20"/>
          <w:lang w:eastAsia="zh-CN"/>
        </w:rPr>
        <w:t>docx</w:t>
      </w:r>
      <w:proofErr w:type="spellEnd"/>
      <w:r w:rsidRPr="00A60146">
        <w:rPr>
          <w:rFonts w:eastAsia="SimSun"/>
          <w:color w:val="auto"/>
          <w:sz w:val="20"/>
          <w:szCs w:val="20"/>
          <w:lang w:eastAsia="zh-CN"/>
        </w:rPr>
        <w:t>,</w:t>
      </w:r>
      <w:r w:rsidRPr="00A60146">
        <w:rPr>
          <w:bCs/>
          <w:color w:val="auto"/>
          <w:sz w:val="20"/>
          <w:szCs w:val="20"/>
        </w:rPr>
        <w:t xml:space="preserve"> xls, </w:t>
      </w:r>
      <w:proofErr w:type="spellStart"/>
      <w:r w:rsidRPr="00A60146">
        <w:rPr>
          <w:bCs/>
          <w:color w:val="auto"/>
          <w:sz w:val="20"/>
          <w:szCs w:val="20"/>
        </w:rPr>
        <w:t>xlsx</w:t>
      </w:r>
      <w:proofErr w:type="spellEnd"/>
      <w:r w:rsidRPr="00A60146">
        <w:rPr>
          <w:bCs/>
          <w:color w:val="auto"/>
          <w:sz w:val="20"/>
          <w:szCs w:val="20"/>
        </w:rPr>
        <w:t xml:space="preserve">. </w:t>
      </w:r>
      <w:r w:rsidRPr="00A60146">
        <w:rPr>
          <w:color w:val="auto"/>
          <w:sz w:val="20"/>
          <w:szCs w:val="20"/>
          <w:lang w:eastAsia="zh-CN"/>
        </w:rPr>
        <w:t xml:space="preserve">Sposób złożenia oferty, opisany został w Instrukcji dla wykonawców znajdującym się na stronie internetowej </w:t>
      </w:r>
      <w:hyperlink r:id="rId18" w:history="1">
        <w:r w:rsidRPr="00A60146">
          <w:rPr>
            <w:rFonts w:eastAsia="SimSun"/>
            <w:color w:val="auto"/>
            <w:sz w:val="20"/>
            <w:szCs w:val="20"/>
            <w:u w:val="single"/>
            <w:lang w:eastAsia="zh-CN"/>
          </w:rPr>
          <w:t>https://platformazakupowa.pl/strona/45-instrukcje</w:t>
        </w:r>
      </w:hyperlink>
      <w:r w:rsidR="00482AB4" w:rsidRPr="00A60146">
        <w:rPr>
          <w:rFonts w:eastAsia="SimSun"/>
          <w:color w:val="auto"/>
          <w:sz w:val="20"/>
          <w:szCs w:val="20"/>
          <w:u w:val="single"/>
          <w:lang w:eastAsia="zh-CN"/>
        </w:rPr>
        <w:t>.</w:t>
      </w:r>
    </w:p>
    <w:p w:rsidR="00A00638" w:rsidRPr="00B93B9B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Wszelkie informacje stanowiące tajemnicę przedsiębiorstwa w rozumieniu ustawy z dnia 16 kwietnia 1993 r. o zwalczaniu nieuczciwej konkurencji (Dz. U. z </w:t>
      </w:r>
      <w:r w:rsidR="004777B5" w:rsidRPr="00A60146">
        <w:rPr>
          <w:rFonts w:eastAsia="Calibri"/>
          <w:color w:val="auto"/>
          <w:sz w:val="20"/>
          <w:szCs w:val="20"/>
          <w:lang w:eastAsia="en-US"/>
        </w:rPr>
        <w:t xml:space="preserve">2020 </w:t>
      </w:r>
      <w:r w:rsidRPr="00A60146">
        <w:rPr>
          <w:rFonts w:eastAsia="Calibri"/>
          <w:color w:val="auto"/>
          <w:sz w:val="20"/>
          <w:szCs w:val="20"/>
          <w:lang w:eastAsia="en-US"/>
        </w:rPr>
        <w:t xml:space="preserve">r. poz. 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 xml:space="preserve">. </w:t>
      </w:r>
    </w:p>
    <w:p w:rsidR="001A6B2F" w:rsidRPr="00B93B9B" w:rsidRDefault="001A6B2F" w:rsidP="001A6B2F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93B9B">
        <w:rPr>
          <w:rFonts w:eastAsia="Calibri"/>
          <w:color w:val="auto"/>
          <w:sz w:val="20"/>
          <w:szCs w:val="20"/>
          <w:lang w:eastAsia="en-US"/>
        </w:rPr>
        <w:lastRenderedPageBreak/>
        <w:t>Zamawiający wymaga by dokumenty w postępowaniu były skompresowane do pliku archiwum zip lub zip7.</w:t>
      </w:r>
    </w:p>
    <w:p w:rsidR="001A6B2F" w:rsidRPr="00B93B9B" w:rsidRDefault="001A6B2F" w:rsidP="001A6B2F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93B9B">
        <w:rPr>
          <w:rFonts w:eastAsia="Calibri"/>
          <w:color w:val="auto"/>
          <w:sz w:val="20"/>
          <w:szCs w:val="20"/>
          <w:lang w:eastAsia="en-US"/>
        </w:rPr>
        <w:t xml:space="preserve">Zamawiający nie dopuszcza w postępowaniu ofert, których dokumenty będą skompresowane aplikacją Win </w:t>
      </w:r>
      <w:proofErr w:type="spellStart"/>
      <w:r w:rsidRPr="00B93B9B">
        <w:rPr>
          <w:rFonts w:eastAsia="Calibri"/>
          <w:color w:val="auto"/>
          <w:sz w:val="20"/>
          <w:szCs w:val="20"/>
          <w:lang w:eastAsia="en-US"/>
        </w:rPr>
        <w:t>Rar</w:t>
      </w:r>
      <w:proofErr w:type="spellEnd"/>
      <w:r w:rsidRPr="00B93B9B">
        <w:rPr>
          <w:rFonts w:eastAsia="Calibri"/>
          <w:color w:val="auto"/>
          <w:sz w:val="20"/>
          <w:szCs w:val="20"/>
          <w:lang w:eastAsia="en-US"/>
        </w:rPr>
        <w:t xml:space="preserve"> (rozszerzenie *.</w:t>
      </w:r>
      <w:proofErr w:type="spellStart"/>
      <w:r w:rsidRPr="00B93B9B">
        <w:rPr>
          <w:rFonts w:eastAsia="Calibri"/>
          <w:color w:val="auto"/>
          <w:sz w:val="20"/>
          <w:szCs w:val="20"/>
          <w:lang w:eastAsia="en-US"/>
        </w:rPr>
        <w:t>rar</w:t>
      </w:r>
      <w:proofErr w:type="spellEnd"/>
      <w:r w:rsidRPr="00B93B9B">
        <w:rPr>
          <w:rFonts w:eastAsia="Calibri"/>
          <w:color w:val="auto"/>
          <w:sz w:val="20"/>
          <w:szCs w:val="20"/>
          <w:lang w:eastAsia="en-US"/>
        </w:rPr>
        <w:t>), format kompresji .RAR nie został przewidziany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(Dz. U. z 2017 r. poz. 2247).</w:t>
      </w:r>
      <w:r w:rsidRPr="00B93B9B" w:rsidDel="00C43B20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B93B9B">
        <w:rPr>
          <w:rFonts w:eastAsia="Calibri"/>
          <w:color w:val="auto"/>
          <w:sz w:val="20"/>
          <w:szCs w:val="20"/>
          <w:lang w:eastAsia="en-US"/>
        </w:rPr>
        <w:t>Oferty złożone w takiej formie zostaną uznane za złożone nieskutecznie.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Wykonawca składając ofertę, zobowiązany jest złożyć następujące dokumenty w postaci elektronicznej podpisane kwalifikowanym podpisem elektronicznym, podpisem osobistym lub podpisem zaufanym pod rygorem nieważności:</w:t>
      </w:r>
    </w:p>
    <w:p w:rsidR="00A00638" w:rsidRPr="00A60146" w:rsidRDefault="00A00638" w:rsidP="00EE74E5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Formularz ofertowy –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Załącznik nr 1 </w:t>
      </w:r>
      <w:r w:rsidRPr="00A60146">
        <w:rPr>
          <w:rFonts w:eastAsia="SimSun"/>
          <w:color w:val="auto"/>
          <w:sz w:val="20"/>
          <w:szCs w:val="20"/>
          <w:lang w:eastAsia="zh-CN"/>
        </w:rPr>
        <w:t>do SWZ,</w:t>
      </w:r>
    </w:p>
    <w:p w:rsidR="00A00638" w:rsidRPr="00A60146" w:rsidRDefault="00A00638" w:rsidP="00EE74E5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  <w:rPr>
          <w:rFonts w:eastAsia="SimSun"/>
          <w:i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Oświadczenie Wykonawcy –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Załącznik nr </w:t>
      </w:r>
      <w:r w:rsidR="00803F85">
        <w:rPr>
          <w:rFonts w:eastAsia="SimSun"/>
          <w:b/>
          <w:color w:val="auto"/>
          <w:sz w:val="20"/>
          <w:szCs w:val="20"/>
          <w:lang w:eastAsia="zh-CN"/>
        </w:rPr>
        <w:t>2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do SWZ,</w:t>
      </w:r>
    </w:p>
    <w:p w:rsidR="00A00638" w:rsidRPr="00A60146" w:rsidRDefault="00A00638" w:rsidP="00EE74E5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bCs/>
          <w:color w:val="auto"/>
          <w:sz w:val="20"/>
          <w:szCs w:val="20"/>
          <w:lang w:eastAsia="zh-CN"/>
        </w:rPr>
        <w:t>Pełnomocnictwo do działania innej osoby w imieniu Wykonawcy (</w:t>
      </w:r>
      <w:r w:rsidRPr="00A60146">
        <w:rPr>
          <w:rFonts w:eastAsia="SimSun"/>
          <w:bCs/>
          <w:i/>
          <w:color w:val="auto"/>
          <w:sz w:val="20"/>
          <w:szCs w:val="20"/>
          <w:lang w:eastAsia="zh-CN"/>
        </w:rPr>
        <w:t>jeżeli dotyczy),</w:t>
      </w:r>
    </w:p>
    <w:p w:rsidR="00A00638" w:rsidRPr="00A60146" w:rsidRDefault="00A00638" w:rsidP="00054B74">
      <w:pPr>
        <w:autoSpaceDE w:val="0"/>
        <w:autoSpaceDN w:val="0"/>
        <w:adjustRightInd w:val="0"/>
        <w:ind w:left="714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054B74" w:rsidRPr="00081887" w:rsidRDefault="00A00638" w:rsidP="00054B74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Zobowiązanie podmiotu udostępniającego (</w:t>
      </w:r>
      <w:r w:rsidRPr="00A60146">
        <w:rPr>
          <w:rFonts w:eastAsia="SimSun"/>
          <w:i/>
          <w:color w:val="auto"/>
          <w:sz w:val="20"/>
          <w:szCs w:val="20"/>
          <w:lang w:eastAsia="zh-CN"/>
        </w:rPr>
        <w:t xml:space="preserve">jeżeli dotyczy) –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Załącznik nr </w:t>
      </w:r>
      <w:r w:rsidR="00803F85">
        <w:rPr>
          <w:rFonts w:eastAsia="SimSun"/>
          <w:b/>
          <w:color w:val="auto"/>
          <w:sz w:val="20"/>
          <w:szCs w:val="20"/>
          <w:lang w:eastAsia="zh-CN"/>
        </w:rPr>
        <w:t>3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>do SWZ</w:t>
      </w:r>
      <w:r w:rsidRPr="00A60146">
        <w:rPr>
          <w:rFonts w:eastAsia="SimSun"/>
          <w:color w:val="auto"/>
          <w:sz w:val="20"/>
          <w:szCs w:val="20"/>
          <w:lang w:eastAsia="zh-CN"/>
        </w:rPr>
        <w:t>.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b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Forma złożenia dokumentów:</w:t>
      </w:r>
    </w:p>
    <w:p w:rsidR="00A00638" w:rsidRPr="00A60146" w:rsidRDefault="00A00638" w:rsidP="00054B74">
      <w:pPr>
        <w:autoSpaceDE w:val="0"/>
        <w:autoSpaceDN w:val="0"/>
        <w:adjustRightInd w:val="0"/>
        <w:ind w:left="851" w:hanging="284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1) dokumenty lub oświadczenia, o których mowa w rozporządzeniu Ministra Rozwoju, Pracy i Technologii w sprawie podmiotowych środków dowodowych oraz innych dokumentów lub oświadczeń, jakich może żądać zamawiający od wykonawcy sporządzone w języku obcym są składane wraz z tłumaczeniem na język polski,</w:t>
      </w:r>
    </w:p>
    <w:p w:rsidR="00A00638" w:rsidRPr="00A60146" w:rsidRDefault="00A00638" w:rsidP="00054B74">
      <w:pPr>
        <w:autoSpaceDE w:val="0"/>
        <w:autoSpaceDN w:val="0"/>
        <w:adjustRightInd w:val="0"/>
        <w:ind w:left="851" w:hanging="284"/>
        <w:jc w:val="both"/>
        <w:rPr>
          <w:rFonts w:eastAsia="SimSun"/>
          <w:bCs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2)</w:t>
      </w:r>
      <w:r w:rsidRPr="00A60146">
        <w:rPr>
          <w:rFonts w:eastAsia="SimSun"/>
          <w:color w:val="auto"/>
          <w:sz w:val="20"/>
          <w:szCs w:val="20"/>
          <w:lang w:eastAsia="zh-CN"/>
        </w:rPr>
        <w:tab/>
        <w:t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w rozporządzeniu Ministra Rozwoju, Pracy i Technologii w sprawie podmiotowych środków dowodowych oraz innych dokumentów lub oświadczeń, jakich może żądać zamawiający od wykonawcy</w:t>
      </w:r>
      <w:r w:rsidRPr="00A60146">
        <w:rPr>
          <w:rFonts w:eastAsia="SimSun"/>
          <w:bCs/>
          <w:color w:val="auto"/>
          <w:sz w:val="20"/>
          <w:szCs w:val="20"/>
          <w:lang w:eastAsia="zh-CN"/>
        </w:rPr>
        <w:t>.</w:t>
      </w:r>
    </w:p>
    <w:p w:rsidR="00A00638" w:rsidRPr="00A60146" w:rsidRDefault="00A00638" w:rsidP="00EE74E5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eastAsia="SimSun"/>
          <w:bCs/>
          <w:color w:val="auto"/>
          <w:sz w:val="20"/>
          <w:szCs w:val="20"/>
          <w:lang w:eastAsia="zh-CN"/>
        </w:rPr>
      </w:pPr>
      <w:r w:rsidRPr="00A60146">
        <w:rPr>
          <w:rFonts w:eastAsia="SimSun"/>
          <w:bCs/>
          <w:color w:val="auto"/>
          <w:sz w:val="20"/>
          <w:szCs w:val="20"/>
          <w:lang w:eastAsia="zh-CN"/>
        </w:rPr>
        <w:t>Wykonawcy ponoszą wszelkie koszty własne związane z przygotowaniem i złożeniem oferty, niezależnie od wyniku postępowania. Zamawiający nie odpowiada za koszty poniesione przez Wykonawców w związku z przygotowaniem i złożeniem oferty.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</w:tblGrid>
      <w:tr w:rsidR="00A00638" w:rsidRPr="00A60146" w:rsidTr="00DF7941">
        <w:trPr>
          <w:trHeight w:val="974"/>
        </w:trPr>
        <w:tc>
          <w:tcPr>
            <w:tcW w:w="8185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XIII</w:t>
            </w:r>
          </w:p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SPOSÓB ORAZ TERMIN SKŁADANIA OFERT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i/>
                <w:color w:val="auto"/>
                <w:sz w:val="20"/>
                <w:szCs w:val="20"/>
              </w:rPr>
              <w:t xml:space="preserve">(art. 281 ust. 1 pkt 13 ustawy </w:t>
            </w:r>
            <w:proofErr w:type="spellStart"/>
            <w:r w:rsidRPr="00A60146">
              <w:rPr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A60146">
              <w:rPr>
                <w:i/>
                <w:color w:val="auto"/>
                <w:sz w:val="20"/>
                <w:szCs w:val="20"/>
              </w:rPr>
              <w:t>)</w:t>
            </w:r>
          </w:p>
        </w:tc>
      </w:tr>
    </w:tbl>
    <w:p w:rsidR="00A00638" w:rsidRPr="00A60146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Ofertę wraz z załącznikami należy złożyć</w:t>
      </w:r>
      <w:r w:rsidRPr="00A60146">
        <w:rPr>
          <w:rFonts w:eastAsia="Calibri"/>
          <w:bCs/>
          <w:color w:val="auto"/>
          <w:sz w:val="20"/>
          <w:szCs w:val="20"/>
          <w:lang w:eastAsia="en-US"/>
        </w:rPr>
        <w:t xml:space="preserve"> za pośrednictwem platformy pod adresem </w:t>
      </w:r>
      <w:hyperlink r:id="rId19" w:history="1">
        <w:r w:rsidRPr="00A60146">
          <w:rPr>
            <w:rStyle w:val="Hipercze"/>
            <w:rFonts w:eastAsia="Calibri"/>
            <w:color w:val="auto"/>
            <w:sz w:val="20"/>
            <w:szCs w:val="20"/>
            <w:lang w:eastAsia="en-US"/>
          </w:rPr>
          <w:t>https://platformazakupowa.pl/pn/26wog/proceedings</w:t>
        </w:r>
      </w:hyperlink>
      <w:r w:rsidRPr="00A60146">
        <w:rPr>
          <w:rFonts w:eastAsia="Calibri"/>
          <w:color w:val="auto"/>
          <w:sz w:val="20"/>
          <w:szCs w:val="20"/>
          <w:lang w:eastAsia="en-US"/>
        </w:rPr>
        <w:t xml:space="preserve"> na stronie dotyczącej odpowiedniego postępowania 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do dnia </w:t>
      </w:r>
      <w:r w:rsidR="00F4711E" w:rsidRPr="00A60146">
        <w:rPr>
          <w:rFonts w:eastAsia="Calibri"/>
          <w:b/>
          <w:color w:val="auto"/>
          <w:sz w:val="20"/>
          <w:szCs w:val="20"/>
          <w:lang w:eastAsia="en-US"/>
        </w:rPr>
        <w:t>……….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 roku do godziny 10:00.</w:t>
      </w:r>
    </w:p>
    <w:p w:rsidR="00A00638" w:rsidRPr="00A60146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Po wypełnieniu </w:t>
      </w:r>
      <w:r w:rsidRPr="00A60146">
        <w:rPr>
          <w:rFonts w:eastAsia="Calibri"/>
          <w:i/>
          <w:color w:val="auto"/>
          <w:sz w:val="20"/>
          <w:szCs w:val="20"/>
          <w:lang w:eastAsia="en-US"/>
        </w:rPr>
        <w:t xml:space="preserve">Formularza składania oferty </w:t>
      </w:r>
      <w:r w:rsidRPr="00A60146">
        <w:rPr>
          <w:rFonts w:eastAsia="Calibri"/>
          <w:color w:val="auto"/>
          <w:sz w:val="20"/>
          <w:szCs w:val="20"/>
          <w:lang w:eastAsia="en-US"/>
        </w:rPr>
        <w:t xml:space="preserve">i załadowaniu wszystkich wymaganych załączników należy kliknąć w przycisk </w:t>
      </w:r>
      <w:r w:rsidRPr="00A60146">
        <w:rPr>
          <w:rFonts w:eastAsia="Calibri"/>
          <w:i/>
          <w:color w:val="auto"/>
          <w:sz w:val="20"/>
          <w:szCs w:val="20"/>
          <w:lang w:eastAsia="en-US"/>
        </w:rPr>
        <w:t>„Przejdź do podsumowania”.</w:t>
      </w:r>
    </w:p>
    <w:p w:rsidR="00A00638" w:rsidRPr="00A60146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 datę złożenia oferty przyjmuje się jej datę przekazania w systemie (platformie) w drugim kroku składania oferty poprzez kliknięcie przycisku </w:t>
      </w:r>
      <w:r w:rsidRPr="00A60146">
        <w:rPr>
          <w:rFonts w:eastAsia="Calibri"/>
          <w:i/>
          <w:color w:val="auto"/>
          <w:sz w:val="20"/>
          <w:szCs w:val="20"/>
          <w:lang w:eastAsia="en-US"/>
        </w:rPr>
        <w:t>„Złóż ofertę”</w:t>
      </w:r>
      <w:r w:rsidRPr="00A60146">
        <w:rPr>
          <w:rFonts w:eastAsia="Calibri"/>
          <w:color w:val="auto"/>
          <w:sz w:val="20"/>
          <w:szCs w:val="20"/>
          <w:lang w:eastAsia="en-US"/>
        </w:rPr>
        <w:t xml:space="preserve"> i wyświetlenie się komunikatu, że oferta została zaszyfrowana i złożona.</w:t>
      </w:r>
    </w:p>
    <w:p w:rsidR="00451A4F" w:rsidRPr="00A60146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 informuje, że szczegółowa instrukcja dotycząca złożenia, zmiany i wycofania oferty przy użyciu platformy zakupowej znajduje się w zakładce Instrukcje dla Wykonawców pod adresem internetowym </w:t>
      </w:r>
      <w:hyperlink r:id="rId20" w:history="1">
        <w:r w:rsidRPr="00A60146">
          <w:rPr>
            <w:rStyle w:val="Hipercze"/>
            <w:rFonts w:eastAsia="Calibri"/>
            <w:color w:val="auto"/>
            <w:sz w:val="20"/>
            <w:szCs w:val="20"/>
            <w:lang w:eastAsia="en-US"/>
          </w:rPr>
          <w:t>https://platformazakupowa.pl/strona/45-instrukcje</w:t>
        </w:r>
      </w:hyperlink>
      <w:r w:rsidRPr="00A60146">
        <w:rPr>
          <w:rFonts w:eastAsia="Calibri"/>
          <w:color w:val="auto"/>
          <w:sz w:val="20"/>
          <w:szCs w:val="20"/>
          <w:lang w:eastAsia="en-US"/>
        </w:rPr>
        <w:t>.</w:t>
      </w:r>
    </w:p>
    <w:p w:rsidR="00A00638" w:rsidRPr="00A60146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Wykonawca po upływie terminu do składania ofert nie może skutecznie dokonać zmiany ani wycofać złożonej oferty.</w:t>
      </w:r>
    </w:p>
    <w:p w:rsidR="00A00638" w:rsidRPr="00A60146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Wykonawca może złożyć tylko jedną ofertę. </w:t>
      </w:r>
    </w:p>
    <w:p w:rsidR="00A00638" w:rsidRPr="00C05C87" w:rsidRDefault="00A00638" w:rsidP="00CD1C13">
      <w:pPr>
        <w:numPr>
          <w:ilvl w:val="0"/>
          <w:numId w:val="50"/>
        </w:numPr>
        <w:tabs>
          <w:tab w:val="clear" w:pos="2340"/>
        </w:tabs>
        <w:ind w:left="70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odrzuci wszystkie oferty złożone po terminie składania ofert.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lastRenderedPageBreak/>
              <w:t>ROZDZIAŁ XIV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TERMIN OTWARCIA OFERT</w:t>
            </w:r>
          </w:p>
        </w:tc>
      </w:tr>
    </w:tbl>
    <w:p w:rsidR="00A00638" w:rsidRPr="00A60146" w:rsidRDefault="00A00638" w:rsidP="00EE74E5">
      <w:pPr>
        <w:numPr>
          <w:ilvl w:val="0"/>
          <w:numId w:val="51"/>
        </w:numPr>
        <w:ind w:left="357" w:hanging="357"/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Otwarcie ofert nastąpi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 w dniu</w:t>
      </w:r>
      <w:r w:rsidR="00007946"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="00F4711E" w:rsidRPr="00A60146">
        <w:rPr>
          <w:rFonts w:eastAsia="Calibri"/>
          <w:b/>
          <w:color w:val="auto"/>
          <w:sz w:val="20"/>
          <w:szCs w:val="20"/>
          <w:lang w:eastAsia="en-US"/>
        </w:rPr>
        <w:t>…………..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 xml:space="preserve"> roku, o godzinie 1</w:t>
      </w:r>
      <w:r w:rsidR="00C05C87">
        <w:rPr>
          <w:rFonts w:eastAsia="Calibri"/>
          <w:b/>
          <w:color w:val="auto"/>
          <w:sz w:val="20"/>
          <w:szCs w:val="20"/>
          <w:lang w:eastAsia="en-US"/>
        </w:rPr>
        <w:t>0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>:</w:t>
      </w:r>
      <w:r w:rsidR="00C05C87">
        <w:rPr>
          <w:rFonts w:eastAsia="Calibri"/>
          <w:b/>
          <w:color w:val="auto"/>
          <w:sz w:val="20"/>
          <w:szCs w:val="20"/>
          <w:lang w:eastAsia="en-US"/>
        </w:rPr>
        <w:t>3</w:t>
      </w:r>
      <w:r w:rsidRPr="00A60146">
        <w:rPr>
          <w:rFonts w:eastAsia="Calibri"/>
          <w:b/>
          <w:color w:val="auto"/>
          <w:sz w:val="20"/>
          <w:szCs w:val="20"/>
          <w:lang w:eastAsia="en-US"/>
        </w:rPr>
        <w:t>0.</w:t>
      </w:r>
    </w:p>
    <w:p w:rsidR="00A00638" w:rsidRPr="00A60146" w:rsidRDefault="00A00638" w:rsidP="00EE74E5">
      <w:pPr>
        <w:numPr>
          <w:ilvl w:val="0"/>
          <w:numId w:val="51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Otwarcie ofert jest niejawne. </w:t>
      </w:r>
    </w:p>
    <w:p w:rsidR="00A00638" w:rsidRPr="00A60146" w:rsidRDefault="00A00638" w:rsidP="00EE74E5">
      <w:pPr>
        <w:numPr>
          <w:ilvl w:val="0"/>
          <w:numId w:val="51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Zamawiający, najpóźniej przed otwarciem ofert, udostępni na stronie internetowej prowadzonego postepowania informację o kwocie, jaką zamierza przeznaczyć na sfinansowanie zamówienia. </w:t>
      </w:r>
    </w:p>
    <w:p w:rsidR="00A00638" w:rsidRPr="00A60146" w:rsidRDefault="00A00638" w:rsidP="00EE74E5">
      <w:pPr>
        <w:numPr>
          <w:ilvl w:val="0"/>
          <w:numId w:val="51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Zamawiający, niezwłocznie po otwarciu ofert, udostępni na stronie internetowej prowadzonego postepowania informacje o: </w:t>
      </w:r>
    </w:p>
    <w:p w:rsidR="00A00638" w:rsidRPr="00A60146" w:rsidRDefault="00A00638" w:rsidP="00EE74E5">
      <w:pPr>
        <w:numPr>
          <w:ilvl w:val="0"/>
          <w:numId w:val="52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A00638" w:rsidRPr="00A60146" w:rsidRDefault="00A00638" w:rsidP="00EE74E5">
      <w:pPr>
        <w:numPr>
          <w:ilvl w:val="0"/>
          <w:numId w:val="52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cenach lub kosztach zawartych w ofertach. </w:t>
      </w:r>
    </w:p>
    <w:p w:rsidR="00A00638" w:rsidRPr="00A60146" w:rsidRDefault="00A00638" w:rsidP="00EE74E5">
      <w:pPr>
        <w:numPr>
          <w:ilvl w:val="0"/>
          <w:numId w:val="51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:rsidR="005D0DCA" w:rsidRPr="00054B74" w:rsidRDefault="00A00638" w:rsidP="00EE74E5">
      <w:pPr>
        <w:numPr>
          <w:ilvl w:val="0"/>
          <w:numId w:val="51"/>
        </w:numPr>
        <w:ind w:left="357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poinformuje o zmianie terminu otwarcia ofert na stronie internetowej prowadzonego postepowania.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A00638" w:rsidRPr="00A60146" w:rsidTr="00A566D8">
        <w:trPr>
          <w:trHeight w:val="89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XV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WYMAGANIA DOTYCZĄCE WADIUM</w:t>
            </w:r>
          </w:p>
        </w:tc>
      </w:tr>
    </w:tbl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rFonts w:eastAsia="SimSun"/>
          <w:lang w:eastAsia="zh-CN"/>
        </w:rPr>
      </w:pPr>
      <w:r w:rsidRPr="00054B74">
        <w:rPr>
          <w:rFonts w:eastAsia="SimSun"/>
          <w:lang w:eastAsia="zh-CN"/>
        </w:rPr>
        <w:t>Wykonawca przystępując do postępowania jest zobowiązany na podstawie art. 281 ust 2 pkt. 10, przed terminem składania ofert wnieść wadium w wysokości:</w:t>
      </w:r>
    </w:p>
    <w:p w:rsidR="008D0BE5" w:rsidRPr="00054B74" w:rsidRDefault="005D0DCA" w:rsidP="008D0BE5">
      <w:pPr>
        <w:autoSpaceDE w:val="0"/>
        <w:autoSpaceDN w:val="0"/>
        <w:adjustRightInd w:val="0"/>
        <w:spacing w:line="360" w:lineRule="auto"/>
        <w:ind w:left="720"/>
        <w:jc w:val="both"/>
        <w:rPr>
          <w:color w:val="auto"/>
          <w:sz w:val="20"/>
          <w:szCs w:val="20"/>
        </w:rPr>
      </w:pPr>
      <w:r w:rsidRPr="00054B74">
        <w:rPr>
          <w:b/>
          <w:bCs/>
          <w:color w:val="auto"/>
          <w:sz w:val="20"/>
          <w:szCs w:val="20"/>
        </w:rPr>
        <w:t>3 000,00</w:t>
      </w:r>
      <w:r w:rsidR="008D0BE5" w:rsidRPr="00054B74">
        <w:rPr>
          <w:b/>
          <w:bCs/>
          <w:color w:val="auto"/>
          <w:sz w:val="20"/>
          <w:szCs w:val="20"/>
        </w:rPr>
        <w:t xml:space="preserve"> złotych</w:t>
      </w:r>
      <w:r w:rsidR="008D0BE5" w:rsidRPr="00054B74">
        <w:rPr>
          <w:color w:val="auto"/>
          <w:sz w:val="20"/>
          <w:szCs w:val="20"/>
        </w:rPr>
        <w:t xml:space="preserve"> </w:t>
      </w:r>
      <w:r w:rsidR="008D0BE5" w:rsidRPr="00054B74">
        <w:rPr>
          <w:bCs/>
          <w:color w:val="auto"/>
          <w:sz w:val="20"/>
          <w:szCs w:val="20"/>
        </w:rPr>
        <w:t xml:space="preserve">(słownie złotych: </w:t>
      </w:r>
      <w:r w:rsidRPr="00054B74">
        <w:rPr>
          <w:bCs/>
          <w:color w:val="auto"/>
          <w:sz w:val="20"/>
          <w:szCs w:val="20"/>
        </w:rPr>
        <w:t>trzy tysiące</w:t>
      </w:r>
      <w:r w:rsidR="008D0BE5" w:rsidRPr="00054B74">
        <w:rPr>
          <w:bCs/>
          <w:color w:val="auto"/>
          <w:sz w:val="20"/>
          <w:szCs w:val="20"/>
        </w:rPr>
        <w:t xml:space="preserve">  złotych</w:t>
      </w:r>
      <w:r w:rsidR="008D0BE5" w:rsidRPr="00054B74">
        <w:rPr>
          <w:color w:val="auto"/>
          <w:sz w:val="20"/>
          <w:szCs w:val="20"/>
        </w:rPr>
        <w:t>).</w:t>
      </w:r>
    </w:p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rFonts w:eastAsia="SimSun"/>
          <w:lang w:eastAsia="zh-CN"/>
        </w:rPr>
      </w:pPr>
      <w:r w:rsidRPr="00054B74">
        <w:rPr>
          <w:rFonts w:eastAsia="SimSun"/>
          <w:lang w:eastAsia="zh-CN"/>
        </w:rPr>
        <w:t xml:space="preserve">Wadium musi obejmować pełen okres związania ofertą, tj. do dnia </w:t>
      </w:r>
      <w:r w:rsidRPr="00054B74">
        <w:rPr>
          <w:rFonts w:eastAsia="SimSun"/>
          <w:b/>
          <w:lang w:eastAsia="zh-CN"/>
        </w:rPr>
        <w:t>……………………..</w:t>
      </w:r>
    </w:p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bCs/>
        </w:rPr>
      </w:pPr>
      <w:r w:rsidRPr="00054B74">
        <w:rPr>
          <w:bCs/>
        </w:rPr>
        <w:t>Wadium może być wniesione w jednej lub kilku następujących formach:</w:t>
      </w:r>
    </w:p>
    <w:p w:rsidR="008D0BE5" w:rsidRPr="00054B74" w:rsidRDefault="008D0BE5" w:rsidP="00EE74E5">
      <w:pPr>
        <w:pStyle w:val="Akapitzlist"/>
        <w:numPr>
          <w:ilvl w:val="0"/>
          <w:numId w:val="100"/>
        </w:numPr>
        <w:ind w:left="714" w:hanging="357"/>
        <w:jc w:val="both"/>
      </w:pPr>
      <w:r w:rsidRPr="00054B74">
        <w:t xml:space="preserve">pieniądzu – wymaganą kwotę należy wpłacić przelewem na rachunek bankowy numer  </w:t>
      </w:r>
      <w:r w:rsidRPr="00054B74">
        <w:rPr>
          <w:b/>
        </w:rPr>
        <w:t>88 1010 1010 0019 1913 9120 1000.</w:t>
      </w:r>
      <w:r w:rsidRPr="00054B74">
        <w:t xml:space="preserve"> Wadium musi wpłynąć na wskazany rachunek bankowy Zamawiającego najpóźniej przed upływem terminu składania ofert (decyduje data wpływu na rachunek bankowy Zamawiającego);</w:t>
      </w:r>
    </w:p>
    <w:p w:rsidR="008D0BE5" w:rsidRPr="00054B74" w:rsidRDefault="008D0BE5" w:rsidP="00EE74E5">
      <w:pPr>
        <w:pStyle w:val="Akapitzlist"/>
        <w:numPr>
          <w:ilvl w:val="0"/>
          <w:numId w:val="100"/>
        </w:numPr>
        <w:ind w:left="714" w:hanging="357"/>
        <w:jc w:val="both"/>
      </w:pPr>
      <w:r w:rsidRPr="00054B74">
        <w:t>gwarancjach bankowych;</w:t>
      </w:r>
    </w:p>
    <w:p w:rsidR="008D0BE5" w:rsidRPr="00054B74" w:rsidRDefault="008D0BE5" w:rsidP="00EE74E5">
      <w:pPr>
        <w:pStyle w:val="Akapitzlist"/>
        <w:numPr>
          <w:ilvl w:val="0"/>
          <w:numId w:val="100"/>
        </w:numPr>
        <w:ind w:left="714" w:hanging="357"/>
        <w:jc w:val="both"/>
      </w:pPr>
      <w:r w:rsidRPr="00054B74">
        <w:t>gwarancjach ubezpieczeniowych;</w:t>
      </w:r>
    </w:p>
    <w:p w:rsidR="008D0BE5" w:rsidRPr="00054B74" w:rsidRDefault="008D0BE5" w:rsidP="00EE74E5">
      <w:pPr>
        <w:pStyle w:val="Akapitzlist"/>
        <w:numPr>
          <w:ilvl w:val="0"/>
          <w:numId w:val="100"/>
        </w:numPr>
        <w:ind w:left="714" w:hanging="357"/>
        <w:jc w:val="both"/>
      </w:pPr>
      <w:r w:rsidRPr="00054B74">
        <w:t xml:space="preserve">poręczeniach udzielanych przez podmioty, o których mowa w </w:t>
      </w:r>
      <w:hyperlink r:id="rId21" w:anchor="/document/16888361?unitId=art(6(b))ust(5)pkt(2)&amp;cm=DOCUMENT" w:history="1">
        <w:r w:rsidRPr="00054B74">
          <w:t>art. 6b ust. 5 pkt 2</w:t>
        </w:r>
      </w:hyperlink>
      <w:r w:rsidRPr="00054B74">
        <w:t xml:space="preserve"> ustawy z 9 listopada 2000 r. o utworzeniu Polskiej Agencji Rozwoju Przedsiębiorczości (Dz. U. z 2020 r. poz. 299). </w:t>
      </w:r>
    </w:p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bCs/>
        </w:rPr>
      </w:pPr>
      <w:r w:rsidRPr="00054B74">
        <w:rPr>
          <w:bCs/>
        </w:rPr>
        <w:t xml:space="preserve">Wadium wnoszone w poręczeniach lub gwarancjach należy załączyć do oferty w oryginale w postaci elektronicznej, podpisanej kwalifikowanym podpisem elektronicznym przez wystawcę dokumentu. </w:t>
      </w:r>
    </w:p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bCs/>
        </w:rPr>
      </w:pPr>
      <w:r w:rsidRPr="00054B74">
        <w:rPr>
          <w:bCs/>
        </w:rPr>
        <w:t xml:space="preserve">W przypadku wnoszenia przez Wykonawcę wadium w formie gwarancji/poręczenia, gwarancja/poręczenie powinny być sporządzone zgodnie z obowiązującym prawem </w:t>
      </w:r>
      <w:r w:rsidRPr="00054B74">
        <w:rPr>
          <w:bCs/>
        </w:rPr>
        <w:br/>
        <w:t>i zawierać następujące elementy:</w:t>
      </w:r>
    </w:p>
    <w:p w:rsidR="008D0BE5" w:rsidRPr="00054B74" w:rsidRDefault="008D0BE5" w:rsidP="00EE74E5">
      <w:pPr>
        <w:numPr>
          <w:ilvl w:val="0"/>
          <w:numId w:val="99"/>
        </w:numPr>
        <w:ind w:left="714" w:hanging="357"/>
        <w:jc w:val="both"/>
        <w:rPr>
          <w:sz w:val="20"/>
          <w:szCs w:val="20"/>
        </w:rPr>
      </w:pPr>
      <w:r w:rsidRPr="00054B74">
        <w:rPr>
          <w:sz w:val="20"/>
          <w:szCs w:val="20"/>
        </w:rPr>
        <w:t xml:space="preserve">nazwę dającego zlecenie (wykonawcy), beneficjenta gwarancji (zamawiającego), gwaranta/poręczyciela oraz wskazanie ich siedzib. Beneficjentem wskazanym </w:t>
      </w:r>
      <w:r w:rsidRPr="00054B74">
        <w:rPr>
          <w:sz w:val="20"/>
          <w:szCs w:val="20"/>
        </w:rPr>
        <w:br/>
        <w:t>w gwarancji lub poręczeniu musi być Zamawiający,</w:t>
      </w:r>
    </w:p>
    <w:p w:rsidR="008D0BE5" w:rsidRPr="00054B74" w:rsidRDefault="008D0BE5" w:rsidP="00EE74E5">
      <w:pPr>
        <w:numPr>
          <w:ilvl w:val="0"/>
          <w:numId w:val="99"/>
        </w:numPr>
        <w:ind w:left="714" w:hanging="357"/>
        <w:jc w:val="both"/>
        <w:rPr>
          <w:sz w:val="20"/>
          <w:szCs w:val="20"/>
        </w:rPr>
      </w:pPr>
      <w:r w:rsidRPr="00054B74">
        <w:rPr>
          <w:sz w:val="20"/>
          <w:szCs w:val="20"/>
        </w:rPr>
        <w:t>określenie wierzytelności, która ma być zabezpieczona gwarancją/poręczeniem,</w:t>
      </w:r>
    </w:p>
    <w:p w:rsidR="008D0BE5" w:rsidRPr="00054B74" w:rsidRDefault="008D0BE5" w:rsidP="00EE74E5">
      <w:pPr>
        <w:numPr>
          <w:ilvl w:val="0"/>
          <w:numId w:val="99"/>
        </w:numPr>
        <w:ind w:left="714" w:hanging="357"/>
        <w:jc w:val="both"/>
        <w:rPr>
          <w:sz w:val="20"/>
          <w:szCs w:val="20"/>
        </w:rPr>
      </w:pPr>
      <w:r w:rsidRPr="00054B74">
        <w:rPr>
          <w:sz w:val="20"/>
          <w:szCs w:val="20"/>
        </w:rPr>
        <w:t>kwotę gwarancji/poręczenia,</w:t>
      </w:r>
    </w:p>
    <w:p w:rsidR="008D0BE5" w:rsidRPr="00054B74" w:rsidRDefault="008D0BE5" w:rsidP="00EE74E5">
      <w:pPr>
        <w:numPr>
          <w:ilvl w:val="0"/>
          <w:numId w:val="99"/>
        </w:numPr>
        <w:ind w:left="714" w:hanging="357"/>
        <w:jc w:val="both"/>
        <w:rPr>
          <w:sz w:val="20"/>
          <w:szCs w:val="20"/>
        </w:rPr>
      </w:pPr>
      <w:r w:rsidRPr="00054B74">
        <w:rPr>
          <w:sz w:val="20"/>
          <w:szCs w:val="20"/>
        </w:rPr>
        <w:t>termin ważności gwarancji/poręczenia,</w:t>
      </w:r>
    </w:p>
    <w:p w:rsidR="008D0BE5" w:rsidRPr="00054B74" w:rsidRDefault="008D0BE5" w:rsidP="00EE74E5">
      <w:pPr>
        <w:numPr>
          <w:ilvl w:val="0"/>
          <w:numId w:val="99"/>
        </w:numPr>
        <w:ind w:left="714" w:hanging="357"/>
        <w:jc w:val="both"/>
        <w:rPr>
          <w:sz w:val="20"/>
          <w:szCs w:val="20"/>
        </w:rPr>
      </w:pPr>
      <w:r w:rsidRPr="00054B74">
        <w:rPr>
          <w:sz w:val="20"/>
          <w:szCs w:val="20"/>
        </w:rPr>
        <w:t>zobowiązanie gwaranta, do zapłacenia kwoty gwarancji/poręczenia bezwarunkowo, na pierwsze pisemne żądanie zamawiającego, w sytuacjach określonych w art</w:t>
      </w:r>
      <w:bookmarkStart w:id="6" w:name="_Toc42045495"/>
      <w:r w:rsidRPr="00054B74">
        <w:rPr>
          <w:sz w:val="20"/>
          <w:szCs w:val="20"/>
        </w:rPr>
        <w:t xml:space="preserve">. 98 ust. 6 ustawy </w:t>
      </w:r>
      <w:proofErr w:type="spellStart"/>
      <w:r w:rsidRPr="00054B74">
        <w:rPr>
          <w:sz w:val="20"/>
          <w:szCs w:val="20"/>
        </w:rPr>
        <w:t>Pzp</w:t>
      </w:r>
      <w:proofErr w:type="spellEnd"/>
      <w:r w:rsidRPr="00054B74">
        <w:rPr>
          <w:sz w:val="20"/>
          <w:szCs w:val="20"/>
        </w:rPr>
        <w:t>.</w:t>
      </w:r>
    </w:p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bCs/>
        </w:rPr>
      </w:pPr>
      <w:r w:rsidRPr="00054B74">
        <w:rPr>
          <w:bCs/>
        </w:rPr>
        <w:t xml:space="preserve">W przypadku gdy Wykonawca nie wniósł wadium, lub wniósł je w sposób nieprawidłowy, lub nie utrzymywał wadium nieprzerwanie do upływu terminu związania ofertą bądź złożył wniosek o zwrot wadium w przypadku, o którym mowa w art. 98 ust. 2 pkt 3 ustawy </w:t>
      </w:r>
      <w:proofErr w:type="spellStart"/>
      <w:r w:rsidRPr="00054B74">
        <w:rPr>
          <w:bCs/>
        </w:rPr>
        <w:t>Pzp</w:t>
      </w:r>
      <w:proofErr w:type="spellEnd"/>
      <w:r w:rsidRPr="00054B74">
        <w:rPr>
          <w:bCs/>
        </w:rPr>
        <w:t xml:space="preserve">, Zamawiający odrzuci ofertę na podstawie art. 226 ust. 1 pkt 14 ustawy </w:t>
      </w:r>
      <w:proofErr w:type="spellStart"/>
      <w:r w:rsidRPr="00054B74">
        <w:rPr>
          <w:bCs/>
        </w:rPr>
        <w:t>Pzp</w:t>
      </w:r>
      <w:proofErr w:type="spellEnd"/>
      <w:r w:rsidRPr="00054B74">
        <w:rPr>
          <w:bCs/>
        </w:rPr>
        <w:t>.</w:t>
      </w:r>
    </w:p>
    <w:p w:rsidR="008D0BE5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bCs/>
        </w:rPr>
      </w:pPr>
      <w:bookmarkStart w:id="7" w:name="_Toc42045496"/>
      <w:bookmarkEnd w:id="6"/>
      <w:r w:rsidRPr="00054B74">
        <w:rPr>
          <w:bCs/>
        </w:rPr>
        <w:t xml:space="preserve">Zamawiający dokona zwrotu wadium na zasadach określonych w art. 98 ust. 1–5 ustawy </w:t>
      </w:r>
      <w:proofErr w:type="spellStart"/>
      <w:r w:rsidRPr="00054B74">
        <w:rPr>
          <w:bCs/>
        </w:rPr>
        <w:t>Pzp</w:t>
      </w:r>
      <w:proofErr w:type="spellEnd"/>
      <w:r w:rsidRPr="00054B74">
        <w:rPr>
          <w:bCs/>
        </w:rPr>
        <w:t>.</w:t>
      </w:r>
      <w:bookmarkEnd w:id="7"/>
    </w:p>
    <w:p w:rsidR="002310F2" w:rsidRPr="00054B74" w:rsidRDefault="008D0BE5" w:rsidP="00EE74E5">
      <w:pPr>
        <w:pStyle w:val="Akapitzlist"/>
        <w:numPr>
          <w:ilvl w:val="0"/>
          <w:numId w:val="98"/>
        </w:numPr>
        <w:ind w:left="357" w:hanging="357"/>
        <w:jc w:val="both"/>
        <w:rPr>
          <w:bCs/>
        </w:rPr>
      </w:pPr>
      <w:r w:rsidRPr="00054B74">
        <w:rPr>
          <w:bCs/>
        </w:rPr>
        <w:t xml:space="preserve">Zamawiający zatrzymuje wadium wraz z odsetkami na podstawie art. 98 ust. 6 ustawy </w:t>
      </w:r>
      <w:proofErr w:type="spellStart"/>
      <w:r w:rsidRPr="00054B74">
        <w:rPr>
          <w:bCs/>
        </w:rPr>
        <w:t>Pzp</w:t>
      </w:r>
      <w:proofErr w:type="spellEnd"/>
      <w:r w:rsidRPr="00054B74">
        <w:rPr>
          <w:bCs/>
        </w:rPr>
        <w:t>.</w:t>
      </w:r>
    </w:p>
    <w:p w:rsidR="0057321E" w:rsidRPr="00A60146" w:rsidRDefault="0057321E" w:rsidP="00A00638">
      <w:pPr>
        <w:pStyle w:val="Akapitzlist"/>
        <w:ind w:left="357"/>
        <w:jc w:val="both"/>
        <w:rPr>
          <w:bCs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A00638" w:rsidRPr="00A60146" w:rsidTr="00A566D8">
        <w:trPr>
          <w:trHeight w:val="1012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lastRenderedPageBreak/>
              <w:t>ROZDZIAŁ XVI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SPOSÓB OBLICZENIA CENY</w:t>
            </w:r>
          </w:p>
        </w:tc>
      </w:tr>
    </w:tbl>
    <w:p w:rsidR="00A00638" w:rsidRPr="00A60146" w:rsidRDefault="00A00638" w:rsidP="00EE74E5">
      <w:pPr>
        <w:numPr>
          <w:ilvl w:val="0"/>
          <w:numId w:val="54"/>
        </w:numPr>
        <w:ind w:left="426" w:hanging="426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Przygotowując ofertę Wykonawcy mają obowiązek zapoznać się z niniejszą SWZ i jej załącznikami. 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Wykonawca określi cenę </w:t>
      </w:r>
      <w:r w:rsidR="00803F85">
        <w:rPr>
          <w:rFonts w:eastAsia="SimSun"/>
          <w:color w:val="auto"/>
          <w:sz w:val="20"/>
          <w:szCs w:val="20"/>
          <w:lang w:eastAsia="zh-CN"/>
        </w:rPr>
        <w:t>za 1 mycie mobilne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za wykonanie przedmiotu zamówienia na załączonym do SWZ Formularzu ofertowym (wzór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>Załącznik nr 1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>do SWZ</w:t>
      </w:r>
      <w:r w:rsidRPr="00A60146">
        <w:rPr>
          <w:rFonts w:eastAsia="SimSun"/>
          <w:color w:val="auto"/>
          <w:sz w:val="20"/>
          <w:szCs w:val="20"/>
          <w:lang w:eastAsia="zh-CN"/>
        </w:rPr>
        <w:t>) wg zasad określonych w sposobie wypełnienia tego formularza.</w:t>
      </w:r>
    </w:p>
    <w:p w:rsidR="00A00638" w:rsidRPr="00A60146" w:rsidRDefault="00D56895" w:rsidP="00EE74E5">
      <w:pPr>
        <w:pStyle w:val="Akapitzlist"/>
        <w:numPr>
          <w:ilvl w:val="0"/>
          <w:numId w:val="54"/>
        </w:numPr>
        <w:ind w:left="426" w:hanging="426"/>
        <w:jc w:val="both"/>
        <w:rPr>
          <w:rFonts w:eastAsia="SimSun"/>
          <w:color w:val="auto"/>
          <w:lang w:eastAsia="zh-CN"/>
        </w:rPr>
      </w:pPr>
      <w:r w:rsidRPr="00A60146">
        <w:rPr>
          <w:iCs/>
          <w:color w:val="auto"/>
        </w:rPr>
        <w:t xml:space="preserve">Cena usługi musi zawierać wszystkie koszty niezbędne do wykonania przedmiotu zamówienia. 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Cena powinna być tylko jedna, nie dopuszcza się wariantowości cen.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Przez cenę ofertową należy rozumieć cenę w rozumieniu art. 3 ust. 1 pkt 1 i ust. 2 ustawy z dnia 9 maja 2014 r. o informowaniu o cenach towarów i usług (Dz. U. z 2019 r. poz. 178).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Cena oferty brutto musi być podana w złotych (PLN), cyfrowo i słownie z uwzględnieniem podatku VAT, obliczonego zgodnie z zasadami ustawy z dnia 11 marca 2004 r. o podatku od towarów i usług (Dz. U. z </w:t>
      </w:r>
      <w:r w:rsidR="006B3AF5" w:rsidRPr="00A60146">
        <w:rPr>
          <w:rFonts w:eastAsia="SimSun"/>
          <w:color w:val="auto"/>
          <w:sz w:val="20"/>
          <w:szCs w:val="20"/>
          <w:lang w:eastAsia="zh-CN"/>
        </w:rPr>
        <w:t>20</w:t>
      </w:r>
      <w:r w:rsidR="006B3AF5">
        <w:rPr>
          <w:rFonts w:eastAsia="SimSun"/>
          <w:color w:val="auto"/>
          <w:sz w:val="20"/>
          <w:szCs w:val="20"/>
          <w:lang w:eastAsia="zh-CN"/>
        </w:rPr>
        <w:t>21</w:t>
      </w:r>
      <w:r w:rsidR="006B3AF5" w:rsidRPr="00A60146">
        <w:rPr>
          <w:rFonts w:eastAsia="SimSun"/>
          <w:color w:val="auto"/>
          <w:sz w:val="20"/>
          <w:szCs w:val="20"/>
          <w:lang w:eastAsia="zh-CN"/>
        </w:rPr>
        <w:t xml:space="preserve"> 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r. poz. </w:t>
      </w:r>
      <w:r w:rsidR="006B3AF5">
        <w:rPr>
          <w:rFonts w:eastAsia="SimSun"/>
          <w:color w:val="auto"/>
          <w:sz w:val="20"/>
          <w:szCs w:val="20"/>
          <w:lang w:eastAsia="zh-CN"/>
        </w:rPr>
        <w:t>685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, z </w:t>
      </w:r>
      <w:proofErr w:type="spellStart"/>
      <w:r w:rsidRPr="00A60146">
        <w:rPr>
          <w:rFonts w:eastAsia="SimSun"/>
          <w:color w:val="auto"/>
          <w:sz w:val="20"/>
          <w:szCs w:val="20"/>
          <w:lang w:eastAsia="zh-CN"/>
        </w:rPr>
        <w:t>późn</w:t>
      </w:r>
      <w:proofErr w:type="spellEnd"/>
      <w:r w:rsidRPr="00A60146">
        <w:rPr>
          <w:rFonts w:eastAsia="SimSun"/>
          <w:color w:val="auto"/>
          <w:sz w:val="20"/>
          <w:szCs w:val="20"/>
          <w:lang w:eastAsia="zh-CN"/>
        </w:rPr>
        <w:t xml:space="preserve">. zm.) z dokładnością do dwóch miejsc po przecinku na każdym etapie jej wyliczenia. Kwoty wskazane w ofercie zaokrągla się do pełnych groszy, przy czym końcówki poniżej 0,5 grosza pomija się, a końcówki 0,5 grosza i wyższe zaokrągla się do 1 grosza. 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Rozliczenia między Wykonawcą, a Zamawiającym prowadzone będą wyłącznie w złotych polskich (PLN) w formie przelewu. 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  <w:lang w:eastAsia="en-US"/>
        </w:rPr>
        <w:t xml:space="preserve">Zgodnie z art. 225 ustawy </w:t>
      </w:r>
      <w:proofErr w:type="spellStart"/>
      <w:r w:rsidRPr="00A60146">
        <w:rPr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color w:val="auto"/>
          <w:sz w:val="20"/>
          <w:szCs w:val="20"/>
          <w:lang w:eastAsia="en-US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A00638" w:rsidRPr="00A60146" w:rsidRDefault="00A00638" w:rsidP="00EE74E5">
      <w:pPr>
        <w:numPr>
          <w:ilvl w:val="0"/>
          <w:numId w:val="60"/>
        </w:numPr>
        <w:ind w:left="714" w:hanging="357"/>
        <w:jc w:val="both"/>
        <w:rPr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A00638" w:rsidRPr="00A60146" w:rsidRDefault="00A00638" w:rsidP="00EE74E5">
      <w:pPr>
        <w:numPr>
          <w:ilvl w:val="0"/>
          <w:numId w:val="60"/>
        </w:numPr>
        <w:ind w:left="714" w:hanging="357"/>
        <w:jc w:val="both"/>
        <w:rPr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716D6F" w:rsidRPr="00A60146" w:rsidRDefault="00A00638" w:rsidP="00EE74E5">
      <w:pPr>
        <w:numPr>
          <w:ilvl w:val="0"/>
          <w:numId w:val="60"/>
        </w:numPr>
        <w:ind w:left="714" w:hanging="357"/>
        <w:jc w:val="both"/>
        <w:rPr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A00638" w:rsidRPr="00A60146" w:rsidRDefault="00A00638" w:rsidP="00EE74E5">
      <w:pPr>
        <w:numPr>
          <w:ilvl w:val="0"/>
          <w:numId w:val="60"/>
        </w:numPr>
        <w:ind w:left="714" w:hanging="357"/>
        <w:jc w:val="both"/>
        <w:rPr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A00638" w:rsidRPr="00A60146" w:rsidRDefault="00A00638" w:rsidP="00EE74E5">
      <w:pPr>
        <w:numPr>
          <w:ilvl w:val="0"/>
          <w:numId w:val="54"/>
        </w:numPr>
        <w:ind w:left="357" w:hanging="357"/>
        <w:jc w:val="both"/>
        <w:rPr>
          <w:color w:val="auto"/>
          <w:sz w:val="20"/>
          <w:szCs w:val="20"/>
          <w:lang w:eastAsia="en-US"/>
        </w:rPr>
      </w:pPr>
      <w:r w:rsidRPr="00A60146">
        <w:rPr>
          <w:color w:val="auto"/>
          <w:sz w:val="20"/>
          <w:szCs w:val="20"/>
          <w:lang w:eastAsia="en-US"/>
        </w:rPr>
        <w:t xml:space="preserve">Informację w powyższym zakresie wykonawca składa w </w:t>
      </w:r>
      <w:r w:rsidRPr="00A60146">
        <w:rPr>
          <w:b/>
          <w:color w:val="auto"/>
          <w:sz w:val="20"/>
          <w:szCs w:val="20"/>
          <w:lang w:eastAsia="en-US"/>
        </w:rPr>
        <w:t>Załączniku nr 1 do SWZ</w:t>
      </w:r>
      <w:r w:rsidRPr="00A60146">
        <w:rPr>
          <w:color w:val="auto"/>
          <w:sz w:val="20"/>
          <w:szCs w:val="20"/>
          <w:lang w:eastAsia="en-US"/>
        </w:rPr>
        <w:t>. Brak złożenia ww. informacji będzie postrzegany jako brak powstania obowiązku podatkowego u Zamawiającego.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</w:tblGrid>
      <w:tr w:rsidR="00A00638" w:rsidRPr="00A60146" w:rsidTr="0034438D">
        <w:trPr>
          <w:trHeight w:val="1127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XVII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OPIS KRYTERIÓW OCENY OFERT, WRAZ Z PODANIEM WAG TYCH KRYTERIÓW I SPOSOBU OCENY OFERT</w:t>
            </w:r>
          </w:p>
        </w:tc>
      </w:tr>
    </w:tbl>
    <w:p w:rsidR="00A00638" w:rsidRPr="00A60146" w:rsidRDefault="00A00638" w:rsidP="00EE74E5">
      <w:pPr>
        <w:numPr>
          <w:ilvl w:val="0"/>
          <w:numId w:val="55"/>
        </w:numPr>
        <w:spacing w:before="24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:rsidR="00A00638" w:rsidRPr="00A60146" w:rsidRDefault="00A00638" w:rsidP="00EE74E5">
      <w:pPr>
        <w:numPr>
          <w:ilvl w:val="0"/>
          <w:numId w:val="55"/>
        </w:numPr>
        <w:spacing w:before="12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Ocenie będą podlegać wyłącznie zakwalifikowane oferty, spełniające wszystkie wymogi formalne.</w:t>
      </w:r>
    </w:p>
    <w:p w:rsidR="00A00638" w:rsidRPr="00A60146" w:rsidRDefault="00A00638" w:rsidP="00EE74E5">
      <w:pPr>
        <w:numPr>
          <w:ilvl w:val="0"/>
          <w:numId w:val="55"/>
        </w:numPr>
        <w:spacing w:before="12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Zamawiający przy wyborze najkorzystniejszej oferty będzie kierował się następującymi kryteriami: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089"/>
        <w:gridCol w:w="1751"/>
      </w:tblGrid>
      <w:tr w:rsidR="002A4B36" w:rsidRPr="00A60146" w:rsidTr="002A4B36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b/>
                <w:color w:val="auto"/>
              </w:rPr>
            </w:pPr>
            <w:r w:rsidRPr="00A60146">
              <w:rPr>
                <w:b/>
                <w:color w:val="auto"/>
              </w:rPr>
              <w:t>Nr kryterium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b/>
                <w:color w:val="auto"/>
              </w:rPr>
            </w:pPr>
            <w:r w:rsidRPr="00A60146">
              <w:rPr>
                <w:b/>
                <w:color w:val="auto"/>
              </w:rPr>
              <w:t>Nazwa kryterium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6" w:rsidRPr="00A60146" w:rsidRDefault="002A4B36">
            <w:pPr>
              <w:pStyle w:val="Tekstpodstawowywcity"/>
              <w:ind w:left="0" w:right="-2"/>
              <w:jc w:val="center"/>
              <w:rPr>
                <w:b/>
                <w:color w:val="auto"/>
              </w:rPr>
            </w:pPr>
            <w:r w:rsidRPr="00A60146">
              <w:rPr>
                <w:b/>
                <w:color w:val="auto"/>
              </w:rPr>
              <w:t>Liczba punktów (waga)</w:t>
            </w:r>
          </w:p>
        </w:tc>
      </w:tr>
      <w:tr w:rsidR="002A4B36" w:rsidRPr="00A60146" w:rsidTr="002A4B36">
        <w:trPr>
          <w:trHeight w:val="68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color w:val="auto"/>
              </w:rPr>
            </w:pPr>
            <w:r w:rsidRPr="00A60146">
              <w:rPr>
                <w:color w:val="auto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 w:rsidP="00F069F4">
            <w:pPr>
              <w:pStyle w:val="Tekstpodstawowywcity"/>
              <w:spacing w:line="276" w:lineRule="auto"/>
              <w:ind w:left="0" w:right="-2"/>
              <w:jc w:val="left"/>
              <w:rPr>
                <w:color w:val="auto"/>
              </w:rPr>
            </w:pPr>
            <w:r w:rsidRPr="00A60146">
              <w:rPr>
                <w:color w:val="auto"/>
              </w:rPr>
              <w:t xml:space="preserve">Cena </w:t>
            </w:r>
            <w:r w:rsidR="00F069F4" w:rsidRPr="00A60146">
              <w:rPr>
                <w:color w:val="auto"/>
              </w:rPr>
              <w:t xml:space="preserve">jednej usługi mycia </w:t>
            </w:r>
            <w:r w:rsidRPr="00A60146">
              <w:rPr>
                <w:color w:val="auto"/>
              </w:rPr>
              <w:t>– waga kryterium 60%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color w:val="auto"/>
              </w:rPr>
            </w:pPr>
            <w:r w:rsidRPr="00A60146">
              <w:rPr>
                <w:color w:val="auto"/>
              </w:rPr>
              <w:t>60 pkt.</w:t>
            </w:r>
          </w:p>
        </w:tc>
      </w:tr>
      <w:tr w:rsidR="002A4B36" w:rsidRPr="00A60146" w:rsidTr="0034438D">
        <w:trPr>
          <w:trHeight w:val="1013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color w:val="auto"/>
              </w:rPr>
            </w:pPr>
            <w:r w:rsidRPr="00A60146">
              <w:rPr>
                <w:color w:val="auto"/>
              </w:rPr>
              <w:t>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9A4421" w:rsidP="00F025D0">
            <w:pPr>
              <w:pStyle w:val="Tekstpodstawowywcity"/>
              <w:ind w:left="0"/>
              <w:jc w:val="left"/>
              <w:rPr>
                <w:color w:val="auto"/>
              </w:rPr>
            </w:pPr>
            <w:r w:rsidRPr="00A60146">
              <w:rPr>
                <w:color w:val="auto"/>
              </w:rPr>
              <w:t xml:space="preserve">Ilość </w:t>
            </w:r>
            <w:r w:rsidR="00F069F4" w:rsidRPr="00A60146">
              <w:rPr>
                <w:color w:val="auto"/>
              </w:rPr>
              <w:t xml:space="preserve">umytych </w:t>
            </w:r>
            <w:r w:rsidRPr="00A60146">
              <w:rPr>
                <w:color w:val="auto"/>
              </w:rPr>
              <w:t xml:space="preserve">jednostek sprzętowych podczas </w:t>
            </w:r>
            <w:r w:rsidR="00F069F4" w:rsidRPr="00A60146">
              <w:rPr>
                <w:color w:val="auto"/>
              </w:rPr>
              <w:t xml:space="preserve">jednego dnia </w:t>
            </w:r>
            <w:r w:rsidR="002A4B36" w:rsidRPr="00A60146">
              <w:rPr>
                <w:color w:val="auto"/>
              </w:rPr>
              <w:t>40%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color w:val="auto"/>
              </w:rPr>
            </w:pPr>
            <w:r w:rsidRPr="00A60146">
              <w:rPr>
                <w:color w:val="auto"/>
              </w:rPr>
              <w:t xml:space="preserve">40 pkt. </w:t>
            </w:r>
          </w:p>
        </w:tc>
      </w:tr>
      <w:tr w:rsidR="002A4B36" w:rsidRPr="00A60146" w:rsidTr="002A4B36">
        <w:trPr>
          <w:trHeight w:val="685"/>
        </w:trPr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ind w:left="0" w:right="-2"/>
              <w:jc w:val="center"/>
              <w:rPr>
                <w:b/>
              </w:rPr>
            </w:pPr>
            <w:r w:rsidRPr="00A60146">
              <w:rPr>
                <w:b/>
              </w:rPr>
              <w:t>Liczba wszystkich punktów uzyskanych przez ofertę badaną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36" w:rsidRPr="00A60146" w:rsidRDefault="002A4B36">
            <w:pPr>
              <w:pStyle w:val="Tekstpodstawowywcity"/>
              <w:spacing w:line="276" w:lineRule="auto"/>
              <w:ind w:left="0" w:right="-2"/>
              <w:jc w:val="center"/>
              <w:rPr>
                <w:b/>
              </w:rPr>
            </w:pPr>
            <w:r w:rsidRPr="00A60146">
              <w:rPr>
                <w:b/>
              </w:rPr>
              <w:t>100 pkt</w:t>
            </w:r>
          </w:p>
        </w:tc>
      </w:tr>
    </w:tbl>
    <w:p w:rsidR="00CD1C13" w:rsidRPr="00CD1C13" w:rsidRDefault="00A00638" w:rsidP="00803F85">
      <w:pPr>
        <w:numPr>
          <w:ilvl w:val="0"/>
          <w:numId w:val="55"/>
        </w:numPr>
        <w:spacing w:before="120" w:after="200"/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Zamawiający dokona obliczenia punktów dla każdej oferty w następujący sposób: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7237"/>
      </w:tblGrid>
      <w:tr w:rsidR="00A00638" w:rsidRPr="00A60146" w:rsidTr="002A5E8C">
        <w:trPr>
          <w:trHeight w:val="441"/>
        </w:trPr>
        <w:tc>
          <w:tcPr>
            <w:tcW w:w="1268" w:type="dxa"/>
            <w:vAlign w:val="center"/>
          </w:tcPr>
          <w:p w:rsidR="00A00638" w:rsidRPr="00A60146" w:rsidRDefault="00A00638" w:rsidP="00DF7941">
            <w:pPr>
              <w:pStyle w:val="Tekstpodstawowywcity"/>
              <w:ind w:left="0" w:right="-2"/>
              <w:jc w:val="center"/>
              <w:rPr>
                <w:b/>
                <w:color w:val="auto"/>
              </w:rPr>
            </w:pPr>
            <w:r w:rsidRPr="00A60146">
              <w:rPr>
                <w:b/>
                <w:color w:val="auto"/>
              </w:rPr>
              <w:lastRenderedPageBreak/>
              <w:t>Nr kryterium</w:t>
            </w:r>
          </w:p>
        </w:tc>
        <w:tc>
          <w:tcPr>
            <w:tcW w:w="7237" w:type="dxa"/>
            <w:vAlign w:val="center"/>
          </w:tcPr>
          <w:p w:rsidR="00A00638" w:rsidRPr="00A60146" w:rsidRDefault="00A00638" w:rsidP="00DF7941">
            <w:pPr>
              <w:pStyle w:val="Tekstpodstawowywcity"/>
              <w:ind w:left="0" w:right="-2"/>
              <w:jc w:val="center"/>
              <w:rPr>
                <w:b/>
                <w:color w:val="auto"/>
              </w:rPr>
            </w:pPr>
            <w:r w:rsidRPr="00A60146">
              <w:rPr>
                <w:b/>
                <w:color w:val="auto"/>
              </w:rPr>
              <w:t>Nazwa kryterium</w:t>
            </w:r>
          </w:p>
        </w:tc>
      </w:tr>
      <w:tr w:rsidR="00A00638" w:rsidRPr="00A60146" w:rsidTr="002A5E8C">
        <w:trPr>
          <w:trHeight w:val="1767"/>
        </w:trPr>
        <w:tc>
          <w:tcPr>
            <w:tcW w:w="1268" w:type="dxa"/>
            <w:vAlign w:val="center"/>
          </w:tcPr>
          <w:p w:rsidR="00A00638" w:rsidRPr="00A60146" w:rsidRDefault="00A00638" w:rsidP="00DF7941">
            <w:pPr>
              <w:pStyle w:val="Tekstpodstawowywcity"/>
              <w:ind w:left="0" w:right="-2"/>
              <w:jc w:val="center"/>
              <w:rPr>
                <w:color w:val="auto"/>
              </w:rPr>
            </w:pPr>
            <w:r w:rsidRPr="00A60146">
              <w:rPr>
                <w:color w:val="auto"/>
              </w:rPr>
              <w:t>1</w:t>
            </w:r>
          </w:p>
        </w:tc>
        <w:tc>
          <w:tcPr>
            <w:tcW w:w="7237" w:type="dxa"/>
          </w:tcPr>
          <w:p w:rsidR="00A00638" w:rsidRPr="00A60146" w:rsidRDefault="00F069F4" w:rsidP="002A5E8C">
            <w:pPr>
              <w:pStyle w:val="Tekstpodstawowywcity"/>
              <w:ind w:left="0" w:right="-2"/>
              <w:jc w:val="left"/>
              <w:rPr>
                <w:color w:val="auto"/>
              </w:rPr>
            </w:pPr>
            <w:r w:rsidRPr="00A60146">
              <w:rPr>
                <w:color w:val="auto"/>
              </w:rPr>
              <w:t xml:space="preserve">Cena jednej usługi mycia </w:t>
            </w:r>
            <w:r w:rsidR="00A00638" w:rsidRPr="00A60146">
              <w:rPr>
                <w:color w:val="auto"/>
              </w:rPr>
              <w:t>– waga kryterium 60% - zostanie przeliczona w następujący sposób:</w:t>
            </w:r>
          </w:p>
          <w:p w:rsidR="00A00638" w:rsidRPr="00A60146" w:rsidRDefault="00A00638" w:rsidP="00DF7941">
            <w:pPr>
              <w:ind w:left="720"/>
              <w:rPr>
                <w:b/>
                <w:color w:val="auto"/>
                <w:sz w:val="20"/>
                <w:szCs w:val="20"/>
                <w:vertAlign w:val="subscript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 xml:space="preserve">             najniższa oferowana cena brutto</w:t>
            </w:r>
            <w:r w:rsidRPr="00A60146">
              <w:rPr>
                <w:b/>
                <w:color w:val="auto"/>
                <w:sz w:val="20"/>
                <w:szCs w:val="20"/>
                <w:vertAlign w:val="subscript"/>
              </w:rPr>
              <w:t xml:space="preserve">             </w:t>
            </w:r>
          </w:p>
          <w:p w:rsidR="00A00638" w:rsidRPr="00A60146" w:rsidRDefault="00A00638" w:rsidP="00DF7941">
            <w:pPr>
              <w:ind w:left="720" w:hanging="720"/>
              <w:rPr>
                <w:b/>
                <w:color w:val="auto"/>
                <w:sz w:val="20"/>
                <w:szCs w:val="20"/>
                <w:vertAlign w:val="subscript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Liczba  pkt = -----------------------------------------------  x 60 % x 100</w:t>
            </w:r>
          </w:p>
          <w:p w:rsidR="00A00638" w:rsidRPr="00A60146" w:rsidRDefault="00A00638" w:rsidP="00DF7941">
            <w:pPr>
              <w:ind w:left="720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 xml:space="preserve">              oferowana cena oferty badanej</w:t>
            </w:r>
          </w:p>
          <w:p w:rsidR="00A00638" w:rsidRPr="00A60146" w:rsidRDefault="00A00638" w:rsidP="00DF7941">
            <w:pPr>
              <w:rPr>
                <w:b/>
                <w:i/>
                <w:color w:val="auto"/>
                <w:sz w:val="20"/>
                <w:szCs w:val="20"/>
              </w:rPr>
            </w:pPr>
          </w:p>
          <w:p w:rsidR="00A00638" w:rsidRPr="00A60146" w:rsidRDefault="00A00638" w:rsidP="00DF7941">
            <w:pPr>
              <w:rPr>
                <w:b/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i/>
                <w:color w:val="auto"/>
                <w:sz w:val="20"/>
                <w:szCs w:val="20"/>
              </w:rPr>
              <w:t>Wykonawca może maksymalnie otrzymać 60 punktów za przedmiotowe kryterium</w:t>
            </w:r>
          </w:p>
        </w:tc>
      </w:tr>
      <w:tr w:rsidR="00A00638" w:rsidRPr="00A60146" w:rsidTr="000211A7">
        <w:trPr>
          <w:trHeight w:val="3542"/>
        </w:trPr>
        <w:tc>
          <w:tcPr>
            <w:tcW w:w="1268" w:type="dxa"/>
            <w:vAlign w:val="center"/>
          </w:tcPr>
          <w:p w:rsidR="00A00638" w:rsidRPr="00A60146" w:rsidRDefault="00A00638" w:rsidP="00DF7941">
            <w:pPr>
              <w:pStyle w:val="Tekstpodstawowywcity"/>
              <w:ind w:left="0" w:right="-2"/>
              <w:jc w:val="center"/>
              <w:rPr>
                <w:color w:val="auto"/>
              </w:rPr>
            </w:pPr>
            <w:r w:rsidRPr="00A60146">
              <w:rPr>
                <w:color w:val="auto"/>
              </w:rPr>
              <w:t>2</w:t>
            </w:r>
          </w:p>
        </w:tc>
        <w:tc>
          <w:tcPr>
            <w:tcW w:w="7237" w:type="dxa"/>
          </w:tcPr>
          <w:p w:rsidR="00A00638" w:rsidRPr="00A60146" w:rsidRDefault="006B3AF5" w:rsidP="00DF7941">
            <w:pPr>
              <w:pStyle w:val="Tekstpodstawowywcity"/>
              <w:ind w:left="0" w:right="-2"/>
              <w:rPr>
                <w:b/>
                <w:color w:val="auto"/>
              </w:rPr>
            </w:pPr>
            <w:r>
              <w:rPr>
                <w:color w:val="auto"/>
              </w:rPr>
              <w:t>liczba</w:t>
            </w:r>
            <w:r w:rsidRPr="00A60146">
              <w:rPr>
                <w:color w:val="auto"/>
              </w:rPr>
              <w:t xml:space="preserve"> </w:t>
            </w:r>
            <w:r w:rsidR="001F3F5E">
              <w:rPr>
                <w:color w:val="auto"/>
              </w:rPr>
              <w:t>umytych</w:t>
            </w:r>
            <w:r w:rsidR="00397729" w:rsidRPr="00A60146">
              <w:rPr>
                <w:color w:val="auto"/>
              </w:rPr>
              <w:t xml:space="preserve"> jednostek sprzętowych </w:t>
            </w:r>
            <w:r w:rsidR="00F069F4" w:rsidRPr="00A60146">
              <w:rPr>
                <w:color w:val="auto"/>
              </w:rPr>
              <w:t>podczas jednego dnia</w:t>
            </w:r>
            <w:r w:rsidR="002A4B36" w:rsidRPr="00A60146">
              <w:rPr>
                <w:color w:val="auto"/>
              </w:rPr>
              <w:t xml:space="preserve"> – waga kryterium</w:t>
            </w:r>
            <w:r w:rsidR="00A00638" w:rsidRPr="00A60146">
              <w:rPr>
                <w:b/>
                <w:color w:val="auto"/>
              </w:rPr>
              <w:t xml:space="preserve"> 40% zostanie przeliczona w następujący sposób:</w:t>
            </w:r>
          </w:p>
          <w:p w:rsidR="005D0DCA" w:rsidRDefault="00245FB0" w:rsidP="00EE74E5">
            <w:pPr>
              <w:pStyle w:val="Akapitzlist"/>
              <w:numPr>
                <w:ilvl w:val="0"/>
                <w:numId w:val="92"/>
              </w:numPr>
              <w:ind w:left="608" w:hanging="283"/>
              <w:jc w:val="both"/>
              <w:rPr>
                <w:b/>
                <w:color w:val="auto"/>
              </w:rPr>
            </w:pPr>
            <w:r w:rsidRPr="0083273C">
              <w:rPr>
                <w:b/>
                <w:color w:val="auto"/>
              </w:rPr>
              <w:t>od 15 i więcej jednostek sprzętowych</w:t>
            </w:r>
            <w:r w:rsidR="002A4B36" w:rsidRPr="0083273C">
              <w:rPr>
                <w:b/>
                <w:color w:val="auto"/>
              </w:rPr>
              <w:t xml:space="preserve"> – 40 pkt.</w:t>
            </w:r>
          </w:p>
          <w:p w:rsidR="005D0DCA" w:rsidRDefault="00245FB0" w:rsidP="00EE74E5">
            <w:pPr>
              <w:pStyle w:val="Akapitzlist"/>
              <w:numPr>
                <w:ilvl w:val="0"/>
                <w:numId w:val="92"/>
              </w:numPr>
              <w:ind w:left="608" w:hanging="283"/>
              <w:jc w:val="both"/>
              <w:rPr>
                <w:b/>
                <w:color w:val="auto"/>
              </w:rPr>
            </w:pPr>
            <w:r w:rsidRPr="005D0DCA">
              <w:rPr>
                <w:b/>
                <w:color w:val="auto"/>
              </w:rPr>
              <w:t xml:space="preserve">od 11 do </w:t>
            </w:r>
            <w:r w:rsidR="00397729" w:rsidRPr="005D0DCA">
              <w:rPr>
                <w:b/>
                <w:color w:val="auto"/>
              </w:rPr>
              <w:t>1</w:t>
            </w:r>
            <w:r w:rsidRPr="005D0DCA">
              <w:rPr>
                <w:b/>
                <w:color w:val="auto"/>
              </w:rPr>
              <w:t>4</w:t>
            </w:r>
            <w:r w:rsidR="00397729" w:rsidRPr="005D0DCA">
              <w:rPr>
                <w:b/>
                <w:color w:val="auto"/>
              </w:rPr>
              <w:t xml:space="preserve"> </w:t>
            </w:r>
            <w:r w:rsidRPr="005D0DCA">
              <w:rPr>
                <w:b/>
                <w:color w:val="auto"/>
              </w:rPr>
              <w:t xml:space="preserve">jednostek sprzętowych </w:t>
            </w:r>
            <w:r w:rsidR="002A4B36" w:rsidRPr="005D0DCA">
              <w:rPr>
                <w:b/>
                <w:color w:val="auto"/>
              </w:rPr>
              <w:t>– 20 pkt.</w:t>
            </w:r>
          </w:p>
          <w:p w:rsidR="002A4B36" w:rsidRPr="005D0DCA" w:rsidRDefault="00397729" w:rsidP="00EE74E5">
            <w:pPr>
              <w:pStyle w:val="Akapitzlist"/>
              <w:numPr>
                <w:ilvl w:val="0"/>
                <w:numId w:val="92"/>
              </w:numPr>
              <w:ind w:left="608" w:hanging="283"/>
              <w:jc w:val="both"/>
              <w:rPr>
                <w:b/>
                <w:color w:val="auto"/>
              </w:rPr>
            </w:pPr>
            <w:r w:rsidRPr="005D0DCA">
              <w:rPr>
                <w:b/>
                <w:color w:val="auto"/>
              </w:rPr>
              <w:t xml:space="preserve">10 jednostek sprzętowych </w:t>
            </w:r>
            <w:r w:rsidR="002A4B36" w:rsidRPr="005D0DCA">
              <w:rPr>
                <w:b/>
                <w:color w:val="auto"/>
              </w:rPr>
              <w:t>– 10 pkt.</w:t>
            </w:r>
          </w:p>
          <w:p w:rsidR="002A5E8C" w:rsidRPr="00A60146" w:rsidRDefault="002A4B36" w:rsidP="002A4B36">
            <w:pPr>
              <w:pStyle w:val="Tekstpodstawowywcity"/>
              <w:ind w:left="720" w:right="-2"/>
              <w:rPr>
                <w:color w:val="auto"/>
              </w:rPr>
            </w:pPr>
            <w:r w:rsidRPr="00A60146">
              <w:rPr>
                <w:color w:val="auto"/>
              </w:rPr>
              <w:t xml:space="preserve"> </w:t>
            </w:r>
          </w:p>
          <w:p w:rsidR="00A00638" w:rsidRDefault="0034438D" w:rsidP="002A4B36">
            <w:pPr>
              <w:pStyle w:val="Tekstpodstawowywcity"/>
              <w:spacing w:after="120"/>
              <w:ind w:left="0"/>
              <w:rPr>
                <w:b/>
                <w:i/>
                <w:color w:val="auto"/>
              </w:rPr>
            </w:pPr>
            <w:r w:rsidRPr="005D0DCA">
              <w:rPr>
                <w:b/>
                <w:i/>
                <w:color w:val="auto"/>
              </w:rPr>
              <w:t xml:space="preserve">Deklarowaną ilość </w:t>
            </w:r>
            <w:r w:rsidR="0011266A" w:rsidRPr="005D0DCA">
              <w:rPr>
                <w:b/>
                <w:i/>
                <w:color w:val="auto"/>
              </w:rPr>
              <w:t xml:space="preserve">umycia jednostek sprzętowych jednorazowo </w:t>
            </w:r>
            <w:r w:rsidR="00A00638" w:rsidRPr="005D0DCA">
              <w:rPr>
                <w:b/>
                <w:i/>
                <w:color w:val="auto"/>
              </w:rPr>
              <w:t xml:space="preserve">należy wpisać w pkt. 1 załącznika nr 1 do SWZ. </w:t>
            </w:r>
          </w:p>
          <w:p w:rsidR="0050490B" w:rsidRDefault="0050490B" w:rsidP="002A4B36">
            <w:pPr>
              <w:pStyle w:val="Tekstpodstawowywcity"/>
              <w:spacing w:after="120"/>
              <w:ind w:left="0"/>
              <w:rPr>
                <w:b/>
                <w:i/>
                <w:color w:val="auto"/>
              </w:rPr>
            </w:pPr>
            <w:r w:rsidRPr="00A60146">
              <w:rPr>
                <w:b/>
                <w:i/>
                <w:color w:val="auto"/>
              </w:rPr>
              <w:t>Wykonawca w tym kryterium może maksymalnie otrzymać 40 punktów za przedmiotowe kryterium</w:t>
            </w:r>
          </w:p>
          <w:p w:rsidR="0050490B" w:rsidRPr="005D0DCA" w:rsidRDefault="0050490B" w:rsidP="002A4B36">
            <w:pPr>
              <w:pStyle w:val="Tekstpodstawowywcity"/>
              <w:spacing w:after="120"/>
              <w:ind w:left="0"/>
              <w:rPr>
                <w:b/>
                <w:i/>
                <w:color w:val="auto"/>
              </w:rPr>
            </w:pPr>
            <w:r w:rsidRPr="005D0DCA">
              <w:rPr>
                <w:i/>
                <w:color w:val="auto"/>
              </w:rPr>
              <w:t xml:space="preserve">W sytuacji, gdy Wykonawca wskaże w ofercie </w:t>
            </w:r>
            <w:r>
              <w:rPr>
                <w:i/>
                <w:color w:val="auto"/>
              </w:rPr>
              <w:t>liczbę</w:t>
            </w:r>
            <w:r w:rsidRPr="005D0DCA">
              <w:rPr>
                <w:i/>
                <w:color w:val="auto"/>
              </w:rPr>
              <w:t xml:space="preserve"> umytych jednostek sprzętowych mniejszą  niż 10, jak również nie wpisze żądnej wartości, </w:t>
            </w:r>
            <w:r w:rsidRPr="005D0DCA">
              <w:rPr>
                <w:b/>
                <w:i/>
                <w:color w:val="auto"/>
              </w:rPr>
              <w:t>Zamawiający odrzuci ofertę Wykonawcy jako niezgodną z treścią SWZ.</w:t>
            </w:r>
          </w:p>
        </w:tc>
      </w:tr>
    </w:tbl>
    <w:p w:rsidR="00A00638" w:rsidRPr="00A60146" w:rsidRDefault="00A00638" w:rsidP="00EE74E5">
      <w:pPr>
        <w:numPr>
          <w:ilvl w:val="0"/>
          <w:numId w:val="65"/>
        </w:numPr>
        <w:ind w:left="284" w:right="-2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Przyjmuje się, że 1% = 1 punkt i tak zostanie przeliczona liczba punktów.</w:t>
      </w:r>
    </w:p>
    <w:p w:rsidR="00A00638" w:rsidRPr="00A60146" w:rsidRDefault="00A00638" w:rsidP="00EE74E5">
      <w:pPr>
        <w:numPr>
          <w:ilvl w:val="0"/>
          <w:numId w:val="65"/>
        </w:numPr>
        <w:ind w:left="284" w:right="-2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Punkty będą przyznawane z dokładnością do dwóch miejsc po przecinku.</w:t>
      </w:r>
    </w:p>
    <w:p w:rsidR="00A00638" w:rsidRPr="00A60146" w:rsidRDefault="00A00638" w:rsidP="00EE74E5">
      <w:pPr>
        <w:numPr>
          <w:ilvl w:val="0"/>
          <w:numId w:val="65"/>
        </w:numPr>
        <w:ind w:left="284" w:right="-2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Ostateczne punkty przyznane za kryteria zostaną zsumowane.</w:t>
      </w:r>
    </w:p>
    <w:p w:rsidR="00A00638" w:rsidRPr="00A60146" w:rsidRDefault="00A00638" w:rsidP="00EE74E5">
      <w:pPr>
        <w:numPr>
          <w:ilvl w:val="0"/>
          <w:numId w:val="65"/>
        </w:numPr>
        <w:ind w:left="284" w:right="-2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Oferta, która otrzyma najwyższą liczbę przyznanych punktów oparciu o ustalone kryterium zostanie uznana za najkorzystniejszą, a pozostałe oferty zostaną sklasyfikowane zgodnie z liczbą uzyskanych punktów. Za najkorzystniejszą zostanie uznana oferta, która uzyska najwyższą liczbę punktów. </w:t>
      </w:r>
    </w:p>
    <w:p w:rsidR="00A00638" w:rsidRPr="00A60146" w:rsidRDefault="00A00638" w:rsidP="00EE74E5">
      <w:pPr>
        <w:numPr>
          <w:ilvl w:val="0"/>
          <w:numId w:val="65"/>
        </w:numPr>
        <w:ind w:left="284" w:right="-2" w:hanging="284"/>
        <w:jc w:val="both"/>
        <w:rPr>
          <w:b/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Jeżeli nie można wybrać najkorzystniejszej oferty z uwagi na to, że zostały złożone oferty o takiej samej cenie Zamawiający wzywa Wykonawców, którzy złożyli te oferty, </w:t>
      </w:r>
      <w:r w:rsidRPr="00A60146">
        <w:rPr>
          <w:b/>
          <w:color w:val="auto"/>
          <w:sz w:val="20"/>
          <w:szCs w:val="20"/>
        </w:rPr>
        <w:t>do złożenia w terminie określonym przez Zamawiającego ofert dodatkowych.</w:t>
      </w:r>
    </w:p>
    <w:p w:rsidR="00A00638" w:rsidRPr="00A60146" w:rsidRDefault="00A00638" w:rsidP="00EE74E5">
      <w:pPr>
        <w:numPr>
          <w:ilvl w:val="0"/>
          <w:numId w:val="65"/>
        </w:numPr>
        <w:ind w:left="284" w:right="-2" w:hanging="426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Wykonawcy składający oferty dodatkowe nie mogą zaoferować cen wyższych niż zaoferowane w złożonych ofertach.</w:t>
      </w:r>
    </w:p>
    <w:p w:rsidR="00A00638" w:rsidRDefault="00A00638" w:rsidP="00EE74E5">
      <w:pPr>
        <w:numPr>
          <w:ilvl w:val="0"/>
          <w:numId w:val="65"/>
        </w:numPr>
        <w:ind w:left="283" w:hanging="425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W toku dokonywania badania i oceny ofert Zamawiający może żądać udzielenia przez Wykonawcę wyjaśnień treści złożonych przez niego ofert.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A00638" w:rsidRPr="00A60146" w:rsidTr="00CD1C13">
        <w:trPr>
          <w:trHeight w:val="974"/>
        </w:trPr>
        <w:tc>
          <w:tcPr>
            <w:tcW w:w="8101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XVIII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 xml:space="preserve">INFOMACJE O FORMALNOŚCIACH, JAKIE MUSZĄ ZOSTAĆ DOPEŁNIONE PO WYBORZE OFERTY W CELU ZAWARCIA UMOWY </w:t>
            </w:r>
            <w:r w:rsidRPr="00A60146">
              <w:rPr>
                <w:b/>
                <w:color w:val="auto"/>
                <w:sz w:val="20"/>
                <w:szCs w:val="20"/>
              </w:rPr>
              <w:br/>
              <w:t>W SPRAWIE ZAMÓWIENIA PUBLICZNEGO</w:t>
            </w:r>
          </w:p>
        </w:tc>
      </w:tr>
    </w:tbl>
    <w:p w:rsidR="00A00638" w:rsidRPr="00A60146" w:rsidRDefault="00A00638" w:rsidP="00EE74E5">
      <w:pPr>
        <w:numPr>
          <w:ilvl w:val="0"/>
          <w:numId w:val="56"/>
        </w:numPr>
        <w:ind w:left="426" w:hanging="426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Zamawiający zawrze umowę w sprawie przedmiotowego zamówienia z wybranym wykonawcą w terminie zgodnym z art. 308 ustawy </w:t>
      </w:r>
      <w:proofErr w:type="spellStart"/>
      <w:r w:rsidRPr="00A60146">
        <w:rPr>
          <w:rFonts w:eastAsia="SimSun"/>
          <w:color w:val="auto"/>
          <w:sz w:val="20"/>
          <w:szCs w:val="20"/>
          <w:lang w:eastAsia="zh-CN"/>
        </w:rPr>
        <w:t>Pzp</w:t>
      </w:r>
      <w:proofErr w:type="spellEnd"/>
      <w:r w:rsidRPr="00A60146">
        <w:rPr>
          <w:rFonts w:eastAsia="SimSun"/>
          <w:color w:val="auto"/>
          <w:sz w:val="20"/>
          <w:szCs w:val="20"/>
          <w:lang w:eastAsia="zh-CN"/>
        </w:rPr>
        <w:t xml:space="preserve">. </w:t>
      </w:r>
    </w:p>
    <w:p w:rsidR="00A00638" w:rsidRPr="00A60146" w:rsidRDefault="00A00638" w:rsidP="00EE74E5">
      <w:pPr>
        <w:numPr>
          <w:ilvl w:val="0"/>
          <w:numId w:val="56"/>
        </w:numPr>
        <w:ind w:left="357" w:hanging="357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Zamawiający poinformuje Wykonawcę, któremu zostanie udzielone zamówienie, o miejscu i terminie zawarcia umowy.  </w:t>
      </w:r>
    </w:p>
    <w:p w:rsidR="00A00638" w:rsidRPr="00A60146" w:rsidRDefault="00A00638" w:rsidP="00EE74E5">
      <w:pPr>
        <w:numPr>
          <w:ilvl w:val="0"/>
          <w:numId w:val="56"/>
        </w:numPr>
        <w:ind w:left="357" w:hanging="357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Wykonawca przed zawarciem umowy poda wszelkie informacje niezbędne do wypełnienia jej treści na wezwanie Zmawiającego.</w:t>
      </w:r>
    </w:p>
    <w:p w:rsidR="00A00638" w:rsidRPr="00A60146" w:rsidRDefault="00A00638" w:rsidP="00EE74E5">
      <w:pPr>
        <w:numPr>
          <w:ilvl w:val="0"/>
          <w:numId w:val="56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:rsidR="00A00638" w:rsidRPr="00A60146" w:rsidRDefault="00A00638" w:rsidP="00EE74E5">
      <w:pPr>
        <w:numPr>
          <w:ilvl w:val="0"/>
          <w:numId w:val="56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którem m.in. 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:rsidR="0098665E" w:rsidRPr="00A60146" w:rsidRDefault="00A00638" w:rsidP="00EE74E5">
      <w:pPr>
        <w:numPr>
          <w:ilvl w:val="0"/>
          <w:numId w:val="56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Niedopełnienie powyższych formalności przez wybranego Wykonawcę potraktowane będzie przez Zamawiającego jako niemożliwość zawarcia umowy w sprawie zamówienia publicznego z przyczyn leżących po stronie Wykonawcy. </w:t>
      </w:r>
    </w:p>
    <w:p w:rsidR="0098665E" w:rsidRPr="00A60146" w:rsidRDefault="0098665E" w:rsidP="00EE74E5">
      <w:pPr>
        <w:numPr>
          <w:ilvl w:val="0"/>
          <w:numId w:val="56"/>
        </w:numPr>
        <w:ind w:left="357" w:hanging="357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b/>
          <w:color w:val="auto"/>
          <w:sz w:val="20"/>
          <w:szCs w:val="20"/>
        </w:rPr>
        <w:lastRenderedPageBreak/>
        <w:t xml:space="preserve">Wybrany w drodze postępowania przetargowego Wykonawca zobowiązany będzie przed </w:t>
      </w:r>
      <w:r w:rsidRPr="00A60146">
        <w:rPr>
          <w:b/>
          <w:bCs/>
          <w:color w:val="auto"/>
          <w:sz w:val="20"/>
          <w:szCs w:val="20"/>
        </w:rPr>
        <w:t>zawarciem umowy przedłożyć Zamawiającemu:</w:t>
      </w:r>
    </w:p>
    <w:p w:rsidR="0098665E" w:rsidRPr="00A60146" w:rsidRDefault="0098665E" w:rsidP="00EE74E5">
      <w:pPr>
        <w:numPr>
          <w:ilvl w:val="0"/>
          <w:numId w:val="69"/>
        </w:numPr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wykaz osób wykonujących pracę (usług</w:t>
      </w:r>
      <w:r w:rsidR="0057321E" w:rsidRPr="00A60146">
        <w:rPr>
          <w:color w:val="auto"/>
          <w:sz w:val="20"/>
          <w:szCs w:val="20"/>
        </w:rPr>
        <w:t xml:space="preserve">ę) i pojazdów wg załącznika nr </w:t>
      </w:r>
      <w:r w:rsidR="00803F85">
        <w:rPr>
          <w:color w:val="auto"/>
          <w:sz w:val="20"/>
          <w:szCs w:val="20"/>
        </w:rPr>
        <w:t>5</w:t>
      </w:r>
      <w:r w:rsidRPr="00A60146">
        <w:rPr>
          <w:color w:val="auto"/>
          <w:sz w:val="20"/>
          <w:szCs w:val="20"/>
        </w:rPr>
        <w:t xml:space="preserve"> do umowy, </w:t>
      </w:r>
    </w:p>
    <w:p w:rsidR="0098665E" w:rsidRPr="00A60146" w:rsidRDefault="0098665E" w:rsidP="00EE74E5">
      <w:pPr>
        <w:pStyle w:val="Akapitzlist"/>
        <w:numPr>
          <w:ilvl w:val="0"/>
          <w:numId w:val="56"/>
        </w:numPr>
        <w:ind w:left="284" w:hanging="284"/>
        <w:jc w:val="both"/>
        <w:rPr>
          <w:color w:val="auto"/>
        </w:rPr>
      </w:pPr>
      <w:r w:rsidRPr="00A60146">
        <w:rPr>
          <w:color w:val="auto"/>
        </w:rPr>
        <w:t>W przypadku, gdy Wykonawca nie dostarczy w wyznaczonym czasie, na pierwsze wezwanie Zamawiającego dokumentów, o których mowa w pkt 7, Zamawiający uzna, że Wykonawca odstępuje od podpisania umowy z wyłącznej jego winy.</w:t>
      </w:r>
    </w:p>
    <w:p w:rsidR="0098665E" w:rsidRPr="005D0DCA" w:rsidRDefault="0098665E" w:rsidP="00EE74E5">
      <w:pPr>
        <w:numPr>
          <w:ilvl w:val="0"/>
          <w:numId w:val="56"/>
        </w:numPr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Zamawiający jednocześnie zastrzega, iż uchylanie się od tego obowiązku będzie traktowane, jako spełnienie przesłanki, o której mowa w art. </w:t>
      </w:r>
      <w:r w:rsidR="00695AC5" w:rsidRPr="00A60146">
        <w:rPr>
          <w:color w:val="auto"/>
          <w:sz w:val="20"/>
          <w:szCs w:val="20"/>
        </w:rPr>
        <w:t xml:space="preserve">263 </w:t>
      </w:r>
      <w:r w:rsidRPr="00A60146">
        <w:rPr>
          <w:color w:val="auto"/>
          <w:sz w:val="20"/>
          <w:szCs w:val="20"/>
        </w:rPr>
        <w:t xml:space="preserve">ustawy </w:t>
      </w:r>
      <w:proofErr w:type="spellStart"/>
      <w:r w:rsidRPr="00A60146">
        <w:rPr>
          <w:color w:val="auto"/>
          <w:sz w:val="20"/>
          <w:szCs w:val="20"/>
        </w:rPr>
        <w:t>Pzp</w:t>
      </w:r>
      <w:proofErr w:type="spellEnd"/>
      <w:r w:rsidRPr="00A60146">
        <w:rPr>
          <w:color w:val="auto"/>
          <w:sz w:val="20"/>
          <w:szCs w:val="20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XIX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INFORMACJE DOTYCZĄCE ZABEZPIECZENIA NALEŻYTEGO WYKONANIA UMOWY</w:t>
            </w:r>
          </w:p>
        </w:tc>
      </w:tr>
    </w:tbl>
    <w:p w:rsidR="00A00638" w:rsidRPr="00A60146" w:rsidRDefault="00A00638" w:rsidP="00A00638">
      <w:pPr>
        <w:spacing w:before="240" w:after="240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Zamawiający 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>nie wymaga wniesienia zabezpieczenia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należytego wykonania umowy.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00638" w:rsidRPr="00A60146" w:rsidTr="00DF7941">
        <w:trPr>
          <w:trHeight w:val="974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XX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POUCZENIE O ŚRODKACH OCHRONY PRAWNEJ PRZYSŁUGUJĄCYCH WYKONAWCY</w:t>
            </w:r>
          </w:p>
        </w:tc>
      </w:tr>
    </w:tbl>
    <w:p w:rsidR="00A00638" w:rsidRPr="00A60146" w:rsidRDefault="00A00638" w:rsidP="00A00638">
      <w:pPr>
        <w:spacing w:before="240" w:after="240"/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rozdziale IX ustawy </w:t>
      </w:r>
      <w:proofErr w:type="spellStart"/>
      <w:r w:rsidRPr="00A60146">
        <w:rPr>
          <w:rFonts w:eastAsia="SimSun"/>
          <w:color w:val="auto"/>
          <w:sz w:val="20"/>
          <w:szCs w:val="20"/>
          <w:lang w:eastAsia="zh-CN"/>
        </w:rPr>
        <w:t>Pzp</w:t>
      </w:r>
      <w:proofErr w:type="spellEnd"/>
      <w:r w:rsidRPr="00A60146">
        <w:rPr>
          <w:rFonts w:eastAsia="SimSun"/>
          <w:color w:val="auto"/>
          <w:sz w:val="20"/>
          <w:szCs w:val="20"/>
          <w:lang w:eastAsia="zh-CN"/>
        </w:rPr>
        <w:t xml:space="preserve"> (art. 505-590).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00638" w:rsidRPr="00A60146" w:rsidTr="00DF7941">
        <w:trPr>
          <w:trHeight w:val="770"/>
        </w:trPr>
        <w:tc>
          <w:tcPr>
            <w:tcW w:w="8549" w:type="dxa"/>
            <w:shd w:val="clear" w:color="auto" w:fill="auto"/>
            <w:vAlign w:val="center"/>
          </w:tcPr>
          <w:p w:rsidR="00A00638" w:rsidRPr="00A60146" w:rsidRDefault="00A00638" w:rsidP="00DF794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ROZDZIAŁ XXI</w:t>
            </w:r>
          </w:p>
          <w:p w:rsidR="00A00638" w:rsidRPr="00A60146" w:rsidRDefault="00A00638" w:rsidP="00DF7941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INNE INFORMACJE</w:t>
            </w:r>
          </w:p>
        </w:tc>
      </w:tr>
    </w:tbl>
    <w:p w:rsidR="00A00638" w:rsidRPr="00A60146" w:rsidRDefault="00A00638" w:rsidP="00EE74E5">
      <w:pPr>
        <w:numPr>
          <w:ilvl w:val="0"/>
          <w:numId w:val="66"/>
        </w:numPr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Informacje dotyczące ochrony danych osobowych zebranych przez Zamawiającego w toku postępowania: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Administratorem Państwa danych osobowych przetwarzanych w związku z prowadzeniem postępowania o udzielenie zamówienia publicznego będzie 26 Wojskowy Oddział Gospodarczy.</w:t>
      </w:r>
    </w:p>
    <w:p w:rsidR="00A00638" w:rsidRPr="00A60146" w:rsidRDefault="00A00638" w:rsidP="00054B74">
      <w:pPr>
        <w:ind w:left="728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Mogą się Państwo z nim kontaktować w następujący sposób: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listownie na adres: ul. </w:t>
      </w:r>
      <w:proofErr w:type="spellStart"/>
      <w:r w:rsidRPr="00A60146">
        <w:rPr>
          <w:color w:val="auto"/>
          <w:sz w:val="20"/>
          <w:szCs w:val="20"/>
        </w:rPr>
        <w:t>Juzistek</w:t>
      </w:r>
      <w:proofErr w:type="spellEnd"/>
      <w:r w:rsidRPr="00A60146">
        <w:rPr>
          <w:color w:val="auto"/>
          <w:sz w:val="20"/>
          <w:szCs w:val="20"/>
        </w:rPr>
        <w:t xml:space="preserve"> 2, 05-131 Zegrze;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poprzez e-mail: </w:t>
      </w:r>
      <w:hyperlink r:id="rId22" w:history="1">
        <w:r w:rsidRPr="00A60146">
          <w:rPr>
            <w:color w:val="auto"/>
            <w:sz w:val="20"/>
            <w:szCs w:val="20"/>
            <w:u w:val="single"/>
          </w:rPr>
          <w:t>jw4809.kj@ron.mil.pl</w:t>
        </w:r>
      </w:hyperlink>
      <w:r w:rsidRPr="00A60146">
        <w:rPr>
          <w:color w:val="auto"/>
          <w:sz w:val="20"/>
          <w:szCs w:val="20"/>
        </w:rPr>
        <w:t xml:space="preserve"> ;</w:t>
      </w:r>
    </w:p>
    <w:p w:rsidR="00081887" w:rsidRPr="00803F85" w:rsidRDefault="00A00638" w:rsidP="00081887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telefonicznie: 261 882</w:t>
      </w:r>
      <w:r w:rsidR="00081887">
        <w:rPr>
          <w:color w:val="auto"/>
          <w:sz w:val="20"/>
          <w:szCs w:val="20"/>
        </w:rPr>
        <w:t> </w:t>
      </w:r>
      <w:r w:rsidRPr="00A60146">
        <w:rPr>
          <w:color w:val="auto"/>
          <w:sz w:val="20"/>
          <w:szCs w:val="20"/>
        </w:rPr>
        <w:t>592.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Inspektor Ochrony Danych</w:t>
      </w:r>
    </w:p>
    <w:p w:rsidR="00A00638" w:rsidRPr="00A60146" w:rsidRDefault="00A00638" w:rsidP="00054B74">
      <w:pPr>
        <w:ind w:left="71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U Administratora Danych Osobowych wyznaczony jest Inspektor Ochrony Danych, z którym możecie Państwo kontaktować się we wszystkich sprawach dotyczących przetwarzania danych osobowych oraz korzystania z praw związanych z przetwarzaniem danych w następujący sposób: 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listownie na adres: ul. </w:t>
      </w:r>
      <w:proofErr w:type="spellStart"/>
      <w:r w:rsidRPr="00A60146">
        <w:rPr>
          <w:color w:val="auto"/>
          <w:sz w:val="20"/>
          <w:szCs w:val="20"/>
        </w:rPr>
        <w:t>Juzistek</w:t>
      </w:r>
      <w:proofErr w:type="spellEnd"/>
      <w:r w:rsidRPr="00A60146">
        <w:rPr>
          <w:color w:val="auto"/>
          <w:sz w:val="20"/>
          <w:szCs w:val="20"/>
        </w:rPr>
        <w:t xml:space="preserve"> 2, 05-131 Zegrze;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poprzez adres e-mail: </w:t>
      </w:r>
      <w:hyperlink r:id="rId23" w:history="1">
        <w:r w:rsidRPr="00A60146">
          <w:rPr>
            <w:color w:val="auto"/>
            <w:sz w:val="20"/>
            <w:szCs w:val="20"/>
          </w:rPr>
          <w:t>jw4809.iodo@ron.mil.pl</w:t>
        </w:r>
      </w:hyperlink>
      <w:r w:rsidRPr="00A60146">
        <w:rPr>
          <w:color w:val="auto"/>
          <w:sz w:val="20"/>
          <w:szCs w:val="20"/>
        </w:rPr>
        <w:t xml:space="preserve"> 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telefonicznie: 261-883-672, tel. kom.: 727028098.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Cel przetwarzania Państwa danych oraz podstawy prawne</w:t>
      </w:r>
    </w:p>
    <w:p w:rsidR="00A00638" w:rsidRPr="00A60146" w:rsidRDefault="00A00638" w:rsidP="00054B74">
      <w:pPr>
        <w:ind w:left="728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Państwa dane będą przetwarzane w celu związanym z postępowaniem o udzielenie zamówienia publicznego. Podstawą prawną ich przetwarzania jest akt uczestnictwa w postępowaniu oraz przepisy prawa, tj.: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ustawa z dnia 11 września 2019 r. </w:t>
      </w:r>
      <w:r w:rsidRPr="00A60146">
        <w:rPr>
          <w:i/>
          <w:color w:val="auto"/>
          <w:sz w:val="20"/>
          <w:szCs w:val="20"/>
        </w:rPr>
        <w:t>– Prawo zamówień publicznych</w:t>
      </w:r>
      <w:r w:rsidRPr="00A60146">
        <w:rPr>
          <w:color w:val="auto"/>
          <w:sz w:val="20"/>
          <w:szCs w:val="20"/>
        </w:rPr>
        <w:t xml:space="preserve"> (Dz. U. </w:t>
      </w:r>
      <w:r w:rsidR="006B3AF5">
        <w:rPr>
          <w:color w:val="auto"/>
          <w:sz w:val="20"/>
          <w:szCs w:val="20"/>
        </w:rPr>
        <w:t xml:space="preserve">z 2021 r. </w:t>
      </w:r>
      <w:r w:rsidRPr="00A60146">
        <w:rPr>
          <w:color w:val="auto"/>
          <w:sz w:val="20"/>
          <w:szCs w:val="20"/>
        </w:rPr>
        <w:t xml:space="preserve">poz. </w:t>
      </w:r>
      <w:r w:rsidR="006B3AF5">
        <w:rPr>
          <w:color w:val="auto"/>
          <w:sz w:val="20"/>
          <w:szCs w:val="20"/>
        </w:rPr>
        <w:t>112</w:t>
      </w:r>
      <w:r w:rsidR="006B3AF5" w:rsidRPr="00A60146">
        <w:rPr>
          <w:color w:val="auto"/>
          <w:sz w:val="20"/>
          <w:szCs w:val="20"/>
        </w:rPr>
        <w:t>9</w:t>
      </w:r>
      <w:r w:rsidRPr="00A60146">
        <w:rPr>
          <w:color w:val="auto"/>
          <w:sz w:val="20"/>
          <w:szCs w:val="20"/>
        </w:rPr>
        <w:t xml:space="preserve">, z </w:t>
      </w:r>
      <w:proofErr w:type="spellStart"/>
      <w:r w:rsidRPr="00A60146">
        <w:rPr>
          <w:color w:val="auto"/>
          <w:sz w:val="20"/>
          <w:szCs w:val="20"/>
        </w:rPr>
        <w:t>późn</w:t>
      </w:r>
      <w:proofErr w:type="spellEnd"/>
      <w:r w:rsidRPr="00A60146">
        <w:rPr>
          <w:color w:val="auto"/>
          <w:sz w:val="20"/>
          <w:szCs w:val="20"/>
        </w:rPr>
        <w:t>. zm.);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rozporządzenie Ministra Rozwoju, Pracy i Technologii z dnia 23 grudnia 2020 r. </w:t>
      </w:r>
      <w:r w:rsidRPr="00A60146">
        <w:rPr>
          <w:i/>
          <w:color w:val="auto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A60146">
        <w:rPr>
          <w:color w:val="auto"/>
          <w:sz w:val="20"/>
          <w:szCs w:val="20"/>
        </w:rPr>
        <w:t>(Dz. U. poz. 2415);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ustawy z dnia 14 lipca 1983 r. </w:t>
      </w:r>
      <w:r w:rsidRPr="00A60146">
        <w:rPr>
          <w:i/>
          <w:color w:val="auto"/>
          <w:sz w:val="20"/>
          <w:szCs w:val="20"/>
        </w:rPr>
        <w:t>o narodowym zasobie archiwalnym i archiwach</w:t>
      </w:r>
      <w:r w:rsidRPr="00A60146">
        <w:rPr>
          <w:color w:val="auto"/>
          <w:sz w:val="20"/>
          <w:szCs w:val="20"/>
        </w:rPr>
        <w:t xml:space="preserve"> (Dz. U. 2020 r. poz.  164, z </w:t>
      </w:r>
      <w:proofErr w:type="spellStart"/>
      <w:r w:rsidRPr="00A60146">
        <w:rPr>
          <w:color w:val="auto"/>
          <w:sz w:val="20"/>
          <w:szCs w:val="20"/>
        </w:rPr>
        <w:t>późn</w:t>
      </w:r>
      <w:proofErr w:type="spellEnd"/>
      <w:r w:rsidRPr="00A60146">
        <w:rPr>
          <w:color w:val="auto"/>
          <w:sz w:val="20"/>
          <w:szCs w:val="20"/>
        </w:rPr>
        <w:t>. zm.).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Okres przechowywania danych</w:t>
      </w:r>
    </w:p>
    <w:p w:rsidR="00A00638" w:rsidRPr="00A60146" w:rsidRDefault="00A00638" w:rsidP="00EE74E5">
      <w:pPr>
        <w:numPr>
          <w:ilvl w:val="0"/>
          <w:numId w:val="57"/>
        </w:numPr>
        <w:ind w:left="113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Państwa dane osobowe będą przechowywane, zgodnie z art. 5 ust. 1 pkt 2 ustawy z dnia 14 lipca 1983 r. </w:t>
      </w:r>
      <w:r w:rsidRPr="00A60146">
        <w:rPr>
          <w:i/>
          <w:color w:val="auto"/>
          <w:sz w:val="20"/>
          <w:szCs w:val="20"/>
        </w:rPr>
        <w:t>o narodowym zasobie archiwalnym i archiwach</w:t>
      </w:r>
      <w:r w:rsidRPr="00A60146">
        <w:rPr>
          <w:color w:val="auto"/>
          <w:sz w:val="20"/>
          <w:szCs w:val="20"/>
        </w:rPr>
        <w:t xml:space="preserve">, w związku z </w:t>
      </w:r>
      <w:r w:rsidRPr="00A60146">
        <w:rPr>
          <w:i/>
          <w:color w:val="auto"/>
          <w:sz w:val="20"/>
          <w:szCs w:val="20"/>
        </w:rPr>
        <w:t>Jednolitym Rzeczowym Wykazem Akt 26 Wojskowego Oddziału Gospodarczego</w:t>
      </w:r>
      <w:r w:rsidRPr="00A60146">
        <w:rPr>
          <w:color w:val="auto"/>
          <w:sz w:val="20"/>
          <w:szCs w:val="20"/>
        </w:rPr>
        <w:t>, przez okres 5 lat od dnia zakończenia postępowania o udzielenie zamówienia, a jeżeli czas trwania umowy przekracza 5 lat, okres przechowywania obejmuje cały czas trwania umowy.</w:t>
      </w:r>
    </w:p>
    <w:p w:rsidR="00A00638" w:rsidRPr="00A60146" w:rsidRDefault="00A00638" w:rsidP="00EE74E5">
      <w:pPr>
        <w:numPr>
          <w:ilvl w:val="0"/>
          <w:numId w:val="57"/>
        </w:numPr>
        <w:ind w:left="113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lastRenderedPageBreak/>
        <w:t>w przypadku udzielenia Państwu zamówienia, dane osobowe będą przechowywane, zgodnie z art. 5 ust. 1 pkt 2 ustawy z dnia 14 lipca 1983 r.</w:t>
      </w:r>
      <w:r w:rsidRPr="00A60146">
        <w:rPr>
          <w:i/>
          <w:color w:val="auto"/>
          <w:sz w:val="20"/>
          <w:szCs w:val="20"/>
        </w:rPr>
        <w:t xml:space="preserve"> o narodowym zasobie archiwalnym i archiwach</w:t>
      </w:r>
      <w:r w:rsidRPr="00A60146">
        <w:rPr>
          <w:color w:val="auto"/>
          <w:sz w:val="20"/>
          <w:szCs w:val="20"/>
        </w:rPr>
        <w:t>, od dnia udzielenia zamówienia przez czas trwania umowy, okres gwarancji oraz czas na dochodzenie ewentualnych roszczeń;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Komu przekazujemy Państwa dane?</w:t>
      </w:r>
    </w:p>
    <w:p w:rsidR="00A00638" w:rsidRPr="00A60146" w:rsidRDefault="00A00638" w:rsidP="00EE74E5">
      <w:pPr>
        <w:numPr>
          <w:ilvl w:val="0"/>
          <w:numId w:val="58"/>
        </w:numPr>
        <w:ind w:left="1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:rsidR="00A00638" w:rsidRPr="00A60146" w:rsidRDefault="00A00638" w:rsidP="00EE74E5">
      <w:pPr>
        <w:numPr>
          <w:ilvl w:val="0"/>
          <w:numId w:val="58"/>
        </w:numPr>
        <w:ind w:left="1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Ograniczenie dostępu do danych, o których mowa wyżej może nastąpić jedynie w szczególnych przypadkach jeśli jest to uzasadnione ochroną prywatności zgodnie z art. 18 ust. 5 ustawy </w:t>
      </w:r>
      <w:proofErr w:type="spellStart"/>
      <w:r w:rsidRPr="00A60146">
        <w:rPr>
          <w:color w:val="auto"/>
          <w:sz w:val="20"/>
          <w:szCs w:val="20"/>
        </w:rPr>
        <w:t>Pzp</w:t>
      </w:r>
      <w:proofErr w:type="spellEnd"/>
      <w:r w:rsidRPr="00A60146">
        <w:rPr>
          <w:color w:val="auto"/>
          <w:sz w:val="20"/>
          <w:szCs w:val="20"/>
        </w:rPr>
        <w:t>;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Przekazywanie danych poza Europejski Obszar Gospodarczy</w:t>
      </w:r>
    </w:p>
    <w:p w:rsidR="00A00638" w:rsidRPr="00A60146" w:rsidRDefault="00A00638" w:rsidP="00054B74">
      <w:pPr>
        <w:ind w:left="70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 związku z jawnością postępowania o udzielenie zamówienia publicznego Państwa dane mogą być przekazywane do państw spoza EWG z zastrzeżeniem, o którym mowa w pkt 5 lit. b.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Przysługujące Państwu uprawnienia związane z przetwarzaniem danych osobowych</w:t>
      </w:r>
    </w:p>
    <w:p w:rsidR="00A00638" w:rsidRPr="00A60146" w:rsidRDefault="00A00638" w:rsidP="00054B74">
      <w:pPr>
        <w:ind w:left="742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 odniesieniu do danych pozyskanych w związku z prowadzonym postępowaniem o udzielenie zamówienia publicznego przysługują Państwu następujące uprawnienia: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prawo dostępu do swoich danych oraz otrzymania ich kopii;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prawo do sprostowania (poprawienia) swoich danych;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prawo do usunięcia danych osobowych, w sytuacji, gdy przetwarzanie danych nie następuje w celu wywiązania się z obowiązku wynikającego z przepisu prawa lub w ramach sprawowania władzy publicznej;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prawo do ograniczenia przetwarzania danych, przy czym przepisy odrębne mogą wyłączyć możliwość skorzystania z tego prawa;</w:t>
      </w:r>
    </w:p>
    <w:p w:rsidR="00A00638" w:rsidRPr="00A60146" w:rsidRDefault="00A00638" w:rsidP="00054B74">
      <w:pPr>
        <w:numPr>
          <w:ilvl w:val="0"/>
          <w:numId w:val="30"/>
        </w:numPr>
        <w:ind w:left="1078" w:hanging="283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prawo wniesienia skargi do Prezesa Urzędu Ochrony Danych Osobowych.</w:t>
      </w:r>
    </w:p>
    <w:p w:rsidR="00A00638" w:rsidRPr="00A60146" w:rsidRDefault="00A00638" w:rsidP="00054B74">
      <w:pPr>
        <w:ind w:left="71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 celu skorzystania z powyżej wymienionych praw należy skontaktować się z Administratorem lub Inspektorem Danych Osobowych (dane kontaktowe zawarte w punktach 1 i 2).</w:t>
      </w:r>
    </w:p>
    <w:p w:rsidR="00A00638" w:rsidRPr="00A60146" w:rsidRDefault="00A00638" w:rsidP="00EE74E5">
      <w:pPr>
        <w:numPr>
          <w:ilvl w:val="0"/>
          <w:numId w:val="59"/>
        </w:numPr>
        <w:ind w:left="714" w:hanging="357"/>
        <w:jc w:val="both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Obowiązek podania danych osobowych</w:t>
      </w:r>
    </w:p>
    <w:p w:rsidR="00A00638" w:rsidRPr="00A60146" w:rsidRDefault="00A00638" w:rsidP="00054B74">
      <w:pPr>
        <w:ind w:left="728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Podanie danych osobowych w związku z udziałem w postępowaniu o zamówienie publiczne nie jest obowiązkowe, ale może być warunkiem niezbędnym do wzięcia w nim udziału. Wynika to stąd, że w zależności od przedmiotu zamówienia, zamawiający może żądać ich podania na podstawie przepisów ustawy </w:t>
      </w:r>
      <w:proofErr w:type="spellStart"/>
      <w:r w:rsidRPr="00A60146">
        <w:rPr>
          <w:color w:val="auto"/>
          <w:sz w:val="20"/>
          <w:szCs w:val="20"/>
        </w:rPr>
        <w:t>Pzp</w:t>
      </w:r>
      <w:proofErr w:type="spellEnd"/>
      <w:r w:rsidRPr="00A60146">
        <w:rPr>
          <w:color w:val="auto"/>
          <w:sz w:val="20"/>
          <w:szCs w:val="20"/>
        </w:rPr>
        <w:t xml:space="preserve"> oraz wydanych do niej przepisów wykonawczych. </w:t>
      </w:r>
    </w:p>
    <w:p w:rsidR="00A00638" w:rsidRPr="00A60146" w:rsidRDefault="00A00638" w:rsidP="00EE74E5">
      <w:pPr>
        <w:numPr>
          <w:ilvl w:val="0"/>
          <w:numId w:val="66"/>
        </w:numPr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A60146">
        <w:rPr>
          <w:rFonts w:eastAsia="Calibri"/>
          <w:b/>
          <w:color w:val="auto"/>
          <w:sz w:val="20"/>
          <w:szCs w:val="20"/>
          <w:lang w:eastAsia="en-US"/>
        </w:rPr>
        <w:t>Inne informacje: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 nie dokonał podziału zamówienia na części. Tym samym nie dopuszcza składania ofert na części, o których mowa w art. 7 pkt 15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 xml:space="preserve">. 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nie dopuszcza składania ofert wariantowych.</w:t>
      </w:r>
    </w:p>
    <w:p w:rsidR="00C44A4C" w:rsidRPr="00A60146" w:rsidRDefault="00C44A4C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 nie wymaga zatrudnienia na podstawie stosunku pracy, w okolicznościach, o których mowa w art. 95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>.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 nie wymaga zatrudnienia osób, o których mowa w art. 96 ust. 2 pkt 2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 xml:space="preserve">. 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A60146">
        <w:rPr>
          <w:rFonts w:eastAsia="Calibri"/>
          <w:color w:val="auto"/>
          <w:sz w:val="20"/>
          <w:szCs w:val="20"/>
          <w:lang w:eastAsia="en-US"/>
        </w:rPr>
        <w:t>Pzp</w:t>
      </w:r>
      <w:proofErr w:type="spellEnd"/>
      <w:r w:rsidRPr="00A60146">
        <w:rPr>
          <w:rFonts w:eastAsia="Calibri"/>
          <w:color w:val="auto"/>
          <w:sz w:val="20"/>
          <w:szCs w:val="20"/>
          <w:lang w:eastAsia="en-US"/>
        </w:rPr>
        <w:t>, tj. mających status zakładu pracy chronionej, spółdzielnie socjalne oraz innych Wykonawców, którym głównym celem lub głównym celem działalności ich wyodrębnionych organizacyjnie jednostek, które będą realizowały zamówienie, jest społeczna i zawodowa integracja osób społecznie marginalizowanych.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nie przewiduje możliwości odbycia wizji lokalnej oraz sprawdzenia przez Wykonawcę dokumentów niezbędnych do realizacji zamówienia dostępnych na miejscu u Zamawiającego.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 xml:space="preserve">Zamawiający nie przewiduje zwrotu kosztów udziału w postępowaniu. 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nie przewiduje zawarcia umowy ramowej.</w:t>
      </w:r>
    </w:p>
    <w:p w:rsidR="00A00638" w:rsidRPr="00A60146" w:rsidRDefault="00A00638" w:rsidP="00EE74E5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nie przewiduje zastosowania aukcji elektronicznej.</w:t>
      </w:r>
    </w:p>
    <w:p w:rsidR="00A00638" w:rsidRPr="00803F85" w:rsidRDefault="00A00638" w:rsidP="00A00638">
      <w:pPr>
        <w:numPr>
          <w:ilvl w:val="0"/>
          <w:numId w:val="53"/>
        </w:numPr>
        <w:ind w:left="714" w:hanging="35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A60146">
        <w:rPr>
          <w:rFonts w:eastAsia="Calibri"/>
          <w:color w:val="auto"/>
          <w:sz w:val="20"/>
          <w:szCs w:val="20"/>
          <w:lang w:eastAsia="en-US"/>
        </w:rPr>
        <w:t>Zamawiający nie wymaga złożenia ofert w postaci katalogów elektronicznych.</w:t>
      </w:r>
    </w:p>
    <w:p w:rsidR="00A00638" w:rsidRPr="00A60146" w:rsidRDefault="00A00638" w:rsidP="00A00638">
      <w:pPr>
        <w:jc w:val="both"/>
        <w:rPr>
          <w:rFonts w:eastAsia="SimSun"/>
          <w:b/>
          <w:color w:val="auto"/>
          <w:sz w:val="20"/>
          <w:szCs w:val="20"/>
          <w:u w:val="single"/>
          <w:lang w:eastAsia="zh-CN"/>
        </w:rPr>
      </w:pPr>
      <w:r w:rsidRPr="00A60146">
        <w:rPr>
          <w:rFonts w:eastAsia="SimSun"/>
          <w:b/>
          <w:color w:val="auto"/>
          <w:sz w:val="20"/>
          <w:szCs w:val="20"/>
          <w:u w:val="single"/>
          <w:lang w:eastAsia="zh-CN"/>
        </w:rPr>
        <w:t>Załączniki:</w:t>
      </w:r>
    </w:p>
    <w:p w:rsidR="00A00638" w:rsidRPr="00A60146" w:rsidRDefault="00A00638" w:rsidP="00A00638">
      <w:pPr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>Załącznik nr 1 – Formularz ofertowy</w:t>
      </w:r>
    </w:p>
    <w:p w:rsidR="00A00638" w:rsidRPr="00A60146" w:rsidRDefault="00A00638" w:rsidP="00A00638">
      <w:pPr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Załącznik nr </w:t>
      </w:r>
      <w:r w:rsidR="00C151C0">
        <w:rPr>
          <w:rFonts w:eastAsia="SimSun"/>
          <w:color w:val="auto"/>
          <w:sz w:val="20"/>
          <w:szCs w:val="20"/>
          <w:lang w:eastAsia="zh-CN"/>
        </w:rPr>
        <w:t>2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– Oświadczenie Wykonawcy</w:t>
      </w:r>
    </w:p>
    <w:p w:rsidR="00A00638" w:rsidRPr="00A60146" w:rsidRDefault="00A00638" w:rsidP="00A00638">
      <w:pPr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Załącznik nr </w:t>
      </w:r>
      <w:r w:rsidR="00C151C0">
        <w:rPr>
          <w:rFonts w:eastAsia="SimSun"/>
          <w:color w:val="auto"/>
          <w:sz w:val="20"/>
          <w:szCs w:val="20"/>
          <w:lang w:eastAsia="zh-CN"/>
        </w:rPr>
        <w:t>3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– Zobowiązanie innego podmiotu</w:t>
      </w:r>
    </w:p>
    <w:p w:rsidR="00054B74" w:rsidRPr="00054B74" w:rsidRDefault="00A00638" w:rsidP="00054B74">
      <w:pPr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Załącznik nr </w:t>
      </w:r>
      <w:r w:rsidR="00C151C0">
        <w:rPr>
          <w:rFonts w:eastAsia="SimSun"/>
          <w:color w:val="auto"/>
          <w:sz w:val="20"/>
          <w:szCs w:val="20"/>
          <w:lang w:eastAsia="zh-CN"/>
        </w:rPr>
        <w:t>4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 – Projekt umowy</w:t>
      </w:r>
    </w:p>
    <w:p w:rsidR="0050490B" w:rsidRDefault="00081887" w:rsidP="00803F85">
      <w:pPr>
        <w:jc w:val="both"/>
        <w:rPr>
          <w:rFonts w:eastAsia="SimSun"/>
          <w:color w:val="auto"/>
          <w:sz w:val="20"/>
          <w:szCs w:val="20"/>
          <w:lang w:eastAsia="zh-CN"/>
        </w:rPr>
      </w:pPr>
      <w:r w:rsidRPr="00A60146">
        <w:rPr>
          <w:rFonts w:eastAsia="SimSun"/>
          <w:color w:val="auto"/>
          <w:sz w:val="20"/>
          <w:szCs w:val="20"/>
          <w:lang w:eastAsia="zh-CN"/>
        </w:rPr>
        <w:t xml:space="preserve">Załącznik nr </w:t>
      </w:r>
      <w:r>
        <w:rPr>
          <w:rFonts w:eastAsia="SimSun"/>
          <w:color w:val="auto"/>
          <w:sz w:val="20"/>
          <w:szCs w:val="20"/>
          <w:lang w:eastAsia="zh-CN"/>
        </w:rPr>
        <w:t>5</w:t>
      </w:r>
      <w:r w:rsidRPr="00A60146">
        <w:rPr>
          <w:rFonts w:eastAsia="SimSun"/>
          <w:color w:val="auto"/>
          <w:sz w:val="20"/>
          <w:szCs w:val="20"/>
          <w:lang w:eastAsia="zh-CN"/>
        </w:rPr>
        <w:t xml:space="preserve">– </w:t>
      </w:r>
      <w:r>
        <w:rPr>
          <w:rFonts w:eastAsia="SimSun"/>
          <w:color w:val="auto"/>
          <w:sz w:val="20"/>
          <w:szCs w:val="20"/>
          <w:lang w:eastAsia="zh-CN"/>
        </w:rPr>
        <w:t>Oświadczenie</w:t>
      </w:r>
    </w:p>
    <w:p w:rsidR="0050490B" w:rsidRDefault="0050490B" w:rsidP="00803F85">
      <w:pPr>
        <w:jc w:val="both"/>
        <w:rPr>
          <w:rFonts w:eastAsia="SimSun"/>
          <w:color w:val="auto"/>
          <w:sz w:val="20"/>
          <w:szCs w:val="20"/>
          <w:lang w:eastAsia="zh-CN"/>
        </w:rPr>
      </w:pPr>
    </w:p>
    <w:p w:rsidR="0050490B" w:rsidRDefault="0050490B" w:rsidP="00803F85">
      <w:pPr>
        <w:jc w:val="both"/>
        <w:rPr>
          <w:rFonts w:eastAsia="SimSun"/>
          <w:color w:val="auto"/>
          <w:sz w:val="20"/>
          <w:szCs w:val="20"/>
          <w:lang w:eastAsia="zh-CN"/>
        </w:rPr>
      </w:pPr>
    </w:p>
    <w:p w:rsidR="0050490B" w:rsidRDefault="0050490B" w:rsidP="00803F85">
      <w:pPr>
        <w:jc w:val="both"/>
        <w:rPr>
          <w:rFonts w:eastAsia="SimSun"/>
          <w:color w:val="auto"/>
          <w:sz w:val="20"/>
          <w:szCs w:val="20"/>
          <w:lang w:eastAsia="zh-CN"/>
        </w:rPr>
      </w:pPr>
    </w:p>
    <w:p w:rsidR="00CD1C13" w:rsidRDefault="00CD1C13" w:rsidP="00CD1C13">
      <w:pPr>
        <w:autoSpaceDE w:val="0"/>
        <w:autoSpaceDN w:val="0"/>
        <w:adjustRightInd w:val="0"/>
        <w:spacing w:after="200"/>
        <w:ind w:right="-2"/>
        <w:rPr>
          <w:rFonts w:eastAsia="SimSun"/>
          <w:color w:val="auto"/>
          <w:sz w:val="20"/>
          <w:szCs w:val="20"/>
          <w:lang w:eastAsia="zh-CN"/>
        </w:rPr>
      </w:pPr>
    </w:p>
    <w:p w:rsidR="00A00638" w:rsidRPr="00A60146" w:rsidRDefault="00A00638" w:rsidP="00CD1C13">
      <w:pPr>
        <w:autoSpaceDE w:val="0"/>
        <w:autoSpaceDN w:val="0"/>
        <w:adjustRightInd w:val="0"/>
        <w:spacing w:after="200"/>
        <w:ind w:right="-2"/>
        <w:jc w:val="right"/>
        <w:rPr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 xml:space="preserve">Załącznik </w:t>
      </w:r>
      <w:r w:rsidRPr="00206E6D">
        <w:rPr>
          <w:b/>
          <w:color w:val="auto"/>
          <w:sz w:val="20"/>
          <w:szCs w:val="20"/>
        </w:rPr>
        <w:t>nr 1 do SWZ</w:t>
      </w:r>
    </w:p>
    <w:p w:rsidR="00A00638" w:rsidRPr="00A60146" w:rsidRDefault="0098665E" w:rsidP="00206E6D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Nr sprawy: ZP/</w:t>
      </w:r>
      <w:r w:rsidR="005D0DCA">
        <w:rPr>
          <w:b/>
          <w:color w:val="auto"/>
          <w:sz w:val="20"/>
          <w:szCs w:val="20"/>
        </w:rPr>
        <w:t>79</w:t>
      </w:r>
      <w:r w:rsidR="00A00638" w:rsidRPr="00A60146">
        <w:rPr>
          <w:b/>
          <w:color w:val="auto"/>
          <w:sz w:val="20"/>
          <w:szCs w:val="20"/>
        </w:rPr>
        <w:t>/2021</w:t>
      </w:r>
    </w:p>
    <w:p w:rsidR="00A00638" w:rsidRPr="00A60146" w:rsidRDefault="00A00638" w:rsidP="00A00638">
      <w:pPr>
        <w:jc w:val="center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FORMULARZ OFERTOWY</w:t>
      </w:r>
    </w:p>
    <w:p w:rsidR="00A00638" w:rsidRPr="00A60146" w:rsidRDefault="00A00638" w:rsidP="00A00638">
      <w:pPr>
        <w:jc w:val="center"/>
        <w:rPr>
          <w:b/>
          <w:color w:val="auto"/>
          <w:sz w:val="20"/>
          <w:szCs w:val="20"/>
        </w:rPr>
      </w:pPr>
    </w:p>
    <w:p w:rsidR="00A00638" w:rsidRPr="00206E6D" w:rsidRDefault="00A00638" w:rsidP="00206E6D">
      <w:pPr>
        <w:spacing w:after="120"/>
        <w:ind w:left="284" w:right="-2"/>
        <w:jc w:val="both"/>
        <w:rPr>
          <w:b/>
          <w:bCs/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Przystępując do udziału w postępowaniu o udzielenie zamówienia publicznego prowadzonego w trybie </w:t>
      </w:r>
      <w:r w:rsidR="006830F2" w:rsidRPr="00A60146">
        <w:rPr>
          <w:color w:val="auto"/>
          <w:sz w:val="20"/>
          <w:szCs w:val="20"/>
        </w:rPr>
        <w:t>podstawowym bez prowadzenia negocjacji</w:t>
      </w:r>
      <w:r w:rsidRPr="00A60146">
        <w:rPr>
          <w:color w:val="auto"/>
          <w:sz w:val="20"/>
          <w:szCs w:val="20"/>
        </w:rPr>
        <w:t xml:space="preserve"> </w:t>
      </w:r>
      <w:r w:rsidR="00A26F18" w:rsidRPr="00A60146">
        <w:rPr>
          <w:color w:val="auto"/>
          <w:sz w:val="20"/>
          <w:szCs w:val="20"/>
        </w:rPr>
        <w:t xml:space="preserve">na </w:t>
      </w:r>
      <w:r w:rsidR="006830F2" w:rsidRPr="00A60146">
        <w:rPr>
          <w:b/>
          <w:color w:val="auto"/>
          <w:sz w:val="20"/>
          <w:szCs w:val="20"/>
        </w:rPr>
        <w:t>Usługę mobilnego mycia czołgów Leopard i wozów zabezpieczenia technicznego  znajdujących się na terenie kompleksu wojskowego administrowanego przez 26 Wojskowy Oddział Gospodarczy w Zegrzu wraz z odbiorem i utylizacją odpadów powstających w wyniku świadczenia usługi</w:t>
      </w:r>
      <w:r w:rsidR="003831A4">
        <w:rPr>
          <w:b/>
          <w:color w:val="auto"/>
          <w:sz w:val="20"/>
          <w:szCs w:val="20"/>
        </w:rPr>
        <w:t>.</w:t>
      </w:r>
    </w:p>
    <w:p w:rsidR="00A00638" w:rsidRPr="00A60146" w:rsidRDefault="00A00638" w:rsidP="00A00638">
      <w:pPr>
        <w:spacing w:after="60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 w:rsidRPr="00A60146">
        <w:rPr>
          <w:b/>
          <w:bCs/>
          <w:color w:val="auto"/>
          <w:sz w:val="20"/>
          <w:szCs w:val="20"/>
          <w:u w:val="single"/>
          <w:lang w:eastAsia="en-US"/>
        </w:rPr>
        <w:t>Ofertę składam samodzielnie*:</w:t>
      </w:r>
    </w:p>
    <w:p w:rsidR="00A00638" w:rsidRPr="00A60146" w:rsidRDefault="00A00638" w:rsidP="00A00638">
      <w:pPr>
        <w:widowControl w:val="0"/>
        <w:autoSpaceDE w:val="0"/>
        <w:jc w:val="both"/>
        <w:rPr>
          <w:b/>
          <w:bCs/>
          <w:color w:val="auto"/>
          <w:sz w:val="20"/>
          <w:szCs w:val="20"/>
        </w:rPr>
      </w:pPr>
    </w:p>
    <w:p w:rsidR="00A00638" w:rsidRPr="00A60146" w:rsidRDefault="00A00638" w:rsidP="00A00638">
      <w:pPr>
        <w:widowControl w:val="0"/>
        <w:autoSpaceDE w:val="0"/>
        <w:rPr>
          <w:color w:val="auto"/>
          <w:sz w:val="20"/>
          <w:szCs w:val="20"/>
        </w:rPr>
      </w:pPr>
      <w:r w:rsidRPr="00A60146">
        <w:rPr>
          <w:b/>
          <w:bCs/>
          <w:color w:val="auto"/>
          <w:sz w:val="20"/>
          <w:szCs w:val="20"/>
        </w:rPr>
        <w:t>Nazwa/Firma Wykonawcy:</w:t>
      </w:r>
      <w:r w:rsidRPr="00A60146">
        <w:rPr>
          <w:color w:val="auto"/>
          <w:sz w:val="20"/>
          <w:szCs w:val="20"/>
        </w:rPr>
        <w:t xml:space="preserve"> </w:t>
      </w:r>
    </w:p>
    <w:p w:rsidR="00A00638" w:rsidRPr="00A60146" w:rsidRDefault="00A00638" w:rsidP="00A00638">
      <w:pPr>
        <w:widowControl w:val="0"/>
        <w:autoSpaceDE w:val="0"/>
        <w:spacing w:after="120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………………………………………………………………………………………...……….</w:t>
      </w:r>
    </w:p>
    <w:p w:rsidR="00A00638" w:rsidRPr="00A60146" w:rsidRDefault="00A00638" w:rsidP="00A00638">
      <w:pPr>
        <w:widowControl w:val="0"/>
        <w:autoSpaceDE w:val="0"/>
        <w:spacing w:after="120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…………………………………………………………………………….…………………..</w:t>
      </w:r>
    </w:p>
    <w:p w:rsidR="00A00638" w:rsidRPr="00A60146" w:rsidRDefault="00A00638" w:rsidP="00A00638">
      <w:pPr>
        <w:widowControl w:val="0"/>
        <w:autoSpaceDE w:val="0"/>
        <w:spacing w:after="120"/>
        <w:rPr>
          <w:b/>
          <w:bCs/>
          <w:color w:val="auto"/>
          <w:sz w:val="20"/>
          <w:szCs w:val="20"/>
        </w:rPr>
      </w:pPr>
      <w:r w:rsidRPr="00A60146">
        <w:rPr>
          <w:b/>
          <w:bCs/>
          <w:color w:val="auto"/>
          <w:sz w:val="20"/>
          <w:szCs w:val="20"/>
        </w:rPr>
        <w:t>Siedziba Wykonawcy:</w:t>
      </w:r>
    </w:p>
    <w:p w:rsidR="00A00638" w:rsidRPr="00A60146" w:rsidRDefault="00A00638" w:rsidP="00A00638">
      <w:pPr>
        <w:widowControl w:val="0"/>
        <w:autoSpaceDE w:val="0"/>
        <w:spacing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ulica, nr domu, nr lokalu ...........................................................................................................</w:t>
      </w:r>
    </w:p>
    <w:p w:rsidR="00A00638" w:rsidRPr="00A60146" w:rsidRDefault="00A00638" w:rsidP="00A00638">
      <w:pPr>
        <w:widowControl w:val="0"/>
        <w:autoSpaceDE w:val="0"/>
        <w:spacing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kod ……………..………..… miejscowość .............................................................................</w:t>
      </w:r>
    </w:p>
    <w:p w:rsidR="00A00638" w:rsidRPr="00A60146" w:rsidRDefault="00A00638" w:rsidP="00A00638">
      <w:pPr>
        <w:widowControl w:val="0"/>
        <w:autoSpaceDE w:val="0"/>
        <w:spacing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województwo ………………………………………………………….……………………..</w:t>
      </w:r>
    </w:p>
    <w:p w:rsidR="00A00638" w:rsidRPr="00A60146" w:rsidRDefault="00A00638" w:rsidP="00A00638">
      <w:pPr>
        <w:widowControl w:val="0"/>
        <w:autoSpaceDE w:val="0"/>
        <w:spacing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tel. ..................................................................... faks ...............................................................</w:t>
      </w:r>
    </w:p>
    <w:p w:rsidR="00A00638" w:rsidRPr="00A60146" w:rsidRDefault="00A00638" w:rsidP="00206E6D">
      <w:pPr>
        <w:widowControl w:val="0"/>
        <w:autoSpaceDE w:val="0"/>
        <w:spacing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REGON ........................................................... NIP ................................................................</w:t>
      </w:r>
    </w:p>
    <w:p w:rsidR="00A00638" w:rsidRPr="00A60146" w:rsidRDefault="00A00638" w:rsidP="00A00638">
      <w:pPr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 w:rsidRPr="00A60146">
        <w:rPr>
          <w:b/>
          <w:bCs/>
          <w:color w:val="auto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:rsidR="00A00638" w:rsidRPr="00A60146" w:rsidRDefault="00A00638" w:rsidP="00A00638">
      <w:pPr>
        <w:jc w:val="both"/>
        <w:rPr>
          <w:b/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Nazwy i siedziby wszystkich Wykonawców wspólnie ubiegających się o udzielenie zamówienia /jeżeli dotyczy/</w:t>
      </w:r>
      <w:r w:rsidRPr="00A60146">
        <w:rPr>
          <w:b/>
          <w:bCs/>
          <w:color w:val="auto"/>
          <w:sz w:val="20"/>
          <w:szCs w:val="20"/>
          <w:lang w:eastAsia="en-US"/>
        </w:rPr>
        <w:t xml:space="preserve"> 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Lider: …………………………………………… Adres ………………………………..……….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Partnerzy: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Stanowisko: ………………………………… imię i nazwisko …….………….………</w:t>
      </w:r>
    </w:p>
    <w:p w:rsidR="00A00638" w:rsidRPr="00A60146" w:rsidRDefault="00A00638" w:rsidP="00A00638">
      <w:pPr>
        <w:spacing w:after="120"/>
        <w:jc w:val="both"/>
        <w:rPr>
          <w:bCs/>
          <w:color w:val="auto"/>
          <w:sz w:val="20"/>
          <w:szCs w:val="20"/>
          <w:lang w:eastAsia="en-US"/>
        </w:rPr>
      </w:pPr>
      <w:r w:rsidRPr="00A60146">
        <w:rPr>
          <w:bCs/>
          <w:color w:val="auto"/>
          <w:sz w:val="20"/>
          <w:szCs w:val="20"/>
          <w:lang w:eastAsia="en-US"/>
        </w:rPr>
        <w:t>tel. kontaktowy ……………………………… faks ………..…..………………………</w:t>
      </w:r>
    </w:p>
    <w:p w:rsidR="00A00638" w:rsidRPr="008E5C2F" w:rsidRDefault="00A00638" w:rsidP="00206E6D">
      <w:pPr>
        <w:numPr>
          <w:ilvl w:val="3"/>
          <w:numId w:val="8"/>
        </w:numPr>
        <w:tabs>
          <w:tab w:val="num" w:pos="284"/>
        </w:tabs>
        <w:spacing w:after="120"/>
        <w:ind w:left="284" w:hanging="284"/>
        <w:jc w:val="both"/>
        <w:rPr>
          <w:color w:val="auto"/>
          <w:sz w:val="20"/>
          <w:szCs w:val="20"/>
        </w:rPr>
      </w:pPr>
      <w:r w:rsidRPr="008E5C2F">
        <w:rPr>
          <w:color w:val="auto"/>
          <w:sz w:val="20"/>
          <w:szCs w:val="20"/>
        </w:rPr>
        <w:t xml:space="preserve">Oferujemy wykonanie zamówienia zgodnie z wymogami Specyfikacji Warunków Zamówienia </w:t>
      </w:r>
      <w:r w:rsidR="001E5326" w:rsidRPr="008E5C2F">
        <w:rPr>
          <w:color w:val="auto"/>
          <w:sz w:val="20"/>
          <w:szCs w:val="20"/>
        </w:rPr>
        <w:t xml:space="preserve">za </w:t>
      </w:r>
      <w:r w:rsidR="008E5C2F" w:rsidRPr="008E5C2F">
        <w:rPr>
          <w:color w:val="auto"/>
          <w:sz w:val="20"/>
          <w:szCs w:val="20"/>
        </w:rPr>
        <w:t xml:space="preserve">                   </w:t>
      </w:r>
      <w:r w:rsidR="001E5326" w:rsidRPr="008E5C2F">
        <w:rPr>
          <w:b/>
          <w:color w:val="auto"/>
          <w:sz w:val="20"/>
          <w:szCs w:val="20"/>
        </w:rPr>
        <w:t>1</w:t>
      </w:r>
      <w:r w:rsidR="001E5326" w:rsidRPr="008E5C2F">
        <w:rPr>
          <w:color w:val="auto"/>
          <w:sz w:val="20"/>
          <w:szCs w:val="20"/>
        </w:rPr>
        <w:t xml:space="preserve"> </w:t>
      </w:r>
      <w:r w:rsidR="00C151C0" w:rsidRPr="008E5C2F">
        <w:rPr>
          <w:color w:val="auto"/>
          <w:sz w:val="20"/>
          <w:szCs w:val="20"/>
        </w:rPr>
        <w:t xml:space="preserve">usługę </w:t>
      </w:r>
      <w:r w:rsidR="001E5326" w:rsidRPr="008E5C2F">
        <w:rPr>
          <w:color w:val="auto"/>
          <w:sz w:val="20"/>
          <w:szCs w:val="20"/>
        </w:rPr>
        <w:t>mobiln</w:t>
      </w:r>
      <w:r w:rsidR="00C151C0" w:rsidRPr="008E5C2F">
        <w:rPr>
          <w:color w:val="auto"/>
          <w:sz w:val="20"/>
          <w:szCs w:val="20"/>
        </w:rPr>
        <w:t>ą</w:t>
      </w:r>
      <w:r w:rsidR="001E5326" w:rsidRPr="008E5C2F">
        <w:rPr>
          <w:color w:val="auto"/>
          <w:sz w:val="20"/>
          <w:szCs w:val="20"/>
        </w:rPr>
        <w:t xml:space="preserve"> myci</w:t>
      </w:r>
      <w:r w:rsidR="008E5C2F" w:rsidRPr="008E5C2F">
        <w:rPr>
          <w:color w:val="auto"/>
          <w:sz w:val="20"/>
          <w:szCs w:val="20"/>
        </w:rPr>
        <w:t xml:space="preserve">a za cenę </w:t>
      </w:r>
      <w:r w:rsidRPr="008E5C2F">
        <w:rPr>
          <w:color w:val="auto"/>
          <w:sz w:val="20"/>
          <w:szCs w:val="20"/>
        </w:rPr>
        <w:t>:</w:t>
      </w:r>
    </w:p>
    <w:tbl>
      <w:tblPr>
        <w:tblW w:w="8038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038"/>
      </w:tblGrid>
      <w:tr w:rsidR="00A00638" w:rsidRPr="00A60146" w:rsidTr="00206E6D">
        <w:trPr>
          <w:trHeight w:val="1562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8" w:rsidRPr="00A60146" w:rsidRDefault="00A00638" w:rsidP="00206E6D">
            <w:pPr>
              <w:snapToGrid w:val="0"/>
              <w:spacing w:after="120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A00638" w:rsidRPr="00A60146" w:rsidRDefault="00A00638" w:rsidP="00EC4DDA">
            <w:pPr>
              <w:spacing w:after="240"/>
              <w:jc w:val="both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netto: ……………………………..….. zł</w:t>
            </w:r>
          </w:p>
          <w:p w:rsidR="00A00638" w:rsidRPr="00A60146" w:rsidRDefault="00A00638" w:rsidP="00EC4DDA">
            <w:pPr>
              <w:spacing w:after="240"/>
              <w:rPr>
                <w:bCs/>
                <w:color w:val="auto"/>
                <w:sz w:val="20"/>
                <w:szCs w:val="20"/>
              </w:rPr>
            </w:pPr>
            <w:r w:rsidRPr="00A60146">
              <w:rPr>
                <w:bCs/>
                <w:color w:val="auto"/>
                <w:sz w:val="20"/>
                <w:szCs w:val="20"/>
              </w:rPr>
              <w:t xml:space="preserve">+  podatek VAT wg stawki ……....%  wynosi: ...................................................... zł </w:t>
            </w:r>
          </w:p>
          <w:p w:rsidR="00A00638" w:rsidRPr="00A60146" w:rsidRDefault="00A00638" w:rsidP="00EC4DDA">
            <w:pPr>
              <w:spacing w:after="240"/>
              <w:rPr>
                <w:b/>
                <w:color w:val="auto"/>
                <w:sz w:val="20"/>
                <w:szCs w:val="20"/>
              </w:rPr>
            </w:pPr>
            <w:r w:rsidRPr="00A60146">
              <w:rPr>
                <w:b/>
                <w:color w:val="auto"/>
                <w:sz w:val="20"/>
                <w:szCs w:val="20"/>
              </w:rPr>
              <w:t>brutto: ……………………………..… zł</w:t>
            </w:r>
            <w:bookmarkStart w:id="8" w:name="_GoBack"/>
            <w:bookmarkEnd w:id="8"/>
          </w:p>
          <w:p w:rsidR="00A00638" w:rsidRPr="00A60146" w:rsidRDefault="00A00638" w:rsidP="00206E6D">
            <w:pPr>
              <w:spacing w:after="120"/>
              <w:rPr>
                <w:bCs/>
                <w:color w:val="auto"/>
                <w:sz w:val="20"/>
                <w:szCs w:val="20"/>
              </w:rPr>
            </w:pPr>
          </w:p>
        </w:tc>
      </w:tr>
      <w:tr w:rsidR="00A00638" w:rsidRPr="00A60146" w:rsidTr="00206E6D">
        <w:trPr>
          <w:trHeight w:val="1808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E" w:rsidRPr="00A60146" w:rsidRDefault="004E2FC5" w:rsidP="0098665E">
            <w:pPr>
              <w:pStyle w:val="Tekstpodstawowywcity"/>
              <w:ind w:left="0" w:right="-2"/>
              <w:rPr>
                <w:b/>
                <w:color w:val="auto"/>
              </w:rPr>
            </w:pPr>
            <w:r w:rsidRPr="00A60146">
              <w:rPr>
                <w:color w:val="auto"/>
              </w:rPr>
              <w:lastRenderedPageBreak/>
              <w:t xml:space="preserve">W ramach kryterium: </w:t>
            </w:r>
            <w:r w:rsidR="006830F2" w:rsidRPr="00A60146">
              <w:rPr>
                <w:b/>
                <w:color w:val="auto"/>
              </w:rPr>
              <w:t>Ilość umycia jednostek sprzętowych jedn</w:t>
            </w:r>
            <w:r w:rsidR="00A60146" w:rsidRPr="00A60146">
              <w:rPr>
                <w:b/>
                <w:color w:val="auto"/>
              </w:rPr>
              <w:t>ego dnia</w:t>
            </w:r>
            <w:r w:rsidRPr="00A60146">
              <w:rPr>
                <w:color w:val="auto"/>
              </w:rPr>
              <w:t>, deklaruję</w:t>
            </w:r>
            <w:r w:rsidR="0098665E" w:rsidRPr="00A60146">
              <w:rPr>
                <w:b/>
                <w:color w:val="auto"/>
              </w:rPr>
              <w:t>:</w:t>
            </w:r>
          </w:p>
          <w:p w:rsidR="004E2FC5" w:rsidRPr="00A60146" w:rsidRDefault="004E2FC5" w:rsidP="0098665E">
            <w:pPr>
              <w:pStyle w:val="Tekstpodstawowywcity"/>
              <w:ind w:left="0" w:right="-2"/>
              <w:rPr>
                <w:b/>
                <w:color w:val="auto"/>
              </w:rPr>
            </w:pPr>
          </w:p>
          <w:p w:rsidR="0098665E" w:rsidRPr="00CD1C13" w:rsidRDefault="006830F2" w:rsidP="00CD1C13">
            <w:pPr>
              <w:pStyle w:val="Akapitzlist"/>
              <w:numPr>
                <w:ilvl w:val="0"/>
                <w:numId w:val="68"/>
              </w:numPr>
              <w:rPr>
                <w:b/>
                <w:color w:val="auto"/>
              </w:rPr>
            </w:pPr>
            <w:r w:rsidRPr="00CD1C13">
              <w:rPr>
                <w:b/>
                <w:color w:val="auto"/>
              </w:rPr>
              <w:t xml:space="preserve">od 15 i więcej jednostek sprzętowych </w:t>
            </w:r>
            <w:r w:rsidR="0098665E" w:rsidRPr="00CD1C13">
              <w:rPr>
                <w:b/>
                <w:color w:val="auto"/>
              </w:rPr>
              <w:t xml:space="preserve">– </w:t>
            </w:r>
            <w:r w:rsidR="004E2FC5" w:rsidRPr="00CD1C13">
              <w:rPr>
                <w:b/>
                <w:color w:val="auto"/>
              </w:rPr>
              <w:t>40 pkt*</w:t>
            </w:r>
          </w:p>
          <w:p w:rsidR="0098665E" w:rsidRPr="001E5326" w:rsidRDefault="006830F2" w:rsidP="00EE74E5">
            <w:pPr>
              <w:pStyle w:val="Akapitzlist"/>
              <w:numPr>
                <w:ilvl w:val="0"/>
                <w:numId w:val="68"/>
              </w:numPr>
              <w:rPr>
                <w:b/>
                <w:color w:val="auto"/>
              </w:rPr>
            </w:pPr>
            <w:r w:rsidRPr="001E5326">
              <w:rPr>
                <w:b/>
                <w:color w:val="auto"/>
              </w:rPr>
              <w:t xml:space="preserve">od 11 do 14 jednostek sprzętowych </w:t>
            </w:r>
            <w:r w:rsidR="0098665E" w:rsidRPr="001E5326">
              <w:rPr>
                <w:b/>
                <w:color w:val="auto"/>
              </w:rPr>
              <w:t>– 20 pkt</w:t>
            </w:r>
            <w:r w:rsidR="004E2FC5" w:rsidRPr="001E5326">
              <w:rPr>
                <w:b/>
                <w:color w:val="auto"/>
              </w:rPr>
              <w:t>*</w:t>
            </w:r>
          </w:p>
          <w:p w:rsidR="0098665E" w:rsidRPr="001E5326" w:rsidRDefault="006830F2" w:rsidP="00EE74E5">
            <w:pPr>
              <w:pStyle w:val="Akapitzlist"/>
              <w:numPr>
                <w:ilvl w:val="0"/>
                <w:numId w:val="68"/>
              </w:numPr>
              <w:jc w:val="both"/>
              <w:rPr>
                <w:b/>
                <w:color w:val="auto"/>
              </w:rPr>
            </w:pPr>
            <w:r w:rsidRPr="001E5326">
              <w:rPr>
                <w:b/>
                <w:color w:val="auto"/>
              </w:rPr>
              <w:t xml:space="preserve">10 jednostek sprzętowych </w:t>
            </w:r>
            <w:r w:rsidR="0098665E" w:rsidRPr="001E5326">
              <w:rPr>
                <w:b/>
                <w:color w:val="auto"/>
              </w:rPr>
              <w:t xml:space="preserve">– </w:t>
            </w:r>
            <w:r w:rsidR="004E2FC5" w:rsidRPr="001E5326">
              <w:rPr>
                <w:b/>
                <w:color w:val="auto"/>
              </w:rPr>
              <w:t>10 pkt*</w:t>
            </w:r>
          </w:p>
          <w:p w:rsidR="006830F2" w:rsidRPr="00A60146" w:rsidRDefault="006830F2" w:rsidP="00F025D0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A00638" w:rsidRPr="00A60146" w:rsidRDefault="00A00638" w:rsidP="00DF7941">
            <w:pPr>
              <w:pStyle w:val="Tekstpodstawowy"/>
              <w:rPr>
                <w:b/>
              </w:rPr>
            </w:pPr>
            <w:r w:rsidRPr="00A60146">
              <w:rPr>
                <w:b/>
              </w:rPr>
              <w:t>*</w:t>
            </w:r>
            <w:r w:rsidRPr="00A60146">
              <w:t>właściwe zaznaczyć</w:t>
            </w:r>
          </w:p>
        </w:tc>
      </w:tr>
    </w:tbl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Oświadczam/my*, że </w:t>
      </w:r>
      <w:r w:rsidRPr="00A60146">
        <w:rPr>
          <w:b/>
          <w:color w:val="auto"/>
          <w:sz w:val="20"/>
          <w:szCs w:val="20"/>
        </w:rPr>
        <w:t>jestem</w:t>
      </w:r>
      <w:r w:rsidRPr="00A60146">
        <w:rPr>
          <w:color w:val="auto"/>
          <w:sz w:val="20"/>
          <w:szCs w:val="20"/>
        </w:rPr>
        <w:t>* zarejestrowanym czynnym płatnikiem podatku VAT/ zwolnionym z obowiązku uiszczenia podatku VAT*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bCs/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</w:t>
      </w:r>
      <w:r w:rsidRPr="00A60146">
        <w:rPr>
          <w:bCs/>
          <w:color w:val="auto"/>
          <w:sz w:val="20"/>
          <w:szCs w:val="20"/>
        </w:rPr>
        <w:t>/my, że oferowana cena zawiera wszystkie koszty związane z wykonaniem zamówienia. Podana cena będzie obowiązywać w okresie ważności umowy i nie ulegnie zmianie.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Oświadczam/my, że zamówienie wykonamy na zasadach określonych w SWZ.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Oświadczamy, że akceptujemy termin płatności:</w:t>
      </w:r>
      <w:r w:rsidRPr="00A60146">
        <w:rPr>
          <w:b/>
          <w:color w:val="auto"/>
          <w:sz w:val="20"/>
          <w:szCs w:val="20"/>
        </w:rPr>
        <w:t xml:space="preserve"> 30 dni </w:t>
      </w:r>
      <w:r w:rsidRPr="00A60146">
        <w:rPr>
          <w:color w:val="auto"/>
          <w:sz w:val="20"/>
          <w:szCs w:val="20"/>
        </w:rPr>
        <w:t>od daty otrzymania przez Zamawiającego prawidłowo wystawionej faktury VAT.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Oświadczam/my, że uważamy się za związanych niniejszą ofertą na okres wskazany w SWZ.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:rsidR="00A00638" w:rsidRPr="00A60146" w:rsidRDefault="00A00638" w:rsidP="00A00638">
      <w:pPr>
        <w:numPr>
          <w:ilvl w:val="3"/>
          <w:numId w:val="8"/>
        </w:numPr>
        <w:tabs>
          <w:tab w:val="num" w:pos="284"/>
        </w:tabs>
        <w:spacing w:before="120" w:after="120"/>
        <w:ind w:left="284" w:hanging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Oświadczam/my</w:t>
      </w:r>
      <w:r w:rsidRPr="00A60146">
        <w:rPr>
          <w:rFonts w:eastAsia="SimSun"/>
          <w:color w:val="auto"/>
          <w:sz w:val="20"/>
          <w:szCs w:val="20"/>
        </w:rPr>
        <w:t>, że oferta nie zawiera/zawiera* informacji(e) stanowiących(e)      tajemnicę przedsiębiorstwa w rozumieniu art. 11 ust. 4 ustawy o zwalczaniu nieuczciwej konkurencji. Informacje takie zawarte są w następujących dokumentach/ stronach oferty*…………………….………………………………..……………...…</w:t>
      </w:r>
    </w:p>
    <w:p w:rsidR="00A00638" w:rsidRPr="00A60146" w:rsidRDefault="00A00638" w:rsidP="00206E6D">
      <w:pPr>
        <w:numPr>
          <w:ilvl w:val="3"/>
          <w:numId w:val="8"/>
        </w:numPr>
        <w:tabs>
          <w:tab w:val="num" w:pos="284"/>
        </w:tabs>
        <w:ind w:left="284" w:hanging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b/>
          <w:color w:val="auto"/>
          <w:sz w:val="20"/>
          <w:szCs w:val="20"/>
        </w:rPr>
        <w:t xml:space="preserve">Oświadczam/my, że Wykonawca jest: </w:t>
      </w:r>
      <w:proofErr w:type="spellStart"/>
      <w:r w:rsidRPr="00A60146">
        <w:rPr>
          <w:color w:val="auto"/>
          <w:sz w:val="20"/>
          <w:szCs w:val="20"/>
        </w:rPr>
        <w:t>mikroprzedsiębiorcą</w:t>
      </w:r>
      <w:proofErr w:type="spellEnd"/>
      <w:r w:rsidRPr="00A60146">
        <w:rPr>
          <w:color w:val="auto"/>
          <w:sz w:val="20"/>
          <w:szCs w:val="20"/>
        </w:rPr>
        <w:t>*, małym przedsiębiorcą*, średnim przedsiębiorcą*.</w:t>
      </w:r>
    </w:p>
    <w:p w:rsidR="00A00638" w:rsidRPr="00A60146" w:rsidRDefault="00A00638" w:rsidP="00206E6D">
      <w:pPr>
        <w:tabs>
          <w:tab w:val="left" w:pos="16756"/>
        </w:tabs>
        <w:suppressAutoHyphens/>
        <w:ind w:left="284" w:hanging="284"/>
        <w:jc w:val="both"/>
        <w:rPr>
          <w:color w:val="auto"/>
          <w:kern w:val="2"/>
          <w:sz w:val="20"/>
          <w:szCs w:val="20"/>
          <w:lang w:eastAsia="ar-SA"/>
        </w:rPr>
      </w:pPr>
      <w:r w:rsidRPr="00A60146">
        <w:rPr>
          <w:b/>
          <w:color w:val="auto"/>
          <w:kern w:val="2"/>
          <w:sz w:val="20"/>
          <w:szCs w:val="20"/>
          <w:lang w:eastAsia="ar-SA"/>
        </w:rPr>
        <w:tab/>
      </w:r>
      <w:proofErr w:type="spellStart"/>
      <w:r w:rsidRPr="00A60146">
        <w:rPr>
          <w:b/>
          <w:color w:val="auto"/>
          <w:kern w:val="2"/>
          <w:sz w:val="20"/>
          <w:szCs w:val="20"/>
          <w:lang w:eastAsia="ar-SA"/>
        </w:rPr>
        <w:t>Mikroprzedsiębiorca</w:t>
      </w:r>
      <w:proofErr w:type="spellEnd"/>
      <w:r w:rsidRPr="00A60146">
        <w:rPr>
          <w:color w:val="auto"/>
          <w:kern w:val="2"/>
          <w:sz w:val="20"/>
          <w:szCs w:val="20"/>
          <w:lang w:eastAsia="ar-SA"/>
        </w:rPr>
        <w:t>: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:rsidR="00A00638" w:rsidRPr="00A60146" w:rsidRDefault="00A00638" w:rsidP="00206E6D">
      <w:pPr>
        <w:tabs>
          <w:tab w:val="left" w:pos="16756"/>
        </w:tabs>
        <w:suppressAutoHyphens/>
        <w:ind w:left="284" w:hanging="284"/>
        <w:jc w:val="both"/>
        <w:rPr>
          <w:color w:val="auto"/>
          <w:kern w:val="2"/>
          <w:sz w:val="20"/>
          <w:szCs w:val="20"/>
          <w:lang w:eastAsia="ar-SA"/>
        </w:rPr>
      </w:pPr>
      <w:r w:rsidRPr="00A60146">
        <w:rPr>
          <w:b/>
          <w:color w:val="auto"/>
          <w:kern w:val="2"/>
          <w:sz w:val="20"/>
          <w:szCs w:val="20"/>
          <w:lang w:eastAsia="ar-SA"/>
        </w:rPr>
        <w:tab/>
        <w:t>Mały przedsiębiorca</w:t>
      </w:r>
      <w:r w:rsidRPr="00A60146">
        <w:rPr>
          <w:color w:val="auto"/>
          <w:kern w:val="2"/>
          <w:sz w:val="20"/>
          <w:szCs w:val="20"/>
          <w:lang w:eastAsia="ar-SA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A60146">
        <w:rPr>
          <w:color w:val="auto"/>
          <w:kern w:val="2"/>
          <w:sz w:val="20"/>
          <w:szCs w:val="20"/>
          <w:lang w:eastAsia="ar-SA"/>
        </w:rPr>
        <w:t>mikroprzedsiębiorcą</w:t>
      </w:r>
      <w:proofErr w:type="spellEnd"/>
      <w:r w:rsidRPr="00A60146">
        <w:rPr>
          <w:color w:val="auto"/>
          <w:kern w:val="2"/>
          <w:sz w:val="20"/>
          <w:szCs w:val="20"/>
          <w:lang w:eastAsia="ar-SA"/>
        </w:rPr>
        <w:t xml:space="preserve">. </w:t>
      </w:r>
    </w:p>
    <w:p w:rsidR="00A00638" w:rsidRPr="00A60146" w:rsidRDefault="00A00638" w:rsidP="00206E6D">
      <w:pPr>
        <w:tabs>
          <w:tab w:val="left" w:pos="16756"/>
        </w:tabs>
        <w:suppressAutoHyphens/>
        <w:ind w:left="284" w:hanging="284"/>
        <w:jc w:val="both"/>
        <w:rPr>
          <w:color w:val="auto"/>
          <w:kern w:val="2"/>
          <w:sz w:val="20"/>
          <w:szCs w:val="20"/>
          <w:lang w:eastAsia="ar-SA"/>
        </w:rPr>
      </w:pPr>
      <w:r w:rsidRPr="00A60146">
        <w:rPr>
          <w:b/>
          <w:color w:val="auto"/>
          <w:kern w:val="2"/>
          <w:sz w:val="20"/>
          <w:szCs w:val="20"/>
        </w:rPr>
        <w:tab/>
        <w:t>Średni przedsiębiorca</w:t>
      </w:r>
      <w:r w:rsidRPr="00A60146">
        <w:rPr>
          <w:color w:val="auto"/>
          <w:kern w:val="2"/>
          <w:sz w:val="20"/>
          <w:szCs w:val="20"/>
        </w:rPr>
        <w:t xml:space="preserve">: </w:t>
      </w:r>
      <w:r w:rsidRPr="00A60146">
        <w:rPr>
          <w:color w:val="auto"/>
          <w:kern w:val="2"/>
          <w:sz w:val="20"/>
          <w:szCs w:val="20"/>
          <w:lang w:eastAsia="ar-SA"/>
        </w:rPr>
        <w:t>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:rsidR="00A00638" w:rsidRPr="00A60146" w:rsidRDefault="00A00638" w:rsidP="00206E6D">
      <w:pPr>
        <w:tabs>
          <w:tab w:val="left" w:pos="16756"/>
        </w:tabs>
        <w:suppressAutoHyphens/>
        <w:ind w:left="284" w:hanging="284"/>
        <w:jc w:val="both"/>
        <w:rPr>
          <w:color w:val="auto"/>
          <w:kern w:val="2"/>
          <w:sz w:val="20"/>
          <w:szCs w:val="20"/>
        </w:rPr>
      </w:pPr>
      <w:r w:rsidRPr="00A60146">
        <w:rPr>
          <w:color w:val="auto"/>
          <w:kern w:val="2"/>
          <w:sz w:val="20"/>
          <w:szCs w:val="20"/>
        </w:rPr>
        <w:tab/>
        <w:t xml:space="preserve">Pojęcia zaczerpnięte ustawy z dnia 6 maca 2018 r. </w:t>
      </w:r>
      <w:r w:rsidR="001A6B2F">
        <w:rPr>
          <w:color w:val="auto"/>
          <w:kern w:val="2"/>
          <w:sz w:val="20"/>
          <w:szCs w:val="20"/>
        </w:rPr>
        <w:t xml:space="preserve">- </w:t>
      </w:r>
      <w:r w:rsidRPr="00A60146">
        <w:rPr>
          <w:color w:val="auto"/>
          <w:kern w:val="2"/>
          <w:sz w:val="20"/>
          <w:szCs w:val="20"/>
        </w:rPr>
        <w:t xml:space="preserve">Prawo przedsiębiorców (Dz. U. </w:t>
      </w:r>
      <w:r w:rsidR="001A6B2F" w:rsidRPr="00A60146">
        <w:rPr>
          <w:color w:val="auto"/>
          <w:kern w:val="2"/>
          <w:sz w:val="20"/>
          <w:szCs w:val="20"/>
        </w:rPr>
        <w:t>20</w:t>
      </w:r>
      <w:r w:rsidR="001A6B2F">
        <w:rPr>
          <w:color w:val="auto"/>
          <w:kern w:val="2"/>
          <w:sz w:val="20"/>
          <w:szCs w:val="20"/>
        </w:rPr>
        <w:t>21 r.</w:t>
      </w:r>
      <w:r w:rsidR="001A6B2F" w:rsidRPr="00A60146">
        <w:rPr>
          <w:color w:val="auto"/>
          <w:kern w:val="2"/>
          <w:sz w:val="20"/>
          <w:szCs w:val="20"/>
        </w:rPr>
        <w:t xml:space="preserve"> </w:t>
      </w:r>
      <w:r w:rsidRPr="00A60146">
        <w:rPr>
          <w:color w:val="auto"/>
          <w:kern w:val="2"/>
          <w:sz w:val="20"/>
          <w:szCs w:val="20"/>
        </w:rPr>
        <w:t xml:space="preserve">poz. </w:t>
      </w:r>
      <w:r w:rsidR="001A6B2F">
        <w:rPr>
          <w:color w:val="auto"/>
          <w:kern w:val="2"/>
          <w:sz w:val="20"/>
          <w:szCs w:val="20"/>
        </w:rPr>
        <w:t>162</w:t>
      </w:r>
      <w:r w:rsidRPr="00A60146">
        <w:rPr>
          <w:color w:val="auto"/>
          <w:kern w:val="2"/>
          <w:sz w:val="20"/>
          <w:szCs w:val="20"/>
        </w:rPr>
        <w:t>).</w:t>
      </w:r>
    </w:p>
    <w:p w:rsidR="00A00638" w:rsidRPr="00A60146" w:rsidRDefault="00A00638" w:rsidP="00206E6D">
      <w:pPr>
        <w:numPr>
          <w:ilvl w:val="3"/>
          <w:numId w:val="8"/>
        </w:numPr>
        <w:tabs>
          <w:tab w:val="clear" w:pos="2880"/>
        </w:tabs>
        <w:ind w:left="426" w:hanging="426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 xml:space="preserve">Zgodnie z art. 118 ust. 1 ustawy </w:t>
      </w:r>
      <w:proofErr w:type="spellStart"/>
      <w:r w:rsidRPr="00A60146">
        <w:rPr>
          <w:rFonts w:eastAsia="SimSun"/>
          <w:color w:val="auto"/>
          <w:sz w:val="20"/>
          <w:szCs w:val="20"/>
        </w:rPr>
        <w:t>Pzp</w:t>
      </w:r>
      <w:proofErr w:type="spellEnd"/>
      <w:r w:rsidRPr="00A60146">
        <w:rPr>
          <w:rFonts w:eastAsia="SimSun"/>
          <w:color w:val="auto"/>
          <w:sz w:val="20"/>
          <w:szCs w:val="20"/>
        </w:rPr>
        <w:t xml:space="preserve"> </w:t>
      </w:r>
      <w:r w:rsidRPr="00A60146">
        <w:rPr>
          <w:rFonts w:eastAsia="SimSun"/>
          <w:b/>
          <w:color w:val="auto"/>
          <w:sz w:val="20"/>
          <w:szCs w:val="20"/>
        </w:rPr>
        <w:t>polegam/nie polegam*</w:t>
      </w:r>
      <w:r w:rsidRPr="00A60146">
        <w:rPr>
          <w:rFonts w:eastAsia="SimSun"/>
          <w:color w:val="auto"/>
          <w:sz w:val="20"/>
          <w:szCs w:val="20"/>
        </w:rPr>
        <w:t>, sytuacji finansowej lub ekonomicznej* podmiotu udostępniającego:</w:t>
      </w:r>
    </w:p>
    <w:p w:rsidR="00A00638" w:rsidRPr="00A60146" w:rsidRDefault="00A00638" w:rsidP="00A00638">
      <w:pPr>
        <w:ind w:left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>…………………………………………………………………………………………</w:t>
      </w:r>
    </w:p>
    <w:p w:rsidR="00A00638" w:rsidRPr="00A60146" w:rsidRDefault="00A00638" w:rsidP="00A00638">
      <w:pPr>
        <w:ind w:left="284"/>
        <w:jc w:val="center"/>
        <w:rPr>
          <w:rFonts w:eastAsia="SimSun"/>
          <w:i/>
          <w:color w:val="auto"/>
          <w:sz w:val="20"/>
          <w:szCs w:val="20"/>
        </w:rPr>
      </w:pPr>
      <w:r w:rsidRPr="00A60146">
        <w:rPr>
          <w:rFonts w:eastAsia="SimSun"/>
          <w:i/>
          <w:color w:val="auto"/>
          <w:sz w:val="20"/>
          <w:szCs w:val="20"/>
        </w:rPr>
        <w:t>(nazwa podmiotu)</w:t>
      </w:r>
    </w:p>
    <w:p w:rsidR="00A00638" w:rsidRPr="00A60146" w:rsidRDefault="00A00638" w:rsidP="00A00638">
      <w:pPr>
        <w:ind w:left="284"/>
        <w:jc w:val="both"/>
        <w:rPr>
          <w:rFonts w:eastAsia="SimSun"/>
          <w:b/>
          <w:color w:val="auto"/>
          <w:sz w:val="20"/>
          <w:szCs w:val="20"/>
        </w:rPr>
      </w:pPr>
      <w:r w:rsidRPr="00A60146">
        <w:rPr>
          <w:rFonts w:eastAsia="SimSun"/>
          <w:b/>
          <w:color w:val="auto"/>
          <w:sz w:val="20"/>
          <w:szCs w:val="20"/>
        </w:rPr>
        <w:t>co potwierdza załączone do oferty zobowiązanie podmiotu udostepniającego.</w:t>
      </w:r>
    </w:p>
    <w:p w:rsidR="00A00638" w:rsidRPr="00A60146" w:rsidRDefault="00A00638" w:rsidP="00EE74E5">
      <w:pPr>
        <w:numPr>
          <w:ilvl w:val="3"/>
          <w:numId w:val="61"/>
        </w:numPr>
        <w:tabs>
          <w:tab w:val="clear" w:pos="2880"/>
        </w:tabs>
        <w:spacing w:before="120" w:after="200"/>
        <w:ind w:left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 xml:space="preserve">Podmiot udostępniający, wskazany powyżej, </w:t>
      </w:r>
      <w:r w:rsidRPr="00A60146">
        <w:rPr>
          <w:rFonts w:eastAsia="SimSun"/>
          <w:b/>
          <w:color w:val="auto"/>
          <w:sz w:val="20"/>
          <w:szCs w:val="20"/>
        </w:rPr>
        <w:t xml:space="preserve">będzie brał udział/ nie będzie brał udziału* </w:t>
      </w:r>
      <w:r w:rsidR="001527A3">
        <w:rPr>
          <w:rFonts w:eastAsia="SimSun"/>
          <w:b/>
          <w:color w:val="auto"/>
          <w:sz w:val="20"/>
          <w:szCs w:val="20"/>
        </w:rPr>
        <w:t xml:space="preserve">                                  </w:t>
      </w:r>
      <w:r w:rsidRPr="00A60146">
        <w:rPr>
          <w:rFonts w:eastAsia="SimSun"/>
          <w:color w:val="auto"/>
          <w:sz w:val="20"/>
          <w:szCs w:val="20"/>
        </w:rPr>
        <w:t>w wykonaniu części zamówienia.</w:t>
      </w:r>
    </w:p>
    <w:p w:rsidR="00A00638" w:rsidRPr="00A60146" w:rsidRDefault="00A00638" w:rsidP="00A00638">
      <w:pPr>
        <w:ind w:left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...................................................................................................................................., </w:t>
      </w:r>
      <w:r w:rsidR="001527A3">
        <w:rPr>
          <w:rFonts w:eastAsia="SimSun"/>
          <w:color w:val="auto"/>
          <w:sz w:val="20"/>
          <w:szCs w:val="20"/>
        </w:rPr>
        <w:t xml:space="preserve">                                              </w:t>
      </w:r>
      <w:r w:rsidRPr="00A60146">
        <w:rPr>
          <w:rFonts w:eastAsia="SimSun"/>
          <w:color w:val="auto"/>
          <w:sz w:val="20"/>
          <w:szCs w:val="20"/>
        </w:rPr>
        <w:t>w zakresie wskazanym w zobowiązaniu.</w:t>
      </w:r>
    </w:p>
    <w:p w:rsidR="00A00638" w:rsidRPr="00AF3A5A" w:rsidRDefault="00A00638" w:rsidP="00EE74E5">
      <w:pPr>
        <w:numPr>
          <w:ilvl w:val="3"/>
          <w:numId w:val="61"/>
        </w:numPr>
        <w:tabs>
          <w:tab w:val="clear" w:pos="2880"/>
          <w:tab w:val="num" w:pos="426"/>
        </w:tabs>
        <w:spacing w:before="120" w:after="200"/>
        <w:ind w:left="284" w:hanging="284"/>
        <w:jc w:val="both"/>
        <w:rPr>
          <w:rFonts w:eastAsia="SimSun"/>
          <w:b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lastRenderedPageBreak/>
        <w:t xml:space="preserve">Oświadczam/my*, że przedmiot zamówienia zrealizujemy </w:t>
      </w:r>
      <w:r w:rsidRPr="00A60146">
        <w:rPr>
          <w:rFonts w:eastAsia="SimSun"/>
          <w:b/>
          <w:color w:val="auto"/>
          <w:sz w:val="20"/>
          <w:szCs w:val="20"/>
        </w:rPr>
        <w:t>samodzielnie / z udziałem  podwykonawców*:</w:t>
      </w:r>
      <w:r w:rsidRPr="00AF3A5A">
        <w:rPr>
          <w:rFonts w:eastAsia="SimSun"/>
          <w:color w:val="auto"/>
          <w:sz w:val="20"/>
          <w:szCs w:val="20"/>
        </w:rPr>
        <w:t>...................................................................................................................................</w:t>
      </w:r>
    </w:p>
    <w:p w:rsidR="00A00638" w:rsidRPr="00A60146" w:rsidRDefault="00A00638" w:rsidP="00A00638">
      <w:pPr>
        <w:ind w:left="284"/>
        <w:jc w:val="center"/>
        <w:rPr>
          <w:rFonts w:eastAsia="SimSun"/>
          <w:i/>
          <w:color w:val="auto"/>
          <w:sz w:val="20"/>
          <w:szCs w:val="20"/>
        </w:rPr>
      </w:pPr>
      <w:r w:rsidRPr="00A60146">
        <w:rPr>
          <w:rFonts w:eastAsia="SimSun"/>
          <w:i/>
          <w:color w:val="auto"/>
          <w:sz w:val="20"/>
          <w:szCs w:val="20"/>
        </w:rPr>
        <w:t>(nazwa podmiotu)</w:t>
      </w:r>
    </w:p>
    <w:p w:rsidR="00A00638" w:rsidRPr="00A60146" w:rsidRDefault="00A00638" w:rsidP="00A00638">
      <w:pPr>
        <w:spacing w:before="120" w:after="120"/>
        <w:ind w:left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>Podwykonawcy/om zostaną powierzone następujące części zamówienia: ………...........</w:t>
      </w:r>
    </w:p>
    <w:p w:rsidR="00A00638" w:rsidRPr="00A60146" w:rsidRDefault="00A00638" w:rsidP="00A00638">
      <w:pPr>
        <w:spacing w:before="120" w:after="120"/>
        <w:ind w:left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>…………………………………………………………………………………………</w:t>
      </w:r>
    </w:p>
    <w:p w:rsidR="00A00638" w:rsidRPr="00A60146" w:rsidRDefault="00A00638" w:rsidP="00A00638">
      <w:pPr>
        <w:spacing w:before="120" w:after="120"/>
        <w:ind w:left="284" w:hanging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>14.Oświadczam/my,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:rsidR="00A00638" w:rsidRPr="00A60146" w:rsidRDefault="00A00638" w:rsidP="00A00638">
      <w:pPr>
        <w:spacing w:before="120" w:after="120"/>
        <w:ind w:left="284" w:hanging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 xml:space="preserve">15.Oświadczam, że wypełniłem obowiązki informacyjne przewidziane w art. 13 lub 14 </w:t>
      </w:r>
      <w:r w:rsidRPr="00A60146">
        <w:rPr>
          <w:rFonts w:eastAsia="SimSun"/>
          <w:i/>
          <w:color w:val="auto"/>
          <w:sz w:val="20"/>
          <w:szCs w:val="20"/>
        </w:rPr>
        <w:t>RODO</w:t>
      </w:r>
      <w:r w:rsidRPr="00A60146">
        <w:rPr>
          <w:rFonts w:eastAsia="SimSun"/>
          <w:i/>
          <w:color w:val="auto"/>
          <w:sz w:val="20"/>
          <w:szCs w:val="20"/>
          <w:vertAlign w:val="superscript"/>
        </w:rPr>
        <w:footnoteReference w:id="1"/>
      </w:r>
      <w:r w:rsidRPr="00A60146">
        <w:rPr>
          <w:rFonts w:eastAsia="SimSun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A60146">
        <w:rPr>
          <w:rFonts w:eastAsia="SimSun"/>
          <w:color w:val="auto"/>
          <w:sz w:val="20"/>
          <w:szCs w:val="20"/>
          <w:vertAlign w:val="superscript"/>
        </w:rPr>
        <w:footnoteReference w:id="2"/>
      </w:r>
      <w:r w:rsidRPr="00A60146">
        <w:rPr>
          <w:rFonts w:eastAsia="SimSun"/>
          <w:color w:val="auto"/>
          <w:sz w:val="20"/>
          <w:szCs w:val="20"/>
        </w:rPr>
        <w:t>.</w:t>
      </w:r>
    </w:p>
    <w:p w:rsidR="00A00638" w:rsidRPr="00A60146" w:rsidRDefault="00A00638" w:rsidP="00A00638">
      <w:pPr>
        <w:spacing w:before="120" w:after="120"/>
        <w:ind w:left="284" w:hanging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>16.Wszelką korespondencję w sprawie niniejszego postępowania należy kierować na poniższy adres: …….……………………………………………………….…………</w:t>
      </w:r>
    </w:p>
    <w:p w:rsidR="00A00638" w:rsidRPr="00A60146" w:rsidRDefault="00A00638" w:rsidP="00A00638">
      <w:pPr>
        <w:spacing w:before="120" w:after="120"/>
        <w:ind w:left="284" w:hanging="284"/>
        <w:jc w:val="both"/>
        <w:rPr>
          <w:rFonts w:eastAsia="SimSun"/>
          <w:color w:val="auto"/>
          <w:sz w:val="20"/>
          <w:szCs w:val="20"/>
        </w:rPr>
      </w:pPr>
      <w:r w:rsidRPr="00A60146">
        <w:rPr>
          <w:rFonts w:eastAsia="SimSun"/>
          <w:color w:val="auto"/>
          <w:sz w:val="20"/>
          <w:szCs w:val="20"/>
        </w:rPr>
        <w:t xml:space="preserve">17.Osobą/osobami </w:t>
      </w:r>
      <w:r w:rsidRPr="00A60146">
        <w:rPr>
          <w:color w:val="auto"/>
          <w:sz w:val="20"/>
          <w:szCs w:val="20"/>
        </w:rPr>
        <w:t>uprawnionymi do kontaktów z Zamawiającym odpowiedzialnymi za:</w:t>
      </w:r>
      <w:r w:rsidR="00917038" w:rsidRPr="00A60146" w:rsidDel="00917038">
        <w:rPr>
          <w:color w:val="auto"/>
          <w:sz w:val="20"/>
          <w:szCs w:val="20"/>
        </w:rPr>
        <w:t xml:space="preserve"> </w:t>
      </w:r>
      <w:r w:rsidRPr="00A60146">
        <w:rPr>
          <w:b/>
          <w:color w:val="auto"/>
          <w:sz w:val="20"/>
          <w:szCs w:val="20"/>
        </w:rPr>
        <w:t>złożenie oferty</w:t>
      </w:r>
      <w:r w:rsidRPr="00A60146">
        <w:rPr>
          <w:color w:val="auto"/>
          <w:sz w:val="20"/>
          <w:szCs w:val="20"/>
        </w:rPr>
        <w:t xml:space="preserve"> jest/ są: …………..................................................................................</w:t>
      </w:r>
    </w:p>
    <w:p w:rsidR="00A00638" w:rsidRPr="00A60146" w:rsidRDefault="00A00638" w:rsidP="00A00638">
      <w:pPr>
        <w:autoSpaceDE w:val="0"/>
        <w:spacing w:before="120" w:after="120"/>
        <w:ind w:left="284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tel. kontaktowy …………………………………../faks …...........................................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e-mail: …………………………………………………………………………….…..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</w:t>
      </w:r>
      <w:r w:rsidRPr="00A60146">
        <w:rPr>
          <w:b/>
          <w:color w:val="auto"/>
          <w:sz w:val="20"/>
          <w:szCs w:val="20"/>
        </w:rPr>
        <w:t>podpisanie umowy</w:t>
      </w:r>
      <w:r w:rsidRPr="00A60146">
        <w:rPr>
          <w:color w:val="auto"/>
          <w:sz w:val="20"/>
          <w:szCs w:val="20"/>
        </w:rPr>
        <w:t xml:space="preserve"> jest/ są: …………..........................................................................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 tel. kontaktowy …………………………………../faks …...........................................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e-mail: ………………………………………………………………………….……..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</w:t>
      </w:r>
      <w:r w:rsidRPr="00A60146">
        <w:rPr>
          <w:b/>
          <w:color w:val="auto"/>
          <w:sz w:val="20"/>
          <w:szCs w:val="20"/>
        </w:rPr>
        <w:t>realizację umowy</w:t>
      </w:r>
      <w:r w:rsidRPr="00A60146">
        <w:rPr>
          <w:color w:val="auto"/>
          <w:sz w:val="20"/>
          <w:szCs w:val="20"/>
        </w:rPr>
        <w:t xml:space="preserve"> jest/ są: …………............................................................................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tel. kontaktowy …………………………………../faks …............................................</w:t>
      </w:r>
    </w:p>
    <w:p w:rsidR="00A00638" w:rsidRPr="00A60146" w:rsidRDefault="00A00638" w:rsidP="00A00638">
      <w:pPr>
        <w:autoSpaceDE w:val="0"/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 xml:space="preserve">     e-mail: …………………………………………………………………………………</w:t>
      </w:r>
    </w:p>
    <w:p w:rsidR="00A00638" w:rsidRPr="00A60146" w:rsidRDefault="00A00638" w:rsidP="00A00638">
      <w:pPr>
        <w:spacing w:before="120" w:after="120"/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18. Załącznikami do niniejszej oferty są:</w:t>
      </w:r>
    </w:p>
    <w:p w:rsidR="00A00638" w:rsidRPr="00A60146" w:rsidRDefault="00A00638" w:rsidP="00EE74E5">
      <w:pPr>
        <w:numPr>
          <w:ilvl w:val="4"/>
          <w:numId w:val="61"/>
        </w:numPr>
        <w:tabs>
          <w:tab w:val="num" w:pos="567"/>
        </w:tabs>
        <w:spacing w:before="120" w:after="120"/>
        <w:ind w:left="568" w:hanging="284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……………………………………………..……………………….……………….</w:t>
      </w:r>
    </w:p>
    <w:p w:rsidR="00A00638" w:rsidRPr="00A60146" w:rsidRDefault="00A00638" w:rsidP="00EE74E5">
      <w:pPr>
        <w:numPr>
          <w:ilvl w:val="4"/>
          <w:numId w:val="61"/>
        </w:numPr>
        <w:tabs>
          <w:tab w:val="num" w:pos="567"/>
        </w:tabs>
        <w:spacing w:before="120" w:after="120"/>
        <w:ind w:left="568" w:hanging="284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……………………………………………..……………………….……………….</w:t>
      </w:r>
    </w:p>
    <w:p w:rsidR="00A00638" w:rsidRPr="00A60146" w:rsidRDefault="00A00638" w:rsidP="00A00638">
      <w:pPr>
        <w:ind w:left="4254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(podpis osoby uprawnionej do składania</w:t>
      </w:r>
    </w:p>
    <w:p w:rsidR="00AF3A5A" w:rsidRDefault="00A00638" w:rsidP="00A00638">
      <w:pPr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oświadczeń woli w imieniu Wykonawcy)</w:t>
      </w:r>
    </w:p>
    <w:p w:rsidR="00AF3A5A" w:rsidRDefault="00A00638" w:rsidP="00A00638">
      <w:pPr>
        <w:jc w:val="both"/>
        <w:rPr>
          <w:color w:val="auto"/>
          <w:sz w:val="20"/>
          <w:szCs w:val="20"/>
        </w:rPr>
      </w:pPr>
      <w:r w:rsidRPr="00A60146">
        <w:rPr>
          <w:color w:val="auto"/>
          <w:sz w:val="20"/>
          <w:szCs w:val="20"/>
        </w:rPr>
        <w:t>*</w:t>
      </w:r>
    </w:p>
    <w:p w:rsidR="00AF3A5A" w:rsidRDefault="00AF3A5A" w:rsidP="00A00638">
      <w:pPr>
        <w:jc w:val="both"/>
        <w:rPr>
          <w:i/>
          <w:iCs/>
          <w:color w:val="auto"/>
          <w:sz w:val="20"/>
          <w:szCs w:val="20"/>
        </w:rPr>
      </w:pPr>
    </w:p>
    <w:p w:rsidR="00A00638" w:rsidRPr="00A60146" w:rsidRDefault="00A00638" w:rsidP="00A00638">
      <w:pPr>
        <w:jc w:val="both"/>
        <w:rPr>
          <w:i/>
          <w:iCs/>
          <w:color w:val="auto"/>
          <w:sz w:val="20"/>
          <w:szCs w:val="20"/>
        </w:rPr>
      </w:pPr>
      <w:r w:rsidRPr="00A60146">
        <w:rPr>
          <w:i/>
          <w:iCs/>
          <w:color w:val="auto"/>
          <w:sz w:val="20"/>
          <w:szCs w:val="20"/>
        </w:rPr>
        <w:t>Niepotrzebne skreślić</w:t>
      </w:r>
    </w:p>
    <w:p w:rsidR="00803F85" w:rsidRDefault="00803F85" w:rsidP="00AF3A5A">
      <w:pPr>
        <w:autoSpaceDE w:val="0"/>
        <w:autoSpaceDN w:val="0"/>
        <w:adjustRightInd w:val="0"/>
        <w:spacing w:after="200"/>
        <w:ind w:right="-2"/>
        <w:jc w:val="right"/>
        <w:rPr>
          <w:b/>
          <w:color w:val="auto"/>
          <w:sz w:val="20"/>
          <w:szCs w:val="20"/>
        </w:rPr>
      </w:pPr>
    </w:p>
    <w:p w:rsidR="00803F85" w:rsidRDefault="00803F85" w:rsidP="00AF3A5A">
      <w:pPr>
        <w:autoSpaceDE w:val="0"/>
        <w:autoSpaceDN w:val="0"/>
        <w:adjustRightInd w:val="0"/>
        <w:spacing w:after="200"/>
        <w:ind w:right="-2"/>
        <w:jc w:val="right"/>
        <w:rPr>
          <w:b/>
          <w:color w:val="auto"/>
          <w:sz w:val="20"/>
          <w:szCs w:val="20"/>
        </w:rPr>
      </w:pPr>
    </w:p>
    <w:p w:rsidR="00803F85" w:rsidRDefault="00803F85" w:rsidP="00AF3A5A">
      <w:pPr>
        <w:autoSpaceDE w:val="0"/>
        <w:autoSpaceDN w:val="0"/>
        <w:adjustRightInd w:val="0"/>
        <w:spacing w:after="200"/>
        <w:ind w:right="-2"/>
        <w:jc w:val="right"/>
        <w:rPr>
          <w:b/>
          <w:color w:val="auto"/>
          <w:sz w:val="20"/>
          <w:szCs w:val="20"/>
        </w:rPr>
      </w:pPr>
    </w:p>
    <w:p w:rsidR="001527A3" w:rsidRDefault="001527A3" w:rsidP="00AF3A5A">
      <w:pPr>
        <w:autoSpaceDE w:val="0"/>
        <w:autoSpaceDN w:val="0"/>
        <w:adjustRightInd w:val="0"/>
        <w:spacing w:after="200"/>
        <w:ind w:right="-2"/>
        <w:jc w:val="right"/>
        <w:rPr>
          <w:b/>
          <w:color w:val="auto"/>
          <w:sz w:val="20"/>
          <w:szCs w:val="20"/>
        </w:rPr>
      </w:pPr>
    </w:p>
    <w:p w:rsidR="008E5C2F" w:rsidRPr="00A60146" w:rsidRDefault="008E5C2F" w:rsidP="008E5C2F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lastRenderedPageBreak/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AF3A5A" w:rsidRPr="00A60146" w:rsidRDefault="00AF3A5A" w:rsidP="00AF3A5A">
      <w:pPr>
        <w:autoSpaceDE w:val="0"/>
        <w:autoSpaceDN w:val="0"/>
        <w:adjustRightInd w:val="0"/>
        <w:spacing w:after="200"/>
        <w:ind w:right="-2"/>
        <w:jc w:val="right"/>
        <w:rPr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 xml:space="preserve">Załącznik </w:t>
      </w:r>
      <w:r w:rsidRPr="00206E6D">
        <w:rPr>
          <w:b/>
          <w:color w:val="auto"/>
          <w:sz w:val="20"/>
          <w:szCs w:val="20"/>
        </w:rPr>
        <w:t xml:space="preserve">nr </w:t>
      </w:r>
      <w:r>
        <w:rPr>
          <w:b/>
          <w:color w:val="auto"/>
          <w:sz w:val="20"/>
          <w:szCs w:val="20"/>
        </w:rPr>
        <w:t>2</w:t>
      </w:r>
      <w:r w:rsidRPr="00206E6D">
        <w:rPr>
          <w:b/>
          <w:color w:val="auto"/>
          <w:sz w:val="20"/>
          <w:szCs w:val="20"/>
        </w:rPr>
        <w:t xml:space="preserve"> do SWZ</w:t>
      </w:r>
    </w:p>
    <w:p w:rsidR="001E5326" w:rsidRPr="00946F1B" w:rsidRDefault="001E5326" w:rsidP="001E5326">
      <w:pPr>
        <w:rPr>
          <w:b/>
        </w:rPr>
      </w:pPr>
      <w:r w:rsidRPr="00946F1B">
        <w:rPr>
          <w:b/>
        </w:rPr>
        <w:t>Wykonawca:</w:t>
      </w:r>
    </w:p>
    <w:p w:rsidR="001E5326" w:rsidRPr="00946F1B" w:rsidRDefault="001E5326" w:rsidP="001E5326">
      <w:pPr>
        <w:tabs>
          <w:tab w:val="left" w:pos="2694"/>
        </w:tabs>
        <w:ind w:right="5954"/>
      </w:pPr>
      <w:r w:rsidRPr="00946F1B">
        <w:t>………………………………………………………………………………</w:t>
      </w:r>
    </w:p>
    <w:p w:rsidR="001E5326" w:rsidRPr="00946F1B" w:rsidRDefault="001E5326" w:rsidP="001E5326">
      <w:pPr>
        <w:ind w:right="5953"/>
        <w:rPr>
          <w:i/>
        </w:rPr>
      </w:pPr>
      <w:r w:rsidRPr="00946F1B">
        <w:rPr>
          <w:i/>
        </w:rPr>
        <w:t xml:space="preserve">(pełna nazwa/firma, adres, </w:t>
      </w:r>
      <w:r w:rsidRPr="00946F1B">
        <w:rPr>
          <w:i/>
        </w:rPr>
        <w:br/>
        <w:t>w zależności od podmiotu: NIP/PESEL, KRS/</w:t>
      </w:r>
      <w:proofErr w:type="spellStart"/>
      <w:r w:rsidRPr="00946F1B">
        <w:rPr>
          <w:i/>
        </w:rPr>
        <w:t>CEiDG</w:t>
      </w:r>
      <w:proofErr w:type="spellEnd"/>
      <w:r w:rsidRPr="00946F1B">
        <w:rPr>
          <w:i/>
        </w:rPr>
        <w:t>)</w:t>
      </w:r>
    </w:p>
    <w:p w:rsidR="001E5326" w:rsidRPr="00946F1B" w:rsidRDefault="001E5326" w:rsidP="001E5326">
      <w:pPr>
        <w:rPr>
          <w:u w:val="single"/>
        </w:rPr>
      </w:pPr>
      <w:r w:rsidRPr="00946F1B">
        <w:rPr>
          <w:u w:val="single"/>
        </w:rPr>
        <w:t>reprezentowany przez:</w:t>
      </w:r>
    </w:p>
    <w:p w:rsidR="001E5326" w:rsidRPr="00946F1B" w:rsidRDefault="001E5326" w:rsidP="001E5326">
      <w:pPr>
        <w:ind w:right="5954"/>
      </w:pPr>
      <w:r w:rsidRPr="00946F1B">
        <w:t>………………………………………………………………………………</w:t>
      </w:r>
    </w:p>
    <w:p w:rsidR="001E5326" w:rsidRPr="00946F1B" w:rsidRDefault="001E5326" w:rsidP="001E5326">
      <w:pPr>
        <w:ind w:right="5953"/>
        <w:rPr>
          <w:i/>
        </w:rPr>
      </w:pPr>
      <w:r w:rsidRPr="00946F1B">
        <w:rPr>
          <w:i/>
        </w:rPr>
        <w:t>(imię, nazwisko, stanowisko/podstawa do reprezentacji)</w:t>
      </w:r>
    </w:p>
    <w:p w:rsidR="001E5326" w:rsidRPr="00CB264C" w:rsidRDefault="001E5326" w:rsidP="001E5326">
      <w:pPr>
        <w:rPr>
          <w:sz w:val="20"/>
          <w:szCs w:val="20"/>
        </w:rPr>
      </w:pPr>
    </w:p>
    <w:p w:rsidR="001E5326" w:rsidRPr="00CB264C" w:rsidRDefault="001E5326" w:rsidP="001E5326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CB264C">
        <w:rPr>
          <w:b/>
          <w:sz w:val="20"/>
          <w:szCs w:val="20"/>
          <w:u w:val="single"/>
        </w:rPr>
        <w:t xml:space="preserve">OŚWIADCZENIE WYKONAWCY </w:t>
      </w:r>
    </w:p>
    <w:p w:rsidR="001E5326" w:rsidRPr="00CB264C" w:rsidRDefault="001E5326" w:rsidP="001E5326">
      <w:pPr>
        <w:spacing w:line="360" w:lineRule="auto"/>
        <w:jc w:val="center"/>
        <w:rPr>
          <w:b/>
          <w:sz w:val="20"/>
          <w:szCs w:val="20"/>
        </w:rPr>
      </w:pPr>
      <w:r w:rsidRPr="00CB264C">
        <w:rPr>
          <w:b/>
          <w:sz w:val="20"/>
          <w:szCs w:val="20"/>
        </w:rPr>
        <w:t>składane na podstawie art. 125 ust. 1 ustawy z dnia 11 września 2019 r. -</w:t>
      </w:r>
    </w:p>
    <w:p w:rsidR="001E5326" w:rsidRPr="00CB264C" w:rsidRDefault="001E5326" w:rsidP="001E5326">
      <w:pPr>
        <w:spacing w:line="360" w:lineRule="auto"/>
        <w:jc w:val="center"/>
        <w:rPr>
          <w:b/>
          <w:sz w:val="20"/>
          <w:szCs w:val="20"/>
        </w:rPr>
      </w:pPr>
      <w:r w:rsidRPr="00CB264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CB264C">
        <w:rPr>
          <w:b/>
          <w:sz w:val="20"/>
          <w:szCs w:val="20"/>
        </w:rPr>
        <w:t>Pzp</w:t>
      </w:r>
      <w:proofErr w:type="spellEnd"/>
      <w:r w:rsidRPr="00CB264C">
        <w:rPr>
          <w:b/>
          <w:sz w:val="20"/>
          <w:szCs w:val="20"/>
        </w:rPr>
        <w:t xml:space="preserve">), </w:t>
      </w:r>
    </w:p>
    <w:p w:rsidR="001E5326" w:rsidRPr="00CB264C" w:rsidRDefault="001E5326" w:rsidP="001E5326">
      <w:pPr>
        <w:ind w:firstLine="709"/>
        <w:jc w:val="both"/>
        <w:rPr>
          <w:sz w:val="20"/>
          <w:szCs w:val="20"/>
        </w:rPr>
      </w:pPr>
      <w:r w:rsidRPr="00CB264C">
        <w:rPr>
          <w:sz w:val="20"/>
          <w:szCs w:val="20"/>
        </w:rPr>
        <w:t xml:space="preserve">Na potrzeby postępowania o udzielenie zamówienia publicznego pn. </w:t>
      </w:r>
      <w:r w:rsidRPr="00CB264C">
        <w:rPr>
          <w:b/>
          <w:sz w:val="20"/>
          <w:szCs w:val="20"/>
        </w:rPr>
        <w:t>„</w:t>
      </w:r>
      <w:r w:rsidR="003831A4" w:rsidRPr="00CB264C">
        <w:rPr>
          <w:b/>
          <w:color w:val="auto"/>
          <w:sz w:val="20"/>
          <w:szCs w:val="20"/>
        </w:rPr>
        <w:t>Usługa mobilnego mycia czołgów Leopard i wozów zabezpieczenia technicznego  znajdujących się na terenie kompleksu wojskowego administrowanego przez 26 Wojskowy Oddział Gospodarczy w Zegrzu wraz z odbiorem i utylizacją odpadów powstających w wyniku świadczenia usługi.</w:t>
      </w:r>
      <w:r w:rsidRPr="00CB264C">
        <w:rPr>
          <w:b/>
          <w:sz w:val="20"/>
          <w:szCs w:val="20"/>
        </w:rPr>
        <w:t xml:space="preserve">”  </w:t>
      </w:r>
      <w:r w:rsidRPr="00CB264C">
        <w:rPr>
          <w:sz w:val="20"/>
          <w:szCs w:val="20"/>
        </w:rPr>
        <w:t xml:space="preserve">prowadzonego przez </w:t>
      </w:r>
      <w:r w:rsidRPr="00CB264C">
        <w:rPr>
          <w:b/>
          <w:sz w:val="20"/>
          <w:szCs w:val="20"/>
        </w:rPr>
        <w:t>26</w:t>
      </w:r>
      <w:r w:rsidRPr="00CB264C">
        <w:rPr>
          <w:sz w:val="20"/>
          <w:szCs w:val="20"/>
        </w:rPr>
        <w:t xml:space="preserve"> </w:t>
      </w:r>
      <w:r w:rsidRPr="00CB264C">
        <w:rPr>
          <w:b/>
          <w:sz w:val="20"/>
          <w:szCs w:val="20"/>
        </w:rPr>
        <w:t>Wojskowy Oddział Gospodarczy w Zegrzu</w:t>
      </w:r>
      <w:r w:rsidRPr="00CB264C">
        <w:rPr>
          <w:sz w:val="20"/>
          <w:szCs w:val="20"/>
        </w:rPr>
        <w:t xml:space="preserve"> oświadczam, co następuje:</w:t>
      </w:r>
    </w:p>
    <w:p w:rsidR="001E5326" w:rsidRPr="00CB264C" w:rsidRDefault="001E5326" w:rsidP="001E5326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CB264C">
        <w:rPr>
          <w:b/>
          <w:sz w:val="20"/>
          <w:szCs w:val="20"/>
          <w:u w:val="single"/>
        </w:rPr>
        <w:t xml:space="preserve">OŚWIADCZENIE DOTYCZĄCE PRZESŁANEK WYKLUCZENIA </w:t>
      </w:r>
      <w:r w:rsidRPr="00CB264C">
        <w:rPr>
          <w:b/>
          <w:sz w:val="20"/>
          <w:szCs w:val="20"/>
          <w:u w:val="single"/>
        </w:rPr>
        <w:br/>
        <w:t>Z POSTĘPOWANIA</w:t>
      </w:r>
    </w:p>
    <w:p w:rsidR="001E5326" w:rsidRPr="00CB264C" w:rsidRDefault="001E5326" w:rsidP="001E5326">
      <w:pPr>
        <w:spacing w:line="360" w:lineRule="auto"/>
        <w:ind w:firstLine="708"/>
        <w:jc w:val="both"/>
        <w:rPr>
          <w:sz w:val="20"/>
          <w:szCs w:val="20"/>
        </w:rPr>
      </w:pPr>
    </w:p>
    <w:p w:rsidR="001E5326" w:rsidRPr="00CB264C" w:rsidRDefault="001E5326" w:rsidP="001E5326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CB264C">
        <w:rPr>
          <w:b/>
          <w:sz w:val="20"/>
          <w:szCs w:val="20"/>
        </w:rPr>
        <w:t>OŚWIADCZENIA DOTYCZĄCE WYKONAWCY:</w:t>
      </w:r>
    </w:p>
    <w:p w:rsidR="001E5326" w:rsidRPr="00CB264C" w:rsidRDefault="001E5326" w:rsidP="00EE74E5">
      <w:pPr>
        <w:pStyle w:val="Akapitzlist"/>
        <w:numPr>
          <w:ilvl w:val="0"/>
          <w:numId w:val="62"/>
        </w:numPr>
        <w:ind w:left="714" w:hanging="357"/>
        <w:jc w:val="both"/>
      </w:pPr>
      <w:r w:rsidRPr="00CB264C">
        <w:t xml:space="preserve">Oświadczam, że nie podlegam wykluczeniu z postępowania na podstawie art. 108 ust 1 pkt 1-6 ustawy </w:t>
      </w:r>
      <w:proofErr w:type="spellStart"/>
      <w:r w:rsidRPr="00CB264C">
        <w:t>Pzp</w:t>
      </w:r>
      <w:proofErr w:type="spellEnd"/>
      <w:r w:rsidRPr="00CB264C">
        <w:t>.</w:t>
      </w:r>
    </w:p>
    <w:p w:rsidR="001E5326" w:rsidRPr="00CB264C" w:rsidRDefault="001E5326" w:rsidP="00EE74E5">
      <w:pPr>
        <w:pStyle w:val="Akapitzlist"/>
        <w:numPr>
          <w:ilvl w:val="0"/>
          <w:numId w:val="62"/>
        </w:numPr>
        <w:ind w:left="714" w:hanging="357"/>
        <w:jc w:val="both"/>
      </w:pPr>
      <w:r w:rsidRPr="00CB264C">
        <w:t xml:space="preserve">Oświadczam, że nie podlegam wykluczeniu z postępowania na podstawie </w:t>
      </w:r>
      <w:r w:rsidRPr="00CB264C">
        <w:br/>
        <w:t xml:space="preserve">art. 109 ust. 1 pkt 4 ustawy </w:t>
      </w:r>
      <w:proofErr w:type="spellStart"/>
      <w:r w:rsidRPr="00CB264C">
        <w:t>Pzp</w:t>
      </w:r>
      <w:proofErr w:type="spellEnd"/>
      <w:r w:rsidRPr="00CB264C">
        <w:t xml:space="preserve">  .</w:t>
      </w:r>
    </w:p>
    <w:p w:rsidR="001E5326" w:rsidRPr="00CB264C" w:rsidRDefault="001E5326" w:rsidP="001E5326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B264C">
        <w:rPr>
          <w:sz w:val="20"/>
          <w:szCs w:val="20"/>
        </w:rPr>
        <w:t>Pzp</w:t>
      </w:r>
      <w:proofErr w:type="spellEnd"/>
      <w:r w:rsidRPr="00CB264C">
        <w:rPr>
          <w:sz w:val="20"/>
          <w:szCs w:val="20"/>
        </w:rPr>
        <w:t xml:space="preserve"> </w:t>
      </w:r>
      <w:r w:rsidRPr="00CB264C">
        <w:rPr>
          <w:i/>
          <w:sz w:val="20"/>
          <w:szCs w:val="20"/>
        </w:rPr>
        <w:t xml:space="preserve">(podać mającą zastosowanie podstawę wykluczenia spośród wymienionych w art. 108 ust. 1 pkt 1, 2, 5 i 6 lub art. 109 ust. 1 pkt4-ustawy </w:t>
      </w:r>
      <w:proofErr w:type="spellStart"/>
      <w:r w:rsidRPr="00CB264C">
        <w:rPr>
          <w:i/>
          <w:sz w:val="20"/>
          <w:szCs w:val="20"/>
        </w:rPr>
        <w:t>Pzp</w:t>
      </w:r>
      <w:proofErr w:type="spellEnd"/>
      <w:r w:rsidRPr="00CB264C">
        <w:rPr>
          <w:i/>
          <w:sz w:val="20"/>
          <w:szCs w:val="20"/>
        </w:rPr>
        <w:t>).</w:t>
      </w:r>
      <w:r w:rsidRPr="00CB264C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CB264C">
        <w:rPr>
          <w:sz w:val="20"/>
          <w:szCs w:val="20"/>
        </w:rPr>
        <w:t>Pzp</w:t>
      </w:r>
      <w:proofErr w:type="spellEnd"/>
      <w:r w:rsidRPr="00CB264C">
        <w:rPr>
          <w:sz w:val="20"/>
          <w:szCs w:val="20"/>
        </w:rPr>
        <w:t xml:space="preserve"> podjąłem następujące środki naprawcze: </w:t>
      </w:r>
    </w:p>
    <w:p w:rsidR="001E5326" w:rsidRPr="00CB264C" w:rsidRDefault="001E5326" w:rsidP="001E5326">
      <w:pPr>
        <w:rPr>
          <w:sz w:val="20"/>
          <w:szCs w:val="20"/>
        </w:rPr>
      </w:pPr>
      <w:r w:rsidRPr="00CB264C">
        <w:rPr>
          <w:sz w:val="20"/>
          <w:szCs w:val="20"/>
        </w:rPr>
        <w:t>………………………………………………………………………………………………………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</w:t>
      </w:r>
    </w:p>
    <w:p w:rsidR="001E5326" w:rsidRPr="00CB264C" w:rsidRDefault="001E5326" w:rsidP="001E5326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r w:rsidRPr="00CB264C">
        <w:rPr>
          <w:b/>
          <w:sz w:val="20"/>
          <w:szCs w:val="20"/>
        </w:rPr>
        <w:t>OŚWIADCZENIE DOTYCZĄCE PODMIOTU, NA KTÓREGO ZASOBY POWOŁUJE SIĘ WYKONAWCA: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>Oświadczam, że w stosunku do następującego/</w:t>
      </w:r>
      <w:proofErr w:type="spellStart"/>
      <w:r w:rsidRPr="00CB264C">
        <w:rPr>
          <w:sz w:val="20"/>
          <w:szCs w:val="20"/>
        </w:rPr>
        <w:t>ych</w:t>
      </w:r>
      <w:proofErr w:type="spellEnd"/>
      <w:r w:rsidRPr="00CB264C">
        <w:rPr>
          <w:sz w:val="20"/>
          <w:szCs w:val="20"/>
        </w:rPr>
        <w:t xml:space="preserve"> podmiotu/</w:t>
      </w:r>
      <w:proofErr w:type="spellStart"/>
      <w:r w:rsidRPr="00CB264C">
        <w:rPr>
          <w:sz w:val="20"/>
          <w:szCs w:val="20"/>
        </w:rPr>
        <w:t>tów</w:t>
      </w:r>
      <w:proofErr w:type="spellEnd"/>
      <w:r w:rsidRPr="00CB264C">
        <w:rPr>
          <w:sz w:val="20"/>
          <w:szCs w:val="20"/>
        </w:rPr>
        <w:t>, na którego/</w:t>
      </w:r>
      <w:proofErr w:type="spellStart"/>
      <w:r w:rsidRPr="00CB264C">
        <w:rPr>
          <w:sz w:val="20"/>
          <w:szCs w:val="20"/>
        </w:rPr>
        <w:t>ych</w:t>
      </w:r>
      <w:proofErr w:type="spellEnd"/>
      <w:r w:rsidRPr="00CB264C">
        <w:rPr>
          <w:sz w:val="20"/>
          <w:szCs w:val="20"/>
        </w:rPr>
        <w:t xml:space="preserve"> zasoby powołuję się w niniejszym postępowaniu, tj.: …………………………………………………………</w:t>
      </w:r>
      <w:r w:rsidRPr="00CB264C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B264C">
        <w:rPr>
          <w:i/>
          <w:sz w:val="20"/>
          <w:szCs w:val="20"/>
        </w:rPr>
        <w:t>CEiDG</w:t>
      </w:r>
      <w:proofErr w:type="spellEnd"/>
      <w:r w:rsidRPr="00CB264C">
        <w:rPr>
          <w:i/>
          <w:sz w:val="20"/>
          <w:szCs w:val="20"/>
        </w:rPr>
        <w:t xml:space="preserve">) </w:t>
      </w:r>
      <w:r w:rsidRPr="00CB264C">
        <w:rPr>
          <w:sz w:val="20"/>
          <w:szCs w:val="20"/>
        </w:rPr>
        <w:t>nie zachodzą podstawy wykluczenia z postępowania o udzielenie zamówienia.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</w:p>
    <w:p w:rsidR="001E5326" w:rsidRPr="00CB264C" w:rsidRDefault="001E5326" w:rsidP="001E5326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CB264C">
        <w:rPr>
          <w:b/>
          <w:sz w:val="20"/>
          <w:szCs w:val="20"/>
          <w:u w:val="single"/>
        </w:rPr>
        <w:t xml:space="preserve">OŚWIADCZENIE DOTYCZĄCE SPEŁNIANIA WARUNKÓW UDZIAŁU </w:t>
      </w:r>
      <w:r w:rsidRPr="00CB264C">
        <w:rPr>
          <w:b/>
          <w:sz w:val="20"/>
          <w:szCs w:val="20"/>
          <w:u w:val="single"/>
        </w:rPr>
        <w:br/>
        <w:t xml:space="preserve">W POSTĘPOWANIU </w:t>
      </w:r>
    </w:p>
    <w:p w:rsidR="001E5326" w:rsidRPr="00CB264C" w:rsidRDefault="001E5326" w:rsidP="001E5326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CB264C">
        <w:rPr>
          <w:b/>
          <w:sz w:val="20"/>
          <w:szCs w:val="20"/>
        </w:rPr>
        <w:t>INFORMACJA DOTYCZĄCA WYKONAWCY:</w:t>
      </w:r>
    </w:p>
    <w:p w:rsidR="001E5326" w:rsidRPr="00CB264C" w:rsidRDefault="001E5326" w:rsidP="001E5326">
      <w:pPr>
        <w:spacing w:line="360" w:lineRule="auto"/>
        <w:jc w:val="both"/>
        <w:rPr>
          <w:sz w:val="20"/>
          <w:szCs w:val="20"/>
        </w:rPr>
      </w:pP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        </w:t>
      </w:r>
      <w:r w:rsidRPr="00CB264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264C">
        <w:rPr>
          <w:sz w:val="20"/>
          <w:szCs w:val="20"/>
        </w:rPr>
        <w:t>.</w:t>
      </w:r>
    </w:p>
    <w:p w:rsidR="001E5326" w:rsidRPr="00CB264C" w:rsidRDefault="001E5326" w:rsidP="001E5326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E5326" w:rsidRPr="00CB264C" w:rsidRDefault="001E5326" w:rsidP="001E5326">
      <w:pPr>
        <w:shd w:val="clear" w:color="auto" w:fill="BFBFBF" w:themeFill="background1" w:themeFillShade="BF"/>
        <w:spacing w:line="360" w:lineRule="auto"/>
        <w:jc w:val="both"/>
        <w:rPr>
          <w:sz w:val="20"/>
          <w:szCs w:val="20"/>
        </w:rPr>
      </w:pPr>
      <w:r w:rsidRPr="00CB264C">
        <w:rPr>
          <w:b/>
          <w:sz w:val="20"/>
          <w:szCs w:val="20"/>
        </w:rPr>
        <w:t>INFORMACJA W ZWIĄZKU Z POLEGANIEM NA ZASOBACH INNYCH PODMIOTÓW</w:t>
      </w:r>
      <w:r w:rsidRPr="00CB264C">
        <w:rPr>
          <w:sz w:val="20"/>
          <w:szCs w:val="20"/>
        </w:rPr>
        <w:t xml:space="preserve">: 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B264C">
        <w:rPr>
          <w:i/>
          <w:sz w:val="20"/>
          <w:szCs w:val="20"/>
        </w:rPr>
        <w:t>(wskazać dokument i właściwą jednostkę redakcyjną dokumentu, w której określono warunki udziału w postępowaniu),</w:t>
      </w:r>
      <w:r w:rsidRPr="00CB264C">
        <w:rPr>
          <w:sz w:val="20"/>
          <w:szCs w:val="20"/>
        </w:rPr>
        <w:t xml:space="preserve"> polegam na zasobach następującego/</w:t>
      </w:r>
      <w:proofErr w:type="spellStart"/>
      <w:r w:rsidRPr="00CB264C">
        <w:rPr>
          <w:sz w:val="20"/>
          <w:szCs w:val="20"/>
        </w:rPr>
        <w:t>ych</w:t>
      </w:r>
      <w:proofErr w:type="spellEnd"/>
      <w:r w:rsidRPr="00CB264C">
        <w:rPr>
          <w:sz w:val="20"/>
          <w:szCs w:val="20"/>
        </w:rPr>
        <w:t xml:space="preserve"> podmiotu/ów: …………………………………………………………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>..………………………………………………………………………………………………………</w:t>
      </w:r>
      <w:r w:rsidRPr="00CB264C">
        <w:rPr>
          <w:sz w:val="20"/>
          <w:szCs w:val="20"/>
        </w:rPr>
        <w:br/>
        <w:t xml:space="preserve"> w następującym zakresie: ………………………………………………………………………….</w:t>
      </w:r>
    </w:p>
    <w:p w:rsidR="001E5326" w:rsidRPr="00CB264C" w:rsidRDefault="001E5326" w:rsidP="001E5326">
      <w:pPr>
        <w:jc w:val="both"/>
        <w:rPr>
          <w:i/>
          <w:sz w:val="20"/>
          <w:szCs w:val="20"/>
        </w:rPr>
      </w:pPr>
      <w:r w:rsidRPr="00CB264C">
        <w:rPr>
          <w:sz w:val="20"/>
          <w:szCs w:val="20"/>
        </w:rPr>
        <w:t xml:space="preserve">                                                 </w:t>
      </w:r>
      <w:r w:rsidRPr="00CB264C">
        <w:rPr>
          <w:i/>
          <w:sz w:val="20"/>
          <w:szCs w:val="20"/>
        </w:rPr>
        <w:t xml:space="preserve">(wskazać podmiot i określić odpowiedni zakres dla wskazanego podmiotu). </w:t>
      </w:r>
    </w:p>
    <w:p w:rsidR="001E5326" w:rsidRPr="00CB264C" w:rsidRDefault="001E5326" w:rsidP="001E5326">
      <w:pPr>
        <w:ind w:left="568" w:hanging="284"/>
        <w:jc w:val="right"/>
        <w:rPr>
          <w:sz w:val="20"/>
          <w:szCs w:val="20"/>
        </w:rPr>
      </w:pPr>
    </w:p>
    <w:p w:rsidR="001E5326" w:rsidRPr="00CB264C" w:rsidRDefault="001E5326" w:rsidP="001E5326">
      <w:pPr>
        <w:ind w:left="-14"/>
        <w:jc w:val="center"/>
        <w:rPr>
          <w:b/>
          <w:sz w:val="20"/>
          <w:szCs w:val="20"/>
          <w:u w:val="single"/>
        </w:rPr>
      </w:pPr>
      <w:r w:rsidRPr="00CB264C">
        <w:rPr>
          <w:b/>
          <w:sz w:val="20"/>
          <w:szCs w:val="20"/>
          <w:u w:val="single"/>
        </w:rPr>
        <w:t>OŚWIADCZENIE O PRZYNALEŻNOŚCI LUB BRAKU PRZYNALEŻNOŚCI DO TEJ SAMEJ GRUPY KAPITAŁOWEJ</w:t>
      </w:r>
    </w:p>
    <w:p w:rsidR="001E5326" w:rsidRPr="00CB264C" w:rsidRDefault="001E5326" w:rsidP="001E5326">
      <w:pPr>
        <w:ind w:left="-14"/>
        <w:rPr>
          <w:sz w:val="20"/>
          <w:szCs w:val="20"/>
        </w:rPr>
      </w:pPr>
    </w:p>
    <w:p w:rsidR="001E5326" w:rsidRPr="00CB264C" w:rsidRDefault="001E5326" w:rsidP="00EE74E5">
      <w:pPr>
        <w:pStyle w:val="Akapitzlist"/>
        <w:widowControl w:val="0"/>
        <w:numPr>
          <w:ilvl w:val="0"/>
          <w:numId w:val="64"/>
        </w:numPr>
        <w:adjustRightInd w:val="0"/>
        <w:ind w:left="434"/>
        <w:contextualSpacing/>
        <w:jc w:val="both"/>
        <w:textAlignment w:val="baseline"/>
        <w:rPr>
          <w:i/>
          <w:vertAlign w:val="superscript"/>
        </w:rPr>
      </w:pPr>
      <w:r w:rsidRPr="00CB264C">
        <w:rPr>
          <w:b/>
        </w:rPr>
        <w:t>nie przynależę</w:t>
      </w:r>
      <w:r w:rsidRPr="00CB264C">
        <w:t xml:space="preserve"> do tej samej grupy kapitałowej w rozumieniu ustawy z dnia 16 lutego 2007 r. </w:t>
      </w:r>
      <w:r w:rsidRPr="00CB264C">
        <w:br/>
        <w:t xml:space="preserve">o ochronie konkurencji i konsumentów (Dz. U. </w:t>
      </w:r>
      <w:r w:rsidR="006B3AF5">
        <w:t xml:space="preserve">z </w:t>
      </w:r>
      <w:r w:rsidRPr="00CB264C">
        <w:t xml:space="preserve">2021 r. poz. 275), o której mowa w art. 108 ust. 1 pkt 5 ustawy </w:t>
      </w:r>
      <w:proofErr w:type="spellStart"/>
      <w:r w:rsidRPr="00CB264C">
        <w:t>Pzp</w:t>
      </w:r>
      <w:proofErr w:type="spellEnd"/>
      <w:r w:rsidRPr="00CB264C">
        <w:t>;</w:t>
      </w:r>
    </w:p>
    <w:p w:rsidR="001E5326" w:rsidRPr="00CB264C" w:rsidRDefault="001E5326" w:rsidP="001E5326">
      <w:pPr>
        <w:pStyle w:val="Akapitzlist"/>
        <w:widowControl w:val="0"/>
        <w:adjustRightInd w:val="0"/>
        <w:ind w:left="1080"/>
        <w:jc w:val="both"/>
        <w:textAlignment w:val="baseline"/>
        <w:rPr>
          <w:i/>
          <w:vertAlign w:val="superscript"/>
        </w:rPr>
      </w:pPr>
    </w:p>
    <w:p w:rsidR="001E5326" w:rsidRPr="00CB264C" w:rsidRDefault="001E5326" w:rsidP="00EE74E5">
      <w:pPr>
        <w:pStyle w:val="Akapitzlist"/>
        <w:widowControl w:val="0"/>
        <w:numPr>
          <w:ilvl w:val="0"/>
          <w:numId w:val="64"/>
        </w:numPr>
        <w:adjustRightInd w:val="0"/>
        <w:ind w:left="434"/>
        <w:contextualSpacing/>
        <w:jc w:val="both"/>
        <w:textAlignment w:val="baseline"/>
        <w:rPr>
          <w:i/>
          <w:vertAlign w:val="superscript"/>
        </w:rPr>
      </w:pPr>
      <w:r w:rsidRPr="00CB264C">
        <w:rPr>
          <w:b/>
        </w:rPr>
        <w:t>przynależę</w:t>
      </w:r>
      <w:r w:rsidRPr="00CB264C">
        <w:t xml:space="preserve"> do tej samej grupy kapitałowej w rozumieniu ustawy z dnia 16 lutego 2007 r. </w:t>
      </w:r>
      <w:r w:rsidRPr="00CB264C">
        <w:br/>
        <w:t>o ochronie konkurencji i konsumentów (Dz. U. z 2021</w:t>
      </w:r>
      <w:r w:rsidR="006B3AF5">
        <w:t xml:space="preserve"> </w:t>
      </w:r>
      <w:r w:rsidRPr="00CB264C">
        <w:t xml:space="preserve">r. poz. 275), o której mowa w art. 108 ust. 1 pkt 5 ustawy </w:t>
      </w:r>
      <w:proofErr w:type="spellStart"/>
      <w:r w:rsidRPr="00CB264C">
        <w:t>Pzp</w:t>
      </w:r>
      <w:proofErr w:type="spellEnd"/>
      <w:r w:rsidRPr="00CB264C"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:rsidR="001E5326" w:rsidRPr="00CB264C" w:rsidRDefault="001E5326" w:rsidP="001E5326">
      <w:pPr>
        <w:widowControl w:val="0"/>
        <w:adjustRightInd w:val="0"/>
        <w:jc w:val="both"/>
        <w:textAlignment w:val="baseline"/>
        <w:rPr>
          <w:i/>
          <w:sz w:val="20"/>
          <w:szCs w:val="20"/>
        </w:rPr>
      </w:pPr>
    </w:p>
    <w:p w:rsidR="001E5326" w:rsidRPr="00CB264C" w:rsidRDefault="001E5326" w:rsidP="001E5326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CB264C">
        <w:rPr>
          <w:b/>
          <w:sz w:val="20"/>
          <w:szCs w:val="20"/>
        </w:rPr>
        <w:t>OŚWIADCZENIE DOTYCZĄCE PODANYCH INFORMACJI: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  <w:r w:rsidRPr="00CB264C">
        <w:rPr>
          <w:sz w:val="20"/>
          <w:szCs w:val="20"/>
        </w:rPr>
        <w:t xml:space="preserve">Oświadczam, że wszystkie informacje podane w powyższych oświadczeniach są aktualne </w:t>
      </w:r>
      <w:r w:rsidRPr="00CB264C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E5326" w:rsidRPr="00CB264C" w:rsidRDefault="001E5326" w:rsidP="001E5326">
      <w:pPr>
        <w:jc w:val="both"/>
        <w:rPr>
          <w:sz w:val="20"/>
          <w:szCs w:val="20"/>
        </w:rPr>
      </w:pPr>
    </w:p>
    <w:p w:rsidR="001E5326" w:rsidRPr="00CB264C" w:rsidRDefault="001E5326" w:rsidP="001E5326">
      <w:pPr>
        <w:tabs>
          <w:tab w:val="left" w:pos="3900"/>
        </w:tabs>
        <w:autoSpaceDE w:val="0"/>
        <w:ind w:right="45"/>
        <w:rPr>
          <w:sz w:val="20"/>
          <w:szCs w:val="20"/>
        </w:rPr>
      </w:pPr>
      <w:r w:rsidRPr="00CB264C">
        <w:rPr>
          <w:sz w:val="20"/>
          <w:szCs w:val="20"/>
        </w:rPr>
        <w:tab/>
      </w:r>
    </w:p>
    <w:p w:rsidR="001E5326" w:rsidRPr="00CB264C" w:rsidRDefault="001E5326" w:rsidP="001E5326">
      <w:pPr>
        <w:tabs>
          <w:tab w:val="left" w:pos="3900"/>
        </w:tabs>
        <w:autoSpaceDE w:val="0"/>
        <w:ind w:left="4536" w:right="45"/>
        <w:jc w:val="center"/>
        <w:rPr>
          <w:color w:val="0070C0"/>
          <w:sz w:val="20"/>
          <w:szCs w:val="20"/>
        </w:rPr>
      </w:pPr>
      <w:r w:rsidRPr="00CB264C">
        <w:rPr>
          <w:sz w:val="20"/>
          <w:szCs w:val="20"/>
        </w:rPr>
        <w:tab/>
      </w:r>
      <w:r w:rsidRPr="00CB264C">
        <w:rPr>
          <w:sz w:val="20"/>
          <w:szCs w:val="20"/>
        </w:rPr>
        <w:tab/>
      </w:r>
      <w:r w:rsidRPr="00CB264C">
        <w:rPr>
          <w:sz w:val="20"/>
          <w:szCs w:val="20"/>
        </w:rPr>
        <w:tab/>
      </w:r>
      <w:r w:rsidRPr="00CB264C">
        <w:rPr>
          <w:sz w:val="20"/>
          <w:szCs w:val="20"/>
        </w:rPr>
        <w:tab/>
      </w:r>
      <w:r w:rsidRPr="00CB264C">
        <w:rPr>
          <w:color w:val="0070C0"/>
          <w:sz w:val="20"/>
          <w:szCs w:val="20"/>
        </w:rPr>
        <w:t>……………………………………………</w:t>
      </w:r>
    </w:p>
    <w:p w:rsidR="001E5326" w:rsidRPr="00CB264C" w:rsidRDefault="001E5326" w:rsidP="001E5326">
      <w:pPr>
        <w:tabs>
          <w:tab w:val="left" w:pos="3900"/>
        </w:tabs>
        <w:autoSpaceDE w:val="0"/>
        <w:ind w:left="4536" w:right="45"/>
        <w:rPr>
          <w:b/>
          <w:color w:val="FF0000"/>
          <w:sz w:val="20"/>
          <w:szCs w:val="20"/>
        </w:rPr>
      </w:pPr>
      <w:r w:rsidRPr="00CB264C">
        <w:rPr>
          <w:i/>
          <w:sz w:val="20"/>
          <w:szCs w:val="20"/>
        </w:rPr>
        <w:t xml:space="preserve">                               (znak graficzny podpisu)</w:t>
      </w:r>
    </w:p>
    <w:p w:rsidR="001E5326" w:rsidRPr="00CB264C" w:rsidRDefault="001E5326" w:rsidP="001E5326">
      <w:pPr>
        <w:ind w:left="568" w:hanging="284"/>
        <w:jc w:val="right"/>
        <w:rPr>
          <w:b/>
          <w:i/>
          <w:sz w:val="20"/>
          <w:szCs w:val="20"/>
        </w:rPr>
      </w:pPr>
    </w:p>
    <w:p w:rsidR="001E5326" w:rsidRPr="00CB264C" w:rsidRDefault="001E5326" w:rsidP="001E5326">
      <w:pPr>
        <w:ind w:left="568" w:hanging="284"/>
        <w:jc w:val="right"/>
        <w:rPr>
          <w:b/>
          <w:i/>
          <w:sz w:val="20"/>
          <w:szCs w:val="20"/>
        </w:rPr>
      </w:pPr>
    </w:p>
    <w:p w:rsidR="001E5326" w:rsidRDefault="001E5326" w:rsidP="001E5326">
      <w:pPr>
        <w:ind w:left="568" w:hanging="284"/>
        <w:jc w:val="right"/>
        <w:rPr>
          <w:b/>
          <w:i/>
        </w:rPr>
      </w:pPr>
    </w:p>
    <w:p w:rsidR="001E5326" w:rsidRDefault="001E5326" w:rsidP="001E5326">
      <w:pPr>
        <w:ind w:left="568" w:hanging="284"/>
        <w:jc w:val="right"/>
        <w:rPr>
          <w:b/>
          <w:i/>
        </w:rPr>
      </w:pPr>
    </w:p>
    <w:p w:rsidR="001E5326" w:rsidRDefault="001E5326" w:rsidP="001E5326">
      <w:pPr>
        <w:ind w:left="568" w:hanging="284"/>
        <w:jc w:val="right"/>
        <w:rPr>
          <w:b/>
          <w:i/>
        </w:rPr>
      </w:pPr>
    </w:p>
    <w:p w:rsidR="003831A4" w:rsidRDefault="003831A4" w:rsidP="001E5326">
      <w:pPr>
        <w:ind w:left="568" w:hanging="284"/>
        <w:jc w:val="right"/>
        <w:rPr>
          <w:b/>
          <w:i/>
        </w:rPr>
      </w:pPr>
    </w:p>
    <w:p w:rsidR="003831A4" w:rsidRDefault="003831A4" w:rsidP="001E5326">
      <w:pPr>
        <w:ind w:left="568" w:hanging="284"/>
        <w:jc w:val="right"/>
        <w:rPr>
          <w:b/>
          <w:i/>
        </w:rPr>
      </w:pPr>
    </w:p>
    <w:p w:rsidR="003831A4" w:rsidRDefault="003831A4" w:rsidP="001E5326">
      <w:pPr>
        <w:ind w:left="568" w:hanging="284"/>
        <w:jc w:val="right"/>
        <w:rPr>
          <w:b/>
          <w:i/>
        </w:rPr>
      </w:pPr>
    </w:p>
    <w:p w:rsidR="003831A4" w:rsidRDefault="003831A4" w:rsidP="001E5326">
      <w:pPr>
        <w:ind w:left="568" w:hanging="284"/>
        <w:jc w:val="right"/>
        <w:rPr>
          <w:b/>
          <w:i/>
        </w:rPr>
      </w:pPr>
    </w:p>
    <w:p w:rsidR="003831A4" w:rsidRDefault="003831A4" w:rsidP="001E5326">
      <w:pPr>
        <w:ind w:left="568" w:hanging="284"/>
        <w:jc w:val="right"/>
        <w:rPr>
          <w:b/>
          <w:i/>
        </w:rPr>
      </w:pPr>
    </w:p>
    <w:p w:rsidR="003831A4" w:rsidRDefault="003831A4" w:rsidP="001E5326">
      <w:pPr>
        <w:ind w:left="568" w:hanging="284"/>
        <w:jc w:val="right"/>
        <w:rPr>
          <w:b/>
          <w:i/>
        </w:rPr>
      </w:pPr>
    </w:p>
    <w:p w:rsidR="0050490B" w:rsidRDefault="0050490B" w:rsidP="001E5326">
      <w:pPr>
        <w:ind w:left="568" w:hanging="284"/>
        <w:jc w:val="right"/>
        <w:rPr>
          <w:b/>
          <w:i/>
        </w:rPr>
      </w:pPr>
    </w:p>
    <w:p w:rsidR="003831A4" w:rsidRDefault="003831A4" w:rsidP="00CB264C">
      <w:pPr>
        <w:rPr>
          <w:b/>
          <w:i/>
        </w:rPr>
      </w:pPr>
    </w:p>
    <w:p w:rsidR="008E5C2F" w:rsidRDefault="008E5C2F" w:rsidP="00CB264C">
      <w:pPr>
        <w:rPr>
          <w:b/>
          <w:i/>
        </w:rPr>
      </w:pPr>
    </w:p>
    <w:p w:rsidR="001E5326" w:rsidRPr="008E5C2F" w:rsidRDefault="008E5C2F" w:rsidP="008E5C2F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1E5326" w:rsidRPr="0080202C" w:rsidRDefault="001E5326" w:rsidP="001E5326">
      <w:pPr>
        <w:ind w:left="568" w:hanging="284"/>
        <w:jc w:val="right"/>
        <w:rPr>
          <w:b/>
          <w:sz w:val="20"/>
          <w:szCs w:val="20"/>
        </w:rPr>
      </w:pPr>
      <w:r w:rsidRPr="0080202C">
        <w:rPr>
          <w:b/>
          <w:sz w:val="20"/>
          <w:szCs w:val="20"/>
        </w:rPr>
        <w:t xml:space="preserve">Załącznik nr </w:t>
      </w:r>
      <w:r w:rsidR="00C151C0">
        <w:rPr>
          <w:b/>
          <w:sz w:val="20"/>
          <w:szCs w:val="20"/>
        </w:rPr>
        <w:t>3</w:t>
      </w:r>
      <w:r w:rsidRPr="0080202C">
        <w:rPr>
          <w:b/>
          <w:sz w:val="20"/>
          <w:szCs w:val="20"/>
        </w:rPr>
        <w:t xml:space="preserve"> do SWZ</w:t>
      </w:r>
    </w:p>
    <w:p w:rsidR="008F2826" w:rsidRPr="008F2826" w:rsidRDefault="008F2826" w:rsidP="008F2826">
      <w:pPr>
        <w:ind w:right="363"/>
        <w:jc w:val="center"/>
        <w:rPr>
          <w:b/>
          <w:bCs/>
          <w:color w:val="C00000"/>
          <w:sz w:val="22"/>
          <w:szCs w:val="22"/>
        </w:rPr>
      </w:pPr>
      <w:r w:rsidRPr="008F2826">
        <w:rPr>
          <w:b/>
          <w:i/>
          <w:color w:val="C00000"/>
          <w:spacing w:val="-6"/>
          <w:sz w:val="22"/>
          <w:szCs w:val="22"/>
        </w:rPr>
        <w:t xml:space="preserve">Załącznik nr </w:t>
      </w:r>
      <w:r w:rsidR="00C151C0">
        <w:rPr>
          <w:b/>
          <w:i/>
          <w:color w:val="C00000"/>
          <w:spacing w:val="-6"/>
          <w:sz w:val="22"/>
          <w:szCs w:val="22"/>
        </w:rPr>
        <w:t>3</w:t>
      </w:r>
      <w:r w:rsidRPr="008F2826">
        <w:rPr>
          <w:b/>
          <w:i/>
          <w:color w:val="C00000"/>
          <w:spacing w:val="-6"/>
          <w:sz w:val="22"/>
          <w:szCs w:val="22"/>
        </w:rPr>
        <w:t xml:space="preserve"> do SWZ należy złożyć wraz z ofertą (jeżeli dotyczy)</w:t>
      </w:r>
      <w:r w:rsidRPr="008F2826">
        <w:rPr>
          <w:b/>
          <w:i/>
          <w:color w:val="C00000"/>
          <w:sz w:val="22"/>
          <w:szCs w:val="22"/>
        </w:rPr>
        <w:t>.</w:t>
      </w:r>
    </w:p>
    <w:p w:rsidR="001E5326" w:rsidRPr="0080202C" w:rsidRDefault="001E5326" w:rsidP="001E5326">
      <w:pPr>
        <w:ind w:left="568" w:hanging="284"/>
        <w:jc w:val="right"/>
        <w:rPr>
          <w:i/>
          <w:sz w:val="20"/>
          <w:szCs w:val="20"/>
        </w:rPr>
      </w:pPr>
    </w:p>
    <w:p w:rsidR="001E5326" w:rsidRPr="0080202C" w:rsidRDefault="001E5326" w:rsidP="001E5326">
      <w:pPr>
        <w:ind w:right="6"/>
        <w:jc w:val="center"/>
        <w:rPr>
          <w:b/>
          <w:bCs/>
          <w:sz w:val="20"/>
          <w:szCs w:val="20"/>
        </w:rPr>
      </w:pPr>
      <w:r w:rsidRPr="0080202C">
        <w:rPr>
          <w:b/>
          <w:bCs/>
          <w:sz w:val="20"/>
          <w:szCs w:val="20"/>
        </w:rPr>
        <w:t>ZOBOWIĄZANIE DO ODDANIA DO DYSPOZYCJI NIEZBĘDNYCH ZASOBÓW NA OKRES KORZYSTANIA Z NICH PRZY WYKONYWANIU ZAMÓWIENIA</w:t>
      </w:r>
    </w:p>
    <w:p w:rsidR="001E5326" w:rsidRPr="0080202C" w:rsidRDefault="001E5326" w:rsidP="001E5326">
      <w:pPr>
        <w:ind w:left="284" w:right="6" w:hanging="284"/>
        <w:jc w:val="center"/>
        <w:rPr>
          <w:b/>
          <w:bCs/>
          <w:sz w:val="20"/>
          <w:szCs w:val="20"/>
        </w:rPr>
      </w:pPr>
    </w:p>
    <w:p w:rsidR="001E5326" w:rsidRPr="0080202C" w:rsidRDefault="001E5326" w:rsidP="001E5326">
      <w:pPr>
        <w:ind w:right="6"/>
        <w:jc w:val="both"/>
        <w:rPr>
          <w:b/>
          <w:sz w:val="20"/>
          <w:szCs w:val="20"/>
        </w:rPr>
      </w:pPr>
      <w:r w:rsidRPr="0080202C">
        <w:rPr>
          <w:bCs/>
          <w:sz w:val="20"/>
          <w:szCs w:val="20"/>
        </w:rPr>
        <w:t xml:space="preserve">W postępowaniu o udzielenie zamówienia publicznego </w:t>
      </w:r>
      <w:r w:rsidRPr="0080202C">
        <w:rPr>
          <w:sz w:val="20"/>
          <w:szCs w:val="20"/>
        </w:rPr>
        <w:t xml:space="preserve">na </w:t>
      </w:r>
      <w:r w:rsidRPr="0080202C">
        <w:rPr>
          <w:b/>
          <w:sz w:val="20"/>
          <w:szCs w:val="20"/>
        </w:rPr>
        <w:t>„</w:t>
      </w:r>
      <w:r w:rsidR="003831A4" w:rsidRPr="0080202C">
        <w:rPr>
          <w:b/>
          <w:color w:val="auto"/>
          <w:sz w:val="20"/>
          <w:szCs w:val="20"/>
        </w:rPr>
        <w:t>Usługę mobilnego mycia czołgów Leopard i wozów zabezpieczenia technicznego  znajdujących się na terenie kompleksu wojskowego administrowanego przez 26 Wojskowy Oddział Gospodarczy w Zegrzu wraz z odbiorem i utylizacją odpadów powstających w wyniku świadczenia usługi.</w:t>
      </w:r>
    </w:p>
    <w:p w:rsidR="001E5326" w:rsidRPr="0080202C" w:rsidRDefault="001E5326" w:rsidP="001E5326">
      <w:pPr>
        <w:ind w:right="6"/>
        <w:jc w:val="both"/>
        <w:rPr>
          <w:b/>
          <w:sz w:val="20"/>
          <w:szCs w:val="20"/>
        </w:rPr>
      </w:pPr>
      <w:r w:rsidRPr="0080202C">
        <w:rPr>
          <w:sz w:val="20"/>
          <w:szCs w:val="20"/>
        </w:rPr>
        <w:t>n</w:t>
      </w:r>
      <w:r w:rsidRPr="0080202C">
        <w:rPr>
          <w:bCs/>
          <w:iCs/>
          <w:sz w:val="20"/>
          <w:szCs w:val="20"/>
        </w:rPr>
        <w:t xml:space="preserve">r sprawy </w:t>
      </w:r>
      <w:r w:rsidRPr="0080202C">
        <w:rPr>
          <w:b/>
          <w:sz w:val="20"/>
          <w:szCs w:val="20"/>
        </w:rPr>
        <w:t>ZP/</w:t>
      </w:r>
      <w:r w:rsidR="008E5C2F">
        <w:rPr>
          <w:b/>
          <w:sz w:val="20"/>
          <w:szCs w:val="20"/>
        </w:rPr>
        <w:t>79</w:t>
      </w:r>
      <w:r w:rsidRPr="0080202C">
        <w:rPr>
          <w:b/>
          <w:sz w:val="20"/>
          <w:szCs w:val="20"/>
        </w:rPr>
        <w:t>/2021</w:t>
      </w:r>
    </w:p>
    <w:p w:rsidR="001E5326" w:rsidRPr="0080202C" w:rsidRDefault="001E5326" w:rsidP="001E5326">
      <w:pPr>
        <w:ind w:left="284" w:right="6" w:hanging="284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………………………………………………………………………….…………………</w:t>
      </w:r>
    </w:p>
    <w:p w:rsidR="001E5326" w:rsidRPr="0080202C" w:rsidRDefault="001E5326" w:rsidP="001E5326">
      <w:pPr>
        <w:ind w:left="284" w:right="6" w:hanging="284"/>
        <w:jc w:val="center"/>
        <w:rPr>
          <w:bCs/>
          <w:i/>
          <w:sz w:val="20"/>
          <w:szCs w:val="20"/>
        </w:rPr>
      </w:pPr>
      <w:r w:rsidRPr="0080202C">
        <w:rPr>
          <w:bCs/>
          <w:i/>
          <w:sz w:val="20"/>
          <w:szCs w:val="20"/>
        </w:rPr>
        <w:t>(nazwa i adres podmiotu oddającego do dyspozycji zasoby)</w:t>
      </w:r>
    </w:p>
    <w:p w:rsidR="001E5326" w:rsidRPr="0080202C" w:rsidRDefault="001E5326" w:rsidP="001E5326">
      <w:pPr>
        <w:ind w:left="284" w:right="6" w:hanging="284"/>
        <w:rPr>
          <w:b/>
          <w:bCs/>
          <w:sz w:val="20"/>
          <w:szCs w:val="20"/>
        </w:rPr>
      </w:pPr>
      <w:r w:rsidRPr="0080202C">
        <w:rPr>
          <w:b/>
          <w:bCs/>
          <w:sz w:val="20"/>
          <w:szCs w:val="20"/>
        </w:rPr>
        <w:t>zobowiązuje się do oddania na rzecz:</w:t>
      </w:r>
    </w:p>
    <w:p w:rsidR="001E5326" w:rsidRPr="0080202C" w:rsidRDefault="001E5326" w:rsidP="001E5326">
      <w:pPr>
        <w:ind w:left="284" w:right="6" w:hanging="284"/>
        <w:rPr>
          <w:b/>
          <w:bCs/>
          <w:sz w:val="20"/>
          <w:szCs w:val="20"/>
        </w:rPr>
      </w:pPr>
    </w:p>
    <w:p w:rsidR="001E5326" w:rsidRPr="0080202C" w:rsidRDefault="001E5326" w:rsidP="001E5326">
      <w:pPr>
        <w:ind w:left="284" w:right="6" w:hanging="284"/>
        <w:rPr>
          <w:bCs/>
          <w:i/>
          <w:sz w:val="20"/>
          <w:szCs w:val="20"/>
        </w:rPr>
      </w:pPr>
      <w:r w:rsidRPr="0080202C">
        <w:rPr>
          <w:bCs/>
          <w:sz w:val="20"/>
          <w:szCs w:val="20"/>
        </w:rPr>
        <w:t>……………………………………………………………………………...……………</w:t>
      </w:r>
      <w:r w:rsidRPr="0080202C">
        <w:rPr>
          <w:bCs/>
          <w:sz w:val="20"/>
          <w:szCs w:val="20"/>
        </w:rPr>
        <w:br/>
      </w:r>
      <w:r w:rsidRPr="0080202C">
        <w:rPr>
          <w:bCs/>
          <w:i/>
          <w:sz w:val="20"/>
          <w:szCs w:val="20"/>
        </w:rPr>
        <w:t>(nazwa i adres Wykonawcy, któremu inny podmiot oddaje do dyspozycji zasoby)</w:t>
      </w:r>
    </w:p>
    <w:p w:rsidR="001E5326" w:rsidRPr="0080202C" w:rsidRDefault="001E5326" w:rsidP="001E5326">
      <w:pPr>
        <w:ind w:left="5672" w:right="6" w:firstLine="709"/>
        <w:jc w:val="center"/>
        <w:rPr>
          <w:b/>
          <w:bCs/>
          <w:sz w:val="20"/>
          <w:szCs w:val="20"/>
        </w:rPr>
      </w:pPr>
    </w:p>
    <w:p w:rsidR="001E5326" w:rsidRPr="0080202C" w:rsidRDefault="001E5326" w:rsidP="001E5326">
      <w:pPr>
        <w:ind w:left="567" w:right="6" w:hanging="567"/>
        <w:rPr>
          <w:b/>
          <w:bCs/>
          <w:sz w:val="20"/>
          <w:szCs w:val="20"/>
        </w:rPr>
      </w:pPr>
      <w:r w:rsidRPr="0080202C">
        <w:rPr>
          <w:b/>
          <w:bCs/>
          <w:sz w:val="20"/>
          <w:szCs w:val="20"/>
        </w:rPr>
        <w:t xml:space="preserve">niezbędny zasób </w:t>
      </w:r>
      <w:r w:rsidRPr="0080202C">
        <w:rPr>
          <w:bCs/>
          <w:sz w:val="20"/>
          <w:szCs w:val="20"/>
        </w:rPr>
        <w:t>(udostępnione zasoby)</w:t>
      </w:r>
      <w:r w:rsidRPr="0080202C">
        <w:rPr>
          <w:b/>
          <w:bCs/>
          <w:sz w:val="20"/>
          <w:szCs w:val="20"/>
        </w:rPr>
        <w:t xml:space="preserve"> zaznaczyć właściwe:</w:t>
      </w:r>
    </w:p>
    <w:p w:rsidR="001E5326" w:rsidRPr="0080202C" w:rsidRDefault="001E5326" w:rsidP="00EE74E5">
      <w:pPr>
        <w:numPr>
          <w:ilvl w:val="0"/>
          <w:numId w:val="63"/>
        </w:numPr>
        <w:ind w:right="6"/>
        <w:contextualSpacing/>
        <w:jc w:val="both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wiedza,</w:t>
      </w:r>
    </w:p>
    <w:p w:rsidR="001E5326" w:rsidRPr="0080202C" w:rsidRDefault="001E5326" w:rsidP="00EE74E5">
      <w:pPr>
        <w:numPr>
          <w:ilvl w:val="0"/>
          <w:numId w:val="63"/>
        </w:numPr>
        <w:ind w:right="6"/>
        <w:contextualSpacing/>
        <w:jc w:val="both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doświadczenie,</w:t>
      </w:r>
    </w:p>
    <w:p w:rsidR="001E5326" w:rsidRPr="0080202C" w:rsidRDefault="001E5326" w:rsidP="00EE74E5">
      <w:pPr>
        <w:numPr>
          <w:ilvl w:val="0"/>
          <w:numId w:val="63"/>
        </w:numPr>
        <w:ind w:right="6"/>
        <w:contextualSpacing/>
        <w:jc w:val="both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potencjał techniczny</w:t>
      </w:r>
    </w:p>
    <w:p w:rsidR="001E5326" w:rsidRPr="0080202C" w:rsidRDefault="001E5326" w:rsidP="00EE74E5">
      <w:pPr>
        <w:numPr>
          <w:ilvl w:val="0"/>
          <w:numId w:val="63"/>
        </w:numPr>
        <w:ind w:right="6"/>
        <w:contextualSpacing/>
        <w:jc w:val="both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osoby zdolne do wykonania zamówienia,</w:t>
      </w:r>
    </w:p>
    <w:p w:rsidR="001E5326" w:rsidRPr="0080202C" w:rsidRDefault="001E5326" w:rsidP="00EE74E5">
      <w:pPr>
        <w:numPr>
          <w:ilvl w:val="0"/>
          <w:numId w:val="63"/>
        </w:numPr>
        <w:ind w:left="714" w:right="6" w:hanging="357"/>
        <w:jc w:val="both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zdolności finansowe</w:t>
      </w:r>
    </w:p>
    <w:p w:rsidR="001E5326" w:rsidRPr="0080202C" w:rsidRDefault="001E5326" w:rsidP="001E5326">
      <w:pPr>
        <w:ind w:right="6"/>
        <w:rPr>
          <w:bCs/>
          <w:sz w:val="20"/>
          <w:szCs w:val="20"/>
        </w:rPr>
      </w:pPr>
      <w:r w:rsidRPr="0080202C">
        <w:rPr>
          <w:b/>
          <w:bCs/>
          <w:sz w:val="20"/>
          <w:szCs w:val="20"/>
        </w:rPr>
        <w:t xml:space="preserve">na okres </w:t>
      </w:r>
      <w:r w:rsidRPr="0080202C">
        <w:rPr>
          <w:bCs/>
          <w:sz w:val="20"/>
          <w:szCs w:val="20"/>
        </w:rPr>
        <w:t>…………………………………………………………………………………………….</w:t>
      </w:r>
    </w:p>
    <w:p w:rsidR="003831A4" w:rsidRPr="0080202C" w:rsidRDefault="003831A4" w:rsidP="001E5326">
      <w:pPr>
        <w:ind w:right="6"/>
        <w:rPr>
          <w:bCs/>
          <w:sz w:val="20"/>
          <w:szCs w:val="20"/>
        </w:rPr>
      </w:pPr>
    </w:p>
    <w:p w:rsidR="001E5326" w:rsidRPr="0080202C" w:rsidRDefault="001E5326" w:rsidP="001E5326">
      <w:pPr>
        <w:ind w:right="6"/>
        <w:jc w:val="center"/>
        <w:rPr>
          <w:bCs/>
          <w:i/>
          <w:sz w:val="20"/>
          <w:szCs w:val="20"/>
        </w:rPr>
      </w:pPr>
      <w:r w:rsidRPr="0080202C">
        <w:rPr>
          <w:bCs/>
          <w:i/>
          <w:sz w:val="20"/>
          <w:szCs w:val="20"/>
        </w:rPr>
        <w:t>(wskazać okres na jaki udostępniany jest zasób)</w:t>
      </w:r>
    </w:p>
    <w:p w:rsidR="001E5326" w:rsidRPr="0080202C" w:rsidRDefault="001E5326" w:rsidP="001E5326">
      <w:pPr>
        <w:ind w:right="6"/>
        <w:jc w:val="center"/>
        <w:rPr>
          <w:bCs/>
          <w:sz w:val="20"/>
          <w:szCs w:val="20"/>
        </w:rPr>
      </w:pPr>
    </w:p>
    <w:p w:rsidR="001E5326" w:rsidRPr="0080202C" w:rsidRDefault="001E5326" w:rsidP="001E5326">
      <w:pPr>
        <w:ind w:right="6"/>
        <w:jc w:val="both"/>
        <w:rPr>
          <w:b/>
          <w:bCs/>
          <w:sz w:val="20"/>
          <w:szCs w:val="20"/>
        </w:rPr>
      </w:pPr>
      <w:r w:rsidRPr="0080202C">
        <w:rPr>
          <w:b/>
          <w:bCs/>
          <w:sz w:val="20"/>
          <w:szCs w:val="20"/>
        </w:rPr>
        <w:t>forma, w jakiej podmiot udostępniający zasób będzie uczestniczył w realizacji zamówienia:</w:t>
      </w:r>
    </w:p>
    <w:p w:rsidR="001E5326" w:rsidRPr="0080202C" w:rsidRDefault="001E5326" w:rsidP="001E5326">
      <w:pPr>
        <w:ind w:right="6"/>
        <w:jc w:val="both"/>
        <w:rPr>
          <w:b/>
          <w:bCs/>
          <w:sz w:val="20"/>
          <w:szCs w:val="20"/>
        </w:rPr>
      </w:pPr>
    </w:p>
    <w:p w:rsidR="001E5326" w:rsidRPr="0080202C" w:rsidRDefault="001E5326" w:rsidP="001E5326">
      <w:pPr>
        <w:ind w:right="6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………………………………………………………..…………………………………</w:t>
      </w:r>
    </w:p>
    <w:p w:rsidR="001E5326" w:rsidRPr="0080202C" w:rsidRDefault="001E5326" w:rsidP="001E5326">
      <w:pPr>
        <w:ind w:right="6"/>
        <w:jc w:val="center"/>
        <w:rPr>
          <w:bCs/>
          <w:i/>
          <w:sz w:val="20"/>
          <w:szCs w:val="20"/>
        </w:rPr>
      </w:pPr>
      <w:r w:rsidRPr="0080202C">
        <w:rPr>
          <w:bCs/>
          <w:i/>
          <w:sz w:val="20"/>
          <w:szCs w:val="20"/>
        </w:rPr>
        <w:t>(wskazać formę, np. podwykonawstwo, doradztwo lub wymienić inne formy)</w:t>
      </w:r>
    </w:p>
    <w:p w:rsidR="001E5326" w:rsidRPr="0080202C" w:rsidRDefault="001E5326" w:rsidP="001E5326">
      <w:pPr>
        <w:ind w:right="6"/>
        <w:jc w:val="center"/>
        <w:rPr>
          <w:bCs/>
          <w:sz w:val="20"/>
          <w:szCs w:val="20"/>
        </w:rPr>
      </w:pPr>
    </w:p>
    <w:p w:rsidR="001E5326" w:rsidRPr="0080202C" w:rsidRDefault="001E5326" w:rsidP="001E5326">
      <w:pPr>
        <w:ind w:right="6"/>
        <w:jc w:val="center"/>
        <w:rPr>
          <w:bCs/>
          <w:sz w:val="20"/>
          <w:szCs w:val="20"/>
        </w:rPr>
      </w:pPr>
    </w:p>
    <w:p w:rsidR="001E5326" w:rsidRPr="0080202C" w:rsidRDefault="001E5326" w:rsidP="001E5326">
      <w:pPr>
        <w:ind w:right="6"/>
        <w:rPr>
          <w:b/>
          <w:bCs/>
          <w:sz w:val="20"/>
          <w:szCs w:val="20"/>
        </w:rPr>
      </w:pPr>
      <w:r w:rsidRPr="0080202C">
        <w:rPr>
          <w:b/>
          <w:bCs/>
          <w:sz w:val="20"/>
          <w:szCs w:val="20"/>
        </w:rPr>
        <w:t>stosunek łączący Wykonawcę z podmiotem udostępniającym zasób:</w:t>
      </w:r>
    </w:p>
    <w:p w:rsidR="001E5326" w:rsidRPr="0080202C" w:rsidRDefault="001E5326" w:rsidP="001E5326">
      <w:pPr>
        <w:ind w:right="6"/>
        <w:rPr>
          <w:b/>
          <w:bCs/>
          <w:sz w:val="20"/>
          <w:szCs w:val="20"/>
        </w:rPr>
      </w:pPr>
    </w:p>
    <w:p w:rsidR="001E5326" w:rsidRPr="0080202C" w:rsidRDefault="001E5326" w:rsidP="001E5326">
      <w:pPr>
        <w:ind w:right="6"/>
        <w:rPr>
          <w:bCs/>
          <w:sz w:val="20"/>
          <w:szCs w:val="20"/>
        </w:rPr>
      </w:pPr>
      <w:r w:rsidRPr="0080202C">
        <w:rPr>
          <w:bCs/>
          <w:sz w:val="20"/>
          <w:szCs w:val="20"/>
        </w:rPr>
        <w:t>…………………………………………………………………………..………………..</w:t>
      </w:r>
    </w:p>
    <w:p w:rsidR="001E5326" w:rsidRPr="0080202C" w:rsidRDefault="001E5326" w:rsidP="001E5326">
      <w:pPr>
        <w:ind w:right="6"/>
        <w:jc w:val="center"/>
        <w:rPr>
          <w:bCs/>
          <w:i/>
          <w:sz w:val="20"/>
          <w:szCs w:val="20"/>
        </w:rPr>
      </w:pPr>
      <w:r w:rsidRPr="0080202C">
        <w:rPr>
          <w:bCs/>
          <w:i/>
          <w:sz w:val="20"/>
          <w:szCs w:val="20"/>
        </w:rPr>
        <w:t>(wskazać charakter stosunku, np. umowa zlecenie, umowa o współpracę, kontrakt)</w:t>
      </w:r>
    </w:p>
    <w:p w:rsidR="001E5326" w:rsidRPr="0080202C" w:rsidRDefault="001E5326" w:rsidP="001E5326">
      <w:pPr>
        <w:ind w:right="6"/>
        <w:jc w:val="center"/>
        <w:rPr>
          <w:bCs/>
          <w:sz w:val="20"/>
          <w:szCs w:val="20"/>
        </w:rPr>
      </w:pPr>
    </w:p>
    <w:p w:rsidR="001E5326" w:rsidRPr="0080202C" w:rsidRDefault="001E5326" w:rsidP="001E5326">
      <w:pPr>
        <w:jc w:val="both"/>
        <w:rPr>
          <w:sz w:val="20"/>
          <w:szCs w:val="20"/>
        </w:rPr>
      </w:pPr>
      <w:r w:rsidRPr="0080202C">
        <w:rPr>
          <w:sz w:val="20"/>
          <w:szCs w:val="20"/>
        </w:rPr>
        <w:t xml:space="preserve">Oświadczam, że jako podmiot udostępniający zasoby </w:t>
      </w:r>
      <w:r w:rsidRPr="0080202C">
        <w:rPr>
          <w:b/>
          <w:sz w:val="20"/>
          <w:szCs w:val="20"/>
        </w:rPr>
        <w:t>nie weźmiemy/weźmiemy</w:t>
      </w:r>
      <w:r w:rsidRPr="0080202C">
        <w:rPr>
          <w:sz w:val="20"/>
          <w:szCs w:val="20"/>
        </w:rPr>
        <w:t xml:space="preserve"> </w:t>
      </w:r>
      <w:r w:rsidRPr="0080202C">
        <w:rPr>
          <w:i/>
          <w:sz w:val="20"/>
          <w:szCs w:val="20"/>
        </w:rPr>
        <w:t xml:space="preserve">(niepotrzebne skreślić) </w:t>
      </w:r>
      <w:r w:rsidRPr="0080202C">
        <w:rPr>
          <w:sz w:val="20"/>
          <w:szCs w:val="20"/>
        </w:rPr>
        <w:t>udział w realizacji niniejszego zamówienia.</w:t>
      </w:r>
    </w:p>
    <w:p w:rsidR="001E5326" w:rsidRPr="0080202C" w:rsidRDefault="001E5326" w:rsidP="001E532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5195"/>
      </w:tblGrid>
      <w:tr w:rsidR="001E5326" w:rsidRPr="0080202C" w:rsidTr="00774CC3">
        <w:trPr>
          <w:trHeight w:val="825"/>
        </w:trPr>
        <w:tc>
          <w:tcPr>
            <w:tcW w:w="3681" w:type="dxa"/>
          </w:tcPr>
          <w:p w:rsidR="001E5326" w:rsidRPr="0080202C" w:rsidRDefault="001E5326" w:rsidP="00774CC3">
            <w:pPr>
              <w:ind w:right="6"/>
              <w:rPr>
                <w:bCs/>
                <w:sz w:val="20"/>
                <w:szCs w:val="20"/>
              </w:rPr>
            </w:pPr>
          </w:p>
          <w:p w:rsidR="001E5326" w:rsidRPr="0080202C" w:rsidRDefault="001E5326" w:rsidP="00774C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</w:tcPr>
          <w:p w:rsidR="001E5326" w:rsidRPr="0080202C" w:rsidRDefault="001E5326" w:rsidP="00774CC3">
            <w:pPr>
              <w:tabs>
                <w:tab w:val="left" w:pos="3900"/>
              </w:tabs>
              <w:autoSpaceDE w:val="0"/>
              <w:ind w:right="45"/>
              <w:jc w:val="right"/>
              <w:rPr>
                <w:color w:val="0070C0"/>
                <w:sz w:val="20"/>
                <w:szCs w:val="20"/>
              </w:rPr>
            </w:pPr>
            <w:r w:rsidRPr="0080202C">
              <w:rPr>
                <w:color w:val="0070C0"/>
                <w:sz w:val="20"/>
                <w:szCs w:val="20"/>
              </w:rPr>
              <w:t>……………………………………………</w:t>
            </w:r>
          </w:p>
          <w:p w:rsidR="001E5326" w:rsidRPr="0080202C" w:rsidRDefault="001E5326" w:rsidP="00774CC3">
            <w:pPr>
              <w:autoSpaceDE w:val="0"/>
              <w:ind w:left="6" w:right="45"/>
              <w:jc w:val="right"/>
              <w:rPr>
                <w:b/>
                <w:color w:val="FF0000"/>
                <w:sz w:val="20"/>
                <w:szCs w:val="20"/>
              </w:rPr>
            </w:pPr>
            <w:r w:rsidRPr="0080202C">
              <w:rPr>
                <w:i/>
                <w:sz w:val="20"/>
                <w:szCs w:val="20"/>
              </w:rPr>
              <w:t>(znak graficzny podpisu podmiotu oddającego do dyspozycji zasoby)</w:t>
            </w:r>
          </w:p>
          <w:p w:rsidR="001E5326" w:rsidRPr="0080202C" w:rsidRDefault="001E5326" w:rsidP="00774CC3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1E5326" w:rsidRPr="0080202C" w:rsidRDefault="001E5326" w:rsidP="001E5326">
      <w:pPr>
        <w:jc w:val="both"/>
        <w:rPr>
          <w:b/>
          <w:bCs/>
          <w:sz w:val="20"/>
          <w:szCs w:val="20"/>
        </w:rPr>
      </w:pPr>
    </w:p>
    <w:p w:rsidR="001E5326" w:rsidRPr="0080202C" w:rsidRDefault="001E5326" w:rsidP="001E5326">
      <w:pPr>
        <w:jc w:val="both"/>
        <w:rPr>
          <w:rFonts w:eastAsia="Calibri"/>
          <w:b/>
          <w:sz w:val="20"/>
          <w:szCs w:val="20"/>
          <w:u w:val="single"/>
        </w:rPr>
      </w:pPr>
      <w:r w:rsidRPr="0080202C">
        <w:rPr>
          <w:b/>
          <w:bCs/>
          <w:sz w:val="20"/>
          <w:szCs w:val="20"/>
        </w:rPr>
        <w:t>UWAGA: Powyższe zobowiązanie musi być złożone w formie oryginału i podpisane przez podmiot udostępniający zasób.</w:t>
      </w:r>
    </w:p>
    <w:p w:rsidR="001E5326" w:rsidRPr="0080202C" w:rsidRDefault="001E5326" w:rsidP="001E5326">
      <w:pPr>
        <w:ind w:right="363"/>
        <w:jc w:val="both"/>
        <w:rPr>
          <w:b/>
          <w:i/>
          <w:spacing w:val="-6"/>
          <w:sz w:val="20"/>
          <w:szCs w:val="20"/>
        </w:rPr>
      </w:pPr>
    </w:p>
    <w:p w:rsidR="00A00638" w:rsidRPr="00467995" w:rsidRDefault="00A00638" w:rsidP="00467995">
      <w:pPr>
        <w:ind w:right="363"/>
        <w:jc w:val="both"/>
        <w:rPr>
          <w:rFonts w:eastAsia="Calibri"/>
          <w:b/>
          <w:bCs/>
          <w:color w:val="auto"/>
          <w:sz w:val="20"/>
          <w:szCs w:val="20"/>
          <w:lang w:eastAsia="en-US"/>
        </w:rPr>
        <w:sectPr w:rsidR="00A00638" w:rsidRPr="00467995" w:rsidSect="00467995">
          <w:footerReference w:type="default" r:id="rId24"/>
          <w:pgSz w:w="11906" w:h="16838"/>
          <w:pgMar w:top="1418" w:right="1418" w:bottom="1418" w:left="1985" w:header="709" w:footer="709" w:gutter="0"/>
          <w:cols w:space="708"/>
        </w:sectPr>
      </w:pPr>
    </w:p>
    <w:p w:rsidR="00374835" w:rsidRPr="008E5C2F" w:rsidRDefault="00374835" w:rsidP="00374835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lastRenderedPageBreak/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5B735F" w:rsidRPr="008F2826" w:rsidRDefault="00BA6523" w:rsidP="008F2826">
      <w:pPr>
        <w:spacing w:before="120"/>
        <w:jc w:val="right"/>
        <w:rPr>
          <w:rFonts w:eastAsia="SimSun"/>
          <w:b/>
          <w:color w:val="auto"/>
          <w:sz w:val="20"/>
          <w:szCs w:val="20"/>
          <w:lang w:eastAsia="zh-CN"/>
        </w:rPr>
      </w:pP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Załącznik nr </w:t>
      </w:r>
      <w:r w:rsidR="00C151C0">
        <w:rPr>
          <w:rFonts w:eastAsia="SimSun"/>
          <w:b/>
          <w:color w:val="auto"/>
          <w:sz w:val="20"/>
          <w:szCs w:val="20"/>
          <w:lang w:eastAsia="zh-CN"/>
        </w:rPr>
        <w:t>4</w:t>
      </w:r>
      <w:r w:rsidRPr="00A60146">
        <w:rPr>
          <w:rFonts w:eastAsia="SimSun"/>
          <w:b/>
          <w:color w:val="auto"/>
          <w:sz w:val="20"/>
          <w:szCs w:val="20"/>
          <w:lang w:eastAsia="zh-CN"/>
        </w:rPr>
        <w:t xml:space="preserve"> do SWZ</w:t>
      </w:r>
    </w:p>
    <w:p w:rsidR="005B735F" w:rsidRPr="00A60146" w:rsidRDefault="005B735F" w:rsidP="005B735F">
      <w:pPr>
        <w:pStyle w:val="Nagwek6"/>
        <w:spacing w:line="340" w:lineRule="exact"/>
        <w:jc w:val="center"/>
      </w:pPr>
      <w:r w:rsidRPr="00A60146">
        <w:t>UMOWA nr …………/</w:t>
      </w:r>
      <w:r w:rsidR="00467995">
        <w:t>Czołg-sam</w:t>
      </w:r>
      <w:r w:rsidRPr="00A60146">
        <w:t>/2021</w:t>
      </w:r>
    </w:p>
    <w:p w:rsidR="00467995" w:rsidRDefault="006830F2" w:rsidP="00467995">
      <w:pPr>
        <w:suppressAutoHyphens/>
        <w:spacing w:after="120"/>
        <w:ind w:left="284"/>
        <w:jc w:val="both"/>
        <w:rPr>
          <w:b/>
          <w:bCs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Usług</w:t>
      </w:r>
      <w:r w:rsidR="00467995">
        <w:rPr>
          <w:b/>
          <w:color w:val="auto"/>
          <w:sz w:val="20"/>
          <w:szCs w:val="20"/>
        </w:rPr>
        <w:t>a</w:t>
      </w:r>
      <w:r w:rsidRPr="00A60146">
        <w:rPr>
          <w:b/>
          <w:color w:val="auto"/>
          <w:sz w:val="20"/>
          <w:szCs w:val="20"/>
        </w:rPr>
        <w:t xml:space="preserve"> mobilnego mycia czołgów Leopard i wozów zabezpieczenia technicznego  znajdujących się na terenie kompleksu wojskowego administrowanego przez 26 Wojskowy Oddział Gospodarczy w Zegrzu wraz z odbiorem i utylizacją odpadów powstających w wyniku świadczenia usługi </w:t>
      </w:r>
    </w:p>
    <w:p w:rsidR="005B735F" w:rsidRPr="00467995" w:rsidRDefault="005B735F" w:rsidP="00467995">
      <w:pPr>
        <w:suppressAutoHyphens/>
        <w:spacing w:after="120"/>
        <w:ind w:left="284"/>
        <w:jc w:val="center"/>
        <w:rPr>
          <w:b/>
          <w:bCs/>
          <w:color w:val="auto"/>
          <w:sz w:val="20"/>
          <w:szCs w:val="20"/>
        </w:rPr>
      </w:pPr>
      <w:r w:rsidRPr="00A60146">
        <w:rPr>
          <w:b/>
          <w:i/>
          <w:sz w:val="20"/>
          <w:szCs w:val="20"/>
        </w:rPr>
        <w:t>PROJEKT</w:t>
      </w:r>
    </w:p>
    <w:p w:rsidR="005B735F" w:rsidRPr="00A60146" w:rsidRDefault="005B735F" w:rsidP="005B735F">
      <w:pPr>
        <w:spacing w:line="340" w:lineRule="exact"/>
        <w:rPr>
          <w:sz w:val="20"/>
          <w:szCs w:val="20"/>
        </w:rPr>
      </w:pPr>
    </w:p>
    <w:p w:rsidR="005B735F" w:rsidRPr="00A60146" w:rsidRDefault="005B735F" w:rsidP="005B735F">
      <w:pPr>
        <w:spacing w:line="276" w:lineRule="auto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zawarta w dniu ........... ….. r. w Zegrzu, pomiędzy:</w:t>
      </w:r>
    </w:p>
    <w:p w:rsidR="005B735F" w:rsidRPr="00A60146" w:rsidRDefault="005B735F" w:rsidP="005B735F">
      <w:pPr>
        <w:pStyle w:val="Tytu"/>
        <w:spacing w:line="276" w:lineRule="auto"/>
        <w:jc w:val="both"/>
        <w:rPr>
          <w:b w:val="0"/>
          <w:sz w:val="20"/>
        </w:rPr>
      </w:pPr>
      <w:r w:rsidRPr="00A60146">
        <w:rPr>
          <w:b w:val="0"/>
          <w:sz w:val="20"/>
        </w:rPr>
        <w:t>Skarbem Państwa – 26 Wojskowym Oddziałem Gospodarczym</w:t>
      </w:r>
    </w:p>
    <w:p w:rsidR="005B735F" w:rsidRPr="00A60146" w:rsidRDefault="005B735F" w:rsidP="005B735F">
      <w:pPr>
        <w:pStyle w:val="Tytu"/>
        <w:spacing w:line="276" w:lineRule="auto"/>
        <w:jc w:val="both"/>
        <w:rPr>
          <w:b w:val="0"/>
          <w:sz w:val="20"/>
        </w:rPr>
      </w:pPr>
      <w:r w:rsidRPr="00A60146">
        <w:rPr>
          <w:b w:val="0"/>
          <w:sz w:val="20"/>
        </w:rPr>
        <w:t xml:space="preserve">NIP: 536-190-2991, REGON 14297040, </w:t>
      </w:r>
    </w:p>
    <w:p w:rsidR="005B735F" w:rsidRPr="00A60146" w:rsidRDefault="005B735F" w:rsidP="005B735F">
      <w:pPr>
        <w:pStyle w:val="Tytu"/>
        <w:spacing w:line="276" w:lineRule="auto"/>
        <w:jc w:val="both"/>
        <w:rPr>
          <w:b w:val="0"/>
          <w:sz w:val="20"/>
        </w:rPr>
      </w:pPr>
      <w:r w:rsidRPr="00A60146">
        <w:rPr>
          <w:b w:val="0"/>
          <w:sz w:val="20"/>
        </w:rPr>
        <w:t xml:space="preserve">z siedzibą w Zegrzu przy ul. </w:t>
      </w:r>
      <w:proofErr w:type="spellStart"/>
      <w:r w:rsidRPr="00A60146">
        <w:rPr>
          <w:b w:val="0"/>
          <w:sz w:val="20"/>
        </w:rPr>
        <w:t>Juzistek</w:t>
      </w:r>
      <w:proofErr w:type="spellEnd"/>
      <w:r w:rsidRPr="00A60146">
        <w:rPr>
          <w:b w:val="0"/>
          <w:sz w:val="20"/>
        </w:rPr>
        <w:t xml:space="preserve"> 2, 05-131 Zegrze </w:t>
      </w:r>
    </w:p>
    <w:p w:rsidR="005B735F" w:rsidRPr="00A60146" w:rsidRDefault="005B735F" w:rsidP="005B735F">
      <w:pPr>
        <w:pStyle w:val="Tytu"/>
        <w:spacing w:line="276" w:lineRule="auto"/>
        <w:jc w:val="both"/>
        <w:rPr>
          <w:b w:val="0"/>
          <w:sz w:val="20"/>
        </w:rPr>
      </w:pPr>
      <w:r w:rsidRPr="00A60146">
        <w:rPr>
          <w:b w:val="0"/>
          <w:sz w:val="20"/>
        </w:rPr>
        <w:t>który reprezentuje:</w:t>
      </w:r>
    </w:p>
    <w:p w:rsidR="005B735F" w:rsidRPr="00A60146" w:rsidRDefault="005B735F" w:rsidP="00295211">
      <w:pPr>
        <w:pStyle w:val="Tytu"/>
        <w:spacing w:line="276" w:lineRule="auto"/>
        <w:jc w:val="left"/>
        <w:rPr>
          <w:i/>
          <w:sz w:val="20"/>
        </w:rPr>
      </w:pPr>
      <w:r w:rsidRPr="00A60146">
        <w:rPr>
          <w:i/>
          <w:sz w:val="20"/>
        </w:rPr>
        <w:t>Komendant 26 Wojskowego Oddziału Gospodarczego - …………………….………</w:t>
      </w:r>
      <w:r w:rsidR="00295211" w:rsidRPr="00A60146">
        <w:rPr>
          <w:i/>
          <w:sz w:val="20"/>
        </w:rPr>
        <w:t>……………………</w:t>
      </w:r>
    </w:p>
    <w:p w:rsidR="005B735F" w:rsidRPr="00A60146" w:rsidRDefault="005B735F" w:rsidP="005B735F">
      <w:pPr>
        <w:pStyle w:val="Tytu"/>
        <w:spacing w:line="276" w:lineRule="auto"/>
        <w:jc w:val="both"/>
        <w:rPr>
          <w:b w:val="0"/>
          <w:sz w:val="20"/>
        </w:rPr>
      </w:pPr>
      <w:r w:rsidRPr="00A60146">
        <w:rPr>
          <w:b w:val="0"/>
          <w:sz w:val="20"/>
        </w:rPr>
        <w:t>zwanym dalej w treści umowy „Zamawiającym"</w:t>
      </w:r>
    </w:p>
    <w:p w:rsidR="005B735F" w:rsidRPr="00A60146" w:rsidRDefault="005B735F" w:rsidP="005B735F">
      <w:pPr>
        <w:spacing w:line="276" w:lineRule="auto"/>
        <w:jc w:val="both"/>
        <w:rPr>
          <w:sz w:val="20"/>
          <w:szCs w:val="20"/>
        </w:rPr>
      </w:pPr>
    </w:p>
    <w:p w:rsidR="005B735F" w:rsidRPr="00A60146" w:rsidRDefault="005B735F" w:rsidP="005B735F">
      <w:pPr>
        <w:spacing w:line="276" w:lineRule="auto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a</w:t>
      </w:r>
    </w:p>
    <w:p w:rsidR="005B735F" w:rsidRPr="00A60146" w:rsidRDefault="005B735F" w:rsidP="00295211">
      <w:pPr>
        <w:spacing w:before="120" w:after="120" w:line="276" w:lineRule="auto"/>
        <w:jc w:val="both"/>
        <w:rPr>
          <w:i/>
          <w:sz w:val="20"/>
          <w:szCs w:val="20"/>
        </w:rPr>
      </w:pPr>
      <w:r w:rsidRPr="00A60146">
        <w:rPr>
          <w:i/>
          <w:sz w:val="20"/>
          <w:szCs w:val="20"/>
        </w:rPr>
        <w:t>……………………………………………………..,</w:t>
      </w:r>
    </w:p>
    <w:p w:rsidR="005B735F" w:rsidRPr="008F1019" w:rsidRDefault="005B735F" w:rsidP="008F1019">
      <w:pPr>
        <w:spacing w:line="276" w:lineRule="auto"/>
        <w:jc w:val="both"/>
        <w:rPr>
          <w:sz w:val="20"/>
          <w:szCs w:val="20"/>
        </w:rPr>
      </w:pPr>
      <w:r w:rsidRPr="00A60146">
        <w:rPr>
          <w:i/>
          <w:sz w:val="20"/>
          <w:szCs w:val="20"/>
        </w:rPr>
        <w:t>zwanym dalej „Wykonawcą”,</w:t>
      </w:r>
    </w:p>
    <w:p w:rsidR="005B735F" w:rsidRPr="00A60146" w:rsidRDefault="005B735F" w:rsidP="005B735F">
      <w:pPr>
        <w:spacing w:line="276" w:lineRule="auto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[Zamawiając</w:t>
      </w:r>
      <w:r w:rsidR="00295211" w:rsidRPr="00A60146">
        <w:rPr>
          <w:sz w:val="20"/>
          <w:szCs w:val="20"/>
        </w:rPr>
        <w:t>y</w:t>
      </w:r>
      <w:r w:rsidRPr="00A60146">
        <w:rPr>
          <w:sz w:val="20"/>
          <w:szCs w:val="20"/>
        </w:rPr>
        <w:t xml:space="preserve"> i Wykonawca wspólnie będą zwani także „Stronami”, a każda z osobna „Stroną”] </w:t>
      </w:r>
    </w:p>
    <w:p w:rsidR="005B735F" w:rsidRPr="00374835" w:rsidRDefault="005B735F" w:rsidP="00374835">
      <w:pPr>
        <w:spacing w:line="276" w:lineRule="auto"/>
        <w:jc w:val="both"/>
        <w:rPr>
          <w:i/>
        </w:rPr>
      </w:pPr>
    </w:p>
    <w:p w:rsidR="005B735F" w:rsidRPr="00A60146" w:rsidRDefault="005B735F" w:rsidP="005B735F">
      <w:pPr>
        <w:pStyle w:val="Tekstpodstawowywcity"/>
        <w:spacing w:line="276" w:lineRule="auto"/>
        <w:ind w:left="113"/>
        <w:rPr>
          <w:kern w:val="28"/>
        </w:rPr>
      </w:pPr>
      <w:r w:rsidRPr="00A60146">
        <w:rPr>
          <w:kern w:val="28"/>
        </w:rPr>
        <w:t>W wyniku przeprowadzonego postępowania w trybie podstawowym bez negocjacji</w:t>
      </w:r>
      <w:r w:rsidR="006703F8" w:rsidRPr="00A60146">
        <w:rPr>
          <w:kern w:val="28"/>
        </w:rPr>
        <w:t xml:space="preserve"> </w:t>
      </w:r>
      <w:r w:rsidRPr="00A60146">
        <w:rPr>
          <w:kern w:val="28"/>
        </w:rPr>
        <w:t>(</w:t>
      </w:r>
      <w:r w:rsidRPr="00A60146">
        <w:rPr>
          <w:b/>
          <w:kern w:val="28"/>
        </w:rPr>
        <w:t>nr sprawy: ZP</w:t>
      </w:r>
      <w:r w:rsidR="006703F8" w:rsidRPr="00A60146">
        <w:rPr>
          <w:b/>
          <w:kern w:val="28"/>
        </w:rPr>
        <w:t>/</w:t>
      </w:r>
      <w:r w:rsidR="00054B74">
        <w:rPr>
          <w:b/>
          <w:kern w:val="28"/>
        </w:rPr>
        <w:t>79</w:t>
      </w:r>
      <w:r w:rsidRPr="00A60146">
        <w:rPr>
          <w:b/>
          <w:kern w:val="28"/>
        </w:rPr>
        <w:t>/</w:t>
      </w:r>
      <w:r w:rsidR="006703F8" w:rsidRPr="00A60146">
        <w:rPr>
          <w:b/>
          <w:kern w:val="28"/>
        </w:rPr>
        <w:t>2021</w:t>
      </w:r>
      <w:r w:rsidRPr="00A60146">
        <w:rPr>
          <w:b/>
          <w:kern w:val="28"/>
        </w:rPr>
        <w:t>)</w:t>
      </w:r>
      <w:r w:rsidRPr="00A60146">
        <w:rPr>
          <w:kern w:val="28"/>
        </w:rPr>
        <w:t xml:space="preserve"> na podstawie </w:t>
      </w:r>
      <w:r w:rsidR="006B3AF5">
        <w:rPr>
          <w:kern w:val="28"/>
        </w:rPr>
        <w:t>art.. 275 pkt 1 i n.</w:t>
      </w:r>
      <w:r w:rsidR="006B3AF5" w:rsidRPr="00A60146">
        <w:rPr>
          <w:kern w:val="28"/>
        </w:rPr>
        <w:t xml:space="preserve">  </w:t>
      </w:r>
      <w:r w:rsidRPr="00A60146">
        <w:rPr>
          <w:kern w:val="28"/>
        </w:rPr>
        <w:t xml:space="preserve">ustawy z dnia 11 września 2019 r. </w:t>
      </w:r>
      <w:r w:rsidR="006B3AF5">
        <w:rPr>
          <w:kern w:val="28"/>
        </w:rPr>
        <w:t xml:space="preserve">- </w:t>
      </w:r>
      <w:r w:rsidRPr="00A60146">
        <w:rPr>
          <w:kern w:val="28"/>
        </w:rPr>
        <w:t>Prawo z</w:t>
      </w:r>
      <w:r w:rsidR="006703F8" w:rsidRPr="00A60146">
        <w:rPr>
          <w:kern w:val="28"/>
        </w:rPr>
        <w:t>amówień publicznych (Dz. U.</w:t>
      </w:r>
      <w:r w:rsidR="00081887">
        <w:rPr>
          <w:kern w:val="28"/>
        </w:rPr>
        <w:t xml:space="preserve"> z 2021 r. poz. 1129</w:t>
      </w:r>
      <w:r w:rsidR="006B3AF5">
        <w:rPr>
          <w:kern w:val="28"/>
        </w:rPr>
        <w:t>,</w:t>
      </w:r>
      <w:r w:rsidRPr="00A60146">
        <w:rPr>
          <w:kern w:val="28"/>
        </w:rPr>
        <w:t xml:space="preserve"> </w:t>
      </w:r>
      <w:r w:rsidR="006703F8" w:rsidRPr="00A60146">
        <w:rPr>
          <w:kern w:val="28"/>
        </w:rPr>
        <w:t xml:space="preserve">z </w:t>
      </w:r>
      <w:proofErr w:type="spellStart"/>
      <w:r w:rsidR="006703F8" w:rsidRPr="00A60146">
        <w:rPr>
          <w:kern w:val="28"/>
        </w:rPr>
        <w:t>późn</w:t>
      </w:r>
      <w:proofErr w:type="spellEnd"/>
      <w:r w:rsidR="006703F8" w:rsidRPr="00A60146">
        <w:rPr>
          <w:kern w:val="28"/>
        </w:rPr>
        <w:t>. zm.</w:t>
      </w:r>
      <w:r w:rsidRPr="00A60146">
        <w:rPr>
          <w:kern w:val="28"/>
        </w:rPr>
        <w:t>) zawarto umowę o następującej treści:</w:t>
      </w:r>
    </w:p>
    <w:p w:rsidR="003C1BA9" w:rsidRDefault="003C1BA9" w:rsidP="005B735F">
      <w:pPr>
        <w:pStyle w:val="Tekstpodstawowywcity"/>
        <w:spacing w:line="276" w:lineRule="auto"/>
        <w:ind w:left="113"/>
        <w:jc w:val="center"/>
        <w:rPr>
          <w:b/>
          <w:noProof/>
        </w:rPr>
      </w:pPr>
    </w:p>
    <w:p w:rsidR="005B735F" w:rsidRPr="00A60146" w:rsidRDefault="005B735F" w:rsidP="005B735F">
      <w:pPr>
        <w:pStyle w:val="Tekstpodstawowywcity"/>
        <w:spacing w:line="276" w:lineRule="auto"/>
        <w:ind w:left="113"/>
        <w:jc w:val="center"/>
        <w:rPr>
          <w:b/>
        </w:rPr>
      </w:pPr>
      <w:r w:rsidRPr="00A60146">
        <w:rPr>
          <w:b/>
          <w:noProof/>
        </w:rPr>
        <w:sym w:font="Arial Narrow" w:char="00A7"/>
      </w:r>
      <w:r w:rsidRPr="00A60146">
        <w:rPr>
          <w:b/>
        </w:rPr>
        <w:t xml:space="preserve"> 1</w:t>
      </w:r>
    </w:p>
    <w:p w:rsidR="005B735F" w:rsidRPr="00A60146" w:rsidRDefault="005B735F" w:rsidP="005B735F">
      <w:pPr>
        <w:pStyle w:val="Tekstpodstawowywcity"/>
        <w:spacing w:line="276" w:lineRule="auto"/>
        <w:ind w:left="0"/>
        <w:jc w:val="center"/>
        <w:rPr>
          <w:b/>
          <w:kern w:val="28"/>
        </w:rPr>
      </w:pPr>
      <w:r w:rsidRPr="00A60146">
        <w:rPr>
          <w:b/>
          <w:kern w:val="28"/>
        </w:rPr>
        <w:t xml:space="preserve">Przedmiot umowy </w:t>
      </w:r>
    </w:p>
    <w:p w:rsidR="005B735F" w:rsidRPr="00A60146" w:rsidRDefault="005B735F" w:rsidP="00EE74E5">
      <w:pPr>
        <w:numPr>
          <w:ilvl w:val="0"/>
          <w:numId w:val="73"/>
        </w:numPr>
        <w:suppressAutoHyphens/>
        <w:spacing w:after="120"/>
        <w:ind w:left="284" w:hanging="284"/>
        <w:jc w:val="both"/>
        <w:rPr>
          <w:bCs/>
          <w:sz w:val="20"/>
          <w:szCs w:val="20"/>
        </w:rPr>
      </w:pPr>
      <w:r w:rsidRPr="00A60146">
        <w:rPr>
          <w:sz w:val="20"/>
          <w:szCs w:val="20"/>
        </w:rPr>
        <w:t xml:space="preserve">Zamawiający zleca a Wykonawca przyjmuje i zobowiązuje się do wykonania usługi polegającej na: </w:t>
      </w:r>
      <w:r w:rsidR="006830F2" w:rsidRPr="00A60146">
        <w:rPr>
          <w:b/>
          <w:sz w:val="20"/>
          <w:szCs w:val="20"/>
        </w:rPr>
        <w:t>Usłu</w:t>
      </w:r>
      <w:r w:rsidR="00467995">
        <w:rPr>
          <w:b/>
          <w:sz w:val="20"/>
          <w:szCs w:val="20"/>
        </w:rPr>
        <w:t>dze</w:t>
      </w:r>
      <w:r w:rsidR="006830F2" w:rsidRPr="00A60146">
        <w:rPr>
          <w:b/>
          <w:sz w:val="20"/>
          <w:szCs w:val="20"/>
        </w:rPr>
        <w:t xml:space="preserve"> mobilnego mycia czołgów Leopard i wozów zabezpieczenia technicznego znajdujących się na terenie kompleksu wojskowego administrowanego przez 26 Wojskowy Oddział Gospodarczy w Zegrzu wraz z odbiorem i utylizacją odpadów powstających w wyniku świadczenia usługi </w:t>
      </w:r>
      <w:r w:rsidRPr="00A60146">
        <w:rPr>
          <w:sz w:val="20"/>
          <w:szCs w:val="20"/>
        </w:rPr>
        <w:t xml:space="preserve">w zakresie określonym w </w:t>
      </w:r>
      <w:r w:rsidRPr="00A60146">
        <w:rPr>
          <w:b/>
          <w:sz w:val="20"/>
          <w:szCs w:val="20"/>
        </w:rPr>
        <w:t>załączniku nr 1</w:t>
      </w:r>
      <w:r w:rsidRPr="00A60146">
        <w:rPr>
          <w:sz w:val="20"/>
          <w:szCs w:val="20"/>
        </w:rPr>
        <w:t xml:space="preserve"> do umowy </w:t>
      </w:r>
      <w:r w:rsidRPr="00467995">
        <w:rPr>
          <w:color w:val="auto"/>
          <w:sz w:val="20"/>
          <w:szCs w:val="20"/>
        </w:rPr>
        <w:t>Formularz cenowy</w:t>
      </w:r>
      <w:r w:rsidR="006703F8" w:rsidRPr="00467995">
        <w:rPr>
          <w:color w:val="auto"/>
          <w:sz w:val="20"/>
          <w:szCs w:val="20"/>
        </w:rPr>
        <w:t>.</w:t>
      </w:r>
    </w:p>
    <w:p w:rsidR="005B735F" w:rsidRPr="00DC5692" w:rsidRDefault="005B735F" w:rsidP="00B93B9B">
      <w:pPr>
        <w:numPr>
          <w:ilvl w:val="0"/>
          <w:numId w:val="73"/>
        </w:numPr>
        <w:suppressAutoHyphens/>
        <w:spacing w:after="120"/>
        <w:ind w:left="284" w:hanging="284"/>
        <w:jc w:val="both"/>
        <w:rPr>
          <w:bCs/>
          <w:sz w:val="20"/>
          <w:szCs w:val="20"/>
        </w:rPr>
      </w:pPr>
      <w:r w:rsidRPr="006B3AF5">
        <w:rPr>
          <w:bCs/>
          <w:sz w:val="20"/>
          <w:szCs w:val="20"/>
        </w:rPr>
        <w:t xml:space="preserve">Wykonawca będzie realizował przedmiot umowy na podstawie zgłoszenia </w:t>
      </w:r>
      <w:r w:rsidRPr="006B3AF5">
        <w:rPr>
          <w:sz w:val="20"/>
          <w:szCs w:val="20"/>
        </w:rPr>
        <w:t>dokonanego przez</w:t>
      </w:r>
      <w:r w:rsidR="006B3AF5">
        <w:rPr>
          <w:sz w:val="20"/>
          <w:szCs w:val="20"/>
        </w:rPr>
        <w:t xml:space="preserve"> </w:t>
      </w:r>
      <w:r w:rsidR="008F2826" w:rsidRPr="006B3AF5">
        <w:rPr>
          <w:sz w:val="20"/>
          <w:szCs w:val="20"/>
        </w:rPr>
        <w:t xml:space="preserve">pracownika służby czołg-sam </w:t>
      </w:r>
      <w:r w:rsidR="006830F2" w:rsidRPr="006B3AF5">
        <w:rPr>
          <w:sz w:val="20"/>
          <w:szCs w:val="20"/>
        </w:rPr>
        <w:t>……………………</w:t>
      </w:r>
      <w:r w:rsidR="006830F2" w:rsidRPr="00DC5692">
        <w:rPr>
          <w:sz w:val="20"/>
          <w:szCs w:val="20"/>
        </w:rPr>
        <w:t xml:space="preserve"> </w:t>
      </w:r>
      <w:r w:rsidRPr="00DC5692">
        <w:rPr>
          <w:bCs/>
          <w:sz w:val="20"/>
          <w:szCs w:val="20"/>
        </w:rPr>
        <w:t xml:space="preserve">w formie pisemnej: faksem (nr. </w:t>
      </w:r>
      <w:r w:rsidR="006703F8" w:rsidRPr="00DC5692">
        <w:rPr>
          <w:bCs/>
          <w:sz w:val="20"/>
          <w:szCs w:val="20"/>
        </w:rPr>
        <w:t xml:space="preserve">tel. </w:t>
      </w:r>
      <w:r w:rsidRPr="00DC5692">
        <w:rPr>
          <w:bCs/>
          <w:sz w:val="20"/>
          <w:szCs w:val="20"/>
        </w:rPr>
        <w:t>….) lub pocztą elektroniczną (adres e-mail</w:t>
      </w:r>
      <w:r w:rsidR="00295211" w:rsidRPr="00DC5692">
        <w:rPr>
          <w:bCs/>
          <w:sz w:val="20"/>
          <w:szCs w:val="20"/>
        </w:rPr>
        <w:t xml:space="preserve">: </w:t>
      </w:r>
      <w:r w:rsidRPr="00DC5692">
        <w:rPr>
          <w:bCs/>
          <w:sz w:val="20"/>
          <w:szCs w:val="20"/>
        </w:rPr>
        <w:t xml:space="preserve">……). Wzór zgłoszenia stanowi </w:t>
      </w:r>
      <w:r w:rsidRPr="00DC5692">
        <w:rPr>
          <w:b/>
          <w:bCs/>
          <w:sz w:val="20"/>
          <w:szCs w:val="20"/>
        </w:rPr>
        <w:t xml:space="preserve">załącznik nr </w:t>
      </w:r>
      <w:r w:rsidR="000B4532">
        <w:rPr>
          <w:b/>
          <w:bCs/>
          <w:sz w:val="20"/>
          <w:szCs w:val="20"/>
        </w:rPr>
        <w:t>3</w:t>
      </w:r>
      <w:r w:rsidRPr="00DC5692">
        <w:rPr>
          <w:bCs/>
          <w:sz w:val="20"/>
          <w:szCs w:val="20"/>
        </w:rPr>
        <w:t xml:space="preserve"> do umowy.</w:t>
      </w:r>
    </w:p>
    <w:p w:rsidR="005B735F" w:rsidRPr="00A60146" w:rsidRDefault="005B735F" w:rsidP="00EE74E5">
      <w:pPr>
        <w:numPr>
          <w:ilvl w:val="0"/>
          <w:numId w:val="73"/>
        </w:numPr>
        <w:tabs>
          <w:tab w:val="left" w:pos="709"/>
        </w:tabs>
        <w:suppressAutoHyphens/>
        <w:spacing w:after="120"/>
        <w:ind w:left="284" w:hanging="284"/>
        <w:jc w:val="both"/>
        <w:rPr>
          <w:bCs/>
          <w:sz w:val="20"/>
          <w:szCs w:val="20"/>
        </w:rPr>
      </w:pPr>
      <w:r w:rsidRPr="00A60146">
        <w:rPr>
          <w:sz w:val="20"/>
          <w:szCs w:val="20"/>
        </w:rPr>
        <w:t>Zakres usługi</w:t>
      </w:r>
      <w:r w:rsidR="00DC5692">
        <w:rPr>
          <w:sz w:val="20"/>
          <w:szCs w:val="20"/>
        </w:rPr>
        <w:t>, o której mowa w ust. 1</w:t>
      </w:r>
      <w:r w:rsidRPr="00A60146">
        <w:rPr>
          <w:sz w:val="20"/>
          <w:szCs w:val="20"/>
        </w:rPr>
        <w:t xml:space="preserve"> </w:t>
      </w:r>
      <w:r w:rsidRPr="00A60146">
        <w:rPr>
          <w:noProof/>
          <w:sz w:val="20"/>
          <w:szCs w:val="20"/>
        </w:rPr>
        <w:t>w szczególności obejmuje</w:t>
      </w:r>
      <w:r w:rsidR="00B77E6A" w:rsidRPr="00A60146">
        <w:rPr>
          <w:noProof/>
          <w:sz w:val="20"/>
          <w:szCs w:val="20"/>
        </w:rPr>
        <w:t>:</w:t>
      </w:r>
    </w:p>
    <w:p w:rsidR="00B77E6A" w:rsidRPr="00A60146" w:rsidRDefault="00B77E6A" w:rsidP="00EE74E5">
      <w:pPr>
        <w:numPr>
          <w:ilvl w:val="1"/>
          <w:numId w:val="97"/>
        </w:numPr>
        <w:tabs>
          <w:tab w:val="left" w:pos="709"/>
        </w:tabs>
        <w:suppressAutoHyphens/>
        <w:spacing w:after="120"/>
        <w:jc w:val="both"/>
        <w:rPr>
          <w:bCs/>
          <w:sz w:val="20"/>
          <w:szCs w:val="20"/>
        </w:rPr>
      </w:pPr>
      <w:r w:rsidRPr="00A60146">
        <w:rPr>
          <w:bCs/>
          <w:sz w:val="20"/>
          <w:szCs w:val="20"/>
        </w:rPr>
        <w:t>mycie czołgów Leopard i wozów zabezpieczenia technicznego,</w:t>
      </w:r>
    </w:p>
    <w:p w:rsidR="00B77E6A" w:rsidRPr="00A60146" w:rsidRDefault="00DC5692" w:rsidP="00EE74E5">
      <w:pPr>
        <w:numPr>
          <w:ilvl w:val="1"/>
          <w:numId w:val="97"/>
        </w:numPr>
        <w:tabs>
          <w:tab w:val="left" w:pos="709"/>
        </w:tabs>
        <w:suppressAutoHyphens/>
        <w:spacing w:after="120"/>
        <w:jc w:val="both"/>
        <w:rPr>
          <w:bCs/>
          <w:sz w:val="20"/>
          <w:szCs w:val="20"/>
        </w:rPr>
      </w:pPr>
      <w:r w:rsidRPr="00A60146">
        <w:rPr>
          <w:bCs/>
          <w:iCs/>
          <w:sz w:val="20"/>
          <w:szCs w:val="20"/>
        </w:rPr>
        <w:t xml:space="preserve">odbiór </w:t>
      </w:r>
      <w:r w:rsidR="00B77E6A" w:rsidRPr="00A60146">
        <w:rPr>
          <w:bCs/>
          <w:iCs/>
          <w:sz w:val="20"/>
          <w:szCs w:val="20"/>
        </w:rPr>
        <w:t xml:space="preserve">i </w:t>
      </w:r>
      <w:r w:rsidRPr="00A60146">
        <w:rPr>
          <w:bCs/>
          <w:iCs/>
          <w:sz w:val="20"/>
          <w:szCs w:val="20"/>
        </w:rPr>
        <w:t>utylizacj</w:t>
      </w:r>
      <w:r>
        <w:rPr>
          <w:bCs/>
          <w:iCs/>
          <w:sz w:val="20"/>
          <w:szCs w:val="20"/>
        </w:rPr>
        <w:t>ę</w:t>
      </w:r>
      <w:r w:rsidRPr="00A60146">
        <w:rPr>
          <w:bCs/>
          <w:iCs/>
          <w:sz w:val="20"/>
          <w:szCs w:val="20"/>
        </w:rPr>
        <w:t xml:space="preserve"> </w:t>
      </w:r>
      <w:r w:rsidR="00B77E6A" w:rsidRPr="00A60146">
        <w:rPr>
          <w:bCs/>
          <w:iCs/>
          <w:sz w:val="20"/>
          <w:szCs w:val="20"/>
        </w:rPr>
        <w:t>odpadów powstających w wyniku świadczenia usługi</w:t>
      </w:r>
    </w:p>
    <w:p w:rsidR="005B735F" w:rsidRPr="00A60146" w:rsidRDefault="000B4532" w:rsidP="003C1BA9">
      <w:pPr>
        <w:tabs>
          <w:tab w:val="left" w:pos="284"/>
        </w:tabs>
        <w:ind w:left="284" w:hanging="284"/>
        <w:rPr>
          <w:noProof/>
          <w:sz w:val="20"/>
          <w:szCs w:val="20"/>
        </w:rPr>
      </w:pPr>
      <w:r>
        <w:rPr>
          <w:noProof/>
          <w:sz w:val="20"/>
          <w:szCs w:val="20"/>
        </w:rPr>
        <w:t>4</w:t>
      </w:r>
      <w:r w:rsidR="006703F8" w:rsidRPr="00A60146">
        <w:rPr>
          <w:noProof/>
          <w:sz w:val="20"/>
          <w:szCs w:val="20"/>
        </w:rPr>
        <w:t>.</w:t>
      </w:r>
      <w:r w:rsidR="006703F8" w:rsidRPr="00A60146">
        <w:rPr>
          <w:noProof/>
          <w:sz w:val="20"/>
          <w:szCs w:val="20"/>
        </w:rPr>
        <w:tab/>
      </w:r>
      <w:r w:rsidR="005B735F" w:rsidRPr="00A60146">
        <w:rPr>
          <w:noProof/>
          <w:sz w:val="20"/>
          <w:szCs w:val="20"/>
        </w:rPr>
        <w:t xml:space="preserve">Wykonawca staje się właścicielem i posiadaczem odpadów powstałych podczas wykonywania usługi zgodnie z art. 3 ust. 1 pkt 32 ustawy z dnia 14 grudnia 2012 r. o odpadach (Dz.U. z </w:t>
      </w:r>
      <w:r w:rsidR="00DC5692" w:rsidRPr="00A60146">
        <w:rPr>
          <w:noProof/>
          <w:sz w:val="20"/>
          <w:szCs w:val="20"/>
        </w:rPr>
        <w:t>202</w:t>
      </w:r>
      <w:r w:rsidR="00DC5692">
        <w:rPr>
          <w:noProof/>
          <w:sz w:val="20"/>
          <w:szCs w:val="20"/>
        </w:rPr>
        <w:t>1 r.</w:t>
      </w:r>
      <w:r w:rsidR="00DC5692" w:rsidRPr="00A60146">
        <w:rPr>
          <w:noProof/>
          <w:sz w:val="20"/>
          <w:szCs w:val="20"/>
        </w:rPr>
        <w:t xml:space="preserve"> </w:t>
      </w:r>
      <w:r w:rsidR="005B735F" w:rsidRPr="00A60146">
        <w:rPr>
          <w:noProof/>
          <w:sz w:val="20"/>
          <w:szCs w:val="20"/>
        </w:rPr>
        <w:t xml:space="preserve">poz. </w:t>
      </w:r>
      <w:r w:rsidR="00DC5692">
        <w:rPr>
          <w:noProof/>
          <w:sz w:val="20"/>
          <w:szCs w:val="20"/>
        </w:rPr>
        <w:t>779</w:t>
      </w:r>
      <w:r w:rsidR="005B735F" w:rsidRPr="00A60146">
        <w:rPr>
          <w:noProof/>
          <w:sz w:val="20"/>
          <w:szCs w:val="20"/>
        </w:rPr>
        <w:t xml:space="preserve">, z późn. zm.). </w:t>
      </w:r>
    </w:p>
    <w:p w:rsidR="005B735F" w:rsidRPr="000B4532" w:rsidRDefault="005B735F" w:rsidP="000B4532">
      <w:pPr>
        <w:pStyle w:val="Akapitzlist"/>
        <w:numPr>
          <w:ilvl w:val="0"/>
          <w:numId w:val="89"/>
        </w:numPr>
        <w:tabs>
          <w:tab w:val="left" w:pos="284"/>
        </w:tabs>
        <w:spacing w:after="120" w:line="259" w:lineRule="auto"/>
        <w:jc w:val="both"/>
        <w:rPr>
          <w:noProof/>
        </w:rPr>
      </w:pPr>
      <w:r w:rsidRPr="000B4532">
        <w:rPr>
          <w:noProof/>
        </w:rPr>
        <w:t>Wszystkie odpady powstałe podczas wykonywania usługi będą usuwane</w:t>
      </w:r>
      <w:r w:rsidR="0059612D" w:rsidRPr="000B4532">
        <w:rPr>
          <w:noProof/>
        </w:rPr>
        <w:t xml:space="preserve"> </w:t>
      </w:r>
      <w:r w:rsidRPr="000B4532">
        <w:rPr>
          <w:noProof/>
        </w:rPr>
        <w:t>i poddawane unieszkodliwianiu przez Wykonawcę zgodnie z obowiązującymi przepisami z zakresu ochrony środowiska.`</w:t>
      </w:r>
    </w:p>
    <w:p w:rsidR="005B735F" w:rsidRPr="00A60146" w:rsidRDefault="004D2D46" w:rsidP="00EE74E5">
      <w:pPr>
        <w:numPr>
          <w:ilvl w:val="0"/>
          <w:numId w:val="89"/>
        </w:numPr>
        <w:tabs>
          <w:tab w:val="left" w:pos="284"/>
        </w:tabs>
        <w:spacing w:after="120" w:line="259" w:lineRule="auto"/>
        <w:ind w:left="284" w:hanging="284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Zamawiają</w:t>
      </w:r>
      <w:r w:rsidR="000B4532">
        <w:rPr>
          <w:noProof/>
          <w:sz w:val="20"/>
          <w:szCs w:val="20"/>
        </w:rPr>
        <w:t>cy</w:t>
      </w:r>
      <w:r>
        <w:rPr>
          <w:noProof/>
          <w:sz w:val="20"/>
          <w:szCs w:val="20"/>
        </w:rPr>
        <w:t xml:space="preserve"> wyznaczy teren potrzebny</w:t>
      </w:r>
      <w:r w:rsidR="000B4532">
        <w:rPr>
          <w:noProof/>
          <w:sz w:val="20"/>
          <w:szCs w:val="20"/>
        </w:rPr>
        <w:t xml:space="preserve"> do wykonania usługi</w:t>
      </w:r>
      <w:r w:rsidR="005B735F" w:rsidRPr="00A60146">
        <w:rPr>
          <w:noProof/>
          <w:sz w:val="20"/>
          <w:szCs w:val="20"/>
        </w:rPr>
        <w:t xml:space="preserve"> w okresie trwania realizacji usługi, aż do zakończenia i odbioru przez osoby do tego wyznaczone.</w:t>
      </w:r>
    </w:p>
    <w:p w:rsidR="005B735F" w:rsidRPr="00A60146" w:rsidRDefault="005B735F" w:rsidP="00EE74E5">
      <w:pPr>
        <w:numPr>
          <w:ilvl w:val="0"/>
          <w:numId w:val="89"/>
        </w:numPr>
        <w:tabs>
          <w:tab w:val="left" w:pos="284"/>
        </w:tabs>
        <w:spacing w:after="120" w:line="259" w:lineRule="auto"/>
        <w:ind w:left="284" w:hanging="284"/>
        <w:jc w:val="both"/>
        <w:rPr>
          <w:noProof/>
          <w:sz w:val="20"/>
          <w:szCs w:val="20"/>
        </w:rPr>
      </w:pPr>
      <w:r w:rsidRPr="00A60146">
        <w:rPr>
          <w:noProof/>
          <w:sz w:val="20"/>
          <w:szCs w:val="20"/>
        </w:rPr>
        <w:lastRenderedPageBreak/>
        <w:t>Wykonawca przy realizacji przedmiotu zamówienia ponosi pełną odpowiedzialność za ewentualne szkody, do których doszło na skutek jego działań i jest on zobowiązany:</w:t>
      </w:r>
    </w:p>
    <w:p w:rsidR="005B735F" w:rsidRPr="00A60146" w:rsidRDefault="005B735F" w:rsidP="00B93B9B">
      <w:pPr>
        <w:numPr>
          <w:ilvl w:val="0"/>
          <w:numId w:val="109"/>
        </w:numPr>
        <w:spacing w:after="120" w:line="259" w:lineRule="auto"/>
        <w:jc w:val="both"/>
        <w:rPr>
          <w:noProof/>
          <w:sz w:val="20"/>
          <w:szCs w:val="20"/>
        </w:rPr>
      </w:pPr>
      <w:r w:rsidRPr="00A60146">
        <w:rPr>
          <w:noProof/>
          <w:sz w:val="20"/>
          <w:szCs w:val="20"/>
        </w:rPr>
        <w:t>zabezpieczyć niezwiązane z przedmiotem umowy mienie przed zniszczeniem lub uszkodzeniem, a znajdujące się w rejonie wykonywanych czynności wynikających z realizacji umowy;</w:t>
      </w:r>
    </w:p>
    <w:p w:rsidR="005B735F" w:rsidRPr="00A60146" w:rsidRDefault="005B735F" w:rsidP="00B93B9B">
      <w:pPr>
        <w:numPr>
          <w:ilvl w:val="0"/>
          <w:numId w:val="109"/>
        </w:numPr>
        <w:spacing w:after="120" w:line="259" w:lineRule="auto"/>
        <w:jc w:val="both"/>
        <w:rPr>
          <w:noProof/>
          <w:sz w:val="20"/>
          <w:szCs w:val="20"/>
        </w:rPr>
      </w:pPr>
      <w:r w:rsidRPr="00A60146">
        <w:rPr>
          <w:noProof/>
          <w:sz w:val="20"/>
          <w:szCs w:val="20"/>
        </w:rPr>
        <w:t>do przestrzegania ustalonych na terenie jednostki wojskowej, w której będą wykonywane prace zasad i reguł postępowania w zakresie zapewnienia porządku i bezpieczeństwa jednostki oraz poruszania się osób trzecich po kompleksie wojskowym, a także w przypadku zaistnienia konieczności do współdziałania w tym zakresie;</w:t>
      </w:r>
    </w:p>
    <w:p w:rsidR="00295211" w:rsidRPr="00A60146" w:rsidRDefault="005B735F" w:rsidP="00EE74E5">
      <w:pPr>
        <w:pStyle w:val="Akapitzlist"/>
        <w:numPr>
          <w:ilvl w:val="0"/>
          <w:numId w:val="89"/>
        </w:numPr>
        <w:spacing w:line="276" w:lineRule="auto"/>
        <w:ind w:left="284" w:hanging="284"/>
        <w:contextualSpacing/>
        <w:jc w:val="both"/>
      </w:pPr>
      <w:r w:rsidRPr="00A60146">
        <w:t>Wykonawca w przypadku zmniejszenia wartości szacunkowej nie będzie wnosił r</w:t>
      </w:r>
      <w:r w:rsidR="00295211" w:rsidRPr="00A60146">
        <w:t>oszczeń względem Zamawiającego.</w:t>
      </w:r>
    </w:p>
    <w:p w:rsidR="00C75AB1" w:rsidRDefault="00C75AB1" w:rsidP="00EE74E5">
      <w:pPr>
        <w:pStyle w:val="Akapitzlist"/>
        <w:numPr>
          <w:ilvl w:val="0"/>
          <w:numId w:val="89"/>
        </w:numPr>
        <w:spacing w:line="276" w:lineRule="auto"/>
        <w:ind w:left="284" w:hanging="284"/>
        <w:contextualSpacing/>
        <w:jc w:val="both"/>
      </w:pPr>
      <w:r w:rsidRPr="00A60146">
        <w:t>Minimalna wartość zamówieni jaką Zamawiający zrealizują nie może być mniejsza niż 50% wartości określonej w niniejszej umowie.</w:t>
      </w:r>
    </w:p>
    <w:p w:rsidR="000B4532" w:rsidRPr="00A60146" w:rsidRDefault="000B4532" w:rsidP="000B4532">
      <w:pPr>
        <w:numPr>
          <w:ilvl w:val="0"/>
          <w:numId w:val="89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Zamawiający udostępni Wykonawcy i wskaże teren do wykonania usługi mobilnego mycia oraz udostępni:</w:t>
      </w:r>
    </w:p>
    <w:p w:rsidR="000B4532" w:rsidRPr="00A60146" w:rsidRDefault="000B4532" w:rsidP="000B4532">
      <w:pPr>
        <w:autoSpaceDE w:val="0"/>
        <w:autoSpaceDN w:val="0"/>
        <w:adjustRightInd w:val="0"/>
        <w:ind w:left="1843" w:hanging="425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-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ab/>
        <w:t>przyłącze do wody bieżącej,</w:t>
      </w:r>
    </w:p>
    <w:p w:rsidR="005B735F" w:rsidRPr="008F1019" w:rsidRDefault="000B4532" w:rsidP="008F1019">
      <w:pPr>
        <w:autoSpaceDE w:val="0"/>
        <w:autoSpaceDN w:val="0"/>
        <w:adjustRightInd w:val="0"/>
        <w:ind w:left="1843" w:hanging="425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-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ab/>
        <w:t>przyłącze do instalacji elektrycznej.</w:t>
      </w:r>
    </w:p>
    <w:p w:rsidR="005B735F" w:rsidRPr="00A60146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noProof/>
          <w:sz w:val="20"/>
          <w:szCs w:val="20"/>
        </w:rPr>
        <w:sym w:font="Arial Narrow" w:char="00A7"/>
      </w:r>
      <w:r w:rsidRPr="00A60146">
        <w:rPr>
          <w:b/>
          <w:sz w:val="20"/>
          <w:szCs w:val="20"/>
        </w:rPr>
        <w:t xml:space="preserve"> 2</w:t>
      </w:r>
    </w:p>
    <w:p w:rsidR="005B735F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t>Termin i miejsce wykonania przedmiotu umowy</w:t>
      </w:r>
    </w:p>
    <w:p w:rsidR="00467995" w:rsidRPr="00A60146" w:rsidRDefault="00467995" w:rsidP="005B735F">
      <w:pPr>
        <w:spacing w:line="276" w:lineRule="auto"/>
        <w:jc w:val="center"/>
        <w:rPr>
          <w:b/>
          <w:sz w:val="20"/>
          <w:szCs w:val="20"/>
        </w:rPr>
      </w:pPr>
    </w:p>
    <w:p w:rsidR="005B735F" w:rsidRPr="00A60146" w:rsidRDefault="005B735F" w:rsidP="00EE74E5">
      <w:pPr>
        <w:numPr>
          <w:ilvl w:val="0"/>
          <w:numId w:val="72"/>
        </w:numPr>
        <w:spacing w:line="276" w:lineRule="auto"/>
        <w:ind w:left="284" w:hanging="284"/>
        <w:jc w:val="both"/>
        <w:rPr>
          <w:i/>
          <w:sz w:val="20"/>
          <w:szCs w:val="20"/>
        </w:rPr>
      </w:pPr>
      <w:r w:rsidRPr="00A60146">
        <w:rPr>
          <w:sz w:val="20"/>
          <w:szCs w:val="20"/>
        </w:rPr>
        <w:t>Termin realizacji umowy: od daty zawarcia umowy</w:t>
      </w:r>
      <w:r w:rsidRPr="00A60146">
        <w:rPr>
          <w:i/>
          <w:sz w:val="20"/>
          <w:szCs w:val="20"/>
        </w:rPr>
        <w:t xml:space="preserve"> </w:t>
      </w:r>
      <w:r w:rsidRPr="00A60146">
        <w:rPr>
          <w:b/>
          <w:sz w:val="20"/>
          <w:szCs w:val="20"/>
        </w:rPr>
        <w:t>do dnia 31.12.2021r</w:t>
      </w:r>
      <w:r w:rsidRPr="00A60146">
        <w:rPr>
          <w:i/>
          <w:sz w:val="20"/>
          <w:szCs w:val="20"/>
        </w:rPr>
        <w:t xml:space="preserve">. </w:t>
      </w:r>
    </w:p>
    <w:p w:rsidR="00374835" w:rsidRPr="00A60146" w:rsidRDefault="005B735F" w:rsidP="00EE74E5">
      <w:pPr>
        <w:numPr>
          <w:ilvl w:val="0"/>
          <w:numId w:val="72"/>
        </w:numPr>
        <w:spacing w:line="276" w:lineRule="auto"/>
        <w:ind w:left="284" w:hanging="284"/>
        <w:jc w:val="both"/>
        <w:rPr>
          <w:i/>
          <w:sz w:val="20"/>
          <w:szCs w:val="20"/>
        </w:rPr>
      </w:pPr>
      <w:r w:rsidRPr="00A60146">
        <w:rPr>
          <w:sz w:val="20"/>
          <w:szCs w:val="20"/>
        </w:rPr>
        <w:t>Miejsca wykonania usługi</w:t>
      </w:r>
      <w:r w:rsidR="00374835">
        <w:rPr>
          <w:sz w:val="20"/>
          <w:szCs w:val="20"/>
        </w:rPr>
        <w:t>:</w:t>
      </w:r>
      <w:r w:rsidR="00C75AB1" w:rsidRPr="00A60146">
        <w:rPr>
          <w:sz w:val="20"/>
          <w:szCs w:val="20"/>
        </w:rPr>
        <w:t xml:space="preserve"> </w:t>
      </w:r>
    </w:p>
    <w:tbl>
      <w:tblPr>
        <w:tblW w:w="939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374835" w:rsidRPr="00A60146" w:rsidTr="00374835">
        <w:trPr>
          <w:trHeight w:val="375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35" w:rsidRPr="00A60146" w:rsidRDefault="00374835" w:rsidP="0037483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Wojskowa WARSZAWA -</w:t>
            </w:r>
            <w:r w:rsidRPr="00A60146">
              <w:rPr>
                <w:b/>
                <w:bCs/>
                <w:sz w:val="20"/>
                <w:szCs w:val="20"/>
              </w:rPr>
              <w:t xml:space="preserve"> WESOŁA</w:t>
            </w:r>
          </w:p>
        </w:tc>
      </w:tr>
      <w:tr w:rsidR="00374835" w:rsidRPr="00A60146" w:rsidTr="00374835">
        <w:trPr>
          <w:trHeight w:val="375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35" w:rsidRPr="00A60146" w:rsidRDefault="00374835" w:rsidP="00374835">
            <w:pPr>
              <w:spacing w:line="276" w:lineRule="auto"/>
              <w:ind w:left="-102"/>
              <w:rPr>
                <w:sz w:val="20"/>
                <w:szCs w:val="20"/>
              </w:rPr>
            </w:pPr>
            <w:r w:rsidRPr="00A601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A60146">
              <w:rPr>
                <w:sz w:val="20"/>
                <w:szCs w:val="20"/>
              </w:rPr>
              <w:t>ul. Okuniewska 1,05-075 Warszawa – Wesoła</w:t>
            </w:r>
          </w:p>
          <w:p w:rsidR="00374835" w:rsidRPr="00A60146" w:rsidRDefault="00374835" w:rsidP="000B4532">
            <w:pPr>
              <w:spacing w:line="276" w:lineRule="auto"/>
              <w:ind w:left="-102"/>
              <w:rPr>
                <w:b/>
                <w:sz w:val="20"/>
                <w:szCs w:val="20"/>
              </w:rPr>
            </w:pPr>
          </w:p>
          <w:p w:rsidR="00374835" w:rsidRPr="00A60146" w:rsidRDefault="00374835" w:rsidP="000B4532">
            <w:pPr>
              <w:spacing w:line="276" w:lineRule="auto"/>
              <w:ind w:left="-102"/>
              <w:rPr>
                <w:sz w:val="20"/>
                <w:szCs w:val="20"/>
              </w:rPr>
            </w:pPr>
          </w:p>
        </w:tc>
      </w:tr>
    </w:tbl>
    <w:p w:rsidR="00467995" w:rsidRPr="00467995" w:rsidRDefault="00467995" w:rsidP="008F1019">
      <w:pPr>
        <w:spacing w:line="276" w:lineRule="auto"/>
        <w:jc w:val="both"/>
        <w:rPr>
          <w:sz w:val="20"/>
          <w:szCs w:val="20"/>
        </w:rPr>
      </w:pPr>
    </w:p>
    <w:p w:rsidR="00DC5692" w:rsidRDefault="00DC5692" w:rsidP="005B735F">
      <w:pPr>
        <w:tabs>
          <w:tab w:val="left" w:pos="426"/>
        </w:tabs>
        <w:spacing w:line="276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§ 3</w:t>
      </w:r>
    </w:p>
    <w:p w:rsidR="00D3452B" w:rsidRPr="009A4CFC" w:rsidRDefault="00D3452B" w:rsidP="00D3452B">
      <w:pPr>
        <w:spacing w:after="120" w:line="276" w:lineRule="auto"/>
        <w:jc w:val="center"/>
        <w:rPr>
          <w:b/>
          <w:u w:val="single"/>
        </w:rPr>
      </w:pPr>
      <w:r w:rsidRPr="009A4CFC">
        <w:rPr>
          <w:b/>
          <w:u w:val="single"/>
        </w:rPr>
        <w:t>Sposób i warunki realizacji przedmiotu umowy</w:t>
      </w:r>
    </w:p>
    <w:p w:rsidR="00D3452B" w:rsidRDefault="00D3452B" w:rsidP="00D3452B">
      <w:pPr>
        <w:numPr>
          <w:ilvl w:val="0"/>
          <w:numId w:val="110"/>
        </w:numPr>
        <w:spacing w:line="276" w:lineRule="auto"/>
        <w:ind w:left="284"/>
        <w:jc w:val="both"/>
        <w:rPr>
          <w:sz w:val="20"/>
          <w:szCs w:val="20"/>
        </w:rPr>
      </w:pPr>
      <w:r w:rsidRPr="00B93B9B">
        <w:rPr>
          <w:sz w:val="20"/>
          <w:szCs w:val="20"/>
        </w:rPr>
        <w:t xml:space="preserve">Szczegółowy zakres czynności </w:t>
      </w:r>
      <w:r>
        <w:rPr>
          <w:sz w:val="20"/>
          <w:szCs w:val="20"/>
        </w:rPr>
        <w:t>objętych usługą</w:t>
      </w:r>
      <w:r w:rsidRPr="00B93B9B">
        <w:rPr>
          <w:sz w:val="20"/>
          <w:szCs w:val="20"/>
        </w:rPr>
        <w:t xml:space="preserve"> określa załącznik nr 2 do umowy</w:t>
      </w:r>
    </w:p>
    <w:p w:rsidR="00DC5692" w:rsidRDefault="00DC5692" w:rsidP="00B93B9B">
      <w:pPr>
        <w:numPr>
          <w:ilvl w:val="0"/>
          <w:numId w:val="110"/>
        </w:numPr>
        <w:spacing w:line="276" w:lineRule="auto"/>
        <w:ind w:left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Usługa</w:t>
      </w:r>
      <w:r>
        <w:rPr>
          <w:sz w:val="20"/>
          <w:szCs w:val="20"/>
        </w:rPr>
        <w:t>, o której mowa w § 1 ust. 1,</w:t>
      </w:r>
      <w:r w:rsidRPr="00A60146">
        <w:rPr>
          <w:sz w:val="20"/>
          <w:szCs w:val="20"/>
        </w:rPr>
        <w:t xml:space="preserve"> odbywać się będzie </w:t>
      </w:r>
      <w:r w:rsidR="00D3452B">
        <w:rPr>
          <w:sz w:val="20"/>
          <w:szCs w:val="20"/>
        </w:rPr>
        <w:t xml:space="preserve">na podstawie </w:t>
      </w:r>
      <w:r w:rsidRPr="00A60146">
        <w:rPr>
          <w:sz w:val="20"/>
          <w:szCs w:val="20"/>
        </w:rPr>
        <w:t>zgłoszenia</w:t>
      </w:r>
      <w:r w:rsidR="00D3452B">
        <w:rPr>
          <w:sz w:val="20"/>
          <w:szCs w:val="20"/>
        </w:rPr>
        <w:t>, którego wzór stanowi załącznik nr 3 do umowy</w:t>
      </w:r>
      <w:r w:rsidRPr="00A60146">
        <w:rPr>
          <w:sz w:val="20"/>
          <w:szCs w:val="20"/>
        </w:rPr>
        <w:t xml:space="preserve">. Zgłoszenie zawiera informację </w:t>
      </w:r>
      <w:r w:rsidR="00D3452B">
        <w:rPr>
          <w:sz w:val="20"/>
          <w:szCs w:val="20"/>
        </w:rPr>
        <w:t>dotyczące</w:t>
      </w:r>
      <w:r w:rsidRPr="00A60146">
        <w:rPr>
          <w:sz w:val="20"/>
          <w:szCs w:val="20"/>
        </w:rPr>
        <w:t xml:space="preserve"> </w:t>
      </w:r>
      <w:r w:rsidR="00D3452B">
        <w:rPr>
          <w:sz w:val="20"/>
          <w:szCs w:val="20"/>
        </w:rPr>
        <w:t>liczby</w:t>
      </w:r>
      <w:r w:rsidRPr="00A60146">
        <w:rPr>
          <w:sz w:val="20"/>
          <w:szCs w:val="20"/>
        </w:rPr>
        <w:t xml:space="preserve"> jednostek sprzętowych </w:t>
      </w:r>
      <w:r w:rsidR="00D3452B">
        <w:rPr>
          <w:sz w:val="20"/>
          <w:szCs w:val="20"/>
        </w:rPr>
        <w:t>objętych usługą, o której mowa w § 1 ust. 1</w:t>
      </w:r>
      <w:r w:rsidR="0054773B">
        <w:rPr>
          <w:sz w:val="20"/>
          <w:szCs w:val="20"/>
        </w:rPr>
        <w:t xml:space="preserve"> w ilości:………………….</w:t>
      </w:r>
    </w:p>
    <w:p w:rsidR="00DC5692" w:rsidRDefault="00DC5692" w:rsidP="00DC5692">
      <w:pPr>
        <w:numPr>
          <w:ilvl w:val="0"/>
          <w:numId w:val="110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467995">
        <w:rPr>
          <w:sz w:val="20"/>
          <w:szCs w:val="20"/>
        </w:rPr>
        <w:t xml:space="preserve">Zgłoszenie przesłane będzie elektronicznie na wskazany przez Wykonawcę adres poczty elektronicznej lub fax wykonawcy. </w:t>
      </w:r>
    </w:p>
    <w:p w:rsidR="00DC5692" w:rsidRDefault="00DC5692" w:rsidP="00DC5692">
      <w:pPr>
        <w:numPr>
          <w:ilvl w:val="0"/>
          <w:numId w:val="110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467995">
        <w:rPr>
          <w:sz w:val="20"/>
          <w:szCs w:val="20"/>
        </w:rPr>
        <w:t xml:space="preserve">Czas reakcji Wykonawcy na przesłane zgłoszenie </w:t>
      </w:r>
      <w:r w:rsidRPr="00467995">
        <w:rPr>
          <w:b/>
          <w:sz w:val="20"/>
          <w:szCs w:val="20"/>
        </w:rPr>
        <w:t>nie może być dłuższy niż 24 h</w:t>
      </w:r>
      <w:r w:rsidRPr="00467995">
        <w:rPr>
          <w:sz w:val="20"/>
          <w:szCs w:val="20"/>
        </w:rPr>
        <w:t xml:space="preserve"> od chwili otrzymania zawiadomienie przy czym usługa każdorazowo  rozpoczynać się </w:t>
      </w:r>
      <w:r w:rsidR="00D3452B">
        <w:rPr>
          <w:sz w:val="20"/>
          <w:szCs w:val="20"/>
        </w:rPr>
        <w:t xml:space="preserve">będzie </w:t>
      </w:r>
      <w:r w:rsidRPr="00467995">
        <w:rPr>
          <w:sz w:val="20"/>
          <w:szCs w:val="20"/>
        </w:rPr>
        <w:t>w godz. 7.00 – 8.00</w:t>
      </w:r>
    </w:p>
    <w:p w:rsidR="00DC5692" w:rsidRPr="00467995" w:rsidRDefault="00DC5692" w:rsidP="00DC5692">
      <w:pPr>
        <w:spacing w:line="276" w:lineRule="auto"/>
        <w:ind w:left="284"/>
        <w:jc w:val="both"/>
        <w:rPr>
          <w:sz w:val="20"/>
          <w:szCs w:val="20"/>
        </w:rPr>
      </w:pPr>
    </w:p>
    <w:p w:rsidR="005B735F" w:rsidRPr="00A60146" w:rsidRDefault="005B735F" w:rsidP="005B735F">
      <w:pPr>
        <w:tabs>
          <w:tab w:val="left" w:pos="426"/>
        </w:tabs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noProof/>
          <w:sz w:val="20"/>
          <w:szCs w:val="20"/>
        </w:rPr>
        <w:sym w:font="Arial Narrow" w:char="00A7"/>
      </w:r>
      <w:r w:rsidRPr="00A60146">
        <w:rPr>
          <w:b/>
          <w:sz w:val="20"/>
          <w:szCs w:val="20"/>
        </w:rPr>
        <w:t xml:space="preserve"> </w:t>
      </w:r>
      <w:r w:rsidR="00084247">
        <w:rPr>
          <w:b/>
          <w:sz w:val="20"/>
          <w:szCs w:val="20"/>
        </w:rPr>
        <w:t>4</w:t>
      </w:r>
    </w:p>
    <w:p w:rsidR="005B735F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t>Nadzór nad wykonywaniem umowy</w:t>
      </w:r>
    </w:p>
    <w:p w:rsidR="00467995" w:rsidRPr="00A60146" w:rsidRDefault="00467995" w:rsidP="005B735F">
      <w:pPr>
        <w:spacing w:line="276" w:lineRule="auto"/>
        <w:jc w:val="center"/>
        <w:rPr>
          <w:b/>
          <w:sz w:val="20"/>
          <w:szCs w:val="20"/>
        </w:rPr>
      </w:pPr>
    </w:p>
    <w:p w:rsidR="005B735F" w:rsidRPr="00A60146" w:rsidRDefault="005B735F" w:rsidP="00EE74E5">
      <w:pPr>
        <w:numPr>
          <w:ilvl w:val="0"/>
          <w:numId w:val="74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Wykonawca wyznacza ze swojej strony osobę(y) upoważnioną(e) całościowo za nadzór nad realizacją umowy: …………………………, tel. …………………</w:t>
      </w:r>
    </w:p>
    <w:p w:rsidR="005B735F" w:rsidRPr="00A60146" w:rsidRDefault="005B735F" w:rsidP="00EE74E5">
      <w:pPr>
        <w:numPr>
          <w:ilvl w:val="0"/>
          <w:numId w:val="74"/>
        </w:numPr>
        <w:tabs>
          <w:tab w:val="left" w:pos="142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 w:rsidRPr="00A60146">
        <w:rPr>
          <w:sz w:val="20"/>
          <w:szCs w:val="20"/>
        </w:rPr>
        <w:t xml:space="preserve">Osobami odpowiedzialnymi za </w:t>
      </w:r>
      <w:r w:rsidR="004D2D46">
        <w:rPr>
          <w:sz w:val="20"/>
          <w:szCs w:val="20"/>
        </w:rPr>
        <w:t xml:space="preserve">zgłoszenie usługi  ze  </w:t>
      </w:r>
      <w:r w:rsidRPr="00A60146">
        <w:rPr>
          <w:sz w:val="20"/>
          <w:szCs w:val="20"/>
        </w:rPr>
        <w:t xml:space="preserve">strony Zamawiającego są: </w:t>
      </w:r>
    </w:p>
    <w:p w:rsidR="005B735F" w:rsidRPr="00A60146" w:rsidRDefault="005B735F" w:rsidP="003C1BA9">
      <w:pPr>
        <w:tabs>
          <w:tab w:val="left" w:pos="284"/>
        </w:tabs>
        <w:spacing w:after="120"/>
        <w:ind w:left="720" w:hanging="294"/>
        <w:jc w:val="both"/>
        <w:rPr>
          <w:sz w:val="20"/>
          <w:szCs w:val="20"/>
        </w:rPr>
      </w:pPr>
      <w:r w:rsidRPr="00A60146">
        <w:rPr>
          <w:b/>
          <w:sz w:val="20"/>
          <w:szCs w:val="20"/>
        </w:rPr>
        <w:t>a)</w:t>
      </w:r>
      <w:r w:rsidRPr="00A60146">
        <w:rPr>
          <w:sz w:val="20"/>
          <w:szCs w:val="20"/>
        </w:rPr>
        <w:t xml:space="preserve"> </w:t>
      </w:r>
      <w:r w:rsidRPr="00A60146">
        <w:rPr>
          <w:b/>
          <w:sz w:val="20"/>
          <w:szCs w:val="20"/>
        </w:rPr>
        <w:t>S</w:t>
      </w:r>
      <w:r w:rsidR="00467995">
        <w:rPr>
          <w:b/>
          <w:sz w:val="20"/>
          <w:szCs w:val="20"/>
        </w:rPr>
        <w:t>łużba czołgowo-samochodowa</w:t>
      </w:r>
      <w:r w:rsidRPr="00A60146">
        <w:rPr>
          <w:b/>
          <w:sz w:val="20"/>
          <w:szCs w:val="20"/>
        </w:rPr>
        <w:t xml:space="preserve"> </w:t>
      </w:r>
    </w:p>
    <w:p w:rsidR="005B735F" w:rsidRPr="00A60146" w:rsidRDefault="005B735F" w:rsidP="003C1BA9">
      <w:pPr>
        <w:spacing w:after="120"/>
        <w:ind w:left="720" w:hanging="29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p. ……………… - </w:t>
      </w:r>
      <w:r w:rsidR="00B77E6A" w:rsidRPr="00A60146">
        <w:rPr>
          <w:sz w:val="20"/>
          <w:szCs w:val="20"/>
        </w:rPr>
        <w:t>……………………</w:t>
      </w:r>
      <w:r w:rsidRPr="00A60146">
        <w:rPr>
          <w:sz w:val="20"/>
          <w:szCs w:val="20"/>
        </w:rPr>
        <w:t xml:space="preserve">, </w:t>
      </w:r>
    </w:p>
    <w:p w:rsidR="005B735F" w:rsidRPr="00A60146" w:rsidRDefault="005B735F" w:rsidP="00EE74E5">
      <w:pPr>
        <w:numPr>
          <w:ilvl w:val="0"/>
          <w:numId w:val="74"/>
        </w:numPr>
        <w:spacing w:after="120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Osobą odpowiedzialną całościowo za realizację umowy jest uprawniony pracownik Zamawiającego……………………………tel.……………………                         </w:t>
      </w:r>
    </w:p>
    <w:p w:rsidR="005B735F" w:rsidRPr="00A60146" w:rsidRDefault="005B735F" w:rsidP="005B735F">
      <w:pPr>
        <w:spacing w:after="120"/>
        <w:ind w:left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e-mail: ……………………..</w:t>
      </w:r>
    </w:p>
    <w:p w:rsidR="00DC5692" w:rsidRPr="008F1019" w:rsidRDefault="005B735F" w:rsidP="008F1019">
      <w:pPr>
        <w:numPr>
          <w:ilvl w:val="0"/>
          <w:numId w:val="74"/>
        </w:numPr>
        <w:spacing w:after="120"/>
        <w:ind w:left="709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lastRenderedPageBreak/>
        <w:t>Zmiana osób wymienionych w ust. 1-3 wymaga pisemnego poinformowania drugiej strony i nie stanowi zmiany umowy.</w:t>
      </w:r>
    </w:p>
    <w:p w:rsidR="005B735F" w:rsidRPr="0080202C" w:rsidRDefault="005B735F" w:rsidP="0080202C">
      <w:pPr>
        <w:spacing w:after="120"/>
        <w:ind w:left="709"/>
        <w:jc w:val="center"/>
        <w:rPr>
          <w:sz w:val="20"/>
          <w:szCs w:val="20"/>
        </w:rPr>
      </w:pPr>
      <w:r w:rsidRPr="0080202C">
        <w:rPr>
          <w:b/>
          <w:sz w:val="20"/>
          <w:szCs w:val="20"/>
        </w:rPr>
        <w:t xml:space="preserve">§ </w:t>
      </w:r>
      <w:r w:rsidR="00084247">
        <w:rPr>
          <w:b/>
          <w:sz w:val="20"/>
          <w:szCs w:val="20"/>
        </w:rPr>
        <w:t>5</w:t>
      </w:r>
    </w:p>
    <w:p w:rsidR="005B735F" w:rsidRPr="00A60146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t>Zobowiązania Wykonawcy</w:t>
      </w:r>
    </w:p>
    <w:p w:rsidR="005B735F" w:rsidRPr="00A60146" w:rsidRDefault="005B735F" w:rsidP="005B735F">
      <w:pPr>
        <w:spacing w:line="276" w:lineRule="auto"/>
        <w:rPr>
          <w:sz w:val="20"/>
          <w:szCs w:val="20"/>
        </w:rPr>
      </w:pPr>
      <w:r w:rsidRPr="00A60146">
        <w:rPr>
          <w:sz w:val="20"/>
          <w:szCs w:val="20"/>
        </w:rPr>
        <w:t xml:space="preserve">Wykonawca zobowiązuje się do: </w:t>
      </w:r>
    </w:p>
    <w:p w:rsidR="005B735F" w:rsidRPr="00A60146" w:rsidRDefault="005B735F" w:rsidP="00B93B9B">
      <w:pPr>
        <w:pStyle w:val="Tekstpodstawowywcity"/>
        <w:numPr>
          <w:ilvl w:val="0"/>
          <w:numId w:val="111"/>
        </w:numPr>
        <w:tabs>
          <w:tab w:val="left" w:pos="284"/>
          <w:tab w:val="left" w:pos="426"/>
        </w:tabs>
        <w:spacing w:line="276" w:lineRule="auto"/>
        <w:rPr>
          <w:noProof/>
        </w:rPr>
      </w:pPr>
      <w:r w:rsidRPr="00A60146">
        <w:rPr>
          <w:noProof/>
        </w:rPr>
        <w:t>wykonywania usługi będącej przedmiotem umowy z należytą starannością i dokładnością;</w:t>
      </w:r>
    </w:p>
    <w:p w:rsidR="005B735F" w:rsidRPr="00450819" w:rsidRDefault="005B735F" w:rsidP="00B93B9B">
      <w:pPr>
        <w:pStyle w:val="Akapitzlist"/>
        <w:numPr>
          <w:ilvl w:val="0"/>
          <w:numId w:val="111"/>
        </w:numPr>
        <w:spacing w:line="276" w:lineRule="auto"/>
        <w:jc w:val="both"/>
        <w:rPr>
          <w:noProof/>
        </w:rPr>
      </w:pPr>
      <w:r w:rsidRPr="00D3452B">
        <w:rPr>
          <w:noProof/>
        </w:rPr>
        <w:t xml:space="preserve">przestrzegania obowiązujących przepisów prawa dotyczących wykonywanej usługi  </w:t>
      </w:r>
      <w:r w:rsidRPr="00D3452B">
        <w:t>w szczególności zgodnie z ustawą z dnia 14</w:t>
      </w:r>
      <w:r w:rsidR="00C75AB1" w:rsidRPr="00D3452B">
        <w:t xml:space="preserve"> </w:t>
      </w:r>
      <w:r w:rsidRPr="00D3452B">
        <w:t>grudnia 2012</w:t>
      </w:r>
      <w:r w:rsidRPr="00450819">
        <w:t xml:space="preserve"> r. </w:t>
      </w:r>
      <w:r w:rsidRPr="00450819">
        <w:rPr>
          <w:bCs/>
          <w:iCs/>
        </w:rPr>
        <w:t>o odpadach</w:t>
      </w:r>
      <w:r w:rsidRPr="00450819">
        <w:t xml:space="preserve">, (Dz.U. z </w:t>
      </w:r>
      <w:r w:rsidR="00D3452B" w:rsidRPr="00B93B9B">
        <w:t>202</w:t>
      </w:r>
      <w:r w:rsidR="00D3452B">
        <w:t>1 r,</w:t>
      </w:r>
      <w:r w:rsidR="00D3452B" w:rsidRPr="00D3452B">
        <w:t xml:space="preserve"> </w:t>
      </w:r>
      <w:r w:rsidRPr="00D3452B">
        <w:t xml:space="preserve">poz. </w:t>
      </w:r>
      <w:r w:rsidR="00D3452B">
        <w:t>779</w:t>
      </w:r>
      <w:r w:rsidRPr="00D3452B">
        <w:t xml:space="preserve">, z </w:t>
      </w:r>
      <w:proofErr w:type="spellStart"/>
      <w:r w:rsidRPr="00D3452B">
        <w:t>późn</w:t>
      </w:r>
      <w:proofErr w:type="spellEnd"/>
      <w:r w:rsidRPr="00D3452B">
        <w:t>. zm.) wraz z przepisami wykonawczymi do ustaw i innymi przepisami mającymi wpływ na realizację umowy</w:t>
      </w:r>
      <w:r w:rsidRPr="00450819">
        <w:t>;</w:t>
      </w:r>
    </w:p>
    <w:p w:rsidR="005B735F" w:rsidRPr="00B93B9B" w:rsidRDefault="005B735F" w:rsidP="00B93B9B">
      <w:pPr>
        <w:pStyle w:val="Akapitzlist"/>
        <w:numPr>
          <w:ilvl w:val="0"/>
          <w:numId w:val="111"/>
        </w:numPr>
        <w:spacing w:line="276" w:lineRule="auto"/>
        <w:contextualSpacing/>
        <w:jc w:val="both"/>
      </w:pPr>
      <w:r w:rsidRPr="00084247">
        <w:t xml:space="preserve">przedstawienia Zamawiającemu w dniu podpisania umowy wykazu pracowników, którym powierzy wykonanie zamówienia </w:t>
      </w:r>
      <w:r w:rsidRPr="006935EE">
        <w:rPr>
          <w:noProof/>
        </w:rPr>
        <w:t xml:space="preserve">zgodnie z załącznikiem nr </w:t>
      </w:r>
      <w:r w:rsidR="003C1BA9" w:rsidRPr="006935EE">
        <w:rPr>
          <w:noProof/>
        </w:rPr>
        <w:t>5</w:t>
      </w:r>
      <w:r w:rsidRPr="006935EE">
        <w:rPr>
          <w:noProof/>
        </w:rPr>
        <w:t xml:space="preserve"> do umowy (</w:t>
      </w:r>
      <w:r w:rsidRPr="006935EE">
        <w:t>Wzór wykazu osób wykonujących usługę oraz wzór wykazu pojazdów);</w:t>
      </w:r>
    </w:p>
    <w:p w:rsidR="005B735F" w:rsidRPr="00A60146" w:rsidRDefault="005B735F" w:rsidP="00B93B9B">
      <w:pPr>
        <w:pStyle w:val="Tekstpodstawowywcity"/>
        <w:numPr>
          <w:ilvl w:val="0"/>
          <w:numId w:val="111"/>
        </w:numPr>
        <w:tabs>
          <w:tab w:val="left" w:pos="426"/>
        </w:tabs>
        <w:spacing w:line="276" w:lineRule="auto"/>
        <w:rPr>
          <w:noProof/>
        </w:rPr>
      </w:pPr>
      <w:r w:rsidRPr="00A60146">
        <w:rPr>
          <w:noProof/>
        </w:rPr>
        <w:t>bieżącego aktualizowania wykazu, o którym mowa w pkt 3, pod rygorem niewpuszczenia na teren jednostki wojskowej pracownika, którego nie wymieniono w wykazie oraz ze skutkiem uznania, że Wykonawca nie wykonał tej części umowy w zakresie, w jakim miał ją wykonać pracownik, któremu Zamawiający odmówił prawa wstępu na teren jednostki wojskowej;</w:t>
      </w:r>
    </w:p>
    <w:p w:rsidR="005B735F" w:rsidRPr="00A60146" w:rsidRDefault="005B735F" w:rsidP="00B93B9B">
      <w:pPr>
        <w:pStyle w:val="Tekstpodstawowywcity"/>
        <w:numPr>
          <w:ilvl w:val="0"/>
          <w:numId w:val="111"/>
        </w:numPr>
        <w:tabs>
          <w:tab w:val="left" w:pos="426"/>
        </w:tabs>
        <w:spacing w:line="276" w:lineRule="auto"/>
        <w:rPr>
          <w:noProof/>
        </w:rPr>
      </w:pPr>
      <w:r w:rsidRPr="00A60146">
        <w:rPr>
          <w:noProof/>
        </w:rPr>
        <w:t>ponoszenia odpowiedzialnośi za szkody wyrządzone przez osoby, którym powierzył obowiązki określone w § 1 umowy;</w:t>
      </w:r>
    </w:p>
    <w:p w:rsidR="005B735F" w:rsidRPr="006935EE" w:rsidRDefault="005B735F" w:rsidP="00B93B9B">
      <w:pPr>
        <w:pStyle w:val="Akapitzlist"/>
        <w:numPr>
          <w:ilvl w:val="0"/>
          <w:numId w:val="111"/>
        </w:numPr>
        <w:tabs>
          <w:tab w:val="left" w:pos="426"/>
        </w:tabs>
        <w:spacing w:line="276" w:lineRule="auto"/>
        <w:jc w:val="both"/>
        <w:rPr>
          <w:noProof/>
        </w:rPr>
      </w:pPr>
      <w:r w:rsidRPr="00D3452B">
        <w:rPr>
          <w:noProof/>
        </w:rPr>
        <w:t>wykonywania wszelkich prac i czynności związan</w:t>
      </w:r>
      <w:r w:rsidR="00C75AB1" w:rsidRPr="00D3452B">
        <w:rPr>
          <w:noProof/>
        </w:rPr>
        <w:t>ych</w:t>
      </w:r>
      <w:r w:rsidRPr="00D3452B">
        <w:rPr>
          <w:noProof/>
        </w:rPr>
        <w:t xml:space="preserve"> z realizacją zamówienia w dniach od poniedziałku do czwartku w godz. 7:</w:t>
      </w:r>
      <w:r w:rsidR="00D227DD" w:rsidRPr="00084247">
        <w:rPr>
          <w:noProof/>
        </w:rPr>
        <w:t>00</w:t>
      </w:r>
      <w:r w:rsidRPr="00084247">
        <w:rPr>
          <w:noProof/>
        </w:rPr>
        <w:t>- 15:</w:t>
      </w:r>
      <w:r w:rsidR="00D227DD" w:rsidRPr="00084247">
        <w:rPr>
          <w:noProof/>
        </w:rPr>
        <w:t>3</w:t>
      </w:r>
      <w:r w:rsidRPr="00084247">
        <w:rPr>
          <w:noProof/>
        </w:rPr>
        <w:t>0, w piątek w godz. 7:</w:t>
      </w:r>
      <w:r w:rsidR="00D227DD" w:rsidRPr="00084247">
        <w:rPr>
          <w:noProof/>
        </w:rPr>
        <w:t>0</w:t>
      </w:r>
      <w:r w:rsidRPr="00084247">
        <w:rPr>
          <w:noProof/>
        </w:rPr>
        <w:t>0 – 12:30, w uzasadnionych przypadkach dopuszcza się wykonanie prac w innych godzinach po wcześniejszym uzgodnieniu z właściwym przedstawicielem ze strony Zamawiającego.</w:t>
      </w:r>
    </w:p>
    <w:p w:rsidR="005B735F" w:rsidRPr="00A60146" w:rsidRDefault="005B735F" w:rsidP="00B93B9B">
      <w:pPr>
        <w:pStyle w:val="Tekstpodstawowywcity"/>
        <w:tabs>
          <w:tab w:val="left" w:pos="2552"/>
        </w:tabs>
        <w:spacing w:line="276" w:lineRule="auto"/>
        <w:ind w:left="0"/>
        <w:rPr>
          <w:b/>
          <w:noProof/>
        </w:rPr>
      </w:pPr>
    </w:p>
    <w:p w:rsidR="005B735F" w:rsidRPr="00A60146" w:rsidRDefault="005B735F" w:rsidP="005B735F">
      <w:pPr>
        <w:pStyle w:val="Tekstpodstawowywcity"/>
        <w:spacing w:line="276" w:lineRule="auto"/>
        <w:ind w:left="113"/>
        <w:jc w:val="center"/>
        <w:rPr>
          <w:b/>
        </w:rPr>
      </w:pPr>
      <w:r w:rsidRPr="00A60146">
        <w:rPr>
          <w:b/>
          <w:noProof/>
        </w:rPr>
        <w:sym w:font="Arial Narrow" w:char="00A7"/>
      </w:r>
      <w:r w:rsidRPr="00A60146">
        <w:rPr>
          <w:b/>
        </w:rPr>
        <w:t xml:space="preserve"> </w:t>
      </w:r>
      <w:r w:rsidR="00084247">
        <w:rPr>
          <w:b/>
        </w:rPr>
        <w:t>6</w:t>
      </w:r>
    </w:p>
    <w:p w:rsidR="005B735F" w:rsidRPr="00A60146" w:rsidRDefault="005B735F" w:rsidP="00374835">
      <w:pPr>
        <w:pStyle w:val="Tekstpodstawowywcity"/>
        <w:spacing w:line="276" w:lineRule="auto"/>
        <w:ind w:left="0"/>
        <w:jc w:val="center"/>
        <w:rPr>
          <w:b/>
        </w:rPr>
      </w:pPr>
      <w:r w:rsidRPr="00A60146">
        <w:rPr>
          <w:b/>
        </w:rPr>
        <w:t>Odbiór przedmiotu umowy</w:t>
      </w:r>
    </w:p>
    <w:p w:rsidR="005B735F" w:rsidRPr="00A60146" w:rsidRDefault="005B735F" w:rsidP="00374835">
      <w:pPr>
        <w:suppressAutoHyphens/>
        <w:spacing w:line="276" w:lineRule="auto"/>
        <w:ind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1. </w:t>
      </w:r>
      <w:r w:rsidR="008B0091">
        <w:rPr>
          <w:sz w:val="20"/>
          <w:szCs w:val="20"/>
        </w:rPr>
        <w:tab/>
      </w:r>
      <w:r w:rsidRPr="00A60146">
        <w:rPr>
          <w:sz w:val="20"/>
          <w:szCs w:val="20"/>
        </w:rPr>
        <w:t>Odbiór usługi stanowiącej przedmiot umowy nastąpi w miejscu wykonania usługi</w:t>
      </w:r>
      <w:r w:rsidR="00374835">
        <w:rPr>
          <w:sz w:val="20"/>
          <w:szCs w:val="20"/>
        </w:rPr>
        <w:t>.</w:t>
      </w:r>
    </w:p>
    <w:p w:rsidR="005B735F" w:rsidRPr="00A60146" w:rsidRDefault="002957F1" w:rsidP="00374835">
      <w:pPr>
        <w:suppressAutoHyphens/>
        <w:spacing w:line="276" w:lineRule="auto"/>
        <w:ind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2</w:t>
      </w:r>
      <w:r w:rsidR="005B735F" w:rsidRPr="00A60146">
        <w:rPr>
          <w:sz w:val="20"/>
          <w:szCs w:val="20"/>
        </w:rPr>
        <w:t xml:space="preserve">. </w:t>
      </w:r>
      <w:r w:rsidR="008B0091">
        <w:rPr>
          <w:sz w:val="20"/>
          <w:szCs w:val="20"/>
        </w:rPr>
        <w:tab/>
      </w:r>
      <w:r w:rsidR="00BA3FFE">
        <w:rPr>
          <w:sz w:val="20"/>
          <w:szCs w:val="20"/>
        </w:rPr>
        <w:t>Usługa mycia</w:t>
      </w:r>
      <w:r w:rsidR="005B735F" w:rsidRPr="00A60146">
        <w:rPr>
          <w:sz w:val="20"/>
          <w:szCs w:val="20"/>
        </w:rPr>
        <w:t xml:space="preserve"> każdorazowo zostanie </w:t>
      </w:r>
      <w:r w:rsidR="00BA3FFE">
        <w:rPr>
          <w:sz w:val="20"/>
          <w:szCs w:val="20"/>
        </w:rPr>
        <w:t>potwierdzona podpisem kierowcy odpowiedzialnego za sprzęt w Wykazie sprzętu</w:t>
      </w:r>
      <w:r w:rsidR="008B0091">
        <w:rPr>
          <w:sz w:val="20"/>
          <w:szCs w:val="20"/>
        </w:rPr>
        <w:t xml:space="preserve"> umytego</w:t>
      </w:r>
      <w:r w:rsidR="00450819">
        <w:rPr>
          <w:sz w:val="20"/>
          <w:szCs w:val="20"/>
        </w:rPr>
        <w:t>, którego wzór stanowi</w:t>
      </w:r>
      <w:r w:rsidR="008F1019">
        <w:rPr>
          <w:sz w:val="20"/>
          <w:szCs w:val="20"/>
        </w:rPr>
        <w:t xml:space="preserve"> </w:t>
      </w:r>
      <w:r w:rsidR="00BA3FFE">
        <w:rPr>
          <w:sz w:val="20"/>
          <w:szCs w:val="20"/>
        </w:rPr>
        <w:t>załącznik nr 4</w:t>
      </w:r>
      <w:r w:rsidR="00374835">
        <w:rPr>
          <w:sz w:val="20"/>
          <w:szCs w:val="20"/>
        </w:rPr>
        <w:t xml:space="preserve"> </w:t>
      </w:r>
      <w:r w:rsidR="00BA3FFE">
        <w:rPr>
          <w:sz w:val="20"/>
          <w:szCs w:val="20"/>
        </w:rPr>
        <w:t xml:space="preserve">do umowy, który stanowić będzie podstawą do wystawienia faktury VAT. </w:t>
      </w:r>
      <w:r w:rsidR="008B0091">
        <w:rPr>
          <w:sz w:val="20"/>
          <w:szCs w:val="20"/>
        </w:rPr>
        <w:t xml:space="preserve">Podpis </w:t>
      </w:r>
      <w:r w:rsidR="00450819">
        <w:rPr>
          <w:sz w:val="20"/>
          <w:szCs w:val="20"/>
        </w:rPr>
        <w:t>protokołu bez zastrzeżeń oznacza</w:t>
      </w:r>
      <w:r w:rsidR="008B0091">
        <w:rPr>
          <w:sz w:val="20"/>
          <w:szCs w:val="20"/>
        </w:rPr>
        <w:t xml:space="preserve"> prawidłowe wykonanie usługi. Za zebranie podpisów </w:t>
      </w:r>
      <w:r w:rsidR="00450819">
        <w:rPr>
          <w:sz w:val="20"/>
          <w:szCs w:val="20"/>
        </w:rPr>
        <w:t xml:space="preserve">w </w:t>
      </w:r>
      <w:r w:rsidR="008B0091">
        <w:rPr>
          <w:sz w:val="20"/>
          <w:szCs w:val="20"/>
        </w:rPr>
        <w:t>ww. Wykazie odpowiedzialny jest Wykonawca lub osoba przez niego wskazana.</w:t>
      </w:r>
    </w:p>
    <w:p w:rsidR="005B735F" w:rsidRPr="00A60146" w:rsidRDefault="002957F1" w:rsidP="00374835">
      <w:pPr>
        <w:suppressAutoHyphens/>
        <w:spacing w:line="276" w:lineRule="auto"/>
        <w:ind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3</w:t>
      </w:r>
      <w:r w:rsidR="005B735F" w:rsidRPr="00A60146">
        <w:rPr>
          <w:sz w:val="20"/>
          <w:szCs w:val="20"/>
        </w:rPr>
        <w:t xml:space="preserve">. </w:t>
      </w:r>
      <w:r w:rsidR="008B0091">
        <w:rPr>
          <w:sz w:val="20"/>
          <w:szCs w:val="20"/>
        </w:rPr>
        <w:tab/>
      </w:r>
      <w:r w:rsidR="005B735F" w:rsidRPr="00A60146">
        <w:rPr>
          <w:sz w:val="20"/>
          <w:szCs w:val="20"/>
        </w:rPr>
        <w:t>W przypadku nienależytego wykonania</w:t>
      </w:r>
      <w:r w:rsidR="00A61F17">
        <w:rPr>
          <w:sz w:val="20"/>
          <w:szCs w:val="20"/>
        </w:rPr>
        <w:t xml:space="preserve"> usługi</w:t>
      </w:r>
      <w:r w:rsidR="005B735F" w:rsidRPr="00A60146">
        <w:rPr>
          <w:sz w:val="20"/>
          <w:szCs w:val="20"/>
        </w:rPr>
        <w:t xml:space="preserve"> </w:t>
      </w:r>
      <w:r w:rsidR="00A61F17">
        <w:rPr>
          <w:sz w:val="20"/>
          <w:szCs w:val="20"/>
        </w:rPr>
        <w:t>mycia pojazdu</w:t>
      </w:r>
      <w:r w:rsidR="005B735F" w:rsidRPr="00A60146">
        <w:rPr>
          <w:sz w:val="20"/>
          <w:szCs w:val="20"/>
        </w:rPr>
        <w:t xml:space="preserve"> </w:t>
      </w:r>
      <w:r w:rsidR="00A61F17">
        <w:rPr>
          <w:sz w:val="20"/>
          <w:szCs w:val="20"/>
        </w:rPr>
        <w:t xml:space="preserve">przez </w:t>
      </w:r>
      <w:r w:rsidR="005B735F" w:rsidRPr="00A60146">
        <w:rPr>
          <w:sz w:val="20"/>
          <w:szCs w:val="20"/>
        </w:rPr>
        <w:t>Wykonawcę</w:t>
      </w:r>
      <w:r w:rsidR="008B0091">
        <w:rPr>
          <w:sz w:val="20"/>
          <w:szCs w:val="20"/>
        </w:rPr>
        <w:t>,</w:t>
      </w:r>
      <w:r w:rsidR="005B735F" w:rsidRPr="00A60146">
        <w:rPr>
          <w:sz w:val="20"/>
          <w:szCs w:val="20"/>
        </w:rPr>
        <w:t xml:space="preserve"> </w:t>
      </w:r>
      <w:r w:rsidR="008B0091">
        <w:rPr>
          <w:sz w:val="20"/>
          <w:szCs w:val="20"/>
        </w:rPr>
        <w:t>kierowca odpowiedzialny za sprzęt</w:t>
      </w:r>
      <w:r w:rsidR="005B735F" w:rsidRPr="00A60146">
        <w:rPr>
          <w:sz w:val="20"/>
          <w:szCs w:val="20"/>
        </w:rPr>
        <w:t xml:space="preserve"> może odmówić </w:t>
      </w:r>
      <w:r w:rsidR="008B0091">
        <w:rPr>
          <w:sz w:val="20"/>
          <w:szCs w:val="20"/>
        </w:rPr>
        <w:t xml:space="preserve">podpisu </w:t>
      </w:r>
      <w:r w:rsidR="005B735F" w:rsidRPr="00A60146">
        <w:rPr>
          <w:sz w:val="20"/>
          <w:szCs w:val="20"/>
        </w:rPr>
        <w:t xml:space="preserve">odbioru nieprawidłowo wykonanej usługi, co zostanie </w:t>
      </w:r>
      <w:r w:rsidR="00A61F17">
        <w:rPr>
          <w:sz w:val="20"/>
          <w:szCs w:val="20"/>
        </w:rPr>
        <w:t>ujęte</w:t>
      </w:r>
      <w:r w:rsidR="00A61F17" w:rsidRPr="00A60146">
        <w:rPr>
          <w:sz w:val="20"/>
          <w:szCs w:val="20"/>
        </w:rPr>
        <w:t xml:space="preserve"> </w:t>
      </w:r>
      <w:r w:rsidR="00A61F17">
        <w:rPr>
          <w:sz w:val="20"/>
          <w:szCs w:val="20"/>
        </w:rPr>
        <w:t xml:space="preserve">w </w:t>
      </w:r>
      <w:r w:rsidR="008B0091">
        <w:rPr>
          <w:sz w:val="20"/>
          <w:szCs w:val="20"/>
        </w:rPr>
        <w:t>Wykazie sprzętu umytego.</w:t>
      </w:r>
      <w:r w:rsidR="005B735F" w:rsidRPr="00A60146">
        <w:rPr>
          <w:sz w:val="20"/>
          <w:szCs w:val="20"/>
        </w:rPr>
        <w:t xml:space="preserve"> Odmowa odbioru usługi wymaga sporządzenia uzasadnienia na piśmie.</w:t>
      </w:r>
      <w:r w:rsidR="00B129B6" w:rsidRPr="00A60146">
        <w:rPr>
          <w:sz w:val="20"/>
          <w:szCs w:val="20"/>
        </w:rPr>
        <w:t xml:space="preserve"> </w:t>
      </w:r>
    </w:p>
    <w:p w:rsidR="005B735F" w:rsidRDefault="002957F1" w:rsidP="00374835">
      <w:pPr>
        <w:suppressAutoHyphens/>
        <w:spacing w:line="276" w:lineRule="auto"/>
        <w:ind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4</w:t>
      </w:r>
      <w:r w:rsidR="005B735F" w:rsidRPr="00A60146">
        <w:rPr>
          <w:sz w:val="20"/>
          <w:szCs w:val="20"/>
        </w:rPr>
        <w:t xml:space="preserve">. </w:t>
      </w:r>
      <w:r w:rsidR="008B0091">
        <w:rPr>
          <w:sz w:val="20"/>
          <w:szCs w:val="20"/>
        </w:rPr>
        <w:tab/>
      </w:r>
      <w:r w:rsidR="005B735F" w:rsidRPr="00A60146">
        <w:rPr>
          <w:sz w:val="20"/>
          <w:szCs w:val="20"/>
        </w:rPr>
        <w:t xml:space="preserve">Podpisany </w:t>
      </w:r>
      <w:r w:rsidR="008B0091">
        <w:rPr>
          <w:sz w:val="20"/>
          <w:szCs w:val="20"/>
        </w:rPr>
        <w:t>Wykaz sprzętu umytego</w:t>
      </w:r>
      <w:r w:rsidR="005B735F" w:rsidRPr="00A60146">
        <w:rPr>
          <w:sz w:val="20"/>
          <w:szCs w:val="20"/>
        </w:rPr>
        <w:t xml:space="preserve"> stanowi podstawę do wystawienia przez Wykonawcę faktury VAT.</w:t>
      </w:r>
    </w:p>
    <w:p w:rsidR="009D5FFB" w:rsidRPr="00A60146" w:rsidRDefault="009D5FFB" w:rsidP="00374835">
      <w:pPr>
        <w:suppressAutoHyphens/>
        <w:spacing w:line="276" w:lineRule="auto"/>
        <w:ind w:hanging="284"/>
        <w:jc w:val="both"/>
        <w:rPr>
          <w:sz w:val="20"/>
          <w:szCs w:val="20"/>
        </w:rPr>
      </w:pPr>
    </w:p>
    <w:p w:rsidR="005B735F" w:rsidRPr="00A60146" w:rsidRDefault="005B735F" w:rsidP="005B735F">
      <w:pPr>
        <w:suppressAutoHyphens/>
        <w:spacing w:after="120" w:line="276" w:lineRule="auto"/>
        <w:jc w:val="center"/>
        <w:rPr>
          <w:sz w:val="20"/>
          <w:szCs w:val="20"/>
        </w:rPr>
      </w:pPr>
      <w:r w:rsidRPr="00A60146">
        <w:rPr>
          <w:b/>
          <w:noProof/>
          <w:sz w:val="20"/>
          <w:szCs w:val="20"/>
        </w:rPr>
        <w:sym w:font="Arial Narrow" w:char="00A7"/>
      </w:r>
      <w:r w:rsidRPr="00A60146">
        <w:rPr>
          <w:b/>
          <w:sz w:val="20"/>
          <w:szCs w:val="20"/>
        </w:rPr>
        <w:t xml:space="preserve"> </w:t>
      </w:r>
      <w:r w:rsidR="00084247">
        <w:rPr>
          <w:b/>
          <w:sz w:val="20"/>
          <w:szCs w:val="20"/>
        </w:rPr>
        <w:t>7</w:t>
      </w:r>
    </w:p>
    <w:p w:rsidR="005B735F" w:rsidRPr="00A60146" w:rsidRDefault="005B735F" w:rsidP="005B735F">
      <w:pPr>
        <w:pStyle w:val="Tekstpodstawowywcity"/>
        <w:spacing w:line="276" w:lineRule="auto"/>
        <w:ind w:left="0"/>
        <w:jc w:val="center"/>
        <w:rPr>
          <w:b/>
        </w:rPr>
      </w:pPr>
      <w:r w:rsidRPr="00A60146">
        <w:rPr>
          <w:b/>
        </w:rPr>
        <w:t>Wartość umowy i warunki płatności</w:t>
      </w:r>
    </w:p>
    <w:p w:rsidR="005B735F" w:rsidRPr="008E5C2F" w:rsidRDefault="0033532A" w:rsidP="00EE74E5">
      <w:pPr>
        <w:numPr>
          <w:ilvl w:val="0"/>
          <w:numId w:val="88"/>
        </w:numPr>
        <w:ind w:left="426" w:hanging="426"/>
        <w:jc w:val="both"/>
        <w:rPr>
          <w:noProof/>
          <w:color w:val="auto"/>
          <w:sz w:val="20"/>
          <w:szCs w:val="20"/>
        </w:rPr>
      </w:pPr>
      <w:r w:rsidRPr="008E5C2F">
        <w:rPr>
          <w:color w:val="auto"/>
          <w:sz w:val="20"/>
          <w:szCs w:val="20"/>
        </w:rPr>
        <w:t xml:space="preserve">Wartość </w:t>
      </w:r>
      <w:r w:rsidR="005B735F" w:rsidRPr="008E5C2F">
        <w:rPr>
          <w:color w:val="auto"/>
          <w:sz w:val="20"/>
          <w:szCs w:val="20"/>
        </w:rPr>
        <w:t xml:space="preserve"> umowy </w:t>
      </w:r>
      <w:r w:rsidRPr="008E5C2F">
        <w:rPr>
          <w:color w:val="auto"/>
          <w:sz w:val="20"/>
          <w:szCs w:val="20"/>
        </w:rPr>
        <w:t xml:space="preserve">nie może przekroczyć </w:t>
      </w:r>
      <w:r w:rsidR="005B735F" w:rsidRPr="008E5C2F">
        <w:rPr>
          <w:color w:val="auto"/>
          <w:sz w:val="20"/>
          <w:szCs w:val="20"/>
        </w:rPr>
        <w:t>wynagrodzeni</w:t>
      </w:r>
      <w:r w:rsidRPr="008E5C2F">
        <w:rPr>
          <w:color w:val="auto"/>
          <w:sz w:val="20"/>
          <w:szCs w:val="20"/>
        </w:rPr>
        <w:t>a</w:t>
      </w:r>
      <w:r w:rsidR="005B735F" w:rsidRPr="008E5C2F">
        <w:rPr>
          <w:color w:val="auto"/>
          <w:sz w:val="20"/>
          <w:szCs w:val="20"/>
        </w:rPr>
        <w:t xml:space="preserve"> w wysokości:</w:t>
      </w:r>
    </w:p>
    <w:p w:rsidR="005B735F" w:rsidRPr="008E5C2F" w:rsidRDefault="005B735F" w:rsidP="005B735F">
      <w:pPr>
        <w:tabs>
          <w:tab w:val="left" w:pos="0"/>
        </w:tabs>
        <w:ind w:left="567" w:hanging="284"/>
        <w:jc w:val="both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   netto: ……………. </w:t>
      </w:r>
      <w:r w:rsidR="006703F8" w:rsidRPr="008E5C2F">
        <w:rPr>
          <w:noProof/>
          <w:color w:val="auto"/>
          <w:sz w:val="20"/>
          <w:szCs w:val="20"/>
        </w:rPr>
        <w:t>zł (słownie: ………………………………………………</w:t>
      </w:r>
      <w:r w:rsidRPr="008E5C2F">
        <w:rPr>
          <w:noProof/>
          <w:color w:val="auto"/>
          <w:sz w:val="20"/>
          <w:szCs w:val="20"/>
        </w:rPr>
        <w:t>….)</w:t>
      </w:r>
    </w:p>
    <w:p w:rsidR="005B735F" w:rsidRPr="008E5C2F" w:rsidRDefault="005B735F" w:rsidP="005B735F">
      <w:pPr>
        <w:tabs>
          <w:tab w:val="left" w:pos="0"/>
        </w:tabs>
        <w:ind w:left="567" w:hanging="284"/>
        <w:jc w:val="both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   podatek VAT: ……</w:t>
      </w:r>
      <w:r w:rsidR="006703F8" w:rsidRPr="008E5C2F">
        <w:rPr>
          <w:noProof/>
          <w:color w:val="auto"/>
          <w:sz w:val="20"/>
          <w:szCs w:val="20"/>
        </w:rPr>
        <w:t>…………. zł (słownie: ………………………………</w:t>
      </w:r>
      <w:r w:rsidRPr="008E5C2F">
        <w:rPr>
          <w:noProof/>
          <w:color w:val="auto"/>
          <w:sz w:val="20"/>
          <w:szCs w:val="20"/>
        </w:rPr>
        <w:t>……...)</w:t>
      </w:r>
    </w:p>
    <w:p w:rsidR="005B735F" w:rsidRPr="008E5C2F" w:rsidRDefault="005B735F" w:rsidP="005B735F">
      <w:pPr>
        <w:tabs>
          <w:tab w:val="left" w:pos="0"/>
        </w:tabs>
        <w:ind w:left="567" w:hanging="284"/>
        <w:jc w:val="both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   brutto : …………. zł (słownie: ……………………………………………………..)</w:t>
      </w:r>
    </w:p>
    <w:p w:rsidR="007D7249" w:rsidRPr="008E5C2F" w:rsidRDefault="007D7249" w:rsidP="0033532A">
      <w:pPr>
        <w:pStyle w:val="Akapitzlist"/>
        <w:numPr>
          <w:ilvl w:val="0"/>
          <w:numId w:val="107"/>
        </w:numPr>
        <w:ind w:left="360"/>
        <w:jc w:val="both"/>
        <w:rPr>
          <w:noProof/>
          <w:color w:val="auto"/>
        </w:rPr>
      </w:pPr>
      <w:r w:rsidRPr="008E5C2F">
        <w:rPr>
          <w:color w:val="auto"/>
        </w:rPr>
        <w:t xml:space="preserve">Za wykonanie </w:t>
      </w:r>
      <w:r w:rsidR="0033532A" w:rsidRPr="008E5C2F">
        <w:rPr>
          <w:color w:val="auto"/>
        </w:rPr>
        <w:t>1 mobilnego mycia</w:t>
      </w:r>
      <w:r w:rsidRPr="008E5C2F">
        <w:rPr>
          <w:color w:val="auto"/>
        </w:rPr>
        <w:t xml:space="preserve"> w wysokości:</w:t>
      </w:r>
    </w:p>
    <w:p w:rsidR="007D7249" w:rsidRPr="008E5C2F" w:rsidRDefault="007D7249" w:rsidP="007D7249">
      <w:pPr>
        <w:tabs>
          <w:tab w:val="left" w:pos="0"/>
        </w:tabs>
        <w:ind w:left="567" w:hanging="284"/>
        <w:jc w:val="both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   netto: ……………. zł (słownie: ………………………………………………….)</w:t>
      </w:r>
    </w:p>
    <w:p w:rsidR="007D7249" w:rsidRPr="008E5C2F" w:rsidRDefault="007D7249" w:rsidP="007D7249">
      <w:pPr>
        <w:tabs>
          <w:tab w:val="left" w:pos="0"/>
        </w:tabs>
        <w:ind w:left="567" w:hanging="284"/>
        <w:jc w:val="both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   podatek VAT: ………………. zł (słownie: ……………………………………...)</w:t>
      </w:r>
    </w:p>
    <w:p w:rsidR="007D7249" w:rsidRPr="008E5C2F" w:rsidRDefault="007D7249" w:rsidP="007D7249">
      <w:pPr>
        <w:tabs>
          <w:tab w:val="left" w:pos="0"/>
        </w:tabs>
        <w:ind w:left="567" w:hanging="284"/>
        <w:jc w:val="both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   brutto : …………. zł (słownie: ……………………………………………………..)</w:t>
      </w:r>
    </w:p>
    <w:p w:rsidR="007D7249" w:rsidRPr="008E5C2F" w:rsidRDefault="0033532A" w:rsidP="008E5C2F">
      <w:pPr>
        <w:spacing w:after="120"/>
        <w:ind w:left="426"/>
        <w:rPr>
          <w:noProof/>
          <w:color w:val="auto"/>
          <w:sz w:val="20"/>
          <w:szCs w:val="20"/>
        </w:rPr>
      </w:pPr>
      <w:r w:rsidRPr="008E5C2F">
        <w:rPr>
          <w:noProof/>
          <w:color w:val="auto"/>
          <w:sz w:val="20"/>
          <w:szCs w:val="20"/>
        </w:rPr>
        <w:t xml:space="preserve">zgodnie z </w:t>
      </w:r>
      <w:r w:rsidRPr="008E5C2F">
        <w:rPr>
          <w:b/>
          <w:noProof/>
          <w:color w:val="auto"/>
          <w:sz w:val="20"/>
          <w:szCs w:val="20"/>
        </w:rPr>
        <w:t>załącznikiem nr 1 do umowy</w:t>
      </w:r>
      <w:r w:rsidRPr="008E5C2F">
        <w:rPr>
          <w:noProof/>
          <w:color w:val="auto"/>
          <w:sz w:val="20"/>
          <w:szCs w:val="20"/>
        </w:rPr>
        <w:t xml:space="preserve"> - kopia Formularza ofertowego</w:t>
      </w:r>
    </w:p>
    <w:p w:rsidR="005B735F" w:rsidRPr="00A60146" w:rsidRDefault="005B735F" w:rsidP="0033532A">
      <w:pPr>
        <w:numPr>
          <w:ilvl w:val="0"/>
          <w:numId w:val="108"/>
        </w:numPr>
        <w:suppressAutoHyphens/>
        <w:spacing w:line="276" w:lineRule="auto"/>
        <w:ind w:left="360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Wartość, o której mowa w ust. 1, może ulec zmianie w przypadku zmniejszenia ilości zrealizowanych usług lub w przypadku wyczerpania się kwoty określonej w ust. 1. Wykonawcy nie będą przysługiwały z tego tytułu żadne roszczenia finansowe wobec Zamawiającego. Wynagrodzenie, o którym mowa w </w:t>
      </w:r>
      <w:r w:rsidRPr="00A60146">
        <w:rPr>
          <w:sz w:val="20"/>
          <w:szCs w:val="20"/>
        </w:rPr>
        <w:lastRenderedPageBreak/>
        <w:t>ust. 1, zostanie odpowiednio pomniejszone do wartości faktycznie zamówionego i wykonanego zakresu umowy.</w:t>
      </w:r>
    </w:p>
    <w:p w:rsidR="005B735F" w:rsidRPr="00A60146" w:rsidRDefault="005B735F" w:rsidP="0033532A">
      <w:pPr>
        <w:numPr>
          <w:ilvl w:val="0"/>
          <w:numId w:val="108"/>
        </w:numPr>
        <w:ind w:left="426" w:hanging="426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Rozliczenie Stron umowy odbywać się będzie na podstawie faktur VAT po realizacji każdorazowego zamówienia w oparciu o podpisany bez zastrzeżeń </w:t>
      </w:r>
      <w:r w:rsidR="008B0091">
        <w:rPr>
          <w:sz w:val="20"/>
          <w:szCs w:val="20"/>
        </w:rPr>
        <w:t>Wykaz sprzętu umytego</w:t>
      </w:r>
      <w:r w:rsidRPr="00A60146">
        <w:rPr>
          <w:sz w:val="20"/>
          <w:szCs w:val="20"/>
        </w:rPr>
        <w:t xml:space="preserve">. Wykonawca zobowiązany jest do faktury VAT dołączyć w/w </w:t>
      </w:r>
      <w:r w:rsidR="008B0091">
        <w:rPr>
          <w:sz w:val="20"/>
          <w:szCs w:val="20"/>
        </w:rPr>
        <w:t>wykaz</w:t>
      </w:r>
      <w:r w:rsidRPr="00A60146">
        <w:rPr>
          <w:sz w:val="20"/>
          <w:szCs w:val="20"/>
        </w:rPr>
        <w:t>.</w:t>
      </w:r>
    </w:p>
    <w:p w:rsidR="005B735F" w:rsidRPr="00A60146" w:rsidRDefault="005B735F" w:rsidP="0033532A">
      <w:pPr>
        <w:pStyle w:val="Tekstpodstawowywcity"/>
        <w:numPr>
          <w:ilvl w:val="0"/>
          <w:numId w:val="108"/>
        </w:numPr>
        <w:spacing w:line="276" w:lineRule="auto"/>
        <w:ind w:left="426" w:hanging="426"/>
        <w:rPr>
          <w:noProof/>
        </w:rPr>
      </w:pPr>
      <w:r w:rsidRPr="00A60146">
        <w:t xml:space="preserve">Płatność nastąpi z konta Zamawiającego przelewem na rachunek Wykonawcy wskazany na fakturze VAT, w terminie 30 dni od daty dostarczenia Zamawiającemu prawidłowo wystawionej faktury VAT. </w:t>
      </w:r>
    </w:p>
    <w:p w:rsidR="005B735F" w:rsidRPr="00A60146" w:rsidRDefault="005B735F" w:rsidP="0033532A">
      <w:pPr>
        <w:pStyle w:val="Bezodstpw"/>
        <w:numPr>
          <w:ilvl w:val="0"/>
          <w:numId w:val="108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60146">
        <w:rPr>
          <w:rFonts w:ascii="Times New Roman" w:hAnsi="Times New Roman"/>
          <w:sz w:val="20"/>
          <w:szCs w:val="20"/>
        </w:rPr>
        <w:t xml:space="preserve">W przypadku otrzymania błędnie wystawionej faktury VAT </w:t>
      </w:r>
      <w:r w:rsidR="00E23775" w:rsidRPr="00A60146">
        <w:rPr>
          <w:rFonts w:ascii="Times New Roman" w:hAnsi="Times New Roman"/>
          <w:sz w:val="20"/>
          <w:szCs w:val="20"/>
        </w:rPr>
        <w:t>Zamawiający poinformuje o tym wykonawcę, a Wykonawca zobowiązany jest do skorygowania faktury VAT zgodnie z obowiązującymi przepisami prawa. Do czasu dostarczenia Zamawiającemu prawidłowo skorygowanej faktury VAT</w:t>
      </w:r>
      <w:r w:rsidR="0035531D" w:rsidRPr="00A60146">
        <w:rPr>
          <w:rFonts w:ascii="Times New Roman" w:hAnsi="Times New Roman"/>
          <w:sz w:val="20"/>
          <w:szCs w:val="20"/>
        </w:rPr>
        <w:t>, t</w:t>
      </w:r>
      <w:r w:rsidR="00E23775" w:rsidRPr="00A60146">
        <w:rPr>
          <w:rFonts w:ascii="Times New Roman" w:hAnsi="Times New Roman"/>
          <w:sz w:val="20"/>
          <w:szCs w:val="20"/>
        </w:rPr>
        <w:t>ermin płatności faktury VAT o którym mowa w ust.</w:t>
      </w:r>
      <w:r w:rsidR="00A61F17">
        <w:rPr>
          <w:rFonts w:ascii="Times New Roman" w:hAnsi="Times New Roman"/>
          <w:sz w:val="20"/>
          <w:szCs w:val="20"/>
        </w:rPr>
        <w:t xml:space="preserve"> 5</w:t>
      </w:r>
      <w:r w:rsidR="00A61F17" w:rsidRPr="00A60146">
        <w:rPr>
          <w:rFonts w:ascii="Times New Roman" w:hAnsi="Times New Roman"/>
          <w:sz w:val="20"/>
          <w:szCs w:val="20"/>
        </w:rPr>
        <w:t xml:space="preserve"> </w:t>
      </w:r>
      <w:r w:rsidR="00E23775" w:rsidRPr="00A60146">
        <w:rPr>
          <w:rFonts w:ascii="Times New Roman" w:hAnsi="Times New Roman"/>
          <w:sz w:val="20"/>
          <w:szCs w:val="20"/>
        </w:rPr>
        <w:t>nie biegnie.</w:t>
      </w:r>
    </w:p>
    <w:p w:rsidR="005B735F" w:rsidRPr="00A60146" w:rsidRDefault="005B735F" w:rsidP="0033532A">
      <w:pPr>
        <w:pStyle w:val="Tekstpodstawowywcity"/>
        <w:numPr>
          <w:ilvl w:val="0"/>
          <w:numId w:val="108"/>
        </w:numPr>
        <w:spacing w:line="276" w:lineRule="auto"/>
        <w:ind w:left="426" w:hanging="426"/>
        <w:rPr>
          <w:noProof/>
        </w:rPr>
      </w:pPr>
      <w:r w:rsidRPr="00A60146">
        <w:rPr>
          <w:color w:val="0E0E0E"/>
        </w:rPr>
        <w:t>Za dzień zapłaty uznaje się dzień obciążenia rachunku Zamawiającego.</w:t>
      </w:r>
    </w:p>
    <w:p w:rsidR="005B735F" w:rsidRPr="00A60146" w:rsidRDefault="005B735F" w:rsidP="0033532A">
      <w:pPr>
        <w:pStyle w:val="Tekstpodstawowywcity"/>
        <w:numPr>
          <w:ilvl w:val="0"/>
          <w:numId w:val="108"/>
        </w:numPr>
        <w:spacing w:line="276" w:lineRule="auto"/>
        <w:ind w:left="426" w:hanging="426"/>
        <w:rPr>
          <w:noProof/>
        </w:rPr>
      </w:pPr>
      <w:r w:rsidRPr="00A60146">
        <w:rPr>
          <w:color w:val="0E0E0E"/>
        </w:rPr>
        <w:t>Koszt dojazdu do miejsca wykonania usługi ponosi Wykonawca.</w:t>
      </w:r>
    </w:p>
    <w:p w:rsidR="005B735F" w:rsidRPr="00A60146" w:rsidRDefault="005B735F" w:rsidP="0033532A">
      <w:pPr>
        <w:pStyle w:val="Tekstpodstawowywcity"/>
        <w:numPr>
          <w:ilvl w:val="0"/>
          <w:numId w:val="108"/>
        </w:numPr>
        <w:spacing w:line="276" w:lineRule="auto"/>
        <w:ind w:left="426" w:hanging="426"/>
        <w:rPr>
          <w:noProof/>
        </w:rPr>
      </w:pPr>
      <w:r w:rsidRPr="00A60146">
        <w:rPr>
          <w:color w:val="0E0E0E"/>
        </w:rPr>
        <w:t>Wykonawca gwarantuje stałą i niezmienną cenę usługi przez okres trwania umowy.</w:t>
      </w:r>
    </w:p>
    <w:p w:rsidR="005B735F" w:rsidRPr="00A60146" w:rsidRDefault="005B735F" w:rsidP="0033532A">
      <w:pPr>
        <w:pStyle w:val="Tekstpodstawowywcity"/>
        <w:numPr>
          <w:ilvl w:val="0"/>
          <w:numId w:val="108"/>
        </w:numPr>
        <w:spacing w:line="276" w:lineRule="auto"/>
        <w:ind w:left="426" w:hanging="426"/>
        <w:rPr>
          <w:noProof/>
        </w:rPr>
      </w:pPr>
      <w:r w:rsidRPr="00A60146">
        <w:rPr>
          <w:color w:val="0E0E0E"/>
        </w:rPr>
        <w:t xml:space="preserve">Wynagrodzenie brutto, określone w ust. 1, obejmuje </w:t>
      </w:r>
      <w:r w:rsidRPr="00A60146">
        <w:t xml:space="preserve">wszelkie koszty związane z realizacją umowy, w tym podatek od towarów i usług VAT, inne opłaty i podatki, opłaty celne, ubezpieczenia, koszty zakupu materiałów i części niezbędnych do wykonania umowy, koszty pracy zatrudnionych przez Wykonawcę pracowników.  </w:t>
      </w:r>
    </w:p>
    <w:p w:rsidR="005B735F" w:rsidRPr="00B93B9B" w:rsidRDefault="005B735F" w:rsidP="0033532A">
      <w:pPr>
        <w:pStyle w:val="Tekstpodstawowywcity"/>
        <w:numPr>
          <w:ilvl w:val="0"/>
          <w:numId w:val="108"/>
        </w:numPr>
        <w:spacing w:line="276" w:lineRule="auto"/>
        <w:ind w:left="426" w:hanging="426"/>
        <w:rPr>
          <w:noProof/>
        </w:rPr>
      </w:pPr>
      <w:r w:rsidRPr="00A60146">
        <w:t>Wykonawca oświadcza, że jest czynnym/zwolnionym</w:t>
      </w:r>
      <w:r w:rsidRPr="00A60146">
        <w:rPr>
          <w:rStyle w:val="Odwoanieprzypisudolnego"/>
        </w:rPr>
        <w:footnoteReference w:id="3"/>
      </w:r>
      <w:r w:rsidRPr="00A60146">
        <w:t xml:space="preserve"> podatnikiem podatku od towarów i usług, co potwierdza wydruk z portalu podatkowego prowadzonego przez Ministerstwo Finansów, stanowiący załącznik nr 7 do umowy, oraz zobowiązuje się do poinformowania Zamawiającego o każdej</w:t>
      </w:r>
      <w:r w:rsidRPr="00A60146">
        <w:rPr>
          <w:color w:val="00B050"/>
        </w:rPr>
        <w:t xml:space="preserve"> </w:t>
      </w:r>
      <w:r w:rsidRPr="00A60146">
        <w:t>zmianie statusu VAT najpóźniej z doręczeniem faktury. W przypadku niewypełnienia obowiązku informacyjnego Wykonawca zobowiązuje się do poniesienia obciążeń nałożonych na Zamawiającego przez administrację podatkową, z tego powodu.</w:t>
      </w:r>
    </w:p>
    <w:p w:rsidR="00084247" w:rsidRDefault="00084247" w:rsidP="00B93B9B">
      <w:pPr>
        <w:pStyle w:val="Tekstpodstawowywcity"/>
        <w:numPr>
          <w:ilvl w:val="0"/>
          <w:numId w:val="108"/>
        </w:numPr>
        <w:spacing w:line="276" w:lineRule="auto"/>
        <w:ind w:left="426"/>
        <w:rPr>
          <w:noProof/>
        </w:rPr>
      </w:pPr>
      <w:r>
        <w:t>M</w:t>
      </w:r>
      <w:r w:rsidRPr="00084247">
        <w:t>minimalna wartość umowy jaką Wykonawca zrealizuje nie może być mniejsza niż 50% warto umowy netto, o której mowa w ust. 1</w:t>
      </w:r>
      <w:r w:rsidR="0050490B">
        <w:t>.</w:t>
      </w:r>
    </w:p>
    <w:p w:rsidR="005B735F" w:rsidRPr="00B93B9B" w:rsidRDefault="005B735F" w:rsidP="00B93B9B">
      <w:pPr>
        <w:spacing w:line="276" w:lineRule="auto"/>
        <w:ind w:left="66"/>
        <w:jc w:val="center"/>
      </w:pPr>
      <w:r w:rsidRPr="00B93B9B">
        <w:rPr>
          <w:noProof/>
        </w:rPr>
        <w:sym w:font="Arial Narrow" w:char="00A7"/>
      </w:r>
      <w:r w:rsidRPr="00B93B9B">
        <w:t xml:space="preserve"> </w:t>
      </w:r>
      <w:r w:rsidR="00084247">
        <w:t>8</w:t>
      </w:r>
    </w:p>
    <w:p w:rsidR="005B735F" w:rsidRPr="00A60146" w:rsidRDefault="005B735F" w:rsidP="005B735F">
      <w:pPr>
        <w:pStyle w:val="Akapitzlist"/>
        <w:spacing w:line="276" w:lineRule="auto"/>
        <w:ind w:left="357"/>
        <w:jc w:val="center"/>
        <w:rPr>
          <w:b/>
          <w:noProof/>
        </w:rPr>
      </w:pPr>
      <w:r w:rsidRPr="00A60146">
        <w:rPr>
          <w:b/>
          <w:noProof/>
        </w:rPr>
        <w:t>Kary umowne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>W przypadku niewykonania lub nienależytego wykonania umowy Strony uprawnione są do dochodzenia swoich roszczeń na zasadach określonych w niniejszej umowie oraz na zasadach ogólnych Kodeksu cywilnego.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>W poniżej określonych przypadkach Zamawiający uprawniony jest do żądania od Wykonawcy zapłaty następujących kar umownych:</w:t>
      </w:r>
    </w:p>
    <w:p w:rsidR="005B735F" w:rsidRPr="00A60146" w:rsidRDefault="005B735F" w:rsidP="00EE74E5">
      <w:pPr>
        <w:pStyle w:val="Akapitzlist"/>
        <w:numPr>
          <w:ilvl w:val="0"/>
          <w:numId w:val="81"/>
        </w:numPr>
        <w:tabs>
          <w:tab w:val="left" w:pos="426"/>
        </w:tabs>
        <w:spacing w:line="276" w:lineRule="auto"/>
        <w:ind w:left="567" w:hanging="283"/>
        <w:contextualSpacing/>
        <w:jc w:val="both"/>
      </w:pPr>
      <w:bookmarkStart w:id="9" w:name="_Hlk740155"/>
      <w:r w:rsidRPr="00A60146">
        <w:t xml:space="preserve">20% </w:t>
      </w:r>
      <w:bookmarkStart w:id="10" w:name="_Hlk740229"/>
      <w:r w:rsidRPr="00A60146">
        <w:t xml:space="preserve">wartości netto umowy, o której mowa w § </w:t>
      </w:r>
      <w:r w:rsidR="00084247">
        <w:t>7</w:t>
      </w:r>
      <w:r w:rsidR="00084247" w:rsidRPr="00A60146">
        <w:t xml:space="preserve"> </w:t>
      </w:r>
      <w:r w:rsidRPr="00A60146">
        <w:t xml:space="preserve">ust. 1, </w:t>
      </w:r>
      <w:bookmarkEnd w:id="10"/>
      <w:r w:rsidRPr="00A60146">
        <w:t>–</w:t>
      </w:r>
      <w:r w:rsidR="0080202C">
        <w:t xml:space="preserve"> </w:t>
      </w:r>
      <w:r w:rsidRPr="00A60146">
        <w:t xml:space="preserve">w </w:t>
      </w:r>
      <w:r w:rsidR="00CC0381" w:rsidRPr="00A60146">
        <w:t>przy</w:t>
      </w:r>
      <w:r w:rsidRPr="00A60146">
        <w:t>padku odstąpienia albo rozwiązania umowy lub jej części przez Wykonawcę lub Zamawiającego z przyczyn leżących po stronie Wykonawcy;</w:t>
      </w:r>
    </w:p>
    <w:bookmarkEnd w:id="9"/>
    <w:p w:rsidR="005B735F" w:rsidRPr="0083273C" w:rsidRDefault="00320815" w:rsidP="00EE74E5">
      <w:pPr>
        <w:pStyle w:val="Akapitzlist"/>
        <w:numPr>
          <w:ilvl w:val="0"/>
          <w:numId w:val="81"/>
        </w:numPr>
        <w:tabs>
          <w:tab w:val="left" w:pos="426"/>
        </w:tabs>
        <w:spacing w:line="276" w:lineRule="auto"/>
        <w:ind w:left="567" w:hanging="283"/>
        <w:contextualSpacing/>
        <w:jc w:val="both"/>
      </w:pPr>
      <w:r>
        <w:t>2</w:t>
      </w:r>
      <w:r w:rsidR="005B735F" w:rsidRPr="0083273C">
        <w:t xml:space="preserve">% wartości netto zamówienia niewykonanego w terminie w stosunku do terminu określonego </w:t>
      </w:r>
      <w:r w:rsidR="005B735F" w:rsidRPr="00320815">
        <w:rPr>
          <w:color w:val="auto"/>
        </w:rPr>
        <w:t xml:space="preserve">w </w:t>
      </w:r>
      <w:r w:rsidR="00084247">
        <w:rPr>
          <w:color w:val="auto"/>
        </w:rPr>
        <w:t xml:space="preserve">zgłoszeniu </w:t>
      </w:r>
      <w:r w:rsidR="005B735F" w:rsidRPr="00320815">
        <w:rPr>
          <w:color w:val="auto"/>
        </w:rPr>
        <w:t>,</w:t>
      </w:r>
      <w:r w:rsidR="005B735F" w:rsidRPr="0083273C">
        <w:t xml:space="preserve"> za każdy rozpoczęty dzień </w:t>
      </w:r>
      <w:r w:rsidR="00D576EE" w:rsidRPr="0083273C">
        <w:t xml:space="preserve">zwłoki </w:t>
      </w:r>
      <w:r w:rsidR="005B735F" w:rsidRPr="0083273C">
        <w:t xml:space="preserve">w wykonaniu usługi, ale nie więcej niż 20% wartości netto umowy, o której mowa w § </w:t>
      </w:r>
      <w:r w:rsidR="00084247">
        <w:t>7</w:t>
      </w:r>
      <w:r w:rsidR="00084247" w:rsidRPr="0083273C">
        <w:t xml:space="preserve"> </w:t>
      </w:r>
      <w:r w:rsidR="005B735F" w:rsidRPr="0083273C">
        <w:t>ust. 1;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 xml:space="preserve">Łączna wysokość kar umownych nie może przekraczać </w:t>
      </w:r>
      <w:r w:rsidR="00D227DD" w:rsidRPr="00A60146">
        <w:t>20</w:t>
      </w:r>
      <w:r w:rsidRPr="00A60146">
        <w:t xml:space="preserve">% wartości wynagrodzenia netto określonego w § </w:t>
      </w:r>
      <w:r w:rsidR="00084247">
        <w:t>7</w:t>
      </w:r>
      <w:r w:rsidR="00084247" w:rsidRPr="00A60146">
        <w:t xml:space="preserve"> </w:t>
      </w:r>
      <w:r w:rsidRPr="00A60146">
        <w:t>ust. 1.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>W przypadku, gdy kary umowne nie pokrywają szkody wyrządzonej Zamawiającemu z tytułu niewykonania, także w przypadkach, dla których nie zastrzeżono kar umownych, Zamawiający ma prawo dochodzić odszkodowania uzupełniającego na zasadach ogólnych Kodeksu cywilnego.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>Termin zapłaty kar umownych wynosi 7 dni od dostarczenia dokumentu obciążającego karami umownymi drugiej Stronie /nota obciążeniowa/.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>Zamawiający jest uprawniony do potrącania kar umownych z wynagrodzenia Wykonawcy, lub z wierzytelności należnych Wykonawcy z innych tytułów,</w:t>
      </w:r>
      <w:r w:rsidR="003C1BA9">
        <w:t xml:space="preserve"> </w:t>
      </w:r>
      <w:r w:rsidRPr="00A60146">
        <w:t>w tym z innych umów zawartych z Zamawiającym, na co Wykonawca wyraża zgodę.</w:t>
      </w:r>
    </w:p>
    <w:p w:rsidR="005B735F" w:rsidRPr="00A60146" w:rsidRDefault="005B735F" w:rsidP="00EE74E5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lastRenderedPageBreak/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:rsidR="005B735F" w:rsidRPr="0033532A" w:rsidRDefault="005B735F" w:rsidP="0033532A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A60146">
        <w:t>Zapłata kar umownych nie zwalnia Wykonawcy z wykonania obowiązków określonych w niniejszej umowie, o ile Zamawiający nie podjął decyzji w przedmiocie odstąpienia lub rozwiązania umowy, lub dokonania jej zmiany.</w:t>
      </w:r>
    </w:p>
    <w:p w:rsidR="005B735F" w:rsidRPr="00A60146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noProof/>
          <w:sz w:val="20"/>
          <w:szCs w:val="20"/>
        </w:rPr>
        <w:sym w:font="Arial Narrow" w:char="00A7"/>
      </w:r>
      <w:r w:rsidR="00084247">
        <w:rPr>
          <w:b/>
          <w:sz w:val="20"/>
          <w:szCs w:val="20"/>
        </w:rPr>
        <w:t>9</w:t>
      </w:r>
    </w:p>
    <w:p w:rsidR="005B735F" w:rsidRPr="00A60146" w:rsidRDefault="005B735F" w:rsidP="005B735F">
      <w:pPr>
        <w:spacing w:line="276" w:lineRule="auto"/>
        <w:jc w:val="center"/>
        <w:rPr>
          <w:b/>
          <w:noProof/>
          <w:sz w:val="20"/>
          <w:szCs w:val="20"/>
        </w:rPr>
      </w:pPr>
      <w:r w:rsidRPr="00A60146">
        <w:rPr>
          <w:b/>
          <w:noProof/>
          <w:sz w:val="20"/>
          <w:szCs w:val="20"/>
        </w:rPr>
        <w:t>Rozwiązanie umowy oraz odstąpienie od umowy</w:t>
      </w:r>
    </w:p>
    <w:p w:rsidR="005B735F" w:rsidRPr="00A60146" w:rsidRDefault="005B735F" w:rsidP="00EE74E5">
      <w:pPr>
        <w:numPr>
          <w:ilvl w:val="0"/>
          <w:numId w:val="75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Zamawiający ma prawo odstąpić od niniejszej umowy w całości lub w części lub rozwiązać umowę w trybie natychmiastowym w całości lub w części, jeżeli Wykonawca naruszy jakiekolwiek jej istotne postanowienie, w tym w szczególności, jeżeli:</w:t>
      </w:r>
    </w:p>
    <w:p w:rsidR="005B735F" w:rsidRPr="00A60146" w:rsidRDefault="005B735F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bCs/>
          <w:color w:val="000000"/>
        </w:rPr>
        <w:t xml:space="preserve">bez uzasadnionych przyczyn nie rozpoczął realizacji przedmiotu umowy </w:t>
      </w:r>
      <w:r w:rsidR="000B4532">
        <w:rPr>
          <w:bCs/>
          <w:color w:val="000000"/>
        </w:rPr>
        <w:t>w terminie 3</w:t>
      </w:r>
      <w:r w:rsidR="00B129B6" w:rsidRPr="00A60146">
        <w:rPr>
          <w:bCs/>
          <w:color w:val="000000"/>
        </w:rPr>
        <w:t xml:space="preserve"> dni od dnia upływu terminu </w:t>
      </w:r>
      <w:r w:rsidR="00084247">
        <w:rPr>
          <w:bCs/>
          <w:color w:val="000000"/>
        </w:rPr>
        <w:t>określonego w zgłoszeniu,</w:t>
      </w:r>
      <w:r w:rsidR="00B129B6" w:rsidRPr="00A60146">
        <w:rPr>
          <w:bCs/>
          <w:color w:val="000000"/>
        </w:rPr>
        <w:t xml:space="preserve"> </w:t>
      </w:r>
      <w:r w:rsidRPr="00A60146">
        <w:rPr>
          <w:bCs/>
          <w:color w:val="000000"/>
        </w:rPr>
        <w:t>pomimo wezwania Zamawiającego złożonego na piśmie;</w:t>
      </w:r>
    </w:p>
    <w:p w:rsidR="005B735F" w:rsidRPr="00A60146" w:rsidRDefault="005B735F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bCs/>
          <w:color w:val="000000"/>
        </w:rPr>
        <w:t>wykonuje przedmiot umowy niezgodnie z jej postanowieniami;</w:t>
      </w:r>
    </w:p>
    <w:p w:rsidR="005B735F" w:rsidRPr="00A60146" w:rsidRDefault="005B735F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bCs/>
          <w:color w:val="000000"/>
        </w:rPr>
        <w:t>wobec Wykonawcy wydany został nakaz zajęcia jego majątku;</w:t>
      </w:r>
    </w:p>
    <w:p w:rsidR="005B735F" w:rsidRPr="00A60146" w:rsidRDefault="005B735F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bCs/>
        </w:rPr>
        <w:t>zaprzesta</w:t>
      </w:r>
      <w:r w:rsidR="00084247">
        <w:rPr>
          <w:bCs/>
        </w:rPr>
        <w:t>nia</w:t>
      </w:r>
      <w:r w:rsidRPr="00A60146">
        <w:rPr>
          <w:bCs/>
        </w:rPr>
        <w:t xml:space="preserve"> prowadzenia działalności;</w:t>
      </w:r>
    </w:p>
    <w:p w:rsidR="005B735F" w:rsidRPr="00A60146" w:rsidRDefault="005B735F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rFonts w:eastAsia="Calibri"/>
          <w:lang w:eastAsia="en-US"/>
        </w:rPr>
        <w:t>utracił uprawnienia do prowadzenia działalności;</w:t>
      </w:r>
    </w:p>
    <w:p w:rsidR="005B735F" w:rsidRPr="00A60146" w:rsidRDefault="005B735F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rFonts w:eastAsia="Calibri"/>
          <w:lang w:eastAsia="en-US"/>
        </w:rPr>
        <w:t>powierzył wykonanie przedmiotu umowy w zakresie nieprzewidzianym przez Zamawiającego osobom trzecim;</w:t>
      </w:r>
    </w:p>
    <w:p w:rsidR="00B129B6" w:rsidRPr="00A60146" w:rsidRDefault="00084247" w:rsidP="00EE74E5">
      <w:pPr>
        <w:pStyle w:val="Tekstpodstawowy"/>
        <w:numPr>
          <w:ilvl w:val="0"/>
          <w:numId w:val="80"/>
        </w:numPr>
        <w:tabs>
          <w:tab w:val="left" w:pos="567"/>
        </w:tabs>
        <w:spacing w:line="276" w:lineRule="auto"/>
        <w:ind w:left="567" w:hanging="283"/>
      </w:pPr>
      <w:r w:rsidRPr="00A60146">
        <w:rPr>
          <w:rFonts w:eastAsia="Calibri"/>
          <w:lang w:eastAsia="en-US"/>
        </w:rPr>
        <w:t xml:space="preserve">łączna </w:t>
      </w:r>
      <w:r w:rsidR="00B129B6" w:rsidRPr="00A60146">
        <w:rPr>
          <w:rFonts w:eastAsia="Calibri"/>
          <w:lang w:eastAsia="en-US"/>
        </w:rPr>
        <w:t xml:space="preserve">wartość kar umownych przekracza </w:t>
      </w:r>
      <w:r w:rsidR="003C1BA9">
        <w:rPr>
          <w:rFonts w:eastAsia="Calibri"/>
          <w:lang w:eastAsia="en-US"/>
        </w:rPr>
        <w:t>2</w:t>
      </w:r>
      <w:r w:rsidR="00B129B6" w:rsidRPr="00A60146">
        <w:rPr>
          <w:rFonts w:eastAsia="Calibri"/>
          <w:lang w:eastAsia="en-US"/>
        </w:rPr>
        <w:t xml:space="preserve">0% wartości netto umowy, o której mowa w § </w:t>
      </w:r>
      <w:r w:rsidR="006935EE">
        <w:rPr>
          <w:rFonts w:eastAsia="Calibri"/>
          <w:lang w:eastAsia="en-US"/>
        </w:rPr>
        <w:t>7</w:t>
      </w:r>
      <w:r w:rsidR="006935EE" w:rsidRPr="00A60146">
        <w:rPr>
          <w:rFonts w:eastAsia="Calibri"/>
          <w:lang w:eastAsia="en-US"/>
        </w:rPr>
        <w:t xml:space="preserve"> </w:t>
      </w:r>
      <w:r w:rsidR="00B129B6" w:rsidRPr="00A60146">
        <w:rPr>
          <w:rFonts w:eastAsia="Calibri"/>
          <w:lang w:eastAsia="en-US"/>
        </w:rPr>
        <w:t>ust. 1</w:t>
      </w:r>
    </w:p>
    <w:p w:rsidR="005B735F" w:rsidRPr="00A60146" w:rsidRDefault="005B735F" w:rsidP="00EE74E5">
      <w:pPr>
        <w:pStyle w:val="Tekstpodstawowy"/>
        <w:numPr>
          <w:ilvl w:val="0"/>
          <w:numId w:val="75"/>
        </w:numPr>
        <w:tabs>
          <w:tab w:val="left" w:pos="426"/>
        </w:tabs>
        <w:spacing w:line="276" w:lineRule="auto"/>
        <w:ind w:left="284" w:hanging="284"/>
      </w:pPr>
      <w:r w:rsidRPr="00A60146">
        <w:t xml:space="preserve">Zamawiający może odstąpić od umowy w terminie </w:t>
      </w:r>
      <w:r w:rsidR="000B4532">
        <w:t>30</w:t>
      </w:r>
      <w:r w:rsidRPr="00A60146">
        <w:t xml:space="preserve"> dni od powzięcia wiadomości o okolicznościach, o których mowa w ust. 1, nie później jednak niż do 31.01.2022 r.</w:t>
      </w:r>
    </w:p>
    <w:p w:rsidR="005B735F" w:rsidRPr="00A60146" w:rsidRDefault="005B735F" w:rsidP="00EE74E5">
      <w:pPr>
        <w:numPr>
          <w:ilvl w:val="0"/>
          <w:numId w:val="75"/>
        </w:numPr>
        <w:tabs>
          <w:tab w:val="left" w:pos="426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5B735F" w:rsidRPr="00A60146" w:rsidRDefault="005B735F" w:rsidP="00EE74E5">
      <w:pPr>
        <w:numPr>
          <w:ilvl w:val="0"/>
          <w:numId w:val="75"/>
        </w:numPr>
        <w:tabs>
          <w:tab w:val="left" w:pos="426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 przypadku, o którym mowa w ust. 1 i 3, Wykonawca może żądać wyłącznie wynagrodzenia należnego z tytułu wykonania części umowy.</w:t>
      </w:r>
    </w:p>
    <w:p w:rsidR="005B735F" w:rsidRPr="0033532A" w:rsidRDefault="005B735F" w:rsidP="0033532A">
      <w:pPr>
        <w:numPr>
          <w:ilvl w:val="0"/>
          <w:numId w:val="75"/>
        </w:numPr>
        <w:tabs>
          <w:tab w:val="left" w:pos="426"/>
        </w:tabs>
        <w:spacing w:line="276" w:lineRule="auto"/>
        <w:ind w:left="284" w:hanging="284"/>
        <w:jc w:val="both"/>
        <w:rPr>
          <w:rStyle w:val="FontStyle16"/>
          <w:rFonts w:ascii="Times New Roman" w:hAnsi="Times New Roman" w:cs="Times New Roman"/>
          <w:b w:val="0"/>
          <w:bCs w:val="0"/>
          <w:sz w:val="20"/>
          <w:szCs w:val="20"/>
        </w:rPr>
      </w:pPr>
      <w:r w:rsidRPr="00A60146">
        <w:rPr>
          <w:sz w:val="20"/>
          <w:szCs w:val="20"/>
        </w:rPr>
        <w:t xml:space="preserve">Odstąpienie od umowy oraz jej rozwiązanie musi nastąpić w formie pisemnej pod rygorem nieważności wraz z podaniem uzasadnienia. </w:t>
      </w:r>
    </w:p>
    <w:p w:rsidR="005B735F" w:rsidRPr="00A60146" w:rsidRDefault="005B735F" w:rsidP="005B735F">
      <w:pPr>
        <w:pStyle w:val="Style5"/>
        <w:widowControl/>
        <w:spacing w:line="276" w:lineRule="auto"/>
        <w:ind w:left="142" w:hanging="142"/>
        <w:jc w:val="center"/>
        <w:rPr>
          <w:rStyle w:val="FontStyle16"/>
          <w:rFonts w:ascii="Times New Roman" w:hAnsi="Times New Roman"/>
          <w:sz w:val="20"/>
          <w:szCs w:val="20"/>
        </w:rPr>
      </w:pPr>
      <w:r w:rsidRPr="00A60146">
        <w:rPr>
          <w:rStyle w:val="FontStyle16"/>
          <w:rFonts w:ascii="Times New Roman" w:hAnsi="Times New Roman"/>
          <w:sz w:val="20"/>
          <w:szCs w:val="20"/>
        </w:rPr>
        <w:t xml:space="preserve">§ </w:t>
      </w:r>
      <w:r w:rsidR="006935EE">
        <w:rPr>
          <w:rStyle w:val="FontStyle16"/>
          <w:rFonts w:ascii="Times New Roman" w:hAnsi="Times New Roman"/>
          <w:sz w:val="20"/>
          <w:szCs w:val="20"/>
        </w:rPr>
        <w:t>10</w:t>
      </w:r>
    </w:p>
    <w:p w:rsidR="005B735F" w:rsidRPr="00A60146" w:rsidRDefault="005B735F" w:rsidP="005B735F">
      <w:pPr>
        <w:pStyle w:val="Style5"/>
        <w:widowControl/>
        <w:spacing w:line="276" w:lineRule="auto"/>
        <w:ind w:left="142" w:hanging="142"/>
        <w:jc w:val="center"/>
        <w:rPr>
          <w:rStyle w:val="FontStyle16"/>
          <w:rFonts w:ascii="Times New Roman" w:hAnsi="Times New Roman"/>
          <w:sz w:val="20"/>
          <w:szCs w:val="20"/>
        </w:rPr>
      </w:pPr>
      <w:r w:rsidRPr="00A60146">
        <w:rPr>
          <w:rStyle w:val="FontStyle16"/>
          <w:rFonts w:ascii="Times New Roman" w:hAnsi="Times New Roman"/>
          <w:sz w:val="20"/>
          <w:szCs w:val="20"/>
        </w:rPr>
        <w:t>Podwykonawcy</w:t>
      </w:r>
    </w:p>
    <w:p w:rsidR="005B735F" w:rsidRPr="00A60146" w:rsidRDefault="005B735F" w:rsidP="00EE74E5">
      <w:pPr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Wykonawca zobowiązuje się wykonać przedmiot umowy siłami własnymi bez udziału podwykonawców</w:t>
      </w:r>
      <w:r w:rsidR="00D00B38" w:rsidRPr="00A60146">
        <w:rPr>
          <w:sz w:val="20"/>
          <w:szCs w:val="20"/>
        </w:rPr>
        <w:t xml:space="preserve"> </w:t>
      </w:r>
      <w:r w:rsidRPr="00A60146">
        <w:rPr>
          <w:sz w:val="20"/>
          <w:szCs w:val="20"/>
        </w:rPr>
        <w:t>lub Wykonawca oświadcza, że wykonanie umowy w następującym zakresie ....................................................... ………………………………………</w:t>
      </w:r>
    </w:p>
    <w:p w:rsidR="00CC4EAF" w:rsidRPr="00A60146" w:rsidRDefault="003C1BA9" w:rsidP="003C1BA9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B735F" w:rsidRPr="00A60146">
        <w:rPr>
          <w:sz w:val="20"/>
          <w:szCs w:val="20"/>
        </w:rPr>
        <w:t>zleci podwykonawcy …………………………………..</w:t>
      </w:r>
    </w:p>
    <w:p w:rsidR="005B735F" w:rsidRPr="00A60146" w:rsidRDefault="003C1BA9" w:rsidP="003C1BA9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735F" w:rsidRPr="00A60146">
        <w:rPr>
          <w:sz w:val="20"/>
          <w:szCs w:val="20"/>
        </w:rPr>
        <w:t>(nazwa podwykonawcy)</w:t>
      </w:r>
    </w:p>
    <w:p w:rsidR="005B735F" w:rsidRPr="00A60146" w:rsidRDefault="005B735F" w:rsidP="00EE74E5">
      <w:pPr>
        <w:numPr>
          <w:ilvl w:val="0"/>
          <w:numId w:val="82"/>
        </w:numPr>
        <w:tabs>
          <w:tab w:val="left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Wykonawca ponosi pełną odpowiedzialność za wykonanie powierzonej podwykonawcy części przedmiotu zamówienia jak za własne działania lub zaniechania, niezależnie od osobistej odpowiedzialności podwykonawcy wobec Zamawiającego.</w:t>
      </w:r>
    </w:p>
    <w:p w:rsidR="005B735F" w:rsidRPr="00A60146" w:rsidRDefault="005B735F" w:rsidP="00EE74E5">
      <w:pPr>
        <w:numPr>
          <w:ilvl w:val="0"/>
          <w:numId w:val="82"/>
        </w:numPr>
        <w:tabs>
          <w:tab w:val="left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Wykonawca zapewnia, że podwykonawcy będą przestrzegać wszelkich postanowień niniejszej umowy.</w:t>
      </w:r>
    </w:p>
    <w:p w:rsidR="005B735F" w:rsidRPr="00A60146" w:rsidRDefault="005B735F" w:rsidP="00EE74E5">
      <w:pPr>
        <w:numPr>
          <w:ilvl w:val="0"/>
          <w:numId w:val="82"/>
        </w:numPr>
        <w:tabs>
          <w:tab w:val="left" w:pos="142"/>
          <w:tab w:val="left" w:pos="426"/>
        </w:tabs>
        <w:spacing w:line="276" w:lineRule="auto"/>
        <w:ind w:left="426" w:hanging="426"/>
        <w:jc w:val="both"/>
        <w:rPr>
          <w:rStyle w:val="FontStyle16"/>
          <w:b w:val="0"/>
          <w:bCs w:val="0"/>
          <w:sz w:val="20"/>
          <w:szCs w:val="20"/>
        </w:rPr>
      </w:pPr>
      <w:r w:rsidRPr="00A60146">
        <w:rPr>
          <w:sz w:val="20"/>
          <w:szCs w:val="20"/>
        </w:rPr>
        <w:t>Wykonawca zobowiązuje się do zapewnienia, że wskazani podwykonawcy nie będą powierzali wykonania całości lub części powierzonych im prac dalszym podwykonawcom, chyba że Wykonawca uzyska pisemną zgodę Zamawiającego.</w:t>
      </w:r>
    </w:p>
    <w:p w:rsidR="005B735F" w:rsidRPr="00A60146" w:rsidRDefault="005B735F" w:rsidP="00EE74E5">
      <w:pPr>
        <w:numPr>
          <w:ilvl w:val="0"/>
          <w:numId w:val="82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Wszelkie rozliczenia dotyczące realizacji umowy będą dokonywane wyłącznie z Wykonawcą.</w:t>
      </w:r>
    </w:p>
    <w:p w:rsidR="009D5FFB" w:rsidRPr="008F1019" w:rsidRDefault="005B735F" w:rsidP="008F1019">
      <w:pPr>
        <w:numPr>
          <w:ilvl w:val="0"/>
          <w:numId w:val="82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Ograniczenie, zmiana, wyłączenie lub zniesienie odpowiedzialności Wykonawcy względem Zamawiającego w drodze zawartej umowy Wykonawcy z podwykonawcą jest niedopuszczalne i nie wywołuje żadnych skutków prawnych w stosunku do Zamawiającego.</w:t>
      </w:r>
    </w:p>
    <w:p w:rsidR="005B735F" w:rsidRPr="00A60146" w:rsidRDefault="005B735F" w:rsidP="005B735F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/>
          <w:sz w:val="20"/>
          <w:szCs w:val="20"/>
        </w:rPr>
      </w:pPr>
      <w:r w:rsidRPr="00A60146">
        <w:rPr>
          <w:rStyle w:val="FontStyle16"/>
          <w:rFonts w:ascii="Times New Roman" w:hAnsi="Times New Roman"/>
          <w:sz w:val="20"/>
          <w:szCs w:val="20"/>
        </w:rPr>
        <w:lastRenderedPageBreak/>
        <w:t xml:space="preserve">§ </w:t>
      </w:r>
      <w:r w:rsidR="006935EE">
        <w:rPr>
          <w:rStyle w:val="FontStyle16"/>
          <w:rFonts w:ascii="Times New Roman" w:hAnsi="Times New Roman"/>
          <w:sz w:val="20"/>
          <w:szCs w:val="20"/>
        </w:rPr>
        <w:t>11</w:t>
      </w:r>
    </w:p>
    <w:p w:rsidR="005B735F" w:rsidRPr="00A60146" w:rsidRDefault="005B735F" w:rsidP="005B735F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/>
          <w:sz w:val="20"/>
          <w:szCs w:val="20"/>
        </w:rPr>
      </w:pPr>
      <w:r w:rsidRPr="00A60146">
        <w:rPr>
          <w:rStyle w:val="FontStyle16"/>
          <w:rFonts w:ascii="Times New Roman" w:hAnsi="Times New Roman"/>
          <w:sz w:val="20"/>
          <w:szCs w:val="20"/>
        </w:rPr>
        <w:t>Zamówienia podobne</w:t>
      </w:r>
    </w:p>
    <w:p w:rsidR="005B735F" w:rsidRPr="00A60146" w:rsidRDefault="005B735F" w:rsidP="00EE74E5">
      <w:pPr>
        <w:numPr>
          <w:ilvl w:val="3"/>
          <w:numId w:val="77"/>
        </w:numPr>
        <w:autoSpaceDE w:val="0"/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A60146">
        <w:rPr>
          <w:bCs/>
          <w:sz w:val="20"/>
          <w:szCs w:val="20"/>
        </w:rPr>
        <w:t xml:space="preserve">Zamawiający przewiduje możliwość udzielenia zamówienia uzupełniającego, o którym mowa w art. 214 ust. 1 pkt 7 ustawy </w:t>
      </w:r>
      <w:proofErr w:type="spellStart"/>
      <w:r w:rsidRPr="00A60146">
        <w:rPr>
          <w:bCs/>
          <w:sz w:val="20"/>
          <w:szCs w:val="20"/>
        </w:rPr>
        <w:t>Pzp</w:t>
      </w:r>
      <w:proofErr w:type="spellEnd"/>
      <w:r w:rsidRPr="00A60146">
        <w:rPr>
          <w:bCs/>
          <w:sz w:val="20"/>
          <w:szCs w:val="20"/>
        </w:rPr>
        <w:t xml:space="preserve">, w wysokości do 50% kwoty zamówienia podstawowego, polegającego na powtórzeniu, w okresie 3 lat od dnia udzielenia zamówienia podstawowego, podobnych usług zgodnych z przedmiotem zamówienia, </w:t>
      </w:r>
    </w:p>
    <w:p w:rsidR="005B735F" w:rsidRPr="00A60146" w:rsidRDefault="005B735F" w:rsidP="00EE74E5">
      <w:pPr>
        <w:numPr>
          <w:ilvl w:val="3"/>
          <w:numId w:val="77"/>
        </w:numPr>
        <w:autoSpaceDE w:val="0"/>
        <w:spacing w:line="276" w:lineRule="auto"/>
        <w:ind w:left="284" w:hanging="284"/>
        <w:jc w:val="both"/>
        <w:rPr>
          <w:bCs/>
          <w:sz w:val="20"/>
          <w:szCs w:val="20"/>
        </w:rPr>
      </w:pPr>
      <w:r w:rsidRPr="00A60146">
        <w:rPr>
          <w:bCs/>
          <w:sz w:val="20"/>
          <w:szCs w:val="20"/>
        </w:rPr>
        <w:t xml:space="preserve">Zamówienie zostanie udzielone pod warunkiem posiadania przez Zamawiającego środków finansowych na ten cel oraz w szczególności, gdy potrzeba zmiany zakresu usługi wynikać będzie  ze zwiększonego stanu sprzętowego na terenie </w:t>
      </w:r>
      <w:r w:rsidR="00D00B38" w:rsidRPr="00A60146">
        <w:rPr>
          <w:bCs/>
          <w:sz w:val="20"/>
          <w:szCs w:val="20"/>
        </w:rPr>
        <w:t xml:space="preserve">danej jednostki. </w:t>
      </w:r>
    </w:p>
    <w:p w:rsidR="005B735F" w:rsidRDefault="005B735F" w:rsidP="0033532A">
      <w:pPr>
        <w:numPr>
          <w:ilvl w:val="3"/>
          <w:numId w:val="77"/>
        </w:numPr>
        <w:autoSpaceDE w:val="0"/>
        <w:spacing w:line="276" w:lineRule="auto"/>
        <w:ind w:left="284" w:hanging="284"/>
        <w:jc w:val="both"/>
        <w:rPr>
          <w:bCs/>
          <w:sz w:val="20"/>
          <w:szCs w:val="20"/>
        </w:rPr>
      </w:pPr>
      <w:r w:rsidRPr="00A60146">
        <w:rPr>
          <w:bCs/>
          <w:sz w:val="20"/>
          <w:szCs w:val="20"/>
        </w:rPr>
        <w:t>Udzielenie zamówienia realizowane będzie na zasadach umowy podstawowej.</w:t>
      </w:r>
    </w:p>
    <w:p w:rsidR="002C333B" w:rsidRPr="0033532A" w:rsidRDefault="002C333B" w:rsidP="002C333B">
      <w:pPr>
        <w:autoSpaceDE w:val="0"/>
        <w:spacing w:line="276" w:lineRule="auto"/>
        <w:ind w:left="284"/>
        <w:jc w:val="both"/>
        <w:rPr>
          <w:rStyle w:val="FontStyle16"/>
          <w:rFonts w:ascii="Times New Roman" w:hAnsi="Times New Roman" w:cs="Times New Roman"/>
          <w:b w:val="0"/>
          <w:sz w:val="20"/>
          <w:szCs w:val="20"/>
        </w:rPr>
      </w:pPr>
    </w:p>
    <w:p w:rsidR="005B735F" w:rsidRPr="00A60146" w:rsidRDefault="00B14562" w:rsidP="005B735F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/>
          <w:sz w:val="20"/>
          <w:szCs w:val="20"/>
        </w:rPr>
      </w:pPr>
      <w:r>
        <w:rPr>
          <w:rStyle w:val="FontStyle16"/>
          <w:rFonts w:ascii="Times New Roman" w:hAnsi="Times New Roman"/>
          <w:sz w:val="20"/>
          <w:szCs w:val="20"/>
        </w:rPr>
        <w:t>§ 12</w:t>
      </w:r>
    </w:p>
    <w:p w:rsidR="005B735F" w:rsidRPr="00A60146" w:rsidRDefault="005B735F" w:rsidP="005B735F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/>
          <w:sz w:val="20"/>
          <w:szCs w:val="20"/>
        </w:rPr>
      </w:pPr>
      <w:r w:rsidRPr="00A60146">
        <w:rPr>
          <w:rStyle w:val="FontStyle16"/>
          <w:rFonts w:ascii="Times New Roman" w:hAnsi="Times New Roman"/>
          <w:sz w:val="20"/>
          <w:szCs w:val="20"/>
        </w:rPr>
        <w:t>Zmiana umowy</w:t>
      </w:r>
    </w:p>
    <w:p w:rsidR="005B735F" w:rsidRPr="00A60146" w:rsidRDefault="005B735F" w:rsidP="00EE74E5">
      <w:pPr>
        <w:numPr>
          <w:ilvl w:val="0"/>
          <w:numId w:val="83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Zamawiający zgodnie z art. 455 ustawy </w:t>
      </w:r>
      <w:proofErr w:type="spellStart"/>
      <w:r w:rsidRPr="00A60146">
        <w:rPr>
          <w:sz w:val="20"/>
          <w:szCs w:val="20"/>
        </w:rPr>
        <w:t>Pzp</w:t>
      </w:r>
      <w:proofErr w:type="spellEnd"/>
      <w:r w:rsidRPr="00A60146">
        <w:rPr>
          <w:sz w:val="20"/>
          <w:szCs w:val="20"/>
        </w:rPr>
        <w:t xml:space="preserve"> przewiduje możliwość prowadzenia zmian do treści zawartej umowy w przypadku:</w:t>
      </w:r>
    </w:p>
    <w:p w:rsidR="005B735F" w:rsidRPr="00A60146" w:rsidRDefault="005B735F" w:rsidP="00EE74E5">
      <w:pPr>
        <w:numPr>
          <w:ilvl w:val="0"/>
          <w:numId w:val="84"/>
        </w:numP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wystąpienia siły wyższej (rozumianej, jako zdarzenie zewnętrzne, niemożliwe do przewidzenia, którego skutkom nie można było zapobiec) uniemożliwiającej wykonanie przedmiotu umowy;</w:t>
      </w:r>
    </w:p>
    <w:p w:rsidR="00CC4EAF" w:rsidRPr="00A60146" w:rsidRDefault="00A60146" w:rsidP="00A60146">
      <w:pPr>
        <w:widowControl w:val="0"/>
        <w:tabs>
          <w:tab w:val="left" w:pos="567"/>
        </w:tabs>
        <w:spacing w:before="6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C4EAF" w:rsidRPr="00A60146">
        <w:rPr>
          <w:sz w:val="20"/>
          <w:szCs w:val="20"/>
        </w:rPr>
        <w:t>Za siłę wyższą warunkującą zmianę umowy uważać się będzie w szczególności powódź, pożar i inne klęski żywiołowe, zamieszki, strajki, ataki terrorystyczne, działania wojenne, nagłe załamania warunków atmosferycznych, nagłe przerwy w dostawie energii elektrycznej, które mają istotny wpływ na ciągłość usług medycznych , promieniowanie lub skażenia.</w:t>
      </w:r>
    </w:p>
    <w:p w:rsidR="005B735F" w:rsidRPr="00A60146" w:rsidRDefault="005B735F" w:rsidP="00EE74E5">
      <w:pPr>
        <w:numPr>
          <w:ilvl w:val="0"/>
          <w:numId w:val="84"/>
        </w:numP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rezygnacji Zamawiającego z części przedmiotu umowy w przypadku wprowadzenia zmian organizacyjnych oraz zmian w realizacji zabezpieczenia finansowego i logistycznego jednostek organizacyjnych resortu obrony narodowej przydzielonych mu na zaopatrzenie zgodnie z planem przydziałów gospodarczych resortu obrony narodowej;</w:t>
      </w:r>
    </w:p>
    <w:p w:rsidR="005B735F" w:rsidRPr="00A60146" w:rsidRDefault="005B735F" w:rsidP="00EE74E5">
      <w:pPr>
        <w:numPr>
          <w:ilvl w:val="0"/>
          <w:numId w:val="84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zmiany Wykonawcy, jeżeli nowy Wykonawca ma zastąpić dotychczasowego Wykonawcę: </w:t>
      </w:r>
    </w:p>
    <w:p w:rsidR="005B735F" w:rsidRPr="00A60146" w:rsidRDefault="005B735F" w:rsidP="00EE74E5">
      <w:pPr>
        <w:numPr>
          <w:ilvl w:val="0"/>
          <w:numId w:val="85"/>
        </w:numPr>
        <w:tabs>
          <w:tab w:val="left" w:pos="284"/>
        </w:tabs>
        <w:ind w:left="851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:rsidR="005B735F" w:rsidRPr="00A60146" w:rsidRDefault="005B735F" w:rsidP="00EE74E5">
      <w:pPr>
        <w:numPr>
          <w:ilvl w:val="0"/>
          <w:numId w:val="85"/>
        </w:numPr>
        <w:tabs>
          <w:tab w:val="left" w:pos="426"/>
        </w:tabs>
        <w:ind w:left="851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w wyniku przejęcia przez zamawiającego zobowiązań wykonawcy względem jego podwykonawców, w przypadku, o którym mowa w art. 465 ust. 1 ustawy </w:t>
      </w:r>
      <w:proofErr w:type="spellStart"/>
      <w:r w:rsidRPr="00A60146">
        <w:rPr>
          <w:sz w:val="20"/>
          <w:szCs w:val="20"/>
        </w:rPr>
        <w:t>Pzp</w:t>
      </w:r>
      <w:proofErr w:type="spellEnd"/>
      <w:r w:rsidRPr="00A60146">
        <w:rPr>
          <w:sz w:val="20"/>
          <w:szCs w:val="20"/>
        </w:rPr>
        <w:t xml:space="preserve">; </w:t>
      </w:r>
    </w:p>
    <w:p w:rsidR="005B735F" w:rsidRPr="00A60146" w:rsidRDefault="005B735F" w:rsidP="00EE74E5">
      <w:pPr>
        <w:numPr>
          <w:ilvl w:val="0"/>
          <w:numId w:val="84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zmiany w zakresie podwykonawców, wskazanych w ofercie do realizacji części zamówienia, na wniosek złożony przez Wykonawcę, z zastrzeżeniem, że jeżeli Wykonawca powołał się na spełnienie warunków udziału w postępowaniu na zasadach art. 118 ustawy </w:t>
      </w:r>
      <w:proofErr w:type="spellStart"/>
      <w:r w:rsidRPr="00A60146">
        <w:rPr>
          <w:sz w:val="20"/>
          <w:szCs w:val="20"/>
        </w:rPr>
        <w:t>Pzp</w:t>
      </w:r>
      <w:proofErr w:type="spellEnd"/>
      <w:r w:rsidRPr="00A60146">
        <w:rPr>
          <w:sz w:val="20"/>
          <w:szCs w:val="20"/>
        </w:rPr>
        <w:t>, nowo wskazany podwykonawca wykaże spełnienie tych warunków;</w:t>
      </w:r>
    </w:p>
    <w:p w:rsidR="005B735F" w:rsidRPr="00A60146" w:rsidRDefault="005B735F" w:rsidP="00EE74E5">
      <w:pPr>
        <w:numPr>
          <w:ilvl w:val="0"/>
          <w:numId w:val="84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gdy zaistnieje inna okoliczność prawna, ekonomiczna lub techniczna skutkująca niemożliwością wykonania lub należytego wykonania umowy.</w:t>
      </w:r>
    </w:p>
    <w:p w:rsidR="005B735F" w:rsidRPr="00A60146" w:rsidRDefault="005B735F" w:rsidP="00EE74E5">
      <w:pPr>
        <w:numPr>
          <w:ilvl w:val="0"/>
          <w:numId w:val="83"/>
        </w:numPr>
        <w:tabs>
          <w:tab w:val="left" w:pos="426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Zakres zmian umowy obejmuje przypadku, </w:t>
      </w:r>
      <w:r w:rsidR="00CC4EAF" w:rsidRPr="00A60146">
        <w:rPr>
          <w:sz w:val="20"/>
          <w:szCs w:val="20"/>
        </w:rPr>
        <w:t xml:space="preserve">o </w:t>
      </w:r>
      <w:r w:rsidRPr="00A60146">
        <w:rPr>
          <w:sz w:val="20"/>
          <w:szCs w:val="20"/>
        </w:rPr>
        <w:t>którym mowa w ust. 1</w:t>
      </w:r>
      <w:r w:rsidR="00CC4EAF" w:rsidRPr="00A60146">
        <w:rPr>
          <w:sz w:val="20"/>
          <w:szCs w:val="20"/>
        </w:rPr>
        <w:t>,</w:t>
      </w:r>
      <w:r w:rsidRPr="00A60146">
        <w:rPr>
          <w:sz w:val="20"/>
          <w:szCs w:val="20"/>
        </w:rPr>
        <w:t xml:space="preserve"> w:</w:t>
      </w:r>
    </w:p>
    <w:p w:rsidR="005B735F" w:rsidRPr="00A60146" w:rsidRDefault="005B735F" w:rsidP="00EE74E5">
      <w:pPr>
        <w:numPr>
          <w:ilvl w:val="0"/>
          <w:numId w:val="86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pkt 1 - odstąpienie od umowy bez naliczania kar umownych, przedłużenie terminu realizacji umowy, zmniejszenie zakresu realizacji umowy;</w:t>
      </w:r>
    </w:p>
    <w:p w:rsidR="005B735F" w:rsidRPr="00A60146" w:rsidRDefault="005B735F" w:rsidP="00EE74E5">
      <w:pPr>
        <w:numPr>
          <w:ilvl w:val="0"/>
          <w:numId w:val="86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pkt 2 - zmniejszenie zakresu realizacji umowy oraz zmniejszenie wynagrodzenia Wykonawcy;</w:t>
      </w:r>
    </w:p>
    <w:p w:rsidR="005B735F" w:rsidRPr="00A60146" w:rsidRDefault="005B735F" w:rsidP="00EE74E5">
      <w:pPr>
        <w:numPr>
          <w:ilvl w:val="0"/>
          <w:numId w:val="86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pkt 3 - zmianę wykonawcy;</w:t>
      </w:r>
    </w:p>
    <w:p w:rsidR="005B735F" w:rsidRPr="00A60146" w:rsidRDefault="005B735F" w:rsidP="00EE74E5">
      <w:pPr>
        <w:numPr>
          <w:ilvl w:val="0"/>
          <w:numId w:val="86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pkt 4 – zmianę podwykonawcy;</w:t>
      </w:r>
    </w:p>
    <w:p w:rsidR="005B735F" w:rsidRPr="00A60146" w:rsidRDefault="00C92B16" w:rsidP="00EE74E5">
      <w:pPr>
        <w:numPr>
          <w:ilvl w:val="0"/>
          <w:numId w:val="86"/>
        </w:numPr>
        <w:tabs>
          <w:tab w:val="left" w:pos="709"/>
        </w:tabs>
        <w:spacing w:line="276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pkt </w:t>
      </w:r>
      <w:r w:rsidR="005B735F" w:rsidRPr="00A60146">
        <w:rPr>
          <w:sz w:val="20"/>
          <w:szCs w:val="20"/>
        </w:rPr>
        <w:t>5 - przedłużenie terminu realizacji umowy, zmniejszenie zakresu realizacji umowy, odstąpienie od umowy bez naliczania kar umownych.</w:t>
      </w:r>
    </w:p>
    <w:p w:rsidR="005B735F" w:rsidRPr="00A60146" w:rsidRDefault="005B735F" w:rsidP="00EE74E5">
      <w:pPr>
        <w:numPr>
          <w:ilvl w:val="0"/>
          <w:numId w:val="83"/>
        </w:numPr>
        <w:tabs>
          <w:tab w:val="left" w:pos="426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Zamawiający dopuszcza możliwość dokonania zmian umowy, gdy łączna wartość zmian jest mniejsza niż progi unijne i jest niższa niż 10% wartości pierwotnej umowy.</w:t>
      </w:r>
    </w:p>
    <w:p w:rsidR="005B735F" w:rsidRPr="00A60146" w:rsidRDefault="005B735F" w:rsidP="00EE74E5">
      <w:pPr>
        <w:numPr>
          <w:ilvl w:val="0"/>
          <w:numId w:val="83"/>
        </w:numPr>
        <w:tabs>
          <w:tab w:val="left" w:pos="426"/>
          <w:tab w:val="center" w:pos="851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Zamawiający dopuszcza możliwość dokonania zmiany umowy jeżeli konieczność zmiany umowy spowodowana jest okolicznościami, których Zamawiający, działając z należytą starannością, nie mógł </w:t>
      </w:r>
      <w:r w:rsidRPr="00A60146">
        <w:rPr>
          <w:sz w:val="20"/>
          <w:szCs w:val="20"/>
        </w:rPr>
        <w:lastRenderedPageBreak/>
        <w:t>przewidzieć, o ile zmiana nie modyfikuje ogólnego charakteru umowy a wzrost ceny spowodowany każdą kolejną zmianą nie przekracza 50% wartości pierwotnej umowy.</w:t>
      </w:r>
    </w:p>
    <w:p w:rsidR="005B735F" w:rsidRPr="00A60146" w:rsidRDefault="005B735F" w:rsidP="00EE74E5">
      <w:pPr>
        <w:numPr>
          <w:ilvl w:val="0"/>
          <w:numId w:val="83"/>
        </w:numPr>
        <w:tabs>
          <w:tab w:val="left" w:pos="426"/>
          <w:tab w:val="center" w:pos="851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Zamawiający zastrzega sobie prawo do zmniejszenia zakresu usługi w przypadku zaistnienia okoliczności organizacyjnych i formalnych, a także zmiany uwarunkowań prawnych, bądź zmian organizacyjnych struktur użytkownika o nie więcej niż 50% wartości określonej w niniejszej umowie.</w:t>
      </w:r>
    </w:p>
    <w:p w:rsidR="002C333B" w:rsidRPr="008F1019" w:rsidRDefault="005B735F" w:rsidP="008F1019">
      <w:pPr>
        <w:numPr>
          <w:ilvl w:val="0"/>
          <w:numId w:val="83"/>
        </w:numPr>
        <w:tabs>
          <w:tab w:val="left" w:pos="426"/>
          <w:tab w:val="center" w:pos="851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Zmiana umowy w przypadkach, o których mowa w ust. 1-5, wymagają zachowania formy pisemnej (w formie aneksu) pod rygorem nieważności.</w:t>
      </w:r>
    </w:p>
    <w:p w:rsidR="005B735F" w:rsidRPr="00A60146" w:rsidRDefault="00B14562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13</w:t>
      </w:r>
    </w:p>
    <w:p w:rsidR="005B735F" w:rsidRPr="00A60146" w:rsidRDefault="005B735F" w:rsidP="005B735F">
      <w:pPr>
        <w:spacing w:line="276" w:lineRule="auto"/>
        <w:jc w:val="center"/>
        <w:rPr>
          <w:b/>
          <w:bCs/>
          <w:sz w:val="20"/>
          <w:szCs w:val="20"/>
        </w:rPr>
      </w:pPr>
      <w:r w:rsidRPr="00A60146">
        <w:rPr>
          <w:b/>
          <w:bCs/>
          <w:sz w:val="20"/>
          <w:szCs w:val="20"/>
        </w:rPr>
        <w:t>Ochrona informacji niejawnych</w:t>
      </w:r>
    </w:p>
    <w:p w:rsidR="005B735F" w:rsidRPr="00A60146" w:rsidRDefault="005B735F" w:rsidP="00EE74E5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bCs/>
          <w:sz w:val="20"/>
          <w:szCs w:val="20"/>
        </w:rPr>
        <w:t>W</w:t>
      </w:r>
      <w:r w:rsidRPr="00A60146">
        <w:rPr>
          <w:sz w:val="20"/>
          <w:szCs w:val="20"/>
        </w:rPr>
        <w:t xml:space="preserve"> zakresie ochrony informacji niejawnych Wykonawca zobowiązany jest do stosowania przepisów ustawy z dnia 5 sierpnia 2010 r. o ochronie informacji niejawnych (Dz. U. z 2019 r. poz. 742).</w:t>
      </w:r>
    </w:p>
    <w:p w:rsidR="005B735F" w:rsidRPr="00A60146" w:rsidRDefault="005B735F" w:rsidP="00EE74E5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Wejście obcokrajowców na tereny chronione odbywa się ze stosownym pozwoleniem zgodnie z decyzją nr </w:t>
      </w:r>
      <w:r w:rsidR="00883370">
        <w:rPr>
          <w:sz w:val="20"/>
          <w:szCs w:val="20"/>
        </w:rPr>
        <w:t>107</w:t>
      </w:r>
      <w:r w:rsidRPr="00A60146">
        <w:rPr>
          <w:sz w:val="20"/>
          <w:szCs w:val="20"/>
        </w:rPr>
        <w:t xml:space="preserve">/MON Ministra Obrony Narodowej z dnia </w:t>
      </w:r>
      <w:r w:rsidR="00883370">
        <w:rPr>
          <w:sz w:val="20"/>
          <w:szCs w:val="20"/>
        </w:rPr>
        <w:t>18 sierpnia</w:t>
      </w:r>
      <w:r w:rsidRPr="00A60146">
        <w:rPr>
          <w:sz w:val="20"/>
          <w:szCs w:val="20"/>
        </w:rPr>
        <w:t xml:space="preserve"> 20</w:t>
      </w:r>
      <w:r w:rsidR="00883370">
        <w:rPr>
          <w:sz w:val="20"/>
          <w:szCs w:val="20"/>
        </w:rPr>
        <w:t>21</w:t>
      </w:r>
      <w:r w:rsidRPr="00A60146">
        <w:rPr>
          <w:sz w:val="20"/>
          <w:szCs w:val="20"/>
        </w:rPr>
        <w:t>r. w sprawie organizowania współpracy międzynarodowej w resorcie obrony narodowej (Dz. Urz. M</w:t>
      </w:r>
      <w:r w:rsidR="006935EE">
        <w:rPr>
          <w:sz w:val="20"/>
          <w:szCs w:val="20"/>
        </w:rPr>
        <w:t xml:space="preserve">in. </w:t>
      </w:r>
      <w:r w:rsidRPr="00A60146">
        <w:rPr>
          <w:sz w:val="20"/>
          <w:szCs w:val="20"/>
        </w:rPr>
        <w:t>O</w:t>
      </w:r>
      <w:r w:rsidR="006935EE">
        <w:rPr>
          <w:sz w:val="20"/>
          <w:szCs w:val="20"/>
        </w:rPr>
        <w:t xml:space="preserve">br. </w:t>
      </w:r>
      <w:r w:rsidRPr="00A60146">
        <w:rPr>
          <w:sz w:val="20"/>
          <w:szCs w:val="20"/>
        </w:rPr>
        <w:t>N</w:t>
      </w:r>
      <w:r w:rsidR="006935EE">
        <w:rPr>
          <w:sz w:val="20"/>
          <w:szCs w:val="20"/>
        </w:rPr>
        <w:t>ar. poz</w:t>
      </w:r>
      <w:r w:rsidR="00883370">
        <w:rPr>
          <w:sz w:val="20"/>
          <w:szCs w:val="20"/>
        </w:rPr>
        <w:t>.177</w:t>
      </w:r>
      <w:r w:rsidRPr="00A60146">
        <w:rPr>
          <w:sz w:val="20"/>
          <w:szCs w:val="20"/>
        </w:rPr>
        <w:t>).</w:t>
      </w:r>
    </w:p>
    <w:p w:rsidR="005B735F" w:rsidRPr="00A60146" w:rsidRDefault="005B735F" w:rsidP="00EE74E5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Na terenach administrowanych przez 26 Wojskowy Oddział Gospodarczy obowiązuje zakaz używania bezzałogowych statków powietrznych typu „DRON” lub innych aparatów latających.</w:t>
      </w:r>
    </w:p>
    <w:p w:rsidR="005B735F" w:rsidRPr="00A60146" w:rsidRDefault="005B735F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:rsidR="005B735F" w:rsidRPr="00A60146" w:rsidRDefault="00B14562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14</w:t>
      </w:r>
    </w:p>
    <w:p w:rsidR="005B735F" w:rsidRPr="00A60146" w:rsidRDefault="005B735F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A60146">
        <w:rPr>
          <w:b/>
          <w:bCs/>
          <w:sz w:val="20"/>
          <w:szCs w:val="20"/>
        </w:rPr>
        <w:t>Ochrona danych osobowych</w:t>
      </w:r>
    </w:p>
    <w:p w:rsidR="005B735F" w:rsidRPr="00A60146" w:rsidRDefault="005B735F" w:rsidP="00EE74E5">
      <w:pPr>
        <w:numPr>
          <w:ilvl w:val="0"/>
          <w:numId w:val="8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 zakresie objętym ochroną danych osobowych Zamawiający i Wykonawca zobowiązani są do przestrzegania i stosowania przepisów Rozporządzenia Parlamentu Europejskiego i Rady (UE) 2016/679 z dnia 27 kwietnia 2016 r</w:t>
      </w:r>
      <w:r w:rsidRPr="00A60146">
        <w:rPr>
          <w:i/>
          <w:sz w:val="20"/>
          <w:szCs w:val="20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A60146">
        <w:rPr>
          <w:sz w:val="20"/>
          <w:szCs w:val="20"/>
        </w:rPr>
        <w:t>/Dz. Urz. UE L 119 z 04.05.2016</w:t>
      </w:r>
      <w:r w:rsidRPr="00A60146">
        <w:rPr>
          <w:i/>
          <w:sz w:val="20"/>
          <w:szCs w:val="20"/>
        </w:rPr>
        <w:t>/</w:t>
      </w:r>
      <w:r w:rsidRPr="00A60146">
        <w:rPr>
          <w:sz w:val="20"/>
          <w:szCs w:val="20"/>
        </w:rPr>
        <w:t xml:space="preserve">, a także ustawy z dnia 10 maja 2018 r. </w:t>
      </w:r>
      <w:r w:rsidRPr="00A60146">
        <w:rPr>
          <w:i/>
          <w:sz w:val="20"/>
          <w:szCs w:val="20"/>
        </w:rPr>
        <w:t>o ochronie danych osobowych</w:t>
      </w:r>
      <w:r w:rsidRPr="00A60146">
        <w:rPr>
          <w:sz w:val="20"/>
          <w:szCs w:val="20"/>
        </w:rPr>
        <w:t xml:space="preserve"> (Dz. U. z 2019 r</w:t>
      </w:r>
      <w:r w:rsidR="00CC4EAF" w:rsidRPr="00A60146">
        <w:rPr>
          <w:sz w:val="20"/>
          <w:szCs w:val="20"/>
        </w:rPr>
        <w:t>.</w:t>
      </w:r>
      <w:r w:rsidRPr="00A60146">
        <w:rPr>
          <w:sz w:val="20"/>
          <w:szCs w:val="20"/>
        </w:rPr>
        <w:t xml:space="preserve"> poz. 1781);</w:t>
      </w:r>
    </w:p>
    <w:p w:rsidR="005B735F" w:rsidRPr="00A60146" w:rsidRDefault="005B735F" w:rsidP="00EE74E5">
      <w:pPr>
        <w:numPr>
          <w:ilvl w:val="0"/>
          <w:numId w:val="8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A60146">
        <w:rPr>
          <w:i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A60146">
        <w:rPr>
          <w:sz w:val="20"/>
          <w:szCs w:val="20"/>
        </w:rPr>
        <w:t xml:space="preserve"> (Dz. Urz. UE L 119 z 04.05.2016) dostępnej na stronach internetowych: www.26wog.wp.mil.pl/pl/ </w:t>
      </w:r>
      <w:proofErr w:type="spellStart"/>
      <w:r w:rsidRPr="00A60146">
        <w:rPr>
          <w:sz w:val="20"/>
          <w:szCs w:val="20"/>
        </w:rPr>
        <w:t>pages</w:t>
      </w:r>
      <w:proofErr w:type="spellEnd"/>
      <w:r w:rsidRPr="00A60146">
        <w:rPr>
          <w:sz w:val="20"/>
          <w:szCs w:val="20"/>
        </w:rPr>
        <w:t>/</w:t>
      </w:r>
      <w:proofErr w:type="spellStart"/>
      <w:r w:rsidRPr="00A60146">
        <w:rPr>
          <w:sz w:val="20"/>
          <w:szCs w:val="20"/>
        </w:rPr>
        <w:t>rodo</w:t>
      </w:r>
      <w:proofErr w:type="spellEnd"/>
      <w:r w:rsidRPr="00A60146">
        <w:rPr>
          <w:sz w:val="20"/>
          <w:szCs w:val="20"/>
        </w:rPr>
        <w:t xml:space="preserve">.  </w:t>
      </w:r>
    </w:p>
    <w:p w:rsidR="005B735F" w:rsidRPr="00A60146" w:rsidRDefault="005B735F" w:rsidP="00EE74E5">
      <w:pPr>
        <w:numPr>
          <w:ilvl w:val="0"/>
          <w:numId w:val="8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:rsidR="005B735F" w:rsidRDefault="005B735F" w:rsidP="004F298C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B14562" w:rsidRDefault="00B14562" w:rsidP="004F298C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8F1019" w:rsidRDefault="008F1019" w:rsidP="004F298C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8F1019" w:rsidRPr="00A60146" w:rsidRDefault="008F1019" w:rsidP="004F298C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5B735F" w:rsidRPr="00A60146" w:rsidRDefault="00B14562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15</w:t>
      </w:r>
    </w:p>
    <w:p w:rsidR="005B735F" w:rsidRPr="00A60146" w:rsidRDefault="005B735F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A60146">
        <w:rPr>
          <w:b/>
          <w:bCs/>
          <w:sz w:val="20"/>
          <w:szCs w:val="20"/>
        </w:rPr>
        <w:t>Zasady kontaktu z innymi wykonawcami</w:t>
      </w:r>
    </w:p>
    <w:p w:rsidR="005B735F" w:rsidRPr="00A60146" w:rsidRDefault="005B735F" w:rsidP="00EE74E5">
      <w:pPr>
        <w:numPr>
          <w:ilvl w:val="0"/>
          <w:numId w:val="78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:rsidR="005B735F" w:rsidRPr="00A60146" w:rsidRDefault="005B735F" w:rsidP="00EE74E5">
      <w:pPr>
        <w:numPr>
          <w:ilvl w:val="0"/>
          <w:numId w:val="78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60146">
        <w:rPr>
          <w:sz w:val="20"/>
          <w:szCs w:val="20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:rsidR="005B735F" w:rsidRPr="00A60146" w:rsidRDefault="005B735F" w:rsidP="00EE74E5">
      <w:pPr>
        <w:numPr>
          <w:ilvl w:val="0"/>
          <w:numId w:val="78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60146">
        <w:rPr>
          <w:sz w:val="20"/>
          <w:szCs w:val="20"/>
        </w:rPr>
        <w:lastRenderedPageBreak/>
        <w:t>Wykonawca, jak również osoby, którym wykonanie zobowiązania powierzy zobowiązane są ściśle przestrzegać zapisów Decyzji nr 145/MON Ministra Obrony Narodowej z dnia 13 lipca 2017 r. w sprawie zasad postępowania w kontaktach z Wykonawcami.</w:t>
      </w:r>
    </w:p>
    <w:p w:rsidR="002C333B" w:rsidRPr="008F1019" w:rsidRDefault="005B735F" w:rsidP="008F1019">
      <w:pPr>
        <w:numPr>
          <w:ilvl w:val="0"/>
          <w:numId w:val="78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 tych zobowiązań powierzył – które to działania lub zaniechania byłby sprzeczne z zasadami wynikającymi z </w:t>
      </w:r>
      <w:r w:rsidR="00CC4EAF" w:rsidRPr="00A60146">
        <w:rPr>
          <w:sz w:val="20"/>
          <w:szCs w:val="20"/>
        </w:rPr>
        <w:t>d</w:t>
      </w:r>
      <w:r w:rsidRPr="00A60146">
        <w:rPr>
          <w:sz w:val="20"/>
          <w:szCs w:val="20"/>
        </w:rPr>
        <w:t>ecyzji nr 145/MON.</w:t>
      </w:r>
    </w:p>
    <w:p w:rsidR="005B735F" w:rsidRPr="00A60146" w:rsidRDefault="00B14562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16</w:t>
      </w:r>
    </w:p>
    <w:p w:rsidR="005B735F" w:rsidRPr="00A60146" w:rsidRDefault="005B735F" w:rsidP="005B73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A60146">
        <w:rPr>
          <w:b/>
          <w:bCs/>
          <w:sz w:val="20"/>
          <w:szCs w:val="20"/>
        </w:rPr>
        <w:t>Cesja Wierzytelności</w:t>
      </w:r>
    </w:p>
    <w:p w:rsidR="005B735F" w:rsidRPr="00A60146" w:rsidRDefault="005B735F" w:rsidP="005B73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0146">
        <w:rPr>
          <w:sz w:val="20"/>
          <w:szCs w:val="20"/>
        </w:rPr>
        <w:t>Wykonawca nie może bez uprzedniej zgody Zamawiającego wyrażonej na piśmie pod rygorem nieważności dokonać przekazania swojej wierzytelności, wynikających z zawartej umowy na osobę trzecią.</w:t>
      </w:r>
    </w:p>
    <w:p w:rsidR="005B735F" w:rsidRPr="00A60146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sym w:font="Times New Roman" w:char="00A7"/>
      </w:r>
      <w:r w:rsidR="00B14562">
        <w:rPr>
          <w:b/>
          <w:sz w:val="20"/>
          <w:szCs w:val="20"/>
        </w:rPr>
        <w:t xml:space="preserve"> 17</w:t>
      </w:r>
    </w:p>
    <w:p w:rsidR="005B735F" w:rsidRPr="00A60146" w:rsidRDefault="005B735F" w:rsidP="005B735F">
      <w:pPr>
        <w:spacing w:line="276" w:lineRule="auto"/>
        <w:jc w:val="center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t>Postanowienia końcowe</w:t>
      </w:r>
    </w:p>
    <w:p w:rsidR="005B735F" w:rsidRPr="00A60146" w:rsidRDefault="005B735F" w:rsidP="00EE74E5">
      <w:pPr>
        <w:pStyle w:val="Akapitzlist"/>
        <w:numPr>
          <w:ilvl w:val="0"/>
          <w:numId w:val="79"/>
        </w:numPr>
        <w:tabs>
          <w:tab w:val="left" w:pos="284"/>
        </w:tabs>
        <w:spacing w:line="276" w:lineRule="auto"/>
        <w:ind w:left="502"/>
        <w:contextualSpacing/>
        <w:jc w:val="both"/>
      </w:pPr>
      <w:r w:rsidRPr="00A60146">
        <w:t xml:space="preserve">W sprawach nieuregulowanych niniejszą umową mają zastosowanie przepisy ustawy z dnia 11 września 2019 r. - Prawo zamówień publicznych (Dz. U. </w:t>
      </w:r>
      <w:r w:rsidR="006935EE">
        <w:t xml:space="preserve">z 2021 r. </w:t>
      </w:r>
      <w:r w:rsidRPr="00A60146">
        <w:t xml:space="preserve">poz. </w:t>
      </w:r>
      <w:r w:rsidR="006935EE">
        <w:t>112</w:t>
      </w:r>
      <w:r w:rsidR="006935EE" w:rsidRPr="00A60146">
        <w:t>9</w:t>
      </w:r>
      <w:r w:rsidRPr="00A60146">
        <w:t xml:space="preserve">, z </w:t>
      </w:r>
      <w:proofErr w:type="spellStart"/>
      <w:r w:rsidRPr="00A60146">
        <w:t>późn</w:t>
      </w:r>
      <w:proofErr w:type="spellEnd"/>
      <w:r w:rsidRPr="00A60146">
        <w:t xml:space="preserve">. </w:t>
      </w:r>
      <w:r w:rsidR="006935EE" w:rsidRPr="00A60146">
        <w:t>zm</w:t>
      </w:r>
      <w:r w:rsidRPr="00A60146">
        <w:t>.)  oraz ustawy z dnia 23 kwietnia 1964 r. - Kodeks cywilny (Dz. U. z 2020</w:t>
      </w:r>
      <w:r w:rsidR="00CC4EAF" w:rsidRPr="00A60146">
        <w:t xml:space="preserve"> </w:t>
      </w:r>
      <w:r w:rsidRPr="00A60146">
        <w:t xml:space="preserve">r. poz.1740, z </w:t>
      </w:r>
      <w:proofErr w:type="spellStart"/>
      <w:r w:rsidRPr="00A60146">
        <w:t>późn</w:t>
      </w:r>
      <w:proofErr w:type="spellEnd"/>
      <w:r w:rsidRPr="00A60146">
        <w:t>. zm.).</w:t>
      </w:r>
    </w:p>
    <w:p w:rsidR="005B735F" w:rsidRPr="00A60146" w:rsidRDefault="005B735F" w:rsidP="00EE74E5">
      <w:pPr>
        <w:pStyle w:val="Akapitzlist"/>
        <w:numPr>
          <w:ilvl w:val="0"/>
          <w:numId w:val="79"/>
        </w:numPr>
        <w:spacing w:line="276" w:lineRule="auto"/>
        <w:ind w:left="502"/>
        <w:contextualSpacing/>
        <w:jc w:val="both"/>
      </w:pPr>
      <w:r w:rsidRPr="00A60146">
        <w:t>Wykonawca zobowiązuje się do informowania Zamawiającego o zmianie formy prowadzonej działalności oraz zmianie adresu siedziby firmy</w:t>
      </w:r>
      <w:r w:rsidRPr="00A60146">
        <w:rPr>
          <w:bCs/>
          <w:kern w:val="3"/>
          <w:lang w:eastAsia="zh-CN"/>
        </w:rPr>
        <w:t xml:space="preserve"> i danych identyfikacyjnych firmy oraz numeru rachunku bankowego</w:t>
      </w:r>
      <w:r w:rsidRPr="00A60146">
        <w:t xml:space="preserve">, </w:t>
      </w:r>
      <w:r w:rsidRPr="00A60146">
        <w:rPr>
          <w:bCs/>
          <w:kern w:val="3"/>
          <w:lang w:eastAsia="zh-CN"/>
        </w:rPr>
        <w:t xml:space="preserve">pod rygorem poniesienia kosztów związanych z brakiem właściwych danych u Zamawiającego oraz </w:t>
      </w:r>
      <w:r w:rsidRPr="00A60146"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A60146">
        <w:rPr>
          <w:kern w:val="3"/>
          <w:lang w:eastAsia="zh-CN"/>
        </w:rPr>
        <w:t>Zmiany te nie wymagają sporządzenia aneksu do umowy.</w:t>
      </w:r>
    </w:p>
    <w:p w:rsidR="005B735F" w:rsidRPr="00A60146" w:rsidRDefault="005B735F" w:rsidP="00EE74E5">
      <w:pPr>
        <w:pStyle w:val="Akapitzlist"/>
        <w:numPr>
          <w:ilvl w:val="0"/>
          <w:numId w:val="79"/>
        </w:numPr>
        <w:spacing w:line="276" w:lineRule="auto"/>
        <w:ind w:left="502"/>
        <w:contextualSpacing/>
        <w:jc w:val="both"/>
      </w:pPr>
      <w:r w:rsidRPr="00A60146">
        <w:t>Zmiana postanowień umownych wymaga formy pisemnej uzgodnionej przez Strony pod rygorem ich nieważności.</w:t>
      </w:r>
    </w:p>
    <w:p w:rsidR="005B735F" w:rsidRPr="00A60146" w:rsidRDefault="005B735F" w:rsidP="00EE74E5">
      <w:pPr>
        <w:pStyle w:val="Akapitzlist"/>
        <w:numPr>
          <w:ilvl w:val="0"/>
          <w:numId w:val="79"/>
        </w:numPr>
        <w:spacing w:line="276" w:lineRule="auto"/>
        <w:ind w:left="502"/>
        <w:contextualSpacing/>
        <w:jc w:val="both"/>
      </w:pPr>
      <w:r w:rsidRPr="00A60146">
        <w:t xml:space="preserve"> Spory wynikłe z niniejszej umowy rozstrzygać będzie sąd powszechny właściwy dla siedziby Zamawiającego.</w:t>
      </w:r>
    </w:p>
    <w:p w:rsidR="005B735F" w:rsidRPr="00A60146" w:rsidRDefault="005B735F" w:rsidP="00EE74E5">
      <w:pPr>
        <w:pStyle w:val="Akapitzlist"/>
        <w:numPr>
          <w:ilvl w:val="0"/>
          <w:numId w:val="79"/>
        </w:numPr>
        <w:spacing w:line="276" w:lineRule="auto"/>
        <w:ind w:left="502"/>
        <w:contextualSpacing/>
        <w:jc w:val="both"/>
      </w:pPr>
      <w:r w:rsidRPr="00A60146">
        <w:t>Załączniki do umowy stanowiące jej integralną część:</w:t>
      </w:r>
    </w:p>
    <w:p w:rsidR="005B735F" w:rsidRPr="008E5C2F" w:rsidRDefault="005B735F" w:rsidP="005B735F">
      <w:pPr>
        <w:pStyle w:val="Akapitzlist"/>
        <w:spacing w:line="276" w:lineRule="auto"/>
        <w:jc w:val="both"/>
      </w:pPr>
      <w:r w:rsidRPr="008E5C2F">
        <w:t xml:space="preserve">- załącznik nr 1 </w:t>
      </w:r>
      <w:r w:rsidR="004F298C" w:rsidRPr="008E5C2F">
        <w:t>–</w:t>
      </w:r>
      <w:r w:rsidRPr="008E5C2F">
        <w:t xml:space="preserve"> </w:t>
      </w:r>
      <w:r w:rsidR="00C05C87" w:rsidRPr="008E5C2F">
        <w:t>K</w:t>
      </w:r>
      <w:r w:rsidRPr="008E5C2F">
        <w:t xml:space="preserve">serokopia formularza </w:t>
      </w:r>
      <w:r w:rsidR="00081887" w:rsidRPr="008E5C2F">
        <w:t>ofertowego</w:t>
      </w:r>
      <w:r w:rsidRPr="008E5C2F">
        <w:t xml:space="preserve"> Wykonawcy</w:t>
      </w:r>
    </w:p>
    <w:p w:rsidR="005B735F" w:rsidRPr="008E5C2F" w:rsidRDefault="005B735F" w:rsidP="005B735F">
      <w:pPr>
        <w:pStyle w:val="Akapitzlist"/>
        <w:spacing w:line="276" w:lineRule="auto"/>
        <w:jc w:val="both"/>
      </w:pPr>
      <w:r w:rsidRPr="008E5C2F">
        <w:t xml:space="preserve">- załącznik nr 2 – </w:t>
      </w:r>
      <w:r w:rsidR="00C05C87" w:rsidRPr="008E5C2F">
        <w:t>Opis przedmiotu zamówienia</w:t>
      </w:r>
    </w:p>
    <w:p w:rsidR="005B735F" w:rsidRPr="008E5C2F" w:rsidRDefault="005B735F" w:rsidP="005B735F">
      <w:pPr>
        <w:pStyle w:val="Akapitzlist"/>
        <w:spacing w:line="276" w:lineRule="auto"/>
        <w:jc w:val="both"/>
      </w:pPr>
      <w:r w:rsidRPr="008E5C2F">
        <w:t xml:space="preserve">- załącznik nr </w:t>
      </w:r>
      <w:r w:rsidR="00A60146" w:rsidRPr="008E5C2F">
        <w:t>3</w:t>
      </w:r>
      <w:r w:rsidRPr="008E5C2F">
        <w:t xml:space="preserve">– </w:t>
      </w:r>
      <w:r w:rsidR="00C05C87" w:rsidRPr="008E5C2F">
        <w:t>W</w:t>
      </w:r>
      <w:r w:rsidRPr="008E5C2F">
        <w:t>zór z</w:t>
      </w:r>
      <w:r w:rsidR="003C1BA9" w:rsidRPr="008E5C2F">
        <w:t>głoszenia</w:t>
      </w:r>
      <w:r w:rsidRPr="008E5C2F">
        <w:t xml:space="preserve"> </w:t>
      </w:r>
    </w:p>
    <w:p w:rsidR="005B735F" w:rsidRPr="008E5C2F" w:rsidRDefault="005B735F" w:rsidP="005B735F">
      <w:pPr>
        <w:pStyle w:val="Akapitzlist"/>
        <w:spacing w:line="276" w:lineRule="auto"/>
        <w:jc w:val="both"/>
      </w:pPr>
      <w:r w:rsidRPr="008E5C2F">
        <w:t xml:space="preserve">- załącznik nr </w:t>
      </w:r>
      <w:r w:rsidR="00A60146" w:rsidRPr="008E5C2F">
        <w:t>4</w:t>
      </w:r>
      <w:r w:rsidRPr="008E5C2F">
        <w:t xml:space="preserve"> – </w:t>
      </w:r>
      <w:r w:rsidR="008B0091" w:rsidRPr="008E5C2F">
        <w:t>Wykaz sprzętu umytego</w:t>
      </w:r>
    </w:p>
    <w:p w:rsidR="005B735F" w:rsidRPr="008E5C2F" w:rsidRDefault="005B735F" w:rsidP="005B735F">
      <w:pPr>
        <w:pStyle w:val="Akapitzlist"/>
        <w:spacing w:line="276" w:lineRule="auto"/>
        <w:jc w:val="both"/>
      </w:pPr>
      <w:r w:rsidRPr="008E5C2F">
        <w:t xml:space="preserve">- załącznik nr </w:t>
      </w:r>
      <w:r w:rsidR="00A60146" w:rsidRPr="008E5C2F">
        <w:t>5</w:t>
      </w:r>
      <w:r w:rsidRPr="008E5C2F">
        <w:t xml:space="preserve">– </w:t>
      </w:r>
      <w:r w:rsidR="00C05C87" w:rsidRPr="008E5C2F">
        <w:t>W</w:t>
      </w:r>
      <w:r w:rsidRPr="008E5C2F">
        <w:t>ykaz osób realizujących usługę</w:t>
      </w:r>
    </w:p>
    <w:p w:rsidR="005B735F" w:rsidRPr="008E5C2F" w:rsidRDefault="005B735F" w:rsidP="005B735F">
      <w:pPr>
        <w:pStyle w:val="Akapitzlist"/>
        <w:spacing w:line="276" w:lineRule="auto"/>
        <w:jc w:val="both"/>
      </w:pPr>
      <w:r w:rsidRPr="008E5C2F">
        <w:t xml:space="preserve">- załącznik nr </w:t>
      </w:r>
      <w:r w:rsidR="00A60146" w:rsidRPr="008E5C2F">
        <w:t>6</w:t>
      </w:r>
      <w:r w:rsidRPr="008E5C2F">
        <w:t xml:space="preserve"> – </w:t>
      </w:r>
      <w:r w:rsidR="00C05C87" w:rsidRPr="008E5C2F">
        <w:t>Odpis KRS/</w:t>
      </w:r>
      <w:proofErr w:type="spellStart"/>
      <w:r w:rsidR="00C05C87" w:rsidRPr="008E5C2F">
        <w:t>CEiDG</w:t>
      </w:r>
      <w:proofErr w:type="spellEnd"/>
    </w:p>
    <w:p w:rsidR="00C05C87" w:rsidRPr="00A60146" w:rsidRDefault="00C05C87" w:rsidP="005B735F">
      <w:pPr>
        <w:pStyle w:val="Akapitzlist"/>
        <w:spacing w:line="276" w:lineRule="auto"/>
        <w:jc w:val="both"/>
      </w:pPr>
      <w:r w:rsidRPr="008E5C2F">
        <w:t xml:space="preserve">załącznik nr </w:t>
      </w:r>
      <w:r w:rsidR="005D0DCA" w:rsidRPr="008E5C2F">
        <w:t>7</w:t>
      </w:r>
      <w:r w:rsidRPr="008E5C2F">
        <w:t xml:space="preserve"> – Wydruk z portalu podatkowego</w:t>
      </w:r>
    </w:p>
    <w:p w:rsidR="005B735F" w:rsidRPr="00A60146" w:rsidRDefault="005B735F" w:rsidP="00EE74E5">
      <w:pPr>
        <w:pStyle w:val="Akapitzlist"/>
        <w:numPr>
          <w:ilvl w:val="0"/>
          <w:numId w:val="79"/>
        </w:numPr>
        <w:spacing w:line="276" w:lineRule="auto"/>
        <w:ind w:left="502"/>
        <w:contextualSpacing/>
        <w:jc w:val="both"/>
      </w:pPr>
      <w:r w:rsidRPr="00A60146">
        <w:t xml:space="preserve">Umowę niniejszą sporządzono w czterech jednobrzmiących egzemplarzach: </w:t>
      </w:r>
    </w:p>
    <w:p w:rsidR="005B735F" w:rsidRPr="00A60146" w:rsidRDefault="005B735F" w:rsidP="005B735F">
      <w:pPr>
        <w:pStyle w:val="Akapitzlist"/>
        <w:tabs>
          <w:tab w:val="left" w:pos="993"/>
          <w:tab w:val="left" w:pos="1276"/>
        </w:tabs>
        <w:spacing w:line="276" w:lineRule="auto"/>
        <w:jc w:val="both"/>
      </w:pPr>
      <w:r w:rsidRPr="00A60146">
        <w:t>- Egzemplarz nr 1  - Pion Głównego Księgowego ,</w:t>
      </w:r>
    </w:p>
    <w:p w:rsidR="005B735F" w:rsidRPr="00A60146" w:rsidRDefault="005B735F" w:rsidP="005B735F">
      <w:pPr>
        <w:pStyle w:val="Akapitzlist"/>
        <w:tabs>
          <w:tab w:val="left" w:pos="993"/>
          <w:tab w:val="left" w:pos="1276"/>
        </w:tabs>
        <w:spacing w:line="276" w:lineRule="auto"/>
        <w:jc w:val="both"/>
      </w:pPr>
      <w:r w:rsidRPr="00A60146">
        <w:t>- Egzemplarz nr 2 – Sekcja Zamówień Publicznych,</w:t>
      </w:r>
    </w:p>
    <w:p w:rsidR="005B735F" w:rsidRPr="00A60146" w:rsidRDefault="005B735F" w:rsidP="005B735F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            </w:t>
      </w:r>
      <w:r w:rsidR="00081887">
        <w:rPr>
          <w:sz w:val="20"/>
          <w:szCs w:val="20"/>
        </w:rPr>
        <w:t xml:space="preserve">  </w:t>
      </w:r>
      <w:r w:rsidRPr="00A60146">
        <w:rPr>
          <w:sz w:val="20"/>
          <w:szCs w:val="20"/>
        </w:rPr>
        <w:t>- Egzemplarz nr 3  - S</w:t>
      </w:r>
      <w:r w:rsidR="00B32AED">
        <w:rPr>
          <w:sz w:val="20"/>
          <w:szCs w:val="20"/>
        </w:rPr>
        <w:t xml:space="preserve">łużba Czołg-Sam </w:t>
      </w:r>
      <w:r w:rsidRPr="00A60146">
        <w:rPr>
          <w:sz w:val="20"/>
          <w:szCs w:val="20"/>
        </w:rPr>
        <w:t>,</w:t>
      </w:r>
    </w:p>
    <w:p w:rsidR="005B735F" w:rsidRPr="00A60146" w:rsidRDefault="005B735F" w:rsidP="005B735F">
      <w:p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0146">
        <w:rPr>
          <w:sz w:val="20"/>
          <w:szCs w:val="20"/>
        </w:rPr>
        <w:t xml:space="preserve">            </w:t>
      </w:r>
      <w:r w:rsidR="00081887">
        <w:rPr>
          <w:sz w:val="20"/>
          <w:szCs w:val="20"/>
        </w:rPr>
        <w:t xml:space="preserve">  </w:t>
      </w:r>
      <w:r w:rsidRPr="00A60146">
        <w:rPr>
          <w:sz w:val="20"/>
          <w:szCs w:val="20"/>
        </w:rPr>
        <w:t>- Egzemplarz nr 4 -  Wykonawca.</w:t>
      </w:r>
    </w:p>
    <w:p w:rsidR="005B735F" w:rsidRDefault="005B735F" w:rsidP="00810C05">
      <w:pPr>
        <w:spacing w:line="276" w:lineRule="auto"/>
        <w:jc w:val="both"/>
        <w:rPr>
          <w:sz w:val="20"/>
          <w:szCs w:val="20"/>
        </w:rPr>
      </w:pPr>
    </w:p>
    <w:p w:rsidR="00FB50D1" w:rsidRDefault="00FB50D1" w:rsidP="00810C05">
      <w:pPr>
        <w:spacing w:line="276" w:lineRule="auto"/>
        <w:jc w:val="both"/>
        <w:rPr>
          <w:sz w:val="20"/>
          <w:szCs w:val="20"/>
        </w:rPr>
      </w:pPr>
    </w:p>
    <w:p w:rsidR="00FB50D1" w:rsidRPr="00A60146" w:rsidRDefault="00FB50D1" w:rsidP="00810C05">
      <w:pPr>
        <w:spacing w:line="276" w:lineRule="auto"/>
        <w:jc w:val="both"/>
        <w:rPr>
          <w:sz w:val="20"/>
          <w:szCs w:val="20"/>
        </w:rPr>
      </w:pPr>
    </w:p>
    <w:p w:rsidR="00C36C76" w:rsidRPr="008F1019" w:rsidRDefault="005B735F" w:rsidP="008F1019">
      <w:pPr>
        <w:spacing w:line="276" w:lineRule="auto"/>
        <w:jc w:val="both"/>
        <w:rPr>
          <w:b/>
          <w:sz w:val="20"/>
          <w:szCs w:val="20"/>
        </w:rPr>
      </w:pPr>
      <w:r w:rsidRPr="00A60146">
        <w:rPr>
          <w:sz w:val="20"/>
          <w:szCs w:val="20"/>
        </w:rPr>
        <w:tab/>
      </w:r>
      <w:r w:rsidRPr="00A60146">
        <w:rPr>
          <w:b/>
          <w:sz w:val="20"/>
          <w:szCs w:val="20"/>
        </w:rPr>
        <w:t>ZAMAWIAJĄCY</w:t>
      </w:r>
      <w:r w:rsidRPr="00A60146">
        <w:rPr>
          <w:b/>
          <w:sz w:val="20"/>
          <w:szCs w:val="20"/>
        </w:rPr>
        <w:tab/>
      </w:r>
      <w:r w:rsidRPr="00A60146">
        <w:rPr>
          <w:b/>
          <w:sz w:val="20"/>
          <w:szCs w:val="20"/>
        </w:rPr>
        <w:tab/>
      </w:r>
      <w:r w:rsidRPr="00A60146">
        <w:rPr>
          <w:b/>
          <w:sz w:val="20"/>
          <w:szCs w:val="20"/>
        </w:rPr>
        <w:tab/>
        <w:t xml:space="preserve">                                    WYKONAWCA</w:t>
      </w:r>
    </w:p>
    <w:p w:rsidR="008F1019" w:rsidRDefault="008F1019" w:rsidP="0033532A">
      <w:pPr>
        <w:spacing w:after="40"/>
        <w:rPr>
          <w:sz w:val="20"/>
          <w:szCs w:val="20"/>
        </w:rPr>
      </w:pPr>
    </w:p>
    <w:p w:rsidR="008F1019" w:rsidRDefault="008F1019" w:rsidP="0033532A">
      <w:pPr>
        <w:spacing w:after="40"/>
        <w:rPr>
          <w:sz w:val="20"/>
          <w:szCs w:val="20"/>
        </w:rPr>
      </w:pPr>
    </w:p>
    <w:p w:rsidR="008F1019" w:rsidRDefault="008F1019" w:rsidP="0033532A">
      <w:pPr>
        <w:spacing w:after="40"/>
        <w:rPr>
          <w:sz w:val="20"/>
          <w:szCs w:val="20"/>
        </w:rPr>
      </w:pPr>
    </w:p>
    <w:p w:rsidR="008F1019" w:rsidRDefault="008F1019" w:rsidP="0033532A">
      <w:pPr>
        <w:spacing w:after="40"/>
        <w:rPr>
          <w:sz w:val="20"/>
          <w:szCs w:val="20"/>
        </w:rPr>
      </w:pPr>
    </w:p>
    <w:p w:rsidR="00C36C76" w:rsidRDefault="00C36C76" w:rsidP="0033532A">
      <w:pPr>
        <w:spacing w:after="40"/>
        <w:rPr>
          <w:sz w:val="20"/>
          <w:szCs w:val="20"/>
        </w:rPr>
      </w:pPr>
    </w:p>
    <w:p w:rsidR="0033532A" w:rsidRPr="00374835" w:rsidRDefault="00374835" w:rsidP="00374835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lastRenderedPageBreak/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810C05" w:rsidRPr="005F305F" w:rsidRDefault="00810C05" w:rsidP="0033532A">
      <w:pPr>
        <w:spacing w:after="40"/>
        <w:jc w:val="right"/>
        <w:rPr>
          <w:b/>
          <w:sz w:val="20"/>
          <w:szCs w:val="20"/>
        </w:rPr>
      </w:pPr>
      <w:r w:rsidRPr="005F305F">
        <w:rPr>
          <w:b/>
          <w:sz w:val="20"/>
          <w:szCs w:val="20"/>
        </w:rPr>
        <w:t>Załącznik nr 2 do umowy</w:t>
      </w:r>
    </w:p>
    <w:p w:rsidR="00810C05" w:rsidRPr="00A60146" w:rsidRDefault="00810C05" w:rsidP="00810C05">
      <w:pPr>
        <w:spacing w:line="276" w:lineRule="auto"/>
        <w:jc w:val="both"/>
        <w:rPr>
          <w:sz w:val="20"/>
          <w:szCs w:val="20"/>
        </w:rPr>
      </w:pPr>
    </w:p>
    <w:p w:rsidR="005F305F" w:rsidRPr="001B1DF5" w:rsidRDefault="005F305F" w:rsidP="005F305F">
      <w:pPr>
        <w:autoSpaceDE w:val="0"/>
        <w:autoSpaceDN w:val="0"/>
        <w:adjustRightInd w:val="0"/>
        <w:jc w:val="center"/>
        <w:rPr>
          <w:rFonts w:eastAsia="SimSun"/>
          <w:b/>
          <w:iCs/>
          <w:color w:val="auto"/>
          <w:sz w:val="20"/>
          <w:szCs w:val="20"/>
          <w:lang w:eastAsia="zh-CN"/>
        </w:rPr>
      </w:pPr>
      <w:r w:rsidRPr="001B1DF5">
        <w:rPr>
          <w:rFonts w:eastAsia="SimSun"/>
          <w:b/>
          <w:iCs/>
          <w:color w:val="auto"/>
          <w:sz w:val="20"/>
          <w:szCs w:val="20"/>
          <w:lang w:eastAsia="zh-CN"/>
        </w:rPr>
        <w:t>Opis przedmiotu zamówienia</w:t>
      </w:r>
    </w:p>
    <w:p w:rsidR="005F305F" w:rsidRPr="00A60146" w:rsidRDefault="005F305F" w:rsidP="005F305F">
      <w:p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</w:p>
    <w:p w:rsidR="005F305F" w:rsidRPr="00A60146" w:rsidRDefault="005F305F" w:rsidP="005F305F">
      <w:pPr>
        <w:numPr>
          <w:ilvl w:val="0"/>
          <w:numId w:val="94"/>
        </w:numPr>
        <w:autoSpaceDE w:val="0"/>
        <w:autoSpaceDN w:val="0"/>
        <w:adjustRightInd w:val="0"/>
        <w:jc w:val="both"/>
        <w:rPr>
          <w:rFonts w:eastAsia="SimSun"/>
          <w:b/>
          <w:bCs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Przedmiotem zamówienia jest</w:t>
      </w:r>
      <w:r w:rsidRPr="00A60146">
        <w:rPr>
          <w:rFonts w:eastAsia="SimSun"/>
          <w:b/>
          <w:bCs/>
          <w:iCs/>
          <w:color w:val="auto"/>
          <w:sz w:val="20"/>
          <w:szCs w:val="20"/>
          <w:lang w:eastAsia="zh-CN"/>
        </w:rPr>
        <w:t xml:space="preserve"> Usługa mobilnego mycia czołgów Leopard   i wozów zabezpieczenia technicznego znajdujących się na terenie kompleksu wojskowego administrowanego przez 26 Wojskowy Oddział Gospodarczy w Zegrzu tj. Warszawa - Wesoła wraz z odbiorem i utylizacją odpadów powstających w wyniku świadczenia usługi</w:t>
      </w:r>
      <w:r w:rsidR="00081887">
        <w:rPr>
          <w:rFonts w:eastAsia="SimSun"/>
          <w:b/>
          <w:bCs/>
          <w:iCs/>
          <w:color w:val="auto"/>
          <w:sz w:val="20"/>
          <w:szCs w:val="20"/>
          <w:lang w:eastAsia="zh-CN"/>
        </w:rPr>
        <w:t>.</w:t>
      </w:r>
      <w:r w:rsidRPr="00A60146">
        <w:rPr>
          <w:rFonts w:eastAsia="SimSun"/>
          <w:b/>
          <w:bCs/>
          <w:iCs/>
          <w:color w:val="auto"/>
          <w:sz w:val="20"/>
          <w:szCs w:val="20"/>
          <w:lang w:eastAsia="zh-CN"/>
        </w:rPr>
        <w:t xml:space="preserve"> </w:t>
      </w:r>
    </w:p>
    <w:p w:rsidR="005F305F" w:rsidRPr="00A60146" w:rsidRDefault="005F305F" w:rsidP="005F305F">
      <w:pPr>
        <w:autoSpaceDE w:val="0"/>
        <w:autoSpaceDN w:val="0"/>
        <w:adjustRightInd w:val="0"/>
        <w:jc w:val="both"/>
        <w:rPr>
          <w:rFonts w:eastAsia="SimSun"/>
          <w:b/>
          <w:bCs/>
          <w:iCs/>
          <w:color w:val="auto"/>
          <w:sz w:val="20"/>
          <w:szCs w:val="20"/>
          <w:lang w:eastAsia="zh-CN"/>
        </w:rPr>
      </w:pPr>
    </w:p>
    <w:p w:rsidR="005F305F" w:rsidRPr="00A60146" w:rsidRDefault="005F305F" w:rsidP="005F305F">
      <w:pPr>
        <w:numPr>
          <w:ilvl w:val="0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Zakres usługi obejmuje w szczególności: 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mycie czołgów Leopard i wozów zabezpieczenia technicznego,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mycie ww. pojazdów odbywać się będzie 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 xml:space="preserve">na podstawie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zgłoszenie 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 xml:space="preserve">przesłanego Wykonawcy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przez Zamawiającego wg potrzeb Zamawiającego. Zgłoszenie będzie zawierać informację 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>dotyczące liczby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 jednostek sprzętowych do wykonania mobilnego mycia. Zamawiający jednorazowo (jednego dnia tj. w godz. 7.00 – 15.30,</w:t>
      </w:r>
      <w:r w:rsidRPr="00A60146">
        <w:rPr>
          <w:noProof/>
          <w:sz w:val="20"/>
          <w:szCs w:val="20"/>
        </w:rPr>
        <w:t xml:space="preserve">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w piątek w godz. 7:00 – 12:30 ) przewiduje mycie 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 xml:space="preserve">minimalnie </w:t>
      </w:r>
      <w:r w:rsidR="006935EE"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10 sztuk pojazdów jednakże ilość uzależniona będzie od bieżących potrzeb Zamawiającego. </w:t>
      </w:r>
    </w:p>
    <w:p w:rsidR="005F305F" w:rsidRPr="00A60146" w:rsidRDefault="005F305F" w:rsidP="005F305F">
      <w:pPr>
        <w:autoSpaceDE w:val="0"/>
        <w:autoSpaceDN w:val="0"/>
        <w:adjustRightInd w:val="0"/>
        <w:ind w:left="1068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Zgłoszenie przesłane będzie elektronicznie na wskaz</w:t>
      </w:r>
      <w:r w:rsidR="00B14562">
        <w:rPr>
          <w:rFonts w:eastAsia="SimSun"/>
          <w:iCs/>
          <w:color w:val="auto"/>
          <w:sz w:val="20"/>
          <w:szCs w:val="20"/>
          <w:lang w:eastAsia="zh-CN"/>
        </w:rPr>
        <w:t>an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y przez Wykonawcę adres poczty elektronicznej lub fax wykonawcy. </w:t>
      </w:r>
    </w:p>
    <w:p w:rsidR="005F305F" w:rsidRPr="00A60146" w:rsidRDefault="005F305F" w:rsidP="005F305F">
      <w:pPr>
        <w:autoSpaceDE w:val="0"/>
        <w:autoSpaceDN w:val="0"/>
        <w:adjustRightInd w:val="0"/>
        <w:ind w:left="1068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Czas reakcji Wykonawcy na przesłane zgłoszenie nie może być dłuższy niż 24 h od chwili otrzymania zawiadomienie przy czym usługa powinna każdorazowo  rozpoczynać się w godz. 7.00 – 8.00. 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Odbiór i utylizacja odpadów powstających w wyniku świadczenia usługi tj. wody po myciu sprzętu zgromadzonej w wannie wychwytowej oraz innych zanieczyszczeń,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Wykonawca staje się właścicielem i posiadaczem odpadów powstałych podczas wykonywania usługi zgodnie z art. 3 ust. 1 pkt 32 ustawy z dnia 14 grudnia 2012 r. o odpadach (Dz. U. z </w:t>
      </w:r>
      <w:r w:rsidR="006935EE" w:rsidRPr="00A60146">
        <w:rPr>
          <w:rFonts w:eastAsia="SimSun"/>
          <w:iCs/>
          <w:color w:val="auto"/>
          <w:sz w:val="20"/>
          <w:szCs w:val="20"/>
          <w:lang w:eastAsia="zh-CN"/>
        </w:rPr>
        <w:t>20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>21</w:t>
      </w:r>
      <w:r w:rsidR="006935EE"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r. poz. 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>7</w:t>
      </w:r>
      <w:r w:rsidR="006935EE" w:rsidRPr="00A60146">
        <w:rPr>
          <w:rFonts w:eastAsia="SimSun"/>
          <w:iCs/>
          <w:color w:val="auto"/>
          <w:sz w:val="20"/>
          <w:szCs w:val="20"/>
          <w:lang w:eastAsia="zh-CN"/>
        </w:rPr>
        <w:t>7</w:t>
      </w:r>
      <w:r w:rsidR="006935EE">
        <w:rPr>
          <w:rFonts w:eastAsia="SimSun"/>
          <w:iCs/>
          <w:color w:val="auto"/>
          <w:sz w:val="20"/>
          <w:szCs w:val="20"/>
          <w:lang w:eastAsia="zh-CN"/>
        </w:rPr>
        <w:t>9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, z </w:t>
      </w:r>
      <w:proofErr w:type="spellStart"/>
      <w:r w:rsidRPr="00A60146">
        <w:rPr>
          <w:rFonts w:eastAsia="SimSun"/>
          <w:iCs/>
          <w:color w:val="auto"/>
          <w:sz w:val="20"/>
          <w:szCs w:val="20"/>
          <w:lang w:eastAsia="zh-CN"/>
        </w:rPr>
        <w:t>późn</w:t>
      </w:r>
      <w:proofErr w:type="spellEnd"/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. zm.). 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Wszystkie odpady powstałe podczas wykonywania usługi będą usuwane i poddawane unieszkodliwianiu przez Wykonawcę zgodnie z obowiązującymi przepisami z zakresu ochrony środowiska. 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Wykonawca przy realizacji przedmiotu zamówienia ponosi pełną odpowiedzialność za utrzymanie porządku i ewentualne szkody, do których doszło na skutek jego działań.</w:t>
      </w:r>
    </w:p>
    <w:p w:rsidR="005F305F" w:rsidRPr="00A60146" w:rsidRDefault="005F305F" w:rsidP="005F305F">
      <w:pPr>
        <w:numPr>
          <w:ilvl w:val="1"/>
          <w:numId w:val="94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 Wykonawca  jest zobowiązany:</w:t>
      </w:r>
    </w:p>
    <w:p w:rsidR="005F305F" w:rsidRPr="00A60146" w:rsidRDefault="005F305F" w:rsidP="005F305F">
      <w:pPr>
        <w:numPr>
          <w:ilvl w:val="0"/>
          <w:numId w:val="95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zapewnić właściwe warunki bezpieczeństwa i higieny pracy oraz warunki bezpieczeństwa przeciwpożarowego w obrębie prowadzonych prac związanych z realizacją zamówienia,</w:t>
      </w:r>
    </w:p>
    <w:p w:rsidR="005F305F" w:rsidRPr="00A60146" w:rsidRDefault="005F305F" w:rsidP="005F305F">
      <w:pPr>
        <w:numPr>
          <w:ilvl w:val="0"/>
          <w:numId w:val="95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do przestrzegania ustalonych na terenie jednostki wojskowej, w której będą wykonywane prace zasad i reguł postępowania w zakresie zapewnienia porządku i bezpieczeństwa jednostki oraz poruszania się osób trzecich po kompleksie wojskowym, a także w przypadku zaistnienia konieczności do współdziałania w tym zakresie;</w:t>
      </w:r>
    </w:p>
    <w:p w:rsidR="005F305F" w:rsidRPr="00A60146" w:rsidRDefault="005F305F" w:rsidP="005F305F">
      <w:pPr>
        <w:numPr>
          <w:ilvl w:val="0"/>
          <w:numId w:val="95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posiadać niezbędne wyposażenie tj.</w:t>
      </w:r>
    </w:p>
    <w:p w:rsidR="005F305F" w:rsidRPr="00A60146" w:rsidRDefault="005F305F" w:rsidP="005F305F">
      <w:pPr>
        <w:autoSpaceDE w:val="0"/>
        <w:autoSpaceDN w:val="0"/>
        <w:adjustRightInd w:val="0"/>
        <w:ind w:left="1843" w:hanging="283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-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ab/>
        <w:t>wannę wychwytową umożliwiającą wjazd oraz umieszczenie czołgu Leopard i wozów zabezpieczenia technicznego. Min. wymiary wanny muszą wynosić: 10 metrów długości i 5 metrów szerokości, wysokość ścian bocznych min. 20 cm. Wanna musi być szczelna, zabezpieczająca przed wydostaniem się nieczystości powstałych w wyniku wykonania usługi mycia.</w:t>
      </w:r>
    </w:p>
    <w:p w:rsidR="005F305F" w:rsidRPr="00A60146" w:rsidRDefault="005F305F" w:rsidP="005F305F">
      <w:pPr>
        <w:autoSpaceDE w:val="0"/>
        <w:autoSpaceDN w:val="0"/>
        <w:adjustRightInd w:val="0"/>
        <w:ind w:left="1843" w:hanging="283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- urządzenie myjące wysokociśnieniowe, wytwarzające ciepłą wodę z możliwością stosowania środków chemicznych wykorzystywanych w trakcie mycia sprzętu,</w:t>
      </w:r>
    </w:p>
    <w:p w:rsidR="005F305F" w:rsidRPr="00A60146" w:rsidRDefault="005F305F" w:rsidP="008E5C2F">
      <w:pPr>
        <w:autoSpaceDE w:val="0"/>
        <w:autoSpaceDN w:val="0"/>
        <w:adjustRightInd w:val="0"/>
        <w:ind w:left="1843" w:hanging="283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-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ab/>
        <w:t xml:space="preserve">odpowiednie środki czyszczące do mycia  nie wpływające negatywnie na powłokę lakierniczą sprzętów. Zamawiający informuje, że czołg Leopard pokryty jest farbą </w:t>
      </w:r>
      <w:r w:rsidR="008E5C2F" w:rsidRPr="008E5C2F">
        <w:rPr>
          <w:rFonts w:eastAsia="SimSun"/>
          <w:iCs/>
          <w:color w:val="auto"/>
          <w:sz w:val="20"/>
          <w:szCs w:val="20"/>
          <w:lang w:eastAsia="zh-CN"/>
        </w:rPr>
        <w:t>poliuretanową kamuflażową.</w:t>
      </w:r>
    </w:p>
    <w:p w:rsidR="005F305F" w:rsidRPr="00A60146" w:rsidRDefault="005F305F" w:rsidP="005F305F">
      <w:pPr>
        <w:numPr>
          <w:ilvl w:val="0"/>
          <w:numId w:val="95"/>
        </w:numPr>
        <w:autoSpaceDE w:val="0"/>
        <w:autoSpaceDN w:val="0"/>
        <w:adjustRightInd w:val="0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>Zamawiający udostępni Wykonawcy i wskaże teren do wykonania usługi mobilnego mycia oraz udostępni:</w:t>
      </w:r>
    </w:p>
    <w:p w:rsidR="005F305F" w:rsidRPr="00A60146" w:rsidRDefault="005F305F" w:rsidP="005F305F">
      <w:pPr>
        <w:autoSpaceDE w:val="0"/>
        <w:autoSpaceDN w:val="0"/>
        <w:adjustRightInd w:val="0"/>
        <w:ind w:left="1843" w:hanging="425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-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ab/>
        <w:t>przyłącze do wody bieżącej,</w:t>
      </w:r>
    </w:p>
    <w:p w:rsidR="00F962CB" w:rsidRDefault="005F305F" w:rsidP="008F1019">
      <w:pPr>
        <w:autoSpaceDE w:val="0"/>
        <w:autoSpaceDN w:val="0"/>
        <w:adjustRightInd w:val="0"/>
        <w:ind w:left="1843" w:hanging="425"/>
        <w:jc w:val="both"/>
        <w:rPr>
          <w:rFonts w:eastAsia="SimSun"/>
          <w:iCs/>
          <w:color w:val="auto"/>
          <w:sz w:val="20"/>
          <w:szCs w:val="20"/>
          <w:lang w:eastAsia="zh-CN"/>
        </w:rPr>
      </w:pPr>
      <w:r w:rsidRPr="00A60146">
        <w:rPr>
          <w:rFonts w:eastAsia="SimSun"/>
          <w:iCs/>
          <w:color w:val="auto"/>
          <w:sz w:val="20"/>
          <w:szCs w:val="20"/>
          <w:lang w:eastAsia="zh-CN"/>
        </w:rPr>
        <w:t xml:space="preserve">- </w:t>
      </w:r>
      <w:r w:rsidRPr="00A60146">
        <w:rPr>
          <w:rFonts w:eastAsia="SimSun"/>
          <w:iCs/>
          <w:color w:val="auto"/>
          <w:sz w:val="20"/>
          <w:szCs w:val="20"/>
          <w:lang w:eastAsia="zh-CN"/>
        </w:rPr>
        <w:tab/>
        <w:t>przyłącze do instalacji elektrycznej</w:t>
      </w:r>
    </w:p>
    <w:p w:rsidR="00F962CB" w:rsidRDefault="00F962CB" w:rsidP="005F305F">
      <w:pPr>
        <w:autoSpaceDE w:val="0"/>
        <w:autoSpaceDN w:val="0"/>
        <w:adjustRightInd w:val="0"/>
        <w:ind w:left="1843" w:hanging="425"/>
        <w:jc w:val="both"/>
        <w:rPr>
          <w:rFonts w:eastAsia="SimSun"/>
          <w:iCs/>
          <w:color w:val="auto"/>
          <w:sz w:val="20"/>
          <w:szCs w:val="20"/>
          <w:lang w:eastAsia="zh-CN"/>
        </w:rPr>
      </w:pPr>
    </w:p>
    <w:p w:rsidR="00F962CB" w:rsidRDefault="00F962CB" w:rsidP="005F305F">
      <w:pPr>
        <w:autoSpaceDE w:val="0"/>
        <w:autoSpaceDN w:val="0"/>
        <w:adjustRightInd w:val="0"/>
        <w:ind w:left="1843" w:hanging="425"/>
        <w:jc w:val="both"/>
        <w:rPr>
          <w:rFonts w:eastAsia="SimSun"/>
          <w:iCs/>
          <w:color w:val="auto"/>
          <w:sz w:val="20"/>
          <w:szCs w:val="20"/>
          <w:lang w:eastAsia="zh-CN"/>
        </w:rPr>
      </w:pPr>
    </w:p>
    <w:p w:rsidR="00810C05" w:rsidRPr="00374835" w:rsidRDefault="00374835" w:rsidP="00374835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810C05" w:rsidRPr="005F305F" w:rsidRDefault="00810C05" w:rsidP="005F305F">
      <w:pPr>
        <w:spacing w:after="160" w:line="259" w:lineRule="auto"/>
        <w:jc w:val="right"/>
        <w:rPr>
          <w:sz w:val="20"/>
          <w:szCs w:val="20"/>
        </w:rPr>
      </w:pPr>
      <w:r w:rsidRPr="005F305F">
        <w:rPr>
          <w:b/>
          <w:sz w:val="20"/>
          <w:szCs w:val="20"/>
        </w:rPr>
        <w:t xml:space="preserve">Załącznik nr </w:t>
      </w:r>
      <w:r w:rsidR="003C1BA9" w:rsidRPr="005F305F">
        <w:rPr>
          <w:b/>
          <w:sz w:val="20"/>
          <w:szCs w:val="20"/>
        </w:rPr>
        <w:t>3</w:t>
      </w:r>
      <w:r w:rsidRPr="005F305F">
        <w:rPr>
          <w:b/>
          <w:sz w:val="20"/>
          <w:szCs w:val="20"/>
        </w:rPr>
        <w:t xml:space="preserve"> do umowy</w:t>
      </w:r>
    </w:p>
    <w:p w:rsidR="00810C05" w:rsidRPr="00A60146" w:rsidRDefault="00810C05" w:rsidP="00810C05">
      <w:pPr>
        <w:jc w:val="center"/>
        <w:rPr>
          <w:sz w:val="20"/>
          <w:szCs w:val="20"/>
        </w:rPr>
      </w:pPr>
    </w:p>
    <w:p w:rsidR="00810C05" w:rsidRPr="00A60146" w:rsidRDefault="00810C05" w:rsidP="00810C05">
      <w:pPr>
        <w:jc w:val="center"/>
        <w:rPr>
          <w:sz w:val="20"/>
          <w:szCs w:val="20"/>
        </w:rPr>
      </w:pPr>
      <w:r w:rsidRPr="00A60146">
        <w:rPr>
          <w:sz w:val="20"/>
          <w:szCs w:val="20"/>
        </w:rPr>
        <w:t xml:space="preserve">                                                                                           </w:t>
      </w:r>
      <w:r w:rsidR="008E5C2F">
        <w:rPr>
          <w:sz w:val="20"/>
          <w:szCs w:val="20"/>
        </w:rPr>
        <w:t>Zegrze,</w:t>
      </w:r>
      <w:r w:rsidRPr="00A60146">
        <w:rPr>
          <w:sz w:val="20"/>
          <w:szCs w:val="20"/>
        </w:rPr>
        <w:t xml:space="preserve"> dn. ……..</w:t>
      </w:r>
      <w:r w:rsidR="008E5C2F">
        <w:rPr>
          <w:sz w:val="20"/>
          <w:szCs w:val="20"/>
        </w:rPr>
        <w:t xml:space="preserve">  </w:t>
      </w:r>
      <w:r w:rsidRPr="00A60146">
        <w:rPr>
          <w:sz w:val="20"/>
          <w:szCs w:val="20"/>
        </w:rPr>
        <w:t>2021 r.</w:t>
      </w:r>
    </w:p>
    <w:p w:rsidR="00810C05" w:rsidRPr="00A60146" w:rsidRDefault="00810C05" w:rsidP="00810C05">
      <w:pPr>
        <w:rPr>
          <w:sz w:val="20"/>
          <w:szCs w:val="20"/>
        </w:rPr>
      </w:pPr>
    </w:p>
    <w:p w:rsidR="00810C05" w:rsidRPr="00A60146" w:rsidRDefault="00810C05" w:rsidP="008E5C2F">
      <w:pPr>
        <w:spacing w:before="120"/>
        <w:ind w:left="5040" w:hanging="504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t>………………………</w:t>
      </w:r>
      <w:r w:rsidR="008E5C2F">
        <w:rPr>
          <w:b/>
          <w:sz w:val="20"/>
          <w:szCs w:val="20"/>
        </w:rPr>
        <w:t>………………………</w:t>
      </w:r>
    </w:p>
    <w:p w:rsidR="00810C05" w:rsidRPr="008E5C2F" w:rsidRDefault="00810C05" w:rsidP="008E5C2F">
      <w:pPr>
        <w:pStyle w:val="Nagwek1"/>
        <w:numPr>
          <w:ilvl w:val="0"/>
          <w:numId w:val="0"/>
        </w:numPr>
        <w:spacing w:before="120"/>
        <w:ind w:left="4260" w:firstLine="276"/>
        <w:rPr>
          <w:sz w:val="20"/>
          <w:szCs w:val="20"/>
          <w:u w:val="none"/>
        </w:rPr>
      </w:pPr>
      <w:r w:rsidRPr="00A60146">
        <w:rPr>
          <w:sz w:val="20"/>
          <w:szCs w:val="20"/>
          <w:u w:val="none"/>
        </w:rPr>
        <w:t>………………………</w:t>
      </w:r>
      <w:r w:rsidR="008E5C2F">
        <w:rPr>
          <w:sz w:val="20"/>
          <w:szCs w:val="20"/>
          <w:u w:val="none"/>
        </w:rPr>
        <w:t>………………………</w:t>
      </w:r>
    </w:p>
    <w:p w:rsidR="00810C05" w:rsidRPr="00A60146" w:rsidRDefault="00810C05" w:rsidP="008E5C2F">
      <w:pPr>
        <w:spacing w:before="120" w:line="360" w:lineRule="auto"/>
        <w:ind w:left="5040" w:hanging="504"/>
        <w:rPr>
          <w:b/>
          <w:sz w:val="20"/>
          <w:szCs w:val="20"/>
          <w:u w:val="single"/>
        </w:rPr>
      </w:pPr>
      <w:r w:rsidRPr="00A60146">
        <w:rPr>
          <w:b/>
          <w:sz w:val="20"/>
          <w:szCs w:val="20"/>
        </w:rPr>
        <w:t>………………………</w:t>
      </w:r>
      <w:r w:rsidR="008E5C2F">
        <w:rPr>
          <w:b/>
          <w:sz w:val="20"/>
          <w:szCs w:val="20"/>
        </w:rPr>
        <w:t>………………………</w:t>
      </w:r>
    </w:p>
    <w:p w:rsidR="00810C05" w:rsidRPr="00A60146" w:rsidRDefault="00810C05" w:rsidP="008E5C2F">
      <w:pPr>
        <w:spacing w:before="120" w:line="360" w:lineRule="auto"/>
        <w:ind w:left="5040" w:hanging="504"/>
        <w:rPr>
          <w:b/>
          <w:sz w:val="20"/>
          <w:szCs w:val="20"/>
        </w:rPr>
      </w:pPr>
      <w:r w:rsidRPr="00A60146">
        <w:rPr>
          <w:b/>
          <w:sz w:val="20"/>
          <w:szCs w:val="20"/>
        </w:rPr>
        <w:t>………………………</w:t>
      </w:r>
      <w:r w:rsidR="008E5C2F">
        <w:rPr>
          <w:b/>
          <w:sz w:val="20"/>
          <w:szCs w:val="20"/>
        </w:rPr>
        <w:t>………………………</w:t>
      </w:r>
    </w:p>
    <w:p w:rsidR="00810C05" w:rsidRPr="00A60146" w:rsidRDefault="008E5C2F" w:rsidP="006703F8">
      <w:pPr>
        <w:spacing w:line="360" w:lineRule="auto"/>
        <w:ind w:left="5040" w:hanging="504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                </w:t>
      </w:r>
      <w:r w:rsidR="00810C05" w:rsidRPr="00A60146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="00810C05" w:rsidRPr="00A60146">
        <w:rPr>
          <w:i/>
          <w:sz w:val="20"/>
          <w:szCs w:val="20"/>
        </w:rPr>
        <w:t>)</w:t>
      </w:r>
    </w:p>
    <w:p w:rsidR="003C1BA9" w:rsidRDefault="003C1BA9" w:rsidP="003C1BA9">
      <w:pPr>
        <w:spacing w:line="480" w:lineRule="auto"/>
        <w:jc w:val="center"/>
        <w:rPr>
          <w:i/>
          <w:sz w:val="20"/>
          <w:szCs w:val="20"/>
        </w:rPr>
      </w:pPr>
    </w:p>
    <w:p w:rsidR="00810C05" w:rsidRPr="003C1BA9" w:rsidRDefault="003C1BA9" w:rsidP="003C1BA9">
      <w:pPr>
        <w:spacing w:line="480" w:lineRule="auto"/>
        <w:jc w:val="center"/>
        <w:rPr>
          <w:b/>
          <w:sz w:val="20"/>
          <w:szCs w:val="20"/>
        </w:rPr>
      </w:pPr>
      <w:r w:rsidRPr="003C1BA9">
        <w:rPr>
          <w:b/>
          <w:sz w:val="20"/>
          <w:szCs w:val="20"/>
        </w:rPr>
        <w:t>ZGŁOSZENIE</w:t>
      </w:r>
      <w:r>
        <w:rPr>
          <w:b/>
          <w:sz w:val="20"/>
          <w:szCs w:val="20"/>
        </w:rPr>
        <w:t xml:space="preserve"> nr ………….</w:t>
      </w:r>
    </w:p>
    <w:p w:rsidR="005F305F" w:rsidRDefault="00B32AED" w:rsidP="006703F8">
      <w:pPr>
        <w:pStyle w:val="Tekstpodstawowy"/>
        <w:spacing w:line="360" w:lineRule="auto"/>
        <w:rPr>
          <w:iCs/>
        </w:rPr>
      </w:pPr>
      <w:r>
        <w:rPr>
          <w:i/>
          <w:iCs/>
        </w:rPr>
        <w:t xml:space="preserve">             </w:t>
      </w:r>
      <w:r>
        <w:rPr>
          <w:iCs/>
        </w:rPr>
        <w:t>Z</w:t>
      </w:r>
      <w:r w:rsidRPr="00A60146">
        <w:rPr>
          <w:iCs/>
        </w:rPr>
        <w:t>lec</w:t>
      </w:r>
      <w:r>
        <w:rPr>
          <w:iCs/>
        </w:rPr>
        <w:t>am</w:t>
      </w:r>
      <w:r w:rsidR="00810C05" w:rsidRPr="00A60146">
        <w:rPr>
          <w:iCs/>
        </w:rPr>
        <w:t xml:space="preserve"> wykonanie n/w usługi, zgodnie z z</w:t>
      </w:r>
      <w:r w:rsidR="006703F8" w:rsidRPr="00A60146">
        <w:rPr>
          <w:iCs/>
        </w:rPr>
        <w:t>awartą umową  ………………. z dnia ……</w:t>
      </w:r>
      <w:r w:rsidR="00810C05" w:rsidRPr="00A60146">
        <w:rPr>
          <w:iCs/>
        </w:rPr>
        <w:t xml:space="preserve">………… </w:t>
      </w:r>
      <w:r w:rsidR="005F305F">
        <w:rPr>
          <w:iCs/>
        </w:rPr>
        <w:t xml:space="preserve">             </w:t>
      </w:r>
    </w:p>
    <w:p w:rsidR="00810C05" w:rsidRPr="00A60146" w:rsidRDefault="005F305F" w:rsidP="006703F8">
      <w:pPr>
        <w:pStyle w:val="Tekstpodstawowy"/>
        <w:spacing w:line="360" w:lineRule="auto"/>
        <w:rPr>
          <w:iCs/>
        </w:rPr>
      </w:pPr>
      <w:r>
        <w:rPr>
          <w:iCs/>
        </w:rPr>
        <w:t xml:space="preserve">              </w:t>
      </w:r>
      <w:r w:rsidR="00810C05" w:rsidRPr="00A60146">
        <w:rPr>
          <w:iCs/>
        </w:rPr>
        <w:t>z 26 Wojskowym Oddziałem Gospodarczym na:</w:t>
      </w:r>
    </w:p>
    <w:p w:rsidR="00810C05" w:rsidRPr="00A60146" w:rsidRDefault="00F544A7" w:rsidP="00EE74E5">
      <w:pPr>
        <w:numPr>
          <w:ilvl w:val="0"/>
          <w:numId w:val="91"/>
        </w:numPr>
        <w:spacing w:line="360" w:lineRule="auto"/>
        <w:jc w:val="both"/>
        <w:rPr>
          <w:iCs/>
          <w:sz w:val="20"/>
          <w:szCs w:val="20"/>
        </w:rPr>
      </w:pPr>
      <w:r w:rsidRPr="00A60146">
        <w:rPr>
          <w:iCs/>
          <w:sz w:val="20"/>
          <w:szCs w:val="20"/>
        </w:rPr>
        <w:t>Mycie następującego sprzętu</w:t>
      </w:r>
      <w:r w:rsidR="00810C05" w:rsidRPr="00A60146">
        <w:rPr>
          <w:iCs/>
          <w:sz w:val="20"/>
          <w:szCs w:val="20"/>
        </w:rPr>
        <w:t>:</w:t>
      </w:r>
    </w:p>
    <w:p w:rsidR="00810C05" w:rsidRPr="00A60146" w:rsidRDefault="00810C05" w:rsidP="00EE74E5">
      <w:pPr>
        <w:numPr>
          <w:ilvl w:val="1"/>
          <w:numId w:val="91"/>
        </w:numPr>
        <w:spacing w:line="360" w:lineRule="auto"/>
        <w:jc w:val="both"/>
        <w:rPr>
          <w:i/>
          <w:sz w:val="20"/>
          <w:szCs w:val="20"/>
        </w:rPr>
      </w:pPr>
    </w:p>
    <w:p w:rsidR="00810C05" w:rsidRPr="003F6446" w:rsidRDefault="00810C05" w:rsidP="00EE74E5">
      <w:pPr>
        <w:numPr>
          <w:ilvl w:val="1"/>
          <w:numId w:val="91"/>
        </w:numPr>
        <w:spacing w:line="360" w:lineRule="auto"/>
        <w:jc w:val="both"/>
        <w:rPr>
          <w:sz w:val="20"/>
          <w:szCs w:val="20"/>
        </w:rPr>
      </w:pPr>
    </w:p>
    <w:p w:rsidR="00810C05" w:rsidRDefault="00810C05" w:rsidP="00EE74E5">
      <w:pPr>
        <w:numPr>
          <w:ilvl w:val="0"/>
          <w:numId w:val="91"/>
        </w:numPr>
        <w:spacing w:line="360" w:lineRule="auto"/>
        <w:jc w:val="both"/>
        <w:rPr>
          <w:sz w:val="20"/>
          <w:szCs w:val="20"/>
        </w:rPr>
      </w:pPr>
      <w:r w:rsidRPr="00E405D0">
        <w:rPr>
          <w:sz w:val="20"/>
          <w:szCs w:val="20"/>
        </w:rPr>
        <w:t xml:space="preserve">Miejsce wykonania usługi: </w:t>
      </w:r>
      <w:r w:rsidR="00E405D0" w:rsidRPr="00E405D0">
        <w:rPr>
          <w:sz w:val="20"/>
          <w:szCs w:val="20"/>
        </w:rPr>
        <w:t>ul. Okuniewska 1,05-075 Warszawa – Wesoła</w:t>
      </w:r>
    </w:p>
    <w:p w:rsidR="003F6446" w:rsidRPr="00E405D0" w:rsidRDefault="003F6446" w:rsidP="00EE74E5">
      <w:pPr>
        <w:numPr>
          <w:ilvl w:val="0"/>
          <w:numId w:val="9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wykonania usługi:</w:t>
      </w:r>
    </w:p>
    <w:p w:rsidR="00174C57" w:rsidRPr="005F305F" w:rsidRDefault="00084247" w:rsidP="00EE74E5">
      <w:pPr>
        <w:numPr>
          <w:ilvl w:val="0"/>
          <w:numId w:val="9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liczba</w:t>
      </w:r>
      <w:r w:rsidRPr="005F305F">
        <w:rPr>
          <w:sz w:val="20"/>
          <w:szCs w:val="20"/>
        </w:rPr>
        <w:t xml:space="preserve"> </w:t>
      </w:r>
      <w:r w:rsidR="00174C57" w:rsidRPr="005F305F">
        <w:rPr>
          <w:sz w:val="20"/>
          <w:szCs w:val="20"/>
        </w:rPr>
        <w:t>………….</w:t>
      </w:r>
    </w:p>
    <w:p w:rsidR="00810C05" w:rsidRPr="00A60146" w:rsidRDefault="00810C05" w:rsidP="00EE74E5">
      <w:pPr>
        <w:numPr>
          <w:ilvl w:val="0"/>
          <w:numId w:val="91"/>
        </w:numPr>
        <w:spacing w:line="360" w:lineRule="auto"/>
        <w:jc w:val="both"/>
        <w:rPr>
          <w:sz w:val="20"/>
          <w:szCs w:val="20"/>
        </w:rPr>
      </w:pPr>
      <w:r w:rsidRPr="00A60146">
        <w:rPr>
          <w:iCs/>
          <w:sz w:val="20"/>
          <w:szCs w:val="20"/>
        </w:rPr>
        <w:t xml:space="preserve">Osoba odpowiedzialna za realizację umowy ze strony </w:t>
      </w:r>
      <w:r w:rsidR="00F544A7" w:rsidRPr="00A60146">
        <w:rPr>
          <w:iCs/>
          <w:sz w:val="20"/>
          <w:szCs w:val="20"/>
        </w:rPr>
        <w:t>26 WOG</w:t>
      </w:r>
      <w:r w:rsidR="00F544A7" w:rsidRPr="00A60146">
        <w:rPr>
          <w:i/>
          <w:sz w:val="20"/>
          <w:szCs w:val="20"/>
        </w:rPr>
        <w:t xml:space="preserve">  </w:t>
      </w:r>
      <w:r w:rsidRPr="00A60146">
        <w:rPr>
          <w:i/>
          <w:sz w:val="20"/>
          <w:szCs w:val="20"/>
        </w:rPr>
        <w:t>– ……………………</w:t>
      </w:r>
    </w:p>
    <w:p w:rsidR="00810C05" w:rsidRPr="00A60146" w:rsidRDefault="00810C05" w:rsidP="00810C05">
      <w:pPr>
        <w:spacing w:line="360" w:lineRule="auto"/>
        <w:ind w:left="360"/>
        <w:jc w:val="both"/>
        <w:rPr>
          <w:sz w:val="20"/>
          <w:szCs w:val="20"/>
        </w:rPr>
      </w:pPr>
      <w:r w:rsidRPr="00A60146">
        <w:rPr>
          <w:i/>
          <w:sz w:val="20"/>
          <w:szCs w:val="20"/>
        </w:rPr>
        <w:t xml:space="preserve">                                                                                                      </w:t>
      </w:r>
    </w:p>
    <w:p w:rsidR="00810C05" w:rsidRPr="00A60146" w:rsidRDefault="00810C05" w:rsidP="00810C05">
      <w:pPr>
        <w:spacing w:line="360" w:lineRule="auto"/>
        <w:ind w:left="708"/>
        <w:rPr>
          <w:sz w:val="20"/>
          <w:szCs w:val="20"/>
        </w:rPr>
      </w:pPr>
    </w:p>
    <w:p w:rsidR="00810C05" w:rsidRPr="00A60146" w:rsidRDefault="00810C05" w:rsidP="00810C05">
      <w:pPr>
        <w:spacing w:line="360" w:lineRule="auto"/>
        <w:ind w:left="708"/>
        <w:rPr>
          <w:sz w:val="20"/>
          <w:szCs w:val="20"/>
        </w:rPr>
      </w:pPr>
    </w:p>
    <w:p w:rsidR="00810C05" w:rsidRPr="00A60146" w:rsidRDefault="00B32AED" w:rsidP="00810C05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KOMENDANT 26 WOG</w:t>
      </w:r>
      <w:r w:rsidR="00810C05" w:rsidRPr="00A60146">
        <w:rPr>
          <w:sz w:val="20"/>
          <w:szCs w:val="20"/>
        </w:rPr>
        <w:t xml:space="preserve"> </w:t>
      </w:r>
    </w:p>
    <w:p w:rsidR="00810C05" w:rsidRPr="00A60146" w:rsidRDefault="00810C05" w:rsidP="00810C05">
      <w:pPr>
        <w:rPr>
          <w:sz w:val="20"/>
          <w:szCs w:val="20"/>
        </w:rPr>
      </w:pPr>
    </w:p>
    <w:p w:rsidR="00810C05" w:rsidRPr="00A60146" w:rsidRDefault="00810C05" w:rsidP="00810C05">
      <w:pPr>
        <w:ind w:left="4320"/>
        <w:jc w:val="center"/>
        <w:rPr>
          <w:sz w:val="20"/>
          <w:szCs w:val="20"/>
        </w:rPr>
      </w:pPr>
      <w:r w:rsidRPr="00A60146">
        <w:rPr>
          <w:sz w:val="20"/>
          <w:szCs w:val="20"/>
        </w:rPr>
        <w:t>................................</w:t>
      </w:r>
    </w:p>
    <w:p w:rsidR="00810C05" w:rsidRPr="00A60146" w:rsidRDefault="00810C05" w:rsidP="00810C05">
      <w:pPr>
        <w:ind w:left="5400"/>
        <w:jc w:val="center"/>
        <w:rPr>
          <w:sz w:val="20"/>
          <w:szCs w:val="20"/>
        </w:rPr>
      </w:pPr>
    </w:p>
    <w:p w:rsidR="00A60146" w:rsidRDefault="00A60146">
      <w:pPr>
        <w:spacing w:after="160" w:line="259" w:lineRule="auto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br w:type="page"/>
      </w:r>
    </w:p>
    <w:p w:rsidR="00374835" w:rsidRPr="008E5C2F" w:rsidRDefault="00374835" w:rsidP="00374835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lastRenderedPageBreak/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810C05" w:rsidRDefault="00810C05" w:rsidP="00810C05">
      <w:pPr>
        <w:widowControl w:val="0"/>
        <w:suppressAutoHyphens/>
        <w:autoSpaceDE w:val="0"/>
        <w:autoSpaceDN w:val="0"/>
        <w:adjustRightInd w:val="0"/>
        <w:jc w:val="right"/>
        <w:rPr>
          <w:rFonts w:eastAsia="Arial Unicode MS"/>
          <w:b/>
          <w:sz w:val="20"/>
          <w:szCs w:val="20"/>
        </w:rPr>
      </w:pPr>
      <w:r w:rsidRPr="005F305F">
        <w:rPr>
          <w:rFonts w:eastAsia="Arial Unicode MS"/>
          <w:b/>
          <w:sz w:val="20"/>
          <w:szCs w:val="20"/>
        </w:rPr>
        <w:t xml:space="preserve">Załącznik nr </w:t>
      </w:r>
      <w:r w:rsidR="003C1BA9" w:rsidRPr="005F305F">
        <w:rPr>
          <w:rFonts w:eastAsia="Arial Unicode MS"/>
          <w:b/>
          <w:sz w:val="20"/>
          <w:szCs w:val="20"/>
        </w:rPr>
        <w:t>4</w:t>
      </w:r>
      <w:r w:rsidRPr="005F305F">
        <w:rPr>
          <w:rFonts w:eastAsia="Arial Unicode MS"/>
          <w:b/>
          <w:sz w:val="20"/>
          <w:szCs w:val="20"/>
        </w:rPr>
        <w:t xml:space="preserve"> do umowy</w:t>
      </w:r>
    </w:p>
    <w:p w:rsidR="00374835" w:rsidRDefault="00374835" w:rsidP="00810C05">
      <w:pPr>
        <w:widowControl w:val="0"/>
        <w:suppressAutoHyphens/>
        <w:autoSpaceDE w:val="0"/>
        <w:autoSpaceDN w:val="0"/>
        <w:adjustRightInd w:val="0"/>
        <w:jc w:val="right"/>
        <w:rPr>
          <w:rFonts w:eastAsia="Arial Unicode MS"/>
          <w:b/>
          <w:sz w:val="20"/>
          <w:szCs w:val="20"/>
        </w:rPr>
      </w:pPr>
    </w:p>
    <w:p w:rsidR="00374835" w:rsidRPr="005F305F" w:rsidRDefault="00374835" w:rsidP="00810C05">
      <w:pPr>
        <w:widowControl w:val="0"/>
        <w:suppressAutoHyphens/>
        <w:autoSpaceDE w:val="0"/>
        <w:autoSpaceDN w:val="0"/>
        <w:adjustRightInd w:val="0"/>
        <w:jc w:val="right"/>
        <w:rPr>
          <w:rFonts w:eastAsia="Arial Unicode MS"/>
          <w:b/>
          <w:sz w:val="20"/>
          <w:szCs w:val="20"/>
        </w:rPr>
      </w:pPr>
    </w:p>
    <w:p w:rsidR="00944E0E" w:rsidRDefault="00944E0E" w:rsidP="00BA3FFE">
      <w:pPr>
        <w:ind w:right="-2"/>
        <w:jc w:val="center"/>
      </w:pPr>
      <w:r>
        <w:t xml:space="preserve">WYKAZ </w:t>
      </w:r>
      <w:r w:rsidR="008B0091">
        <w:t>SPRZĘTU UMYTEGO</w:t>
      </w:r>
    </w:p>
    <w:p w:rsidR="00BA3FFE" w:rsidRDefault="00BA3FFE" w:rsidP="00BA3FFE">
      <w:pPr>
        <w:ind w:right="-2"/>
        <w:jc w:val="center"/>
      </w:pPr>
    </w:p>
    <w:p w:rsidR="00944E0E" w:rsidRDefault="00374835" w:rsidP="00BA3FFE">
      <w:pPr>
        <w:ind w:right="-2"/>
        <w:jc w:val="center"/>
      </w:pPr>
      <w:r>
        <w:t xml:space="preserve">Do umowy nr </w:t>
      </w:r>
      <w:r w:rsidR="00944E0E" w:rsidRPr="00944E0E">
        <w:t xml:space="preserve"> ………………</w:t>
      </w:r>
      <w:r w:rsidR="00BA3FFE">
        <w:t>….</w:t>
      </w:r>
      <w:r w:rsidR="00944E0E" w:rsidRPr="00944E0E">
        <w:t xml:space="preserve">……… </w:t>
      </w:r>
    </w:p>
    <w:p w:rsidR="00944E0E" w:rsidRDefault="00944E0E" w:rsidP="00810C05">
      <w:pPr>
        <w:ind w:left="708" w:right="6038"/>
      </w:pPr>
    </w:p>
    <w:tbl>
      <w:tblPr>
        <w:tblW w:w="845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543"/>
        <w:gridCol w:w="1559"/>
        <w:gridCol w:w="1418"/>
        <w:gridCol w:w="1701"/>
        <w:gridCol w:w="1842"/>
      </w:tblGrid>
      <w:tr w:rsidR="00BA3FFE" w:rsidTr="00BA3FFE">
        <w:trPr>
          <w:trHeight w:val="444"/>
        </w:trPr>
        <w:tc>
          <w:tcPr>
            <w:tcW w:w="387" w:type="dxa"/>
            <w:vMerge w:val="restart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proofErr w:type="spellStart"/>
            <w:r w:rsidRPr="005F305F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43" w:type="dxa"/>
            <w:vMerge w:val="restart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r w:rsidRPr="005F305F">
              <w:rPr>
                <w:sz w:val="20"/>
                <w:szCs w:val="20"/>
              </w:rPr>
              <w:t>Marka pojazdu</w:t>
            </w:r>
          </w:p>
        </w:tc>
        <w:tc>
          <w:tcPr>
            <w:tcW w:w="1559" w:type="dxa"/>
            <w:vMerge w:val="restart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r w:rsidRPr="005F305F">
              <w:rPr>
                <w:sz w:val="20"/>
                <w:szCs w:val="20"/>
              </w:rPr>
              <w:t>Nr rejestracyjny pojazdu</w:t>
            </w:r>
          </w:p>
        </w:tc>
        <w:tc>
          <w:tcPr>
            <w:tcW w:w="1418" w:type="dxa"/>
            <w:vMerge w:val="restart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r w:rsidRPr="005F305F">
              <w:rPr>
                <w:sz w:val="20"/>
                <w:szCs w:val="20"/>
              </w:rPr>
              <w:t>Data wykonania usługi</w:t>
            </w:r>
          </w:p>
        </w:tc>
        <w:tc>
          <w:tcPr>
            <w:tcW w:w="3543" w:type="dxa"/>
            <w:gridSpan w:val="2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r w:rsidRPr="005F305F">
              <w:rPr>
                <w:sz w:val="20"/>
                <w:szCs w:val="20"/>
              </w:rPr>
              <w:t>Potwierdzenie wykonania usługi mycia</w:t>
            </w:r>
          </w:p>
        </w:tc>
      </w:tr>
      <w:tr w:rsidR="00BA3FFE" w:rsidTr="00BA3FFE">
        <w:trPr>
          <w:trHeight w:val="372"/>
        </w:trPr>
        <w:tc>
          <w:tcPr>
            <w:tcW w:w="387" w:type="dxa"/>
            <w:vMerge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r w:rsidRPr="005F305F">
              <w:rPr>
                <w:sz w:val="20"/>
                <w:szCs w:val="20"/>
              </w:rPr>
              <w:t>Imię i nazwisko kierowcy</w:t>
            </w:r>
          </w:p>
        </w:tc>
        <w:tc>
          <w:tcPr>
            <w:tcW w:w="1842" w:type="dxa"/>
          </w:tcPr>
          <w:p w:rsidR="00BA3FFE" w:rsidRPr="005F305F" w:rsidRDefault="00BA3FFE" w:rsidP="00944E0E">
            <w:pPr>
              <w:ind w:right="-2"/>
              <w:rPr>
                <w:sz w:val="20"/>
                <w:szCs w:val="20"/>
              </w:rPr>
            </w:pPr>
            <w:r w:rsidRPr="005F305F">
              <w:rPr>
                <w:sz w:val="20"/>
                <w:szCs w:val="20"/>
              </w:rPr>
              <w:t>Podpis kierowcy</w:t>
            </w:r>
          </w:p>
        </w:tc>
      </w:tr>
      <w:tr w:rsidR="00BA3FFE" w:rsidTr="00BA3FFE">
        <w:trPr>
          <w:trHeight w:val="492"/>
        </w:trPr>
        <w:tc>
          <w:tcPr>
            <w:tcW w:w="387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43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59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418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701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842" w:type="dxa"/>
          </w:tcPr>
          <w:p w:rsidR="00BA3FFE" w:rsidRDefault="00BA3FFE" w:rsidP="00944E0E">
            <w:pPr>
              <w:ind w:right="-2"/>
            </w:pPr>
          </w:p>
        </w:tc>
      </w:tr>
      <w:tr w:rsidR="00BA3FFE" w:rsidTr="00BA3FFE">
        <w:trPr>
          <w:trHeight w:val="492"/>
        </w:trPr>
        <w:tc>
          <w:tcPr>
            <w:tcW w:w="387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43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59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418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701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842" w:type="dxa"/>
          </w:tcPr>
          <w:p w:rsidR="00BA3FFE" w:rsidRDefault="00BA3FFE" w:rsidP="00944E0E">
            <w:pPr>
              <w:ind w:right="-2"/>
            </w:pPr>
          </w:p>
        </w:tc>
      </w:tr>
      <w:tr w:rsidR="00BA3FFE" w:rsidTr="00BA3FFE">
        <w:trPr>
          <w:trHeight w:val="492"/>
        </w:trPr>
        <w:tc>
          <w:tcPr>
            <w:tcW w:w="387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43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59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418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701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842" w:type="dxa"/>
          </w:tcPr>
          <w:p w:rsidR="00BA3FFE" w:rsidRDefault="00BA3FFE" w:rsidP="00944E0E">
            <w:pPr>
              <w:ind w:right="-2"/>
            </w:pPr>
          </w:p>
        </w:tc>
      </w:tr>
      <w:tr w:rsidR="00BA3FFE" w:rsidTr="00BA3FFE">
        <w:trPr>
          <w:trHeight w:val="492"/>
        </w:trPr>
        <w:tc>
          <w:tcPr>
            <w:tcW w:w="387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43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59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418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701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842" w:type="dxa"/>
          </w:tcPr>
          <w:p w:rsidR="00BA3FFE" w:rsidRDefault="00BA3FFE" w:rsidP="00944E0E">
            <w:pPr>
              <w:ind w:right="-2"/>
            </w:pPr>
          </w:p>
        </w:tc>
      </w:tr>
      <w:tr w:rsidR="00BA3FFE" w:rsidTr="00BA3FFE">
        <w:trPr>
          <w:trHeight w:val="492"/>
        </w:trPr>
        <w:tc>
          <w:tcPr>
            <w:tcW w:w="387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43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559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418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701" w:type="dxa"/>
          </w:tcPr>
          <w:p w:rsidR="00BA3FFE" w:rsidRDefault="00BA3FFE" w:rsidP="00944E0E">
            <w:pPr>
              <w:ind w:right="-2"/>
            </w:pPr>
          </w:p>
        </w:tc>
        <w:tc>
          <w:tcPr>
            <w:tcW w:w="1842" w:type="dxa"/>
          </w:tcPr>
          <w:p w:rsidR="00BA3FFE" w:rsidRDefault="00BA3FFE" w:rsidP="00944E0E">
            <w:pPr>
              <w:ind w:right="-2"/>
            </w:pPr>
          </w:p>
        </w:tc>
      </w:tr>
    </w:tbl>
    <w:p w:rsidR="00944E0E" w:rsidRDefault="00944E0E" w:rsidP="00944E0E">
      <w:pPr>
        <w:ind w:right="-2"/>
      </w:pPr>
    </w:p>
    <w:p w:rsidR="00944E0E" w:rsidRDefault="00944E0E" w:rsidP="00944E0E">
      <w:pPr>
        <w:ind w:right="-2"/>
      </w:pPr>
    </w:p>
    <w:p w:rsidR="00944E0E" w:rsidRDefault="006935EE" w:rsidP="00944E0E">
      <w:pPr>
        <w:ind w:right="-2"/>
      </w:pPr>
      <w:r>
        <w:t>Uwagi:…………………………………………………………………………………………………………………………………………………………………………………</w:t>
      </w:r>
    </w:p>
    <w:p w:rsidR="00944E0E" w:rsidRDefault="00944E0E" w:rsidP="00944E0E">
      <w:pPr>
        <w:ind w:right="-2"/>
      </w:pPr>
    </w:p>
    <w:p w:rsidR="00BA3FFE" w:rsidRDefault="00944E0E" w:rsidP="00BA3FFE">
      <w:pPr>
        <w:ind w:left="5529" w:right="-2"/>
        <w:jc w:val="center"/>
      </w:pPr>
      <w:r>
        <w:t>WYKONAWCA</w:t>
      </w:r>
    </w:p>
    <w:p w:rsidR="00BA3FFE" w:rsidRDefault="00BA3FFE" w:rsidP="00BA3FFE">
      <w:pPr>
        <w:ind w:left="5529" w:right="-2"/>
        <w:jc w:val="center"/>
      </w:pPr>
    </w:p>
    <w:p w:rsidR="00BA3FFE" w:rsidRDefault="00BA3FFE" w:rsidP="00BA3FFE">
      <w:pPr>
        <w:ind w:left="5529" w:right="-2"/>
        <w:jc w:val="center"/>
      </w:pPr>
    </w:p>
    <w:p w:rsidR="00944E0E" w:rsidRPr="00A60146" w:rsidRDefault="00944E0E" w:rsidP="00BA3FFE">
      <w:pPr>
        <w:ind w:left="5529" w:right="-2"/>
        <w:jc w:val="center"/>
        <w:rPr>
          <w:rFonts w:ascii="Arial" w:hAnsi="Arial" w:cs="Arial"/>
          <w:b/>
          <w:bCs/>
          <w:sz w:val="20"/>
          <w:szCs w:val="20"/>
        </w:rPr>
        <w:sectPr w:rsidR="00944E0E" w:rsidRPr="00A60146" w:rsidSect="005F305F">
          <w:pgSz w:w="11906" w:h="16838"/>
          <w:pgMar w:top="1985" w:right="1418" w:bottom="1418" w:left="1985" w:header="709" w:footer="709" w:gutter="0"/>
          <w:pgNumType w:start="133"/>
          <w:cols w:space="708"/>
          <w:docGrid w:linePitch="360"/>
        </w:sectPr>
      </w:pPr>
      <w:r>
        <w:t xml:space="preserve">………………………….. </w:t>
      </w:r>
      <w:r w:rsidRPr="00B93B9B">
        <w:rPr>
          <w:sz w:val="20"/>
          <w:szCs w:val="20"/>
        </w:rPr>
        <w:t>(podpis, pieczątka</w:t>
      </w:r>
      <w:r>
        <w:t>)</w:t>
      </w:r>
    </w:p>
    <w:p w:rsidR="00374835" w:rsidRPr="008E5C2F" w:rsidRDefault="00374835" w:rsidP="00374835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lastRenderedPageBreak/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6703F8" w:rsidRPr="005F305F" w:rsidRDefault="006703F8" w:rsidP="006703F8">
      <w:pPr>
        <w:ind w:left="708" w:right="-32"/>
        <w:jc w:val="right"/>
        <w:rPr>
          <w:b/>
          <w:bCs/>
          <w:sz w:val="20"/>
          <w:szCs w:val="20"/>
        </w:rPr>
      </w:pPr>
      <w:r w:rsidRPr="005F305F">
        <w:rPr>
          <w:b/>
          <w:bCs/>
          <w:sz w:val="20"/>
          <w:szCs w:val="20"/>
        </w:rPr>
        <w:t xml:space="preserve">Załącznik nr </w:t>
      </w:r>
      <w:r w:rsidR="003C1BA9" w:rsidRPr="005F305F">
        <w:rPr>
          <w:b/>
          <w:bCs/>
          <w:sz w:val="20"/>
          <w:szCs w:val="20"/>
        </w:rPr>
        <w:t>5</w:t>
      </w:r>
      <w:r w:rsidRPr="005F305F">
        <w:rPr>
          <w:b/>
          <w:bCs/>
          <w:sz w:val="20"/>
          <w:szCs w:val="20"/>
        </w:rPr>
        <w:t xml:space="preserve"> do umowy</w:t>
      </w:r>
    </w:p>
    <w:p w:rsidR="00810C05" w:rsidRPr="00081887" w:rsidRDefault="008E5C2F" w:rsidP="00810C05">
      <w:pPr>
        <w:ind w:left="708" w:right="603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810C05" w:rsidRPr="00081887">
        <w:rPr>
          <w:b/>
          <w:bCs/>
          <w:sz w:val="20"/>
          <w:szCs w:val="20"/>
        </w:rPr>
        <w:t>ZATWIERDZAM</w:t>
      </w:r>
    </w:p>
    <w:p w:rsidR="00810C05" w:rsidRPr="00081887" w:rsidRDefault="00810C05" w:rsidP="00810C05">
      <w:pPr>
        <w:ind w:right="6038"/>
        <w:jc w:val="center"/>
        <w:rPr>
          <w:bCs/>
          <w:sz w:val="20"/>
          <w:szCs w:val="20"/>
        </w:rPr>
      </w:pPr>
    </w:p>
    <w:p w:rsidR="00810C05" w:rsidRPr="00081887" w:rsidRDefault="00810C05" w:rsidP="00810C05">
      <w:pPr>
        <w:ind w:right="6038"/>
        <w:rPr>
          <w:bCs/>
          <w:sz w:val="20"/>
          <w:szCs w:val="20"/>
        </w:rPr>
      </w:pPr>
      <w:r w:rsidRPr="00081887">
        <w:rPr>
          <w:bCs/>
          <w:sz w:val="20"/>
          <w:szCs w:val="20"/>
        </w:rPr>
        <w:t xml:space="preserve">             ……………………..………</w:t>
      </w:r>
    </w:p>
    <w:p w:rsidR="00810C05" w:rsidRPr="005F305F" w:rsidRDefault="00810C05" w:rsidP="00810C05">
      <w:pPr>
        <w:ind w:right="6038"/>
        <w:rPr>
          <w:bCs/>
          <w:sz w:val="20"/>
          <w:szCs w:val="20"/>
        </w:rPr>
      </w:pPr>
      <w:r w:rsidRPr="00081887">
        <w:rPr>
          <w:bCs/>
          <w:sz w:val="20"/>
          <w:szCs w:val="20"/>
        </w:rPr>
        <w:t xml:space="preserve">            </w:t>
      </w:r>
      <w:r w:rsidR="008E5C2F">
        <w:rPr>
          <w:bCs/>
          <w:sz w:val="20"/>
          <w:szCs w:val="20"/>
        </w:rPr>
        <w:t xml:space="preserve">  </w:t>
      </w:r>
      <w:r w:rsidRPr="00081887">
        <w:rPr>
          <w:bCs/>
          <w:sz w:val="20"/>
          <w:szCs w:val="20"/>
        </w:rPr>
        <w:t>Z-ca Komendanta 26 WOG</w:t>
      </w:r>
    </w:p>
    <w:p w:rsidR="00810C05" w:rsidRPr="005F305F" w:rsidRDefault="00810C05" w:rsidP="00810C05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0"/>
          <w:szCs w:val="20"/>
        </w:rPr>
      </w:pPr>
      <w:r w:rsidRPr="005F305F">
        <w:rPr>
          <w:b/>
          <w:bCs/>
          <w:sz w:val="20"/>
          <w:szCs w:val="20"/>
        </w:rPr>
        <w:t xml:space="preserve">WYKAZ </w:t>
      </w:r>
    </w:p>
    <w:p w:rsidR="00810C05" w:rsidRPr="005F305F" w:rsidRDefault="00810C05" w:rsidP="00810C05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0"/>
          <w:szCs w:val="20"/>
        </w:rPr>
      </w:pPr>
      <w:r w:rsidRPr="005F305F">
        <w:rPr>
          <w:b/>
          <w:bCs/>
          <w:sz w:val="20"/>
          <w:szCs w:val="20"/>
        </w:rPr>
        <w:t xml:space="preserve">OSÓB WYKONUJACYCH PRACE (USŁUGI) </w:t>
      </w:r>
      <w:r w:rsidRPr="005F305F">
        <w:rPr>
          <w:b/>
          <w:sz w:val="20"/>
          <w:szCs w:val="20"/>
          <w:vertAlign w:val="superscript"/>
        </w:rPr>
        <w:t>*</w:t>
      </w:r>
    </w:p>
    <w:p w:rsidR="00810C05" w:rsidRPr="005F305F" w:rsidRDefault="00810C05" w:rsidP="00810C05">
      <w:pPr>
        <w:rPr>
          <w:sz w:val="20"/>
          <w:szCs w:val="20"/>
        </w:rPr>
      </w:pPr>
      <w:r w:rsidRPr="005F305F">
        <w:rPr>
          <w:bCs/>
          <w:sz w:val="20"/>
          <w:szCs w:val="20"/>
        </w:rPr>
        <w:t xml:space="preserve">pracowników firmy  </w:t>
      </w:r>
      <w:r w:rsidRPr="005F305F">
        <w:rPr>
          <w:sz w:val="20"/>
          <w:szCs w:val="20"/>
        </w:rPr>
        <w:t>..........</w:t>
      </w:r>
      <w:r w:rsidR="006703F8" w:rsidRPr="005F305F">
        <w:rPr>
          <w:sz w:val="20"/>
          <w:szCs w:val="20"/>
        </w:rPr>
        <w:t>...............................</w:t>
      </w:r>
      <w:r w:rsidRPr="005F305F">
        <w:rPr>
          <w:sz w:val="20"/>
          <w:szCs w:val="20"/>
        </w:rPr>
        <w:t xml:space="preserve">.................... </w:t>
      </w:r>
      <w:r w:rsidRPr="005F305F">
        <w:rPr>
          <w:bCs/>
          <w:sz w:val="20"/>
          <w:szCs w:val="20"/>
        </w:rPr>
        <w:t xml:space="preserve">realizujących przedmiot umowy </w:t>
      </w:r>
      <w:r w:rsidRPr="005F305F">
        <w:rPr>
          <w:sz w:val="20"/>
          <w:szCs w:val="20"/>
        </w:rPr>
        <w:t>Nr………............................... z dnia ….………</w:t>
      </w:r>
    </w:p>
    <w:p w:rsidR="00810C05" w:rsidRPr="005F305F" w:rsidRDefault="00810C05" w:rsidP="00810C05">
      <w:pPr>
        <w:rPr>
          <w:sz w:val="20"/>
          <w:szCs w:val="20"/>
        </w:rPr>
      </w:pPr>
      <w:r w:rsidRPr="005F305F">
        <w:rPr>
          <w:sz w:val="20"/>
          <w:szCs w:val="20"/>
        </w:rPr>
        <w:t xml:space="preserve">                                                (nazwa firmy) </w:t>
      </w:r>
    </w:p>
    <w:p w:rsidR="00810C05" w:rsidRPr="005F305F" w:rsidRDefault="00810C05" w:rsidP="00810C05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rPr>
          <w:bCs/>
          <w:sz w:val="20"/>
          <w:szCs w:val="20"/>
        </w:rPr>
      </w:pPr>
      <w:r w:rsidRPr="005F305F">
        <w:rPr>
          <w:bCs/>
          <w:sz w:val="20"/>
          <w:szCs w:val="20"/>
        </w:rPr>
        <w:t>w kompleksie koszarowym……………................. w okresie od dn. ……………....... do dn. ……………........</w:t>
      </w:r>
    </w:p>
    <w:p w:rsidR="00810C05" w:rsidRPr="005F305F" w:rsidRDefault="00810C05" w:rsidP="00810C05">
      <w:pPr>
        <w:spacing w:after="120"/>
        <w:ind w:left="2214" w:firstLine="618"/>
        <w:rPr>
          <w:sz w:val="20"/>
          <w:szCs w:val="20"/>
        </w:rPr>
      </w:pPr>
      <w:r w:rsidRPr="005F305F">
        <w:rPr>
          <w:sz w:val="20"/>
          <w:szCs w:val="20"/>
        </w:rPr>
        <w:t xml:space="preserve"> </w:t>
      </w:r>
    </w:p>
    <w:tbl>
      <w:tblPr>
        <w:tblW w:w="11704" w:type="dxa"/>
        <w:tblInd w:w="-230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4758"/>
        <w:gridCol w:w="3686"/>
        <w:gridCol w:w="2693"/>
      </w:tblGrid>
      <w:tr w:rsidR="00810C05" w:rsidRPr="005F305F" w:rsidTr="00810C0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05" w:rsidRPr="005F305F" w:rsidRDefault="00810C05" w:rsidP="00810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Nazwisko i imię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0C05" w:rsidRPr="005F305F" w:rsidRDefault="00810C05" w:rsidP="005F30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bCs/>
                <w:sz w:val="20"/>
                <w:szCs w:val="20"/>
              </w:rPr>
            </w:pPr>
            <w:r w:rsidRPr="005F305F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10C05" w:rsidRPr="005F305F" w:rsidTr="00810C05">
        <w:trPr>
          <w:trHeight w:val="39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05" w:rsidRPr="005F305F" w:rsidRDefault="00810C05" w:rsidP="00810C05">
            <w:pPr>
              <w:rPr>
                <w:b/>
                <w:sz w:val="20"/>
                <w:szCs w:val="20"/>
              </w:rPr>
            </w:pPr>
          </w:p>
        </w:tc>
        <w:tc>
          <w:tcPr>
            <w:tcW w:w="4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05" w:rsidRPr="005F305F" w:rsidRDefault="00810C05" w:rsidP="00810C05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C05" w:rsidRPr="005F305F" w:rsidRDefault="00810C05" w:rsidP="005F305F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 xml:space="preserve">Numer dokumentu tożsamości </w:t>
            </w:r>
            <w:r w:rsidRPr="005F305F">
              <w:rPr>
                <w:b/>
                <w:sz w:val="20"/>
                <w:szCs w:val="20"/>
              </w:rPr>
              <w:br/>
              <w:t>ze zdjęciem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05" w:rsidRPr="005F305F" w:rsidRDefault="00810C05" w:rsidP="00810C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C05" w:rsidRPr="005F305F" w:rsidTr="00810C05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5" w:rsidRPr="005F305F" w:rsidRDefault="00810C05" w:rsidP="00810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5" w:rsidRPr="005F305F" w:rsidRDefault="00810C05" w:rsidP="00810C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0C05" w:rsidRPr="005F305F" w:rsidTr="00810C05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5" w:rsidRPr="005F305F" w:rsidRDefault="00810C05" w:rsidP="00810C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5" w:rsidRPr="005F305F" w:rsidRDefault="00810C05" w:rsidP="0081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5" w:rsidRPr="005F305F" w:rsidRDefault="00810C05" w:rsidP="0081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5" w:rsidRPr="005F305F" w:rsidRDefault="00810C05" w:rsidP="00810C0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0C05" w:rsidRPr="005F305F" w:rsidRDefault="00810C05" w:rsidP="00810C05">
      <w:pPr>
        <w:spacing w:line="252" w:lineRule="auto"/>
        <w:ind w:left="360"/>
        <w:contextualSpacing/>
        <w:rPr>
          <w:b/>
          <w:sz w:val="20"/>
          <w:szCs w:val="20"/>
          <w:lang w:bidi="en-US"/>
        </w:rPr>
      </w:pPr>
    </w:p>
    <w:p w:rsidR="00810C05" w:rsidRPr="005F305F" w:rsidRDefault="00810C05" w:rsidP="00810C05">
      <w:pPr>
        <w:spacing w:line="252" w:lineRule="auto"/>
        <w:ind w:left="360"/>
        <w:contextualSpacing/>
        <w:rPr>
          <w:sz w:val="20"/>
          <w:szCs w:val="20"/>
          <w:lang w:bidi="en-US"/>
        </w:rPr>
      </w:pPr>
      <w:r w:rsidRPr="005F305F">
        <w:rPr>
          <w:sz w:val="20"/>
          <w:szCs w:val="20"/>
          <w:lang w:bidi="en-US"/>
        </w:rPr>
        <w:t xml:space="preserve"> Wykaz pojazdów </w:t>
      </w:r>
      <w:r w:rsidR="008B0091" w:rsidRPr="005F305F">
        <w:rPr>
          <w:sz w:val="20"/>
          <w:szCs w:val="20"/>
          <w:lang w:bidi="en-US"/>
        </w:rPr>
        <w:t>Wykonawcy</w:t>
      </w:r>
      <w:r w:rsidRPr="005F305F">
        <w:rPr>
          <w:sz w:val="20"/>
          <w:szCs w:val="20"/>
          <w:lang w:bidi="en-US"/>
        </w:rPr>
        <w:t xml:space="preserve"> </w:t>
      </w:r>
    </w:p>
    <w:p w:rsidR="00810C05" w:rsidRPr="005F305F" w:rsidRDefault="00810C05" w:rsidP="00810C05">
      <w:pPr>
        <w:spacing w:line="252" w:lineRule="auto"/>
        <w:ind w:left="360"/>
        <w:contextualSpacing/>
        <w:rPr>
          <w:b/>
          <w:sz w:val="20"/>
          <w:szCs w:val="20"/>
          <w:lang w:bidi="en-US"/>
        </w:rPr>
      </w:pPr>
    </w:p>
    <w:tbl>
      <w:tblPr>
        <w:tblStyle w:val="Tabela-Siatka"/>
        <w:tblW w:w="11653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2235"/>
        <w:gridCol w:w="1905"/>
        <w:gridCol w:w="2268"/>
        <w:gridCol w:w="2126"/>
      </w:tblGrid>
      <w:tr w:rsidR="00810C05" w:rsidRPr="005F305F" w:rsidTr="00810C05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Kierowca pojazdu</w:t>
            </w:r>
          </w:p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Numer dokumentu tożsamości ze zdjęciem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Marka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Numer rejestracyjny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05" w:rsidRPr="005F305F" w:rsidRDefault="00810C05" w:rsidP="00810C05">
            <w:pPr>
              <w:jc w:val="center"/>
              <w:rPr>
                <w:b/>
                <w:sz w:val="20"/>
                <w:szCs w:val="20"/>
              </w:rPr>
            </w:pPr>
            <w:r w:rsidRPr="005F305F">
              <w:rPr>
                <w:b/>
                <w:sz w:val="20"/>
                <w:szCs w:val="20"/>
              </w:rPr>
              <w:t>Uwagi</w:t>
            </w:r>
          </w:p>
        </w:tc>
      </w:tr>
      <w:tr w:rsidR="00810C05" w:rsidRPr="005F305F" w:rsidTr="00810C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10C05" w:rsidRPr="005F305F" w:rsidTr="00810C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5" w:rsidRPr="005F305F" w:rsidRDefault="00810C05" w:rsidP="00810C0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F305F" w:rsidRDefault="00810C05" w:rsidP="00810C05">
      <w:pPr>
        <w:tabs>
          <w:tab w:val="center" w:pos="4536"/>
          <w:tab w:val="right" w:pos="9072"/>
        </w:tabs>
        <w:rPr>
          <w:sz w:val="20"/>
          <w:szCs w:val="20"/>
        </w:rPr>
      </w:pPr>
      <w:r w:rsidRPr="005F305F">
        <w:rPr>
          <w:b/>
          <w:sz w:val="20"/>
          <w:szCs w:val="20"/>
        </w:rPr>
        <w:t>*</w:t>
      </w:r>
      <w:r w:rsidRPr="005F305F">
        <w:rPr>
          <w:sz w:val="20"/>
          <w:szCs w:val="20"/>
        </w:rPr>
        <w:t xml:space="preserve"> Dotyczy umów bez dostępu do informacji niejawnych</w:t>
      </w:r>
      <w:r w:rsidRPr="005F305F">
        <w:rPr>
          <w:sz w:val="20"/>
          <w:szCs w:val="20"/>
        </w:rPr>
        <w:tab/>
      </w:r>
      <w:r w:rsidRPr="005F305F">
        <w:rPr>
          <w:sz w:val="20"/>
          <w:szCs w:val="20"/>
        </w:rPr>
        <w:tab/>
        <w:t xml:space="preserve">          </w:t>
      </w:r>
    </w:p>
    <w:p w:rsidR="00810C05" w:rsidRPr="005F305F" w:rsidRDefault="005F305F" w:rsidP="00810C05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10C05" w:rsidRPr="005F305F">
        <w:rPr>
          <w:sz w:val="20"/>
          <w:szCs w:val="20"/>
        </w:rPr>
        <w:t>………………………………</w:t>
      </w:r>
    </w:p>
    <w:p w:rsidR="00BA3FFE" w:rsidRPr="005F305F" w:rsidRDefault="006703F8" w:rsidP="005F305F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  <w:sectPr w:rsidR="00BA3FFE" w:rsidRPr="005F305F" w:rsidSect="005F305F">
          <w:pgSz w:w="16838" w:h="11906" w:orient="landscape"/>
          <w:pgMar w:top="1554" w:right="1985" w:bottom="1418" w:left="1985" w:header="709" w:footer="709" w:gutter="0"/>
          <w:pgNumType w:start="133"/>
          <w:cols w:space="708"/>
          <w:docGrid w:linePitch="360"/>
        </w:sectPr>
      </w:pPr>
      <w:r w:rsidRPr="005F305F">
        <w:rPr>
          <w:sz w:val="20"/>
          <w:szCs w:val="20"/>
        </w:rPr>
        <w:tab/>
      </w:r>
      <w:r w:rsidR="00810C05" w:rsidRPr="005F305F">
        <w:rPr>
          <w:sz w:val="20"/>
          <w:szCs w:val="20"/>
        </w:rPr>
        <w:tab/>
        <w:t xml:space="preserve"> (Pieczęć i podpis </w:t>
      </w:r>
      <w:r w:rsidR="00081887">
        <w:rPr>
          <w:sz w:val="20"/>
          <w:szCs w:val="20"/>
        </w:rPr>
        <w:t>Wykonawcy)</w:t>
      </w:r>
    </w:p>
    <w:p w:rsidR="005F305F" w:rsidRDefault="005F305F" w:rsidP="005F305F">
      <w:pPr>
        <w:autoSpaceDE w:val="0"/>
        <w:autoSpaceDN w:val="0"/>
        <w:adjustRightInd w:val="0"/>
        <w:rPr>
          <w:rFonts w:eastAsia="SimSun"/>
          <w:iCs/>
          <w:color w:val="auto"/>
          <w:sz w:val="20"/>
          <w:szCs w:val="20"/>
          <w:lang w:eastAsia="zh-CN"/>
        </w:rPr>
      </w:pPr>
    </w:p>
    <w:p w:rsidR="001B1DF5" w:rsidRDefault="001B1DF5" w:rsidP="005F305F">
      <w:pPr>
        <w:autoSpaceDE w:val="0"/>
        <w:autoSpaceDN w:val="0"/>
        <w:adjustRightInd w:val="0"/>
        <w:rPr>
          <w:rFonts w:eastAsia="SimSun"/>
          <w:iCs/>
          <w:color w:val="auto"/>
          <w:sz w:val="20"/>
          <w:szCs w:val="20"/>
          <w:lang w:eastAsia="zh-CN"/>
        </w:rPr>
      </w:pPr>
    </w:p>
    <w:p w:rsidR="00374835" w:rsidRPr="008E5C2F" w:rsidRDefault="00374835" w:rsidP="00374835">
      <w:pPr>
        <w:autoSpaceDE w:val="0"/>
        <w:autoSpaceDN w:val="0"/>
        <w:adjustRightInd w:val="0"/>
        <w:spacing w:after="200"/>
        <w:ind w:right="-2"/>
        <w:rPr>
          <w:b/>
          <w:color w:val="auto"/>
          <w:sz w:val="20"/>
          <w:szCs w:val="20"/>
        </w:rPr>
      </w:pPr>
      <w:r w:rsidRPr="00A60146">
        <w:rPr>
          <w:b/>
          <w:color w:val="auto"/>
          <w:sz w:val="20"/>
          <w:szCs w:val="20"/>
        </w:rPr>
        <w:t>Nr sprawy: ZP/</w:t>
      </w:r>
      <w:r>
        <w:rPr>
          <w:b/>
          <w:color w:val="auto"/>
          <w:sz w:val="20"/>
          <w:szCs w:val="20"/>
        </w:rPr>
        <w:t>79</w:t>
      </w:r>
      <w:r w:rsidRPr="00A60146">
        <w:rPr>
          <w:b/>
          <w:color w:val="auto"/>
          <w:sz w:val="20"/>
          <w:szCs w:val="20"/>
        </w:rPr>
        <w:t>/2021</w:t>
      </w:r>
    </w:p>
    <w:p w:rsidR="00081887" w:rsidRPr="00081887" w:rsidRDefault="00081887" w:rsidP="0008188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081887">
        <w:rPr>
          <w:b/>
          <w:sz w:val="20"/>
          <w:szCs w:val="20"/>
        </w:rPr>
        <w:t>Załącznik nr 5 do SWZ</w:t>
      </w:r>
    </w:p>
    <w:p w:rsidR="00081887" w:rsidRPr="00081887" w:rsidRDefault="00081887" w:rsidP="00081887">
      <w:pPr>
        <w:ind w:left="568" w:hanging="284"/>
        <w:jc w:val="center"/>
        <w:rPr>
          <w:b/>
          <w:i/>
          <w:sz w:val="20"/>
          <w:szCs w:val="20"/>
        </w:rPr>
      </w:pPr>
      <w:r w:rsidRPr="00081887">
        <w:rPr>
          <w:b/>
          <w:i/>
          <w:sz w:val="20"/>
          <w:szCs w:val="20"/>
        </w:rPr>
        <w:t>Składany na wezwanie Zamawiającego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Wykonawca: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………………………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………………………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i/>
          <w:sz w:val="20"/>
          <w:szCs w:val="20"/>
        </w:rPr>
      </w:pPr>
      <w:r w:rsidRPr="00081887">
        <w:rPr>
          <w:rFonts w:eastAsia="Calibri"/>
          <w:bCs/>
          <w:i/>
          <w:sz w:val="20"/>
          <w:szCs w:val="20"/>
        </w:rPr>
        <w:t xml:space="preserve">(pełna nazwa/firma, adres w zależności 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i/>
          <w:sz w:val="20"/>
          <w:szCs w:val="20"/>
        </w:rPr>
      </w:pPr>
      <w:r w:rsidRPr="00081887">
        <w:rPr>
          <w:rFonts w:eastAsia="Calibri"/>
          <w:bCs/>
          <w:i/>
          <w:sz w:val="20"/>
          <w:szCs w:val="20"/>
        </w:rPr>
        <w:t>od podmiotu NIP/PESEL, KRS/</w:t>
      </w:r>
      <w:proofErr w:type="spellStart"/>
      <w:r w:rsidRPr="00081887">
        <w:rPr>
          <w:rFonts w:eastAsia="Calibri"/>
          <w:bCs/>
          <w:i/>
          <w:sz w:val="20"/>
          <w:szCs w:val="20"/>
        </w:rPr>
        <w:t>CEiDG</w:t>
      </w:r>
      <w:proofErr w:type="spellEnd"/>
      <w:r w:rsidRPr="00081887">
        <w:rPr>
          <w:rFonts w:eastAsia="Calibri"/>
          <w:bCs/>
          <w:i/>
          <w:sz w:val="20"/>
          <w:szCs w:val="20"/>
        </w:rPr>
        <w:t>)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Reprezentowana przez: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……………………………..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……………………………..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i/>
          <w:sz w:val="20"/>
          <w:szCs w:val="20"/>
        </w:rPr>
      </w:pPr>
      <w:r w:rsidRPr="00081887">
        <w:rPr>
          <w:rFonts w:eastAsia="Calibri"/>
          <w:bCs/>
          <w:sz w:val="20"/>
          <w:szCs w:val="20"/>
        </w:rPr>
        <w:t>(</w:t>
      </w:r>
      <w:r w:rsidRPr="00081887">
        <w:rPr>
          <w:rFonts w:eastAsia="Calibri"/>
          <w:bCs/>
          <w:i/>
          <w:sz w:val="20"/>
          <w:szCs w:val="20"/>
        </w:rPr>
        <w:t xml:space="preserve">imię, nazwisko, stanowisko/podstawa </w:t>
      </w:r>
    </w:p>
    <w:p w:rsidR="00081887" w:rsidRPr="00081887" w:rsidRDefault="00081887" w:rsidP="00081887">
      <w:pPr>
        <w:ind w:right="6"/>
        <w:jc w:val="both"/>
        <w:rPr>
          <w:rFonts w:eastAsia="Calibri"/>
          <w:bCs/>
          <w:sz w:val="20"/>
          <w:szCs w:val="20"/>
        </w:rPr>
      </w:pPr>
      <w:r w:rsidRPr="00081887">
        <w:rPr>
          <w:rFonts w:eastAsia="Calibri"/>
          <w:bCs/>
          <w:i/>
          <w:sz w:val="20"/>
          <w:szCs w:val="20"/>
        </w:rPr>
        <w:t>do reprezentowana</w:t>
      </w:r>
      <w:r w:rsidRPr="00081887">
        <w:rPr>
          <w:rFonts w:eastAsia="Calibri"/>
          <w:bCs/>
          <w:sz w:val="20"/>
          <w:szCs w:val="20"/>
        </w:rPr>
        <w:t>)</w:t>
      </w:r>
    </w:p>
    <w:p w:rsidR="00081887" w:rsidRPr="00081887" w:rsidRDefault="00081887" w:rsidP="00081887">
      <w:pPr>
        <w:suppressAutoHyphens/>
        <w:ind w:left="4248"/>
        <w:jc w:val="right"/>
        <w:rPr>
          <w:rFonts w:eastAsia="Calibri"/>
          <w:b/>
          <w:kern w:val="2"/>
          <w:sz w:val="20"/>
          <w:szCs w:val="20"/>
          <w:lang w:eastAsia="zh-CN"/>
        </w:rPr>
      </w:pPr>
    </w:p>
    <w:p w:rsidR="00081887" w:rsidRPr="00081887" w:rsidRDefault="00081887" w:rsidP="00081887">
      <w:pPr>
        <w:suppressAutoHyphens/>
        <w:ind w:right="-30"/>
        <w:jc w:val="center"/>
        <w:rPr>
          <w:rFonts w:eastAsia="Calibri"/>
          <w:b/>
          <w:kern w:val="2"/>
          <w:sz w:val="20"/>
          <w:szCs w:val="20"/>
          <w:lang w:eastAsia="zh-CN"/>
        </w:rPr>
      </w:pPr>
      <w:r w:rsidRPr="00081887">
        <w:rPr>
          <w:rFonts w:eastAsia="Calibri"/>
          <w:b/>
          <w:kern w:val="2"/>
          <w:sz w:val="20"/>
          <w:szCs w:val="20"/>
          <w:lang w:eastAsia="zh-CN"/>
        </w:rPr>
        <w:t>OŚWIADCZENIE WYKONAWCY</w:t>
      </w:r>
    </w:p>
    <w:p w:rsidR="00081887" w:rsidRPr="00081887" w:rsidRDefault="00081887" w:rsidP="00081887">
      <w:pPr>
        <w:jc w:val="center"/>
        <w:rPr>
          <w:rFonts w:eastAsia="Calibri"/>
          <w:b/>
          <w:kern w:val="2"/>
          <w:sz w:val="20"/>
          <w:szCs w:val="20"/>
          <w:lang w:eastAsia="zh-CN"/>
        </w:rPr>
      </w:pPr>
      <w:r w:rsidRPr="00081887">
        <w:rPr>
          <w:rFonts w:eastAsia="Calibri"/>
          <w:b/>
          <w:kern w:val="2"/>
          <w:sz w:val="20"/>
          <w:szCs w:val="20"/>
          <w:lang w:eastAsia="zh-CN"/>
        </w:rPr>
        <w:t xml:space="preserve">o aktualności informacji zawartych w oświadczeniu, o którym mowa w art. 125 ust. 1 ustawy </w:t>
      </w:r>
      <w:r w:rsidRPr="00081887">
        <w:rPr>
          <w:rFonts w:eastAsia="Calibri"/>
          <w:b/>
          <w:sz w:val="20"/>
          <w:szCs w:val="20"/>
        </w:rPr>
        <w:t>z dnia 11 września 2019 r. - Prawo zamówień publicznych</w:t>
      </w:r>
    </w:p>
    <w:p w:rsidR="00081887" w:rsidRPr="00081887" w:rsidRDefault="00081887" w:rsidP="00081887">
      <w:pPr>
        <w:jc w:val="both"/>
        <w:rPr>
          <w:rFonts w:eastAsia="Calibri"/>
          <w:kern w:val="2"/>
          <w:sz w:val="20"/>
          <w:szCs w:val="20"/>
          <w:lang w:eastAsia="zh-CN"/>
        </w:rPr>
      </w:pPr>
    </w:p>
    <w:p w:rsidR="00081887" w:rsidRPr="00081887" w:rsidRDefault="00081887" w:rsidP="00081887">
      <w:pPr>
        <w:ind w:firstLine="709"/>
        <w:jc w:val="both"/>
        <w:rPr>
          <w:b/>
          <w:sz w:val="20"/>
          <w:szCs w:val="20"/>
        </w:rPr>
      </w:pPr>
      <w:r w:rsidRPr="00081887">
        <w:rPr>
          <w:rFonts w:eastAsia="Calibri"/>
          <w:kern w:val="2"/>
          <w:sz w:val="20"/>
          <w:szCs w:val="20"/>
          <w:lang w:eastAsia="zh-CN"/>
        </w:rPr>
        <w:t xml:space="preserve">na potrzeby postępowania o udzielenie zamówienia publicznego prowadzonego w trybie podstawowym bez negocjacji na </w:t>
      </w:r>
      <w:bookmarkStart w:id="11" w:name="_Hlk20300537"/>
      <w:bookmarkStart w:id="12" w:name="_Hlk536534125"/>
      <w:r w:rsidRPr="00081887">
        <w:rPr>
          <w:rFonts w:eastAsia="SimSun"/>
          <w:b/>
          <w:bCs/>
          <w:iCs/>
          <w:color w:val="auto"/>
          <w:sz w:val="20"/>
          <w:szCs w:val="20"/>
          <w:lang w:eastAsia="zh-CN"/>
        </w:rPr>
        <w:t>Usługa mobilnego mycia czołgów Leopard   i wozów zabezpieczenia technicznego znajdujących się na terenie kompleksu wojskowego administrowanego przez 26 Wojskowy Oddział Gospodarczy w Zegrzu tj. Warszawa - Wesoła wraz z odbiorem i utylizacją odpadów powstających w wyniku świadczenia usługi.</w:t>
      </w:r>
      <w:r w:rsidRPr="00081887">
        <w:rPr>
          <w:b/>
          <w:sz w:val="20"/>
          <w:szCs w:val="20"/>
        </w:rPr>
        <w:t xml:space="preserve">, </w:t>
      </w:r>
      <w:r w:rsidRPr="00081887">
        <w:rPr>
          <w:sz w:val="20"/>
          <w:szCs w:val="20"/>
        </w:rPr>
        <w:t xml:space="preserve">na podstawie § 3 rozporządzenia Ministra Rozwoju Pracy i Technologii z dnia 23 grudnia 2020 r. w sprawie podmiotowych środków dowodowych oraz innych dokumentów oraz oświadczeń, jakich może żądać zamawiający od wykonawcy (Dz. U.  z 2020 r., poz. 2415) zamiast podmiotowego środka dowodowego oświadczam, że informacje zawarte w oświadczeniu, o którym mowa w art. 125 ust. 1 ustawy </w:t>
      </w:r>
      <w:proofErr w:type="spellStart"/>
      <w:r w:rsidRPr="00081887">
        <w:rPr>
          <w:sz w:val="20"/>
          <w:szCs w:val="20"/>
        </w:rPr>
        <w:t>Pzp</w:t>
      </w:r>
      <w:proofErr w:type="spellEnd"/>
      <w:r w:rsidRPr="00081887">
        <w:rPr>
          <w:sz w:val="20"/>
          <w:szCs w:val="20"/>
        </w:rPr>
        <w:t>, w zakresie podstaw wykluczenia z postępowania, o których mowa w:</w:t>
      </w:r>
    </w:p>
    <w:p w:rsidR="00081887" w:rsidRPr="00081887" w:rsidRDefault="00081887" w:rsidP="00081887">
      <w:pPr>
        <w:pStyle w:val="Akapitzlist"/>
        <w:jc w:val="both"/>
        <w:rPr>
          <w:rFonts w:eastAsia="Calibri"/>
          <w:kern w:val="2"/>
          <w:lang w:eastAsia="zh-CN"/>
        </w:rPr>
      </w:pPr>
    </w:p>
    <w:p w:rsidR="00081887" w:rsidRPr="00081887" w:rsidRDefault="00081887" w:rsidP="00081887">
      <w:pPr>
        <w:pStyle w:val="Akapitzlist"/>
        <w:numPr>
          <w:ilvl w:val="0"/>
          <w:numId w:val="106"/>
        </w:numPr>
        <w:contextualSpacing/>
        <w:jc w:val="both"/>
        <w:rPr>
          <w:rFonts w:eastAsia="Calibri"/>
          <w:kern w:val="2"/>
          <w:lang w:eastAsia="zh-CN"/>
        </w:rPr>
      </w:pPr>
      <w:r w:rsidRPr="00081887">
        <w:t xml:space="preserve">art. 108 ust. 1 pkt 1-6 ustawy </w:t>
      </w:r>
      <w:proofErr w:type="spellStart"/>
      <w:r w:rsidRPr="00081887">
        <w:t>Pzp</w:t>
      </w:r>
      <w:proofErr w:type="spellEnd"/>
      <w:r w:rsidRPr="00081887">
        <w:t xml:space="preserve"> </w:t>
      </w:r>
      <w:r w:rsidRPr="00081887">
        <w:rPr>
          <w:b/>
        </w:rPr>
        <w:t>są aktualne / nie są aktualne*</w:t>
      </w:r>
      <w:bookmarkEnd w:id="11"/>
    </w:p>
    <w:p w:rsidR="00081887" w:rsidRPr="00081887" w:rsidRDefault="00081887" w:rsidP="00081887">
      <w:pPr>
        <w:pStyle w:val="Akapitzlist"/>
        <w:numPr>
          <w:ilvl w:val="0"/>
          <w:numId w:val="106"/>
        </w:numPr>
        <w:contextualSpacing/>
        <w:jc w:val="both"/>
        <w:rPr>
          <w:rFonts w:eastAsia="Calibri"/>
          <w:kern w:val="2"/>
          <w:lang w:eastAsia="zh-CN"/>
        </w:rPr>
      </w:pPr>
      <w:r w:rsidRPr="00081887">
        <w:t xml:space="preserve">art. 109 ust. 1 pkt 4 ustawy </w:t>
      </w:r>
      <w:proofErr w:type="spellStart"/>
      <w:r w:rsidRPr="00081887">
        <w:t>Pzp</w:t>
      </w:r>
      <w:proofErr w:type="spellEnd"/>
      <w:r w:rsidRPr="00081887">
        <w:t xml:space="preserve"> </w:t>
      </w:r>
      <w:r w:rsidRPr="00081887">
        <w:rPr>
          <w:b/>
        </w:rPr>
        <w:t>są aktualne / nie są aktualne*</w:t>
      </w:r>
    </w:p>
    <w:bookmarkEnd w:id="12"/>
    <w:p w:rsidR="00081887" w:rsidRPr="00081887" w:rsidRDefault="00081887" w:rsidP="00081887">
      <w:pPr>
        <w:suppressAutoHyphens/>
        <w:jc w:val="both"/>
        <w:rPr>
          <w:rFonts w:eastAsia="Calibri"/>
          <w:kern w:val="2"/>
          <w:sz w:val="20"/>
          <w:szCs w:val="20"/>
          <w:lang w:eastAsia="zh-CN"/>
        </w:rPr>
      </w:pPr>
    </w:p>
    <w:p w:rsidR="00081887" w:rsidRPr="00081887" w:rsidRDefault="00081887" w:rsidP="00081887">
      <w:pPr>
        <w:ind w:left="568" w:hanging="284"/>
        <w:jc w:val="right"/>
        <w:rPr>
          <w:b/>
          <w:i/>
          <w:sz w:val="20"/>
          <w:szCs w:val="20"/>
        </w:rPr>
      </w:pPr>
    </w:p>
    <w:p w:rsidR="00081887" w:rsidRPr="00081887" w:rsidRDefault="00081887" w:rsidP="00081887">
      <w:pPr>
        <w:ind w:left="568" w:hanging="284"/>
        <w:jc w:val="right"/>
        <w:rPr>
          <w:b/>
          <w:i/>
          <w:sz w:val="20"/>
          <w:szCs w:val="20"/>
        </w:rPr>
      </w:pPr>
    </w:p>
    <w:p w:rsidR="00081887" w:rsidRPr="00081887" w:rsidRDefault="00081887" w:rsidP="00081887">
      <w:pPr>
        <w:tabs>
          <w:tab w:val="left" w:pos="3900"/>
        </w:tabs>
        <w:autoSpaceDE w:val="0"/>
        <w:ind w:left="4536" w:right="45"/>
        <w:jc w:val="right"/>
        <w:rPr>
          <w:color w:val="0070C0"/>
          <w:sz w:val="20"/>
          <w:szCs w:val="20"/>
        </w:rPr>
      </w:pPr>
      <w:r w:rsidRPr="00081887">
        <w:rPr>
          <w:color w:val="0070C0"/>
          <w:sz w:val="20"/>
          <w:szCs w:val="20"/>
        </w:rPr>
        <w:t>……………………………………………</w:t>
      </w:r>
    </w:p>
    <w:p w:rsidR="00081887" w:rsidRPr="00081887" w:rsidRDefault="00081887" w:rsidP="008E5C2F">
      <w:pPr>
        <w:tabs>
          <w:tab w:val="left" w:pos="3900"/>
        </w:tabs>
        <w:autoSpaceDE w:val="0"/>
        <w:ind w:left="4536" w:right="45"/>
        <w:jc w:val="center"/>
        <w:rPr>
          <w:b/>
          <w:i/>
          <w:sz w:val="20"/>
          <w:szCs w:val="20"/>
        </w:rPr>
      </w:pPr>
      <w:r w:rsidRPr="00081887">
        <w:rPr>
          <w:i/>
          <w:sz w:val="20"/>
          <w:szCs w:val="20"/>
        </w:rPr>
        <w:t>(znak graficzny podpisu)</w:t>
      </w:r>
    </w:p>
    <w:p w:rsidR="00081887" w:rsidRPr="00081887" w:rsidRDefault="00081887" w:rsidP="00081887">
      <w:pPr>
        <w:ind w:left="568" w:hanging="284"/>
        <w:jc w:val="right"/>
        <w:rPr>
          <w:b/>
          <w:i/>
          <w:sz w:val="20"/>
          <w:szCs w:val="20"/>
        </w:rPr>
      </w:pPr>
    </w:p>
    <w:p w:rsidR="00081887" w:rsidRPr="00081887" w:rsidRDefault="00081887" w:rsidP="00081887">
      <w:pPr>
        <w:ind w:left="568" w:hanging="284"/>
        <w:rPr>
          <w:i/>
          <w:sz w:val="20"/>
          <w:szCs w:val="20"/>
        </w:rPr>
      </w:pPr>
      <w:r w:rsidRPr="00081887">
        <w:rPr>
          <w:i/>
          <w:sz w:val="20"/>
          <w:szCs w:val="20"/>
        </w:rPr>
        <w:t>* niepotrzebne skreślić</w:t>
      </w:r>
    </w:p>
    <w:p w:rsidR="00081887" w:rsidRPr="00081887" w:rsidRDefault="00081887" w:rsidP="00081887">
      <w:pPr>
        <w:rPr>
          <w:sz w:val="20"/>
          <w:szCs w:val="20"/>
        </w:rPr>
      </w:pPr>
    </w:p>
    <w:p w:rsidR="001B1DF5" w:rsidRPr="00081887" w:rsidRDefault="001B1DF5" w:rsidP="005F305F">
      <w:pPr>
        <w:autoSpaceDE w:val="0"/>
        <w:autoSpaceDN w:val="0"/>
        <w:adjustRightInd w:val="0"/>
        <w:rPr>
          <w:rFonts w:eastAsia="SimSun"/>
          <w:iCs/>
          <w:color w:val="auto"/>
          <w:sz w:val="20"/>
          <w:szCs w:val="20"/>
          <w:lang w:eastAsia="zh-CN"/>
        </w:rPr>
      </w:pPr>
    </w:p>
    <w:sectPr w:rsidR="001B1DF5" w:rsidRPr="00081887" w:rsidSect="00DF7941">
      <w:pgSz w:w="11906" w:h="16838"/>
      <w:pgMar w:top="1985" w:right="1418" w:bottom="1418" w:left="1985" w:header="708" w:footer="708" w:gutter="0"/>
      <w:pgNumType w:start="13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79A0" w16cex:dateUtc="2021-09-23T20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054" w:rsidRDefault="008D2054" w:rsidP="00A00638">
      <w:r>
        <w:separator/>
      </w:r>
    </w:p>
  </w:endnote>
  <w:endnote w:type="continuationSeparator" w:id="0">
    <w:p w:rsidR="008D2054" w:rsidRDefault="008D2054" w:rsidP="00A0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B16" w:rsidRDefault="00C92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054" w:rsidRDefault="008D2054" w:rsidP="00A00638">
      <w:r>
        <w:separator/>
      </w:r>
    </w:p>
  </w:footnote>
  <w:footnote w:type="continuationSeparator" w:id="0">
    <w:p w:rsidR="008D2054" w:rsidRDefault="008D2054" w:rsidP="00A00638">
      <w:r>
        <w:continuationSeparator/>
      </w:r>
    </w:p>
  </w:footnote>
  <w:footnote w:id="1">
    <w:p w:rsidR="00C92B16" w:rsidRPr="00E13C69" w:rsidRDefault="00C92B16" w:rsidP="00A00638">
      <w:pPr>
        <w:pStyle w:val="Tekstprzypisudolnego"/>
        <w:jc w:val="both"/>
        <w:rPr>
          <w:sz w:val="18"/>
        </w:rPr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Rozporządzenie Parlamentu Europejskiego i Rady (UE) 2016/679 z dnia 27 kwietnia 2016 r. w </w:t>
      </w:r>
      <w:r w:rsidRPr="00E13C69">
        <w:rPr>
          <w:i/>
          <w:sz w:val="18"/>
        </w:rPr>
        <w:t>sprawie ochrony osób fizycznych w związku z przetwarzaniem dany osobowych i w sprawie swobodnego przepływu takich danych oraz uchylenia dyrektywy 95/46/WE</w:t>
      </w:r>
      <w:r w:rsidRPr="00E13C69">
        <w:rPr>
          <w:sz w:val="18"/>
        </w:rPr>
        <w:t xml:space="preserve"> (ogólne rozporządzenie o ochronie danych) (Dz. Urz. UE L119 z 04.05.2016, s.1).</w:t>
      </w:r>
    </w:p>
  </w:footnote>
  <w:footnote w:id="2">
    <w:p w:rsidR="00C92B16" w:rsidRDefault="00C92B16" w:rsidP="00A00638">
      <w:pPr>
        <w:pStyle w:val="Tekstprzypisudolnego"/>
        <w:jc w:val="both"/>
        <w:rPr>
          <w:sz w:val="18"/>
        </w:rPr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  <w:p w:rsidR="00C92B16" w:rsidRDefault="00C92B16" w:rsidP="00A00638">
      <w:pPr>
        <w:pStyle w:val="Tekstprzypisudolnego"/>
        <w:jc w:val="both"/>
      </w:pPr>
    </w:p>
    <w:p w:rsidR="00C92B16" w:rsidRDefault="00C92B16" w:rsidP="00A00638">
      <w:pPr>
        <w:pStyle w:val="Tekstprzypisudolnego"/>
        <w:jc w:val="both"/>
      </w:pPr>
    </w:p>
    <w:p w:rsidR="00C92B16" w:rsidRDefault="00C92B16" w:rsidP="00A00638">
      <w:pPr>
        <w:pStyle w:val="Tekstprzypisudolnego"/>
        <w:jc w:val="both"/>
      </w:pPr>
    </w:p>
    <w:p w:rsidR="00C92B16" w:rsidRPr="00424BA9" w:rsidRDefault="00C92B16" w:rsidP="00A00638">
      <w:pPr>
        <w:pStyle w:val="Tekstprzypisudolnego"/>
        <w:jc w:val="both"/>
      </w:pPr>
    </w:p>
  </w:footnote>
  <w:footnote w:id="3">
    <w:p w:rsidR="00C92B16" w:rsidRDefault="00C92B16" w:rsidP="005B735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ACB"/>
    <w:multiLevelType w:val="hybridMultilevel"/>
    <w:tmpl w:val="9FECC748"/>
    <w:lvl w:ilvl="0" w:tplc="1752116E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2884E3F"/>
    <w:multiLevelType w:val="hybridMultilevel"/>
    <w:tmpl w:val="FE8E3EEA"/>
    <w:lvl w:ilvl="0" w:tplc="DDC68E8C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A78C8"/>
    <w:multiLevelType w:val="hybridMultilevel"/>
    <w:tmpl w:val="E542A534"/>
    <w:lvl w:ilvl="0" w:tplc="5CA6E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10ED1"/>
    <w:multiLevelType w:val="hybridMultilevel"/>
    <w:tmpl w:val="6A721AD0"/>
    <w:lvl w:ilvl="0" w:tplc="44D88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15D023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336A98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80D18"/>
    <w:multiLevelType w:val="multilevel"/>
    <w:tmpl w:val="8B3AC7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4" w:hanging="180"/>
      </w:pPr>
      <w:rPr>
        <w:rFonts w:hint="default"/>
      </w:rPr>
    </w:lvl>
  </w:abstractNum>
  <w:abstractNum w:abstractNumId="7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324AE"/>
    <w:multiLevelType w:val="hybridMultilevel"/>
    <w:tmpl w:val="BA3A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DB2F89"/>
    <w:multiLevelType w:val="multilevel"/>
    <w:tmpl w:val="8B442BBA"/>
    <w:lvl w:ilvl="0">
      <w:start w:val="1"/>
      <w:numFmt w:val="lowerLetter"/>
      <w:lvlText w:val="%1)"/>
      <w:lvlJc w:val="left"/>
      <w:pPr>
        <w:tabs>
          <w:tab w:val="num" w:pos="774"/>
        </w:tabs>
        <w:ind w:left="1494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 w15:restartNumberingAfterBreak="0">
    <w:nsid w:val="121D1261"/>
    <w:multiLevelType w:val="hybridMultilevel"/>
    <w:tmpl w:val="75585482"/>
    <w:lvl w:ilvl="0" w:tplc="86701A2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A1FB0"/>
    <w:multiLevelType w:val="multilevel"/>
    <w:tmpl w:val="8B442B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4" w:hanging="180"/>
      </w:pPr>
      <w:rPr>
        <w:rFonts w:hint="default"/>
      </w:r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96F7A67"/>
    <w:multiLevelType w:val="hybridMultilevel"/>
    <w:tmpl w:val="6464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27C85837"/>
    <w:multiLevelType w:val="multilevel"/>
    <w:tmpl w:val="02500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6" w15:restartNumberingAfterBreak="0">
    <w:nsid w:val="2A94293B"/>
    <w:multiLevelType w:val="hybridMultilevel"/>
    <w:tmpl w:val="1D6E58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2AE00B70"/>
    <w:multiLevelType w:val="hybridMultilevel"/>
    <w:tmpl w:val="0E1EFBD2"/>
    <w:lvl w:ilvl="0" w:tplc="FECA190C">
      <w:start w:val="3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EE66D5"/>
    <w:multiLevelType w:val="hybridMultilevel"/>
    <w:tmpl w:val="5BE4C11A"/>
    <w:lvl w:ilvl="0" w:tplc="9F480C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62F98"/>
    <w:multiLevelType w:val="hybridMultilevel"/>
    <w:tmpl w:val="F308180C"/>
    <w:lvl w:ilvl="0" w:tplc="44D88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15D023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336A98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079561E"/>
    <w:multiLevelType w:val="hybridMultilevel"/>
    <w:tmpl w:val="F85EE92E"/>
    <w:lvl w:ilvl="0" w:tplc="ED384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13B6DB7"/>
    <w:multiLevelType w:val="hybridMultilevel"/>
    <w:tmpl w:val="F308180C"/>
    <w:lvl w:ilvl="0" w:tplc="44D88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15D023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336A98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52A8F"/>
    <w:multiLevelType w:val="hybridMultilevel"/>
    <w:tmpl w:val="78942816"/>
    <w:lvl w:ilvl="0" w:tplc="2940F7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50E13E1"/>
    <w:multiLevelType w:val="hybridMultilevel"/>
    <w:tmpl w:val="CE46C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75563DB"/>
    <w:multiLevelType w:val="hybridMultilevel"/>
    <w:tmpl w:val="4FEC8A76"/>
    <w:lvl w:ilvl="0" w:tplc="3AAEB064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8B40917"/>
    <w:multiLevelType w:val="hybridMultilevel"/>
    <w:tmpl w:val="6EF8854E"/>
    <w:lvl w:ilvl="0" w:tplc="9BD278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3B992994"/>
    <w:multiLevelType w:val="hybridMultilevel"/>
    <w:tmpl w:val="86108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FA36BE"/>
    <w:multiLevelType w:val="hybridMultilevel"/>
    <w:tmpl w:val="C3681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F1C63C5"/>
    <w:multiLevelType w:val="hybridMultilevel"/>
    <w:tmpl w:val="B5EED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35265C"/>
    <w:multiLevelType w:val="hybridMultilevel"/>
    <w:tmpl w:val="1F3A442A"/>
    <w:lvl w:ilvl="0" w:tplc="86EC8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ED55A4"/>
    <w:multiLevelType w:val="hybridMultilevel"/>
    <w:tmpl w:val="C92428D8"/>
    <w:lvl w:ilvl="0" w:tplc="4296FDF0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98EA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24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F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2F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25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8F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0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A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695E9C"/>
    <w:multiLevelType w:val="hybridMultilevel"/>
    <w:tmpl w:val="5300C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6AE2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C57039"/>
    <w:multiLevelType w:val="hybridMultilevel"/>
    <w:tmpl w:val="31F6FC3C"/>
    <w:lvl w:ilvl="0" w:tplc="0415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4FC6DD0E">
      <w:numFmt w:val="bullet"/>
      <w:lvlText w:val="•"/>
      <w:lvlJc w:val="left"/>
      <w:pPr>
        <w:ind w:left="20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4" w15:restartNumberingAfterBreak="0">
    <w:nsid w:val="45AF122C"/>
    <w:multiLevelType w:val="hybridMultilevel"/>
    <w:tmpl w:val="3796C016"/>
    <w:lvl w:ilvl="0" w:tplc="CDF02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6" w15:restartNumberingAfterBreak="0">
    <w:nsid w:val="46E87BC5"/>
    <w:multiLevelType w:val="multilevel"/>
    <w:tmpl w:val="94A04C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476E1699"/>
    <w:multiLevelType w:val="hybridMultilevel"/>
    <w:tmpl w:val="DEE24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817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94400AF"/>
    <w:multiLevelType w:val="hybridMultilevel"/>
    <w:tmpl w:val="C518D4B8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>
      <w:start w:val="1"/>
      <w:numFmt w:val="decimal"/>
      <w:lvlText w:val="%4."/>
      <w:lvlJc w:val="left"/>
      <w:pPr>
        <w:ind w:left="3940" w:hanging="360"/>
      </w:pPr>
    </w:lvl>
    <w:lvl w:ilvl="4" w:tplc="04150019">
      <w:start w:val="1"/>
      <w:numFmt w:val="lowerLetter"/>
      <w:lvlText w:val="%5."/>
      <w:lvlJc w:val="left"/>
      <w:pPr>
        <w:ind w:left="4660" w:hanging="360"/>
      </w:pPr>
    </w:lvl>
    <w:lvl w:ilvl="5" w:tplc="0415001B">
      <w:start w:val="1"/>
      <w:numFmt w:val="lowerRoman"/>
      <w:lvlText w:val="%6."/>
      <w:lvlJc w:val="right"/>
      <w:pPr>
        <w:ind w:left="5380" w:hanging="180"/>
      </w:pPr>
    </w:lvl>
    <w:lvl w:ilvl="6" w:tplc="0415000F">
      <w:start w:val="1"/>
      <w:numFmt w:val="decimal"/>
      <w:lvlText w:val="%7."/>
      <w:lvlJc w:val="left"/>
      <w:pPr>
        <w:ind w:left="6100" w:hanging="360"/>
      </w:pPr>
    </w:lvl>
    <w:lvl w:ilvl="7" w:tplc="04150019">
      <w:start w:val="1"/>
      <w:numFmt w:val="lowerLetter"/>
      <w:lvlText w:val="%8."/>
      <w:lvlJc w:val="left"/>
      <w:pPr>
        <w:ind w:left="6820" w:hanging="360"/>
      </w:pPr>
    </w:lvl>
    <w:lvl w:ilvl="8" w:tplc="0415001B">
      <w:start w:val="1"/>
      <w:numFmt w:val="lowerRoman"/>
      <w:lvlText w:val="%9."/>
      <w:lvlJc w:val="right"/>
      <w:pPr>
        <w:ind w:left="7540" w:hanging="180"/>
      </w:pPr>
    </w:lvl>
  </w:abstractNum>
  <w:abstractNum w:abstractNumId="60" w15:restartNumberingAfterBreak="0">
    <w:nsid w:val="4A5E328D"/>
    <w:multiLevelType w:val="multilevel"/>
    <w:tmpl w:val="211A4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4ADE6559"/>
    <w:multiLevelType w:val="hybridMultilevel"/>
    <w:tmpl w:val="901E7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32D3DCF"/>
    <w:multiLevelType w:val="hybridMultilevel"/>
    <w:tmpl w:val="91865D5E"/>
    <w:lvl w:ilvl="0" w:tplc="3C200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2A5AAD"/>
    <w:multiLevelType w:val="hybridMultilevel"/>
    <w:tmpl w:val="0E925B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595F4B4B"/>
    <w:multiLevelType w:val="hybridMultilevel"/>
    <w:tmpl w:val="029ED1E2"/>
    <w:styleLink w:val="Styl16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A773DC2"/>
    <w:multiLevelType w:val="hybridMultilevel"/>
    <w:tmpl w:val="0332DC8A"/>
    <w:lvl w:ilvl="0" w:tplc="0415000F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F087739"/>
    <w:multiLevelType w:val="hybridMultilevel"/>
    <w:tmpl w:val="9AEE1FEC"/>
    <w:lvl w:ilvl="0" w:tplc="9512824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8E1D61"/>
    <w:multiLevelType w:val="hybridMultilevel"/>
    <w:tmpl w:val="82D6D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0B120AF"/>
    <w:multiLevelType w:val="hybridMultilevel"/>
    <w:tmpl w:val="BAE2E5A8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DDC68E8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9" w15:restartNumberingAfterBreak="0">
    <w:nsid w:val="61221ADD"/>
    <w:multiLevelType w:val="hybridMultilevel"/>
    <w:tmpl w:val="6CF44544"/>
    <w:styleLink w:val="Styl83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0" w15:restartNumberingAfterBreak="0">
    <w:nsid w:val="61375938"/>
    <w:multiLevelType w:val="hybridMultilevel"/>
    <w:tmpl w:val="B23AD1B0"/>
    <w:lvl w:ilvl="0" w:tplc="E740457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16C3045"/>
    <w:multiLevelType w:val="hybridMultilevel"/>
    <w:tmpl w:val="FF423178"/>
    <w:lvl w:ilvl="0" w:tplc="A6B4D52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554BE"/>
    <w:multiLevelType w:val="hybridMultilevel"/>
    <w:tmpl w:val="8736AB96"/>
    <w:lvl w:ilvl="0" w:tplc="EE305B20">
      <w:start w:val="1"/>
      <w:numFmt w:val="decimal"/>
      <w:lvlText w:val="%1)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556879"/>
    <w:multiLevelType w:val="hybridMultilevel"/>
    <w:tmpl w:val="54E686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81B2E76"/>
    <w:multiLevelType w:val="hybridMultilevel"/>
    <w:tmpl w:val="67C2E316"/>
    <w:lvl w:ilvl="0" w:tplc="86701A2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AE809C7"/>
    <w:multiLevelType w:val="hybridMultilevel"/>
    <w:tmpl w:val="7AD6D274"/>
    <w:lvl w:ilvl="0" w:tplc="DBFC07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4A44AE"/>
    <w:multiLevelType w:val="hybridMultilevel"/>
    <w:tmpl w:val="E1E6D5C6"/>
    <w:lvl w:ilvl="0" w:tplc="5676668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C42668D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6375D9"/>
    <w:multiLevelType w:val="hybridMultilevel"/>
    <w:tmpl w:val="ADE4B02C"/>
    <w:lvl w:ilvl="0" w:tplc="04150011">
      <w:start w:val="1"/>
      <w:numFmt w:val="decimal"/>
      <w:lvlText w:val="%1)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94" w15:restartNumberingAfterBreak="0">
    <w:nsid w:val="6CCB75E7"/>
    <w:multiLevelType w:val="hybridMultilevel"/>
    <w:tmpl w:val="6EF8854E"/>
    <w:lvl w:ilvl="0" w:tplc="9BD278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CD6EAE"/>
    <w:multiLevelType w:val="hybridMultilevel"/>
    <w:tmpl w:val="70328CD2"/>
    <w:lvl w:ilvl="0" w:tplc="E0EAF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599051F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09542B0"/>
    <w:multiLevelType w:val="hybridMultilevel"/>
    <w:tmpl w:val="2C18F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5A67B00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D72CF5"/>
    <w:multiLevelType w:val="hybridMultilevel"/>
    <w:tmpl w:val="C19AE8E0"/>
    <w:lvl w:ilvl="0" w:tplc="2C8A00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9BB4FAB"/>
    <w:multiLevelType w:val="hybridMultilevel"/>
    <w:tmpl w:val="31C0F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E270C4"/>
    <w:multiLevelType w:val="hybridMultilevel"/>
    <w:tmpl w:val="49D86796"/>
    <w:lvl w:ilvl="0" w:tplc="57A6059C">
      <w:start w:val="1"/>
      <w:numFmt w:val="decimal"/>
      <w:lvlText w:val="%1."/>
      <w:lvlJc w:val="left"/>
      <w:pPr>
        <w:ind w:left="78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6" w15:restartNumberingAfterBreak="0">
    <w:nsid w:val="7C161E22"/>
    <w:multiLevelType w:val="multilevel"/>
    <w:tmpl w:val="4B1A9C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4" w:hanging="180"/>
      </w:pPr>
      <w:rPr>
        <w:rFonts w:hint="default"/>
      </w:rPr>
    </w:lvl>
  </w:abstractNum>
  <w:abstractNum w:abstractNumId="10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9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9"/>
  </w:num>
  <w:num w:numId="2">
    <w:abstractNumId w:val="22"/>
  </w:num>
  <w:num w:numId="3">
    <w:abstractNumId w:val="31"/>
  </w:num>
  <w:num w:numId="4">
    <w:abstractNumId w:val="1"/>
  </w:num>
  <w:num w:numId="5">
    <w:abstractNumId w:val="78"/>
  </w:num>
  <w:num w:numId="6">
    <w:abstractNumId w:val="32"/>
  </w:num>
  <w:num w:numId="7">
    <w:abstractNumId w:val="98"/>
  </w:num>
  <w:num w:numId="8">
    <w:abstractNumId w:val="56"/>
  </w:num>
  <w:num w:numId="9">
    <w:abstractNumId w:val="85"/>
  </w:num>
  <w:num w:numId="10">
    <w:abstractNumId w:val="5"/>
  </w:num>
  <w:num w:numId="11">
    <w:abstractNumId w:val="71"/>
  </w:num>
  <w:num w:numId="12">
    <w:abstractNumId w:val="48"/>
  </w:num>
  <w:num w:numId="13">
    <w:abstractNumId w:val="62"/>
  </w:num>
  <w:num w:numId="14">
    <w:abstractNumId w:val="34"/>
  </w:num>
  <w:num w:numId="15">
    <w:abstractNumId w:val="25"/>
  </w:num>
  <w:num w:numId="16">
    <w:abstractNumId w:val="17"/>
  </w:num>
  <w:num w:numId="17">
    <w:abstractNumId w:val="58"/>
  </w:num>
  <w:num w:numId="18">
    <w:abstractNumId w:val="90"/>
  </w:num>
  <w:num w:numId="19">
    <w:abstractNumId w:val="110"/>
  </w:num>
  <w:num w:numId="20">
    <w:abstractNumId w:val="84"/>
  </w:num>
  <w:num w:numId="21">
    <w:abstractNumId w:val="18"/>
  </w:num>
  <w:num w:numId="22">
    <w:abstractNumId w:val="63"/>
  </w:num>
  <w:num w:numId="23">
    <w:abstractNumId w:val="9"/>
  </w:num>
  <w:num w:numId="24">
    <w:abstractNumId w:val="21"/>
  </w:num>
  <w:num w:numId="25">
    <w:abstractNumId w:val="108"/>
  </w:num>
  <w:num w:numId="26">
    <w:abstractNumId w:val="109"/>
  </w:num>
  <w:num w:numId="27">
    <w:abstractNumId w:val="54"/>
  </w:num>
  <w:num w:numId="28">
    <w:abstractNumId w:val="69"/>
  </w:num>
  <w:num w:numId="29">
    <w:abstractNumId w:val="95"/>
  </w:num>
  <w:num w:numId="30">
    <w:abstractNumId w:val="39"/>
  </w:num>
  <w:num w:numId="31">
    <w:abstractNumId w:val="66"/>
  </w:num>
  <w:num w:numId="32">
    <w:abstractNumId w:val="70"/>
  </w:num>
  <w:num w:numId="33">
    <w:abstractNumId w:val="24"/>
  </w:num>
  <w:num w:numId="34">
    <w:abstractNumId w:val="101"/>
  </w:num>
  <w:num w:numId="35">
    <w:abstractNumId w:val="99"/>
  </w:num>
  <w:num w:numId="36">
    <w:abstractNumId w:val="97"/>
  </w:num>
  <w:num w:numId="37">
    <w:abstractNumId w:val="42"/>
  </w:num>
  <w:num w:numId="38">
    <w:abstractNumId w:val="26"/>
  </w:num>
  <w:num w:numId="39">
    <w:abstractNumId w:val="64"/>
  </w:num>
  <w:num w:numId="40">
    <w:abstractNumId w:val="102"/>
  </w:num>
  <w:num w:numId="41">
    <w:abstractNumId w:val="7"/>
  </w:num>
  <w:num w:numId="42">
    <w:abstractNumId w:val="12"/>
  </w:num>
  <w:num w:numId="43">
    <w:abstractNumId w:val="81"/>
  </w:num>
  <w:num w:numId="44">
    <w:abstractNumId w:val="72"/>
  </w:num>
  <w:num w:numId="45">
    <w:abstractNumId w:val="77"/>
  </w:num>
  <w:num w:numId="46">
    <w:abstractNumId w:val="41"/>
  </w:num>
  <w:num w:numId="47">
    <w:abstractNumId w:val="45"/>
  </w:num>
  <w:num w:numId="48">
    <w:abstractNumId w:val="89"/>
  </w:num>
  <w:num w:numId="49">
    <w:abstractNumId w:val="103"/>
  </w:num>
  <w:num w:numId="50">
    <w:abstractNumId w:val="10"/>
  </w:num>
  <w:num w:numId="51">
    <w:abstractNumId w:val="50"/>
  </w:num>
  <w:num w:numId="52">
    <w:abstractNumId w:val="67"/>
  </w:num>
  <w:num w:numId="53">
    <w:abstractNumId w:val="19"/>
  </w:num>
  <w:num w:numId="54">
    <w:abstractNumId w:val="105"/>
  </w:num>
  <w:num w:numId="55">
    <w:abstractNumId w:val="87"/>
  </w:num>
  <w:num w:numId="56">
    <w:abstractNumId w:val="36"/>
  </w:num>
  <w:num w:numId="57">
    <w:abstractNumId w:val="28"/>
  </w:num>
  <w:num w:numId="58">
    <w:abstractNumId w:val="65"/>
  </w:num>
  <w:num w:numId="59">
    <w:abstractNumId w:val="88"/>
  </w:num>
  <w:num w:numId="60">
    <w:abstractNumId w:val="74"/>
  </w:num>
  <w:num w:numId="61">
    <w:abstractNumId w:val="23"/>
  </w:num>
  <w:num w:numId="62">
    <w:abstractNumId w:val="4"/>
  </w:num>
  <w:num w:numId="63">
    <w:abstractNumId w:val="107"/>
  </w:num>
  <w:num w:numId="64">
    <w:abstractNumId w:val="38"/>
  </w:num>
  <w:num w:numId="65">
    <w:abstractNumId w:val="60"/>
  </w:num>
  <w:num w:numId="66">
    <w:abstractNumId w:val="20"/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</w:num>
  <w:num w:numId="69">
    <w:abstractNumId w:val="104"/>
  </w:num>
  <w:num w:numId="70">
    <w:abstractNumId w:val="16"/>
  </w:num>
  <w:num w:numId="71">
    <w:abstractNumId w:val="14"/>
  </w:num>
  <w:num w:numId="72">
    <w:abstractNumId w:val="43"/>
  </w:num>
  <w:num w:numId="73">
    <w:abstractNumId w:val="29"/>
  </w:num>
  <w:num w:numId="74">
    <w:abstractNumId w:val="33"/>
  </w:num>
  <w:num w:numId="75">
    <w:abstractNumId w:val="44"/>
  </w:num>
  <w:num w:numId="76">
    <w:abstractNumId w:val="61"/>
  </w:num>
  <w:num w:numId="77">
    <w:abstractNumId w:val="52"/>
  </w:num>
  <w:num w:numId="78">
    <w:abstractNumId w:val="15"/>
  </w:num>
  <w:num w:numId="79">
    <w:abstractNumId w:val="76"/>
  </w:num>
  <w:num w:numId="80">
    <w:abstractNumId w:val="83"/>
  </w:num>
  <w:num w:numId="81">
    <w:abstractNumId w:val="80"/>
  </w:num>
  <w:num w:numId="82">
    <w:abstractNumId w:val="86"/>
  </w:num>
  <w:num w:numId="83">
    <w:abstractNumId w:val="37"/>
  </w:num>
  <w:num w:numId="84">
    <w:abstractNumId w:val="96"/>
  </w:num>
  <w:num w:numId="85">
    <w:abstractNumId w:val="68"/>
  </w:num>
  <w:num w:numId="86">
    <w:abstractNumId w:val="55"/>
  </w:num>
  <w:num w:numId="87">
    <w:abstractNumId w:val="46"/>
  </w:num>
  <w:num w:numId="88">
    <w:abstractNumId w:val="0"/>
  </w:num>
  <w:num w:numId="89">
    <w:abstractNumId w:val="75"/>
  </w:num>
  <w:num w:numId="90">
    <w:abstractNumId w:val="93"/>
  </w:num>
  <w:num w:numId="91">
    <w:abstractNumId w:val="57"/>
  </w:num>
  <w:num w:numId="92">
    <w:abstractNumId w:val="53"/>
  </w:num>
  <w:num w:numId="93">
    <w:abstractNumId w:val="6"/>
  </w:num>
  <w:num w:numId="94">
    <w:abstractNumId w:val="30"/>
  </w:num>
  <w:num w:numId="95">
    <w:abstractNumId w:val="13"/>
  </w:num>
  <w:num w:numId="96">
    <w:abstractNumId w:val="2"/>
  </w:num>
  <w:num w:numId="97">
    <w:abstractNumId w:val="35"/>
  </w:num>
  <w:num w:numId="98">
    <w:abstractNumId w:val="11"/>
  </w:num>
  <w:num w:numId="99">
    <w:abstractNumId w:val="51"/>
  </w:num>
  <w:num w:numId="100">
    <w:abstractNumId w:val="82"/>
  </w:num>
  <w:num w:numId="101">
    <w:abstractNumId w:val="40"/>
  </w:num>
  <w:num w:numId="102">
    <w:abstractNumId w:val="49"/>
  </w:num>
  <w:num w:numId="103">
    <w:abstractNumId w:val="3"/>
  </w:num>
  <w:num w:numId="104">
    <w:abstractNumId w:val="73"/>
  </w:num>
  <w:num w:numId="105">
    <w:abstractNumId w:val="91"/>
  </w:num>
  <w:num w:numId="106">
    <w:abstractNumId w:val="8"/>
  </w:num>
  <w:num w:numId="107">
    <w:abstractNumId w:val="100"/>
  </w:num>
  <w:num w:numId="108">
    <w:abstractNumId w:val="27"/>
  </w:num>
  <w:num w:numId="109">
    <w:abstractNumId w:val="106"/>
  </w:num>
  <w:num w:numId="110">
    <w:abstractNumId w:val="94"/>
  </w:num>
  <w:num w:numId="111">
    <w:abstractNumId w:val="4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38"/>
    <w:rsid w:val="00007946"/>
    <w:rsid w:val="000211A7"/>
    <w:rsid w:val="000240B1"/>
    <w:rsid w:val="00024573"/>
    <w:rsid w:val="00043758"/>
    <w:rsid w:val="00045282"/>
    <w:rsid w:val="00050948"/>
    <w:rsid w:val="0005134E"/>
    <w:rsid w:val="000513C0"/>
    <w:rsid w:val="000541EB"/>
    <w:rsid w:val="00054B74"/>
    <w:rsid w:val="00081887"/>
    <w:rsid w:val="00084247"/>
    <w:rsid w:val="00096FC8"/>
    <w:rsid w:val="000B4532"/>
    <w:rsid w:val="000D5835"/>
    <w:rsid w:val="000E141F"/>
    <w:rsid w:val="000F36B2"/>
    <w:rsid w:val="00100900"/>
    <w:rsid w:val="00100D4A"/>
    <w:rsid w:val="0011266A"/>
    <w:rsid w:val="00136C42"/>
    <w:rsid w:val="001527A3"/>
    <w:rsid w:val="00174C57"/>
    <w:rsid w:val="0018042D"/>
    <w:rsid w:val="001A6B2F"/>
    <w:rsid w:val="001B1DF5"/>
    <w:rsid w:val="001C08A8"/>
    <w:rsid w:val="001C5D8A"/>
    <w:rsid w:val="001C6596"/>
    <w:rsid w:val="001C7A47"/>
    <w:rsid w:val="001E5326"/>
    <w:rsid w:val="001F3F5E"/>
    <w:rsid w:val="001F674B"/>
    <w:rsid w:val="00206E6D"/>
    <w:rsid w:val="00210B65"/>
    <w:rsid w:val="0022459C"/>
    <w:rsid w:val="002310F2"/>
    <w:rsid w:val="00245FB0"/>
    <w:rsid w:val="00263CA6"/>
    <w:rsid w:val="00281A6C"/>
    <w:rsid w:val="00283B84"/>
    <w:rsid w:val="00294547"/>
    <w:rsid w:val="00295211"/>
    <w:rsid w:val="002957F1"/>
    <w:rsid w:val="002A4B36"/>
    <w:rsid w:val="002A4D8F"/>
    <w:rsid w:val="002A5E8C"/>
    <w:rsid w:val="002A5F88"/>
    <w:rsid w:val="002B10EA"/>
    <w:rsid w:val="002C333B"/>
    <w:rsid w:val="002E2B17"/>
    <w:rsid w:val="002F0BF1"/>
    <w:rsid w:val="00312298"/>
    <w:rsid w:val="00320815"/>
    <w:rsid w:val="0033532A"/>
    <w:rsid w:val="0034438D"/>
    <w:rsid w:val="00345771"/>
    <w:rsid w:val="0035531D"/>
    <w:rsid w:val="003625DF"/>
    <w:rsid w:val="00372EF1"/>
    <w:rsid w:val="00374835"/>
    <w:rsid w:val="003831A4"/>
    <w:rsid w:val="0038534C"/>
    <w:rsid w:val="00391212"/>
    <w:rsid w:val="0039766F"/>
    <w:rsid w:val="00397729"/>
    <w:rsid w:val="003B2A7E"/>
    <w:rsid w:val="003C1BA9"/>
    <w:rsid w:val="003F6446"/>
    <w:rsid w:val="00407230"/>
    <w:rsid w:val="0043171E"/>
    <w:rsid w:val="00450819"/>
    <w:rsid w:val="00451A4F"/>
    <w:rsid w:val="00466A60"/>
    <w:rsid w:val="00467995"/>
    <w:rsid w:val="004777B5"/>
    <w:rsid w:val="00482AB4"/>
    <w:rsid w:val="0048306C"/>
    <w:rsid w:val="004A0796"/>
    <w:rsid w:val="004D2D46"/>
    <w:rsid w:val="004E2FC5"/>
    <w:rsid w:val="004E70C0"/>
    <w:rsid w:val="004F03A1"/>
    <w:rsid w:val="004F298C"/>
    <w:rsid w:val="004F557B"/>
    <w:rsid w:val="004F7F98"/>
    <w:rsid w:val="0050490B"/>
    <w:rsid w:val="0054773B"/>
    <w:rsid w:val="0057321E"/>
    <w:rsid w:val="00592373"/>
    <w:rsid w:val="0059612D"/>
    <w:rsid w:val="005B735F"/>
    <w:rsid w:val="005D0DCA"/>
    <w:rsid w:val="005D57F2"/>
    <w:rsid w:val="005E2D7A"/>
    <w:rsid w:val="005F305F"/>
    <w:rsid w:val="005F3713"/>
    <w:rsid w:val="006012FD"/>
    <w:rsid w:val="006045D1"/>
    <w:rsid w:val="00650550"/>
    <w:rsid w:val="006703F8"/>
    <w:rsid w:val="006710A7"/>
    <w:rsid w:val="006737F0"/>
    <w:rsid w:val="00680B67"/>
    <w:rsid w:val="006830F2"/>
    <w:rsid w:val="006935EE"/>
    <w:rsid w:val="00695AC5"/>
    <w:rsid w:val="006B3AF5"/>
    <w:rsid w:val="006B52E4"/>
    <w:rsid w:val="006B6B21"/>
    <w:rsid w:val="006C03F8"/>
    <w:rsid w:val="006C4066"/>
    <w:rsid w:val="006E31CB"/>
    <w:rsid w:val="00716D6F"/>
    <w:rsid w:val="007619ED"/>
    <w:rsid w:val="007714BD"/>
    <w:rsid w:val="00774CC3"/>
    <w:rsid w:val="0078487B"/>
    <w:rsid w:val="00794CE1"/>
    <w:rsid w:val="007A57DA"/>
    <w:rsid w:val="007B777F"/>
    <w:rsid w:val="007D7249"/>
    <w:rsid w:val="007F7C3B"/>
    <w:rsid w:val="0080202C"/>
    <w:rsid w:val="00803C5C"/>
    <w:rsid w:val="00803F85"/>
    <w:rsid w:val="00810C05"/>
    <w:rsid w:val="0083273C"/>
    <w:rsid w:val="008453E4"/>
    <w:rsid w:val="00881EEE"/>
    <w:rsid w:val="00883370"/>
    <w:rsid w:val="0088654A"/>
    <w:rsid w:val="00891465"/>
    <w:rsid w:val="008B0091"/>
    <w:rsid w:val="008B3A17"/>
    <w:rsid w:val="008D0BE5"/>
    <w:rsid w:val="008D2054"/>
    <w:rsid w:val="008E5C2F"/>
    <w:rsid w:val="008F1019"/>
    <w:rsid w:val="008F1CF7"/>
    <w:rsid w:val="008F2826"/>
    <w:rsid w:val="00917038"/>
    <w:rsid w:val="009349AB"/>
    <w:rsid w:val="00944E0E"/>
    <w:rsid w:val="00946ABE"/>
    <w:rsid w:val="009477E5"/>
    <w:rsid w:val="00962014"/>
    <w:rsid w:val="00965E73"/>
    <w:rsid w:val="0098585C"/>
    <w:rsid w:val="0098665E"/>
    <w:rsid w:val="009915A5"/>
    <w:rsid w:val="009A05FA"/>
    <w:rsid w:val="009A4421"/>
    <w:rsid w:val="009A4C48"/>
    <w:rsid w:val="009C6937"/>
    <w:rsid w:val="009D0431"/>
    <w:rsid w:val="009D5FFB"/>
    <w:rsid w:val="009D6864"/>
    <w:rsid w:val="009E4CB2"/>
    <w:rsid w:val="009E7204"/>
    <w:rsid w:val="00A00638"/>
    <w:rsid w:val="00A06217"/>
    <w:rsid w:val="00A11343"/>
    <w:rsid w:val="00A239A0"/>
    <w:rsid w:val="00A26F18"/>
    <w:rsid w:val="00A40D69"/>
    <w:rsid w:val="00A411CF"/>
    <w:rsid w:val="00A566D8"/>
    <w:rsid w:val="00A60146"/>
    <w:rsid w:val="00A61F17"/>
    <w:rsid w:val="00AA43F2"/>
    <w:rsid w:val="00AB46DD"/>
    <w:rsid w:val="00AC4559"/>
    <w:rsid w:val="00AD5022"/>
    <w:rsid w:val="00AF3A5A"/>
    <w:rsid w:val="00B129B6"/>
    <w:rsid w:val="00B14562"/>
    <w:rsid w:val="00B32AED"/>
    <w:rsid w:val="00B73DE4"/>
    <w:rsid w:val="00B77E6A"/>
    <w:rsid w:val="00B80BC3"/>
    <w:rsid w:val="00B83B3E"/>
    <w:rsid w:val="00B91F86"/>
    <w:rsid w:val="00B93B9B"/>
    <w:rsid w:val="00B949EC"/>
    <w:rsid w:val="00BA3FFE"/>
    <w:rsid w:val="00BA6523"/>
    <w:rsid w:val="00BC16F9"/>
    <w:rsid w:val="00C05C87"/>
    <w:rsid w:val="00C151C0"/>
    <w:rsid w:val="00C319E0"/>
    <w:rsid w:val="00C36C76"/>
    <w:rsid w:val="00C44A4C"/>
    <w:rsid w:val="00C523C3"/>
    <w:rsid w:val="00C72751"/>
    <w:rsid w:val="00C75AB1"/>
    <w:rsid w:val="00C92B16"/>
    <w:rsid w:val="00CB264C"/>
    <w:rsid w:val="00CC0381"/>
    <w:rsid w:val="00CC1DBA"/>
    <w:rsid w:val="00CC2E77"/>
    <w:rsid w:val="00CC469B"/>
    <w:rsid w:val="00CC4EAF"/>
    <w:rsid w:val="00CD1C13"/>
    <w:rsid w:val="00CF6C27"/>
    <w:rsid w:val="00D00B38"/>
    <w:rsid w:val="00D227DD"/>
    <w:rsid w:val="00D3452B"/>
    <w:rsid w:val="00D46D1A"/>
    <w:rsid w:val="00D56895"/>
    <w:rsid w:val="00D576EE"/>
    <w:rsid w:val="00D8712F"/>
    <w:rsid w:val="00DA55F0"/>
    <w:rsid w:val="00DB59C6"/>
    <w:rsid w:val="00DB68B3"/>
    <w:rsid w:val="00DC5692"/>
    <w:rsid w:val="00DF7941"/>
    <w:rsid w:val="00E23775"/>
    <w:rsid w:val="00E2540A"/>
    <w:rsid w:val="00E31EAF"/>
    <w:rsid w:val="00E405D0"/>
    <w:rsid w:val="00E46FE7"/>
    <w:rsid w:val="00E65662"/>
    <w:rsid w:val="00E71865"/>
    <w:rsid w:val="00E905ED"/>
    <w:rsid w:val="00EC4DDA"/>
    <w:rsid w:val="00ED7ADB"/>
    <w:rsid w:val="00EE18A2"/>
    <w:rsid w:val="00EE74E5"/>
    <w:rsid w:val="00F025D0"/>
    <w:rsid w:val="00F069F4"/>
    <w:rsid w:val="00F15BD1"/>
    <w:rsid w:val="00F4711E"/>
    <w:rsid w:val="00F544A7"/>
    <w:rsid w:val="00F962CB"/>
    <w:rsid w:val="00FB50D1"/>
    <w:rsid w:val="00FC09B7"/>
    <w:rsid w:val="00FD3627"/>
    <w:rsid w:val="00FD6A19"/>
    <w:rsid w:val="00FF27D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56A2-5D4B-4810-A0B0-D4915AEF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B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0638"/>
    <w:pPr>
      <w:numPr>
        <w:numId w:val="3"/>
      </w:numPr>
      <w:spacing w:before="240" w:line="276" w:lineRule="auto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A00638"/>
    <w:pPr>
      <w:keepNext/>
      <w:numPr>
        <w:numId w:val="2"/>
      </w:numPr>
      <w:ind w:right="294"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A00638"/>
    <w:pPr>
      <w:keepNext/>
      <w:ind w:left="5664" w:firstLine="708"/>
      <w:outlineLvl w:val="2"/>
    </w:pPr>
    <w:rPr>
      <w:rFonts w:ascii="Arial" w:hAnsi="Arial"/>
      <w:b/>
      <w:sz w:val="23"/>
      <w:szCs w:val="20"/>
    </w:rPr>
  </w:style>
  <w:style w:type="paragraph" w:styleId="Nagwek4">
    <w:name w:val="heading 4"/>
    <w:basedOn w:val="Normalny"/>
    <w:next w:val="Normalny"/>
    <w:link w:val="Nagwek4Znak"/>
    <w:qFormat/>
    <w:rsid w:val="00A00638"/>
    <w:pPr>
      <w:keepNext/>
      <w:numPr>
        <w:numId w:val="1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A00638"/>
    <w:pPr>
      <w:keepNext/>
      <w:ind w:left="720" w:right="294"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A00638"/>
    <w:pPr>
      <w:keepNext/>
      <w:ind w:left="840" w:right="294"/>
      <w:jc w:val="both"/>
      <w:outlineLvl w:val="5"/>
    </w:pPr>
    <w:rPr>
      <w:b/>
      <w:b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00638"/>
    <w:pPr>
      <w:keepNext/>
      <w:jc w:val="center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00638"/>
    <w:pPr>
      <w:keepNext/>
      <w:jc w:val="center"/>
      <w:outlineLvl w:val="7"/>
    </w:pPr>
    <w:rPr>
      <w:b/>
      <w:bCs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00638"/>
    <w:pPr>
      <w:keepNext/>
      <w:tabs>
        <w:tab w:val="left" w:pos="2460"/>
      </w:tabs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0638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A0063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A00638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0063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A00638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00638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0063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00638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0063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A00638"/>
    <w:pPr>
      <w:ind w:left="1200" w:right="294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A00638"/>
    <w:pPr>
      <w:ind w:left="15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006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A00638"/>
  </w:style>
  <w:style w:type="paragraph" w:customStyle="1" w:styleId="FR1">
    <w:name w:val="FR1"/>
    <w:rsid w:val="00A00638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aliases w:val="Znak Znak Znak"/>
    <w:basedOn w:val="Normalny"/>
    <w:link w:val="ZwykytekstZnak"/>
    <w:rsid w:val="00A006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 Znak Znak1"/>
    <w:basedOn w:val="Domylnaczcionkaakapitu"/>
    <w:link w:val="Zwykytekst"/>
    <w:rsid w:val="00A00638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0638"/>
    <w:pPr>
      <w:jc w:val="both"/>
    </w:pPr>
    <w:rPr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0638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A00638"/>
    <w:pPr>
      <w:ind w:left="720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0638"/>
    <w:pPr>
      <w:tabs>
        <w:tab w:val="left" w:pos="748"/>
      </w:tabs>
      <w:ind w:left="748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A0063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A00638"/>
    <w:pPr>
      <w:widowControl w:val="0"/>
      <w:autoSpaceDE w:val="0"/>
      <w:autoSpaceDN w:val="0"/>
      <w:adjustRightInd w:val="0"/>
      <w:spacing w:before="160" w:line="260" w:lineRule="auto"/>
      <w:ind w:right="-8"/>
    </w:pPr>
    <w:rPr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0063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A00638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A00638"/>
    <w:pPr>
      <w:spacing w:before="40"/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A00638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rsid w:val="00A006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00638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ipercze1">
    <w:name w:val="Hiperłącze1"/>
    <w:rsid w:val="00A00638"/>
    <w:rPr>
      <w:color w:val="0000FF"/>
      <w:u w:val="single"/>
    </w:rPr>
  </w:style>
  <w:style w:type="character" w:styleId="Hipercze">
    <w:name w:val="Hyperlink"/>
    <w:uiPriority w:val="99"/>
    <w:rsid w:val="00A0063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06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00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06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63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063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638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0063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A006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A00638"/>
    <w:rPr>
      <w:vertAlign w:val="superscript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A00638"/>
    <w:pPr>
      <w:ind w:left="708"/>
    </w:pPr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A00638"/>
    <w:pPr>
      <w:jc w:val="center"/>
    </w:pPr>
    <w:rPr>
      <w:b/>
      <w:bCs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A00638"/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A0063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ane1">
    <w:name w:val="dane1"/>
    <w:rsid w:val="00A00638"/>
    <w:rPr>
      <w:color w:val="0000CD"/>
    </w:rPr>
  </w:style>
  <w:style w:type="numbering" w:customStyle="1" w:styleId="Styl1">
    <w:name w:val="Styl1"/>
    <w:rsid w:val="00A00638"/>
    <w:pPr>
      <w:numPr>
        <w:numId w:val="4"/>
      </w:numPr>
    </w:pPr>
  </w:style>
  <w:style w:type="numbering" w:customStyle="1" w:styleId="Styl2">
    <w:name w:val="Styl2"/>
    <w:rsid w:val="00A00638"/>
    <w:pPr>
      <w:numPr>
        <w:numId w:val="5"/>
      </w:numPr>
    </w:pPr>
  </w:style>
  <w:style w:type="numbering" w:customStyle="1" w:styleId="Styl3">
    <w:name w:val="Styl3"/>
    <w:rsid w:val="00A00638"/>
    <w:pPr>
      <w:numPr>
        <w:numId w:val="6"/>
      </w:numPr>
    </w:pPr>
  </w:style>
  <w:style w:type="numbering" w:customStyle="1" w:styleId="Styl4">
    <w:name w:val="Styl4"/>
    <w:rsid w:val="00A00638"/>
    <w:pPr>
      <w:numPr>
        <w:numId w:val="7"/>
      </w:numPr>
    </w:pPr>
  </w:style>
  <w:style w:type="paragraph" w:customStyle="1" w:styleId="Default">
    <w:name w:val="Default"/>
    <w:rsid w:val="00A0063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0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0063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A00638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Cs w:val="20"/>
    </w:rPr>
  </w:style>
  <w:style w:type="character" w:customStyle="1" w:styleId="TekstblokowyZnak">
    <w:name w:val="Tekst blokowy Znak"/>
    <w:aliases w:val=" Znak Znak"/>
    <w:link w:val="Tekstblokowy"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A00638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</w:rPr>
  </w:style>
  <w:style w:type="paragraph" w:customStyle="1" w:styleId="Style2">
    <w:name w:val="Style2"/>
    <w:basedOn w:val="Normalny"/>
    <w:rsid w:val="00A0063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Style5">
    <w:name w:val="Style5"/>
    <w:basedOn w:val="Normalny"/>
    <w:rsid w:val="00A0063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alny"/>
    <w:rsid w:val="00A00638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</w:rPr>
  </w:style>
  <w:style w:type="paragraph" w:customStyle="1" w:styleId="Style7">
    <w:name w:val="Style7"/>
    <w:basedOn w:val="Normalny"/>
    <w:rsid w:val="00A00638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</w:rPr>
  </w:style>
  <w:style w:type="paragraph" w:customStyle="1" w:styleId="Style8">
    <w:name w:val="Style8"/>
    <w:basedOn w:val="Normalny"/>
    <w:rsid w:val="00A0063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Normalny"/>
    <w:rsid w:val="00A00638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</w:rPr>
  </w:style>
  <w:style w:type="paragraph" w:customStyle="1" w:styleId="Style11">
    <w:name w:val="Style11"/>
    <w:basedOn w:val="Normalny"/>
    <w:rsid w:val="00A00638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</w:rPr>
  </w:style>
  <w:style w:type="paragraph" w:customStyle="1" w:styleId="Style12">
    <w:name w:val="Style12"/>
    <w:basedOn w:val="Normalny"/>
    <w:rsid w:val="00A00638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</w:rPr>
  </w:style>
  <w:style w:type="paragraph" w:customStyle="1" w:styleId="Style13">
    <w:name w:val="Style13"/>
    <w:basedOn w:val="Normalny"/>
    <w:rsid w:val="00A00638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</w:rPr>
  </w:style>
  <w:style w:type="character" w:customStyle="1" w:styleId="FontStyle15">
    <w:name w:val="Font Style15"/>
    <w:rsid w:val="00A00638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A00638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A00638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A0063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00638"/>
    <w:pPr>
      <w:suppressAutoHyphens/>
      <w:spacing w:before="40"/>
      <w:jc w:val="center"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A00638"/>
    <w:rPr>
      <w:b/>
      <w:bCs/>
    </w:rPr>
  </w:style>
  <w:style w:type="character" w:customStyle="1" w:styleId="WW8Num30z2">
    <w:name w:val="WW8Num30z2"/>
    <w:rsid w:val="00A00638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A00638"/>
    <w:rPr>
      <w:color w:val="800080"/>
      <w:u w:val="single"/>
    </w:rPr>
  </w:style>
  <w:style w:type="paragraph" w:customStyle="1" w:styleId="xl63">
    <w:name w:val="xl63"/>
    <w:basedOn w:val="Normalny"/>
    <w:rsid w:val="00A0063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A00638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65">
    <w:name w:val="xl65"/>
    <w:basedOn w:val="Normalny"/>
    <w:rsid w:val="00A00638"/>
    <w:pPr>
      <w:spacing w:before="100" w:beforeAutospacing="1" w:after="100" w:afterAutospacing="1"/>
    </w:pPr>
    <w:rPr>
      <w:sz w:val="12"/>
      <w:szCs w:val="12"/>
    </w:rPr>
  </w:style>
  <w:style w:type="paragraph" w:customStyle="1" w:styleId="xl66">
    <w:name w:val="xl66"/>
    <w:basedOn w:val="Normalny"/>
    <w:rsid w:val="00A0063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A00638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A006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A0063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ny"/>
    <w:rsid w:val="00A00638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ny"/>
    <w:rsid w:val="00A00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A0063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A0063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A006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A006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A0063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A00638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A006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A006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006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006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A00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A00638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A0063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Normalny"/>
    <w:rsid w:val="00A0063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A00638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Normalny"/>
    <w:rsid w:val="00A0063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8">
    <w:name w:val="xl88"/>
    <w:basedOn w:val="Normalny"/>
    <w:rsid w:val="00A006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ny"/>
    <w:rsid w:val="00A0063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ny"/>
    <w:rsid w:val="00A006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A0063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A0063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A006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A0063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A006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ny"/>
    <w:rsid w:val="00A00638"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Normalny"/>
    <w:rsid w:val="00A006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98">
    <w:name w:val="xl98"/>
    <w:basedOn w:val="Normalny"/>
    <w:rsid w:val="00A0063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Normalny"/>
    <w:rsid w:val="00A0063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A0063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yle17">
    <w:name w:val="Style17"/>
    <w:basedOn w:val="Normalny"/>
    <w:rsid w:val="00A00638"/>
    <w:pPr>
      <w:widowControl w:val="0"/>
      <w:autoSpaceDE w:val="0"/>
      <w:autoSpaceDN w:val="0"/>
      <w:adjustRightInd w:val="0"/>
      <w:spacing w:line="257" w:lineRule="exact"/>
      <w:jc w:val="both"/>
    </w:pPr>
  </w:style>
  <w:style w:type="paragraph" w:customStyle="1" w:styleId="Style19">
    <w:name w:val="Style19"/>
    <w:basedOn w:val="Normalny"/>
    <w:rsid w:val="00A0063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A00638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A00638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A00638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A00638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A00638"/>
    <w:pPr>
      <w:suppressAutoHyphens/>
      <w:ind w:left="1980" w:hanging="1980"/>
    </w:pPr>
    <w:rPr>
      <w:iCs/>
      <w:lang w:eastAsia="ar-SA"/>
    </w:rPr>
  </w:style>
  <w:style w:type="paragraph" w:customStyle="1" w:styleId="rozdzia">
    <w:name w:val="rozdział"/>
    <w:basedOn w:val="Normalny"/>
    <w:rsid w:val="00A00638"/>
    <w:pPr>
      <w:suppressAutoHyphens/>
      <w:ind w:left="709" w:hanging="709"/>
      <w:jc w:val="both"/>
    </w:pPr>
    <w:rPr>
      <w:spacing w:val="4"/>
      <w:lang w:eastAsia="ar-SA"/>
    </w:rPr>
  </w:style>
  <w:style w:type="paragraph" w:customStyle="1" w:styleId="Zwykytekst2">
    <w:name w:val="Zwykły tekst2"/>
    <w:basedOn w:val="Normalny"/>
    <w:rsid w:val="00A0063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00638"/>
    <w:pPr>
      <w:spacing w:after="60"/>
      <w:ind w:left="1276" w:hanging="284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A006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0638"/>
  </w:style>
  <w:style w:type="numbering" w:customStyle="1" w:styleId="Styl5">
    <w:name w:val="Styl5"/>
    <w:uiPriority w:val="99"/>
    <w:rsid w:val="00A00638"/>
    <w:pPr>
      <w:numPr>
        <w:numId w:val="9"/>
      </w:numPr>
    </w:pPr>
  </w:style>
  <w:style w:type="paragraph" w:customStyle="1" w:styleId="tekstost">
    <w:name w:val="tekst ost"/>
    <w:basedOn w:val="Normalny"/>
    <w:rsid w:val="00A00638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A0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A00638"/>
  </w:style>
  <w:style w:type="numbering" w:customStyle="1" w:styleId="Bezlisty2">
    <w:name w:val="Bez listy2"/>
    <w:next w:val="Bezlisty"/>
    <w:uiPriority w:val="99"/>
    <w:semiHidden/>
    <w:unhideWhenUsed/>
    <w:rsid w:val="00A00638"/>
  </w:style>
  <w:style w:type="numbering" w:customStyle="1" w:styleId="Styl6">
    <w:name w:val="Styl6"/>
    <w:uiPriority w:val="99"/>
    <w:rsid w:val="00A00638"/>
    <w:pPr>
      <w:numPr>
        <w:numId w:val="12"/>
      </w:numPr>
    </w:pPr>
  </w:style>
  <w:style w:type="numbering" w:customStyle="1" w:styleId="Styl7">
    <w:name w:val="Styl7"/>
    <w:uiPriority w:val="99"/>
    <w:rsid w:val="00A00638"/>
    <w:pPr>
      <w:numPr>
        <w:numId w:val="13"/>
      </w:numPr>
    </w:pPr>
  </w:style>
  <w:style w:type="numbering" w:customStyle="1" w:styleId="Styl8">
    <w:name w:val="Styl8"/>
    <w:uiPriority w:val="99"/>
    <w:rsid w:val="00A00638"/>
    <w:pPr>
      <w:numPr>
        <w:numId w:val="14"/>
      </w:numPr>
    </w:pPr>
  </w:style>
  <w:style w:type="numbering" w:customStyle="1" w:styleId="Styl9">
    <w:name w:val="Styl9"/>
    <w:uiPriority w:val="99"/>
    <w:rsid w:val="00A00638"/>
    <w:pPr>
      <w:numPr>
        <w:numId w:val="15"/>
      </w:numPr>
    </w:pPr>
  </w:style>
  <w:style w:type="numbering" w:customStyle="1" w:styleId="Styl10">
    <w:name w:val="Styl10"/>
    <w:uiPriority w:val="99"/>
    <w:rsid w:val="00A00638"/>
    <w:pPr>
      <w:numPr>
        <w:numId w:val="16"/>
      </w:numPr>
    </w:pPr>
  </w:style>
  <w:style w:type="numbering" w:customStyle="1" w:styleId="Styl11">
    <w:name w:val="Styl11"/>
    <w:uiPriority w:val="99"/>
    <w:rsid w:val="00A00638"/>
    <w:pPr>
      <w:numPr>
        <w:numId w:val="17"/>
      </w:numPr>
    </w:pPr>
  </w:style>
  <w:style w:type="numbering" w:customStyle="1" w:styleId="Styl12">
    <w:name w:val="Styl12"/>
    <w:uiPriority w:val="99"/>
    <w:rsid w:val="00A00638"/>
    <w:pPr>
      <w:numPr>
        <w:numId w:val="18"/>
      </w:numPr>
    </w:pPr>
  </w:style>
  <w:style w:type="numbering" w:customStyle="1" w:styleId="Styl13">
    <w:name w:val="Styl13"/>
    <w:uiPriority w:val="99"/>
    <w:rsid w:val="00A00638"/>
    <w:pPr>
      <w:numPr>
        <w:numId w:val="19"/>
      </w:numPr>
    </w:pPr>
  </w:style>
  <w:style w:type="numbering" w:customStyle="1" w:styleId="Styl14">
    <w:name w:val="Styl14"/>
    <w:uiPriority w:val="99"/>
    <w:rsid w:val="00A00638"/>
    <w:pPr>
      <w:numPr>
        <w:numId w:val="20"/>
      </w:numPr>
    </w:pPr>
  </w:style>
  <w:style w:type="numbering" w:customStyle="1" w:styleId="Styl15">
    <w:name w:val="Styl15"/>
    <w:uiPriority w:val="99"/>
    <w:rsid w:val="00A00638"/>
    <w:pPr>
      <w:numPr>
        <w:numId w:val="21"/>
      </w:numPr>
    </w:pPr>
  </w:style>
  <w:style w:type="numbering" w:customStyle="1" w:styleId="Styl16">
    <w:name w:val="Styl16"/>
    <w:uiPriority w:val="99"/>
    <w:rsid w:val="00A00638"/>
    <w:pPr>
      <w:numPr>
        <w:numId w:val="22"/>
      </w:numPr>
    </w:pPr>
  </w:style>
  <w:style w:type="numbering" w:customStyle="1" w:styleId="Styl17">
    <w:name w:val="Styl17"/>
    <w:uiPriority w:val="99"/>
    <w:rsid w:val="00A00638"/>
    <w:pPr>
      <w:numPr>
        <w:numId w:val="23"/>
      </w:numPr>
    </w:pPr>
  </w:style>
  <w:style w:type="numbering" w:customStyle="1" w:styleId="Styl18">
    <w:name w:val="Styl18"/>
    <w:uiPriority w:val="99"/>
    <w:rsid w:val="00A00638"/>
    <w:pPr>
      <w:numPr>
        <w:numId w:val="24"/>
      </w:numPr>
    </w:pPr>
  </w:style>
  <w:style w:type="numbering" w:customStyle="1" w:styleId="Styl19">
    <w:name w:val="Styl19"/>
    <w:uiPriority w:val="99"/>
    <w:rsid w:val="00A00638"/>
    <w:pPr>
      <w:numPr>
        <w:numId w:val="25"/>
      </w:numPr>
    </w:pPr>
  </w:style>
  <w:style w:type="numbering" w:customStyle="1" w:styleId="Styl20">
    <w:name w:val="Styl20"/>
    <w:uiPriority w:val="99"/>
    <w:rsid w:val="00A00638"/>
    <w:pPr>
      <w:numPr>
        <w:numId w:val="26"/>
      </w:numPr>
    </w:pPr>
  </w:style>
  <w:style w:type="character" w:styleId="Odwoanieprzypisudolnego">
    <w:name w:val="footnote reference"/>
    <w:uiPriority w:val="99"/>
    <w:semiHidden/>
    <w:unhideWhenUsed/>
    <w:qFormat/>
    <w:rsid w:val="00A00638"/>
    <w:rPr>
      <w:vertAlign w:val="superscript"/>
    </w:rPr>
  </w:style>
  <w:style w:type="paragraph" w:customStyle="1" w:styleId="BodyText21">
    <w:name w:val="Body Text 21"/>
    <w:basedOn w:val="Normalny"/>
    <w:rsid w:val="00A00638"/>
    <w:pPr>
      <w:tabs>
        <w:tab w:val="left" w:pos="0"/>
      </w:tabs>
      <w:jc w:val="both"/>
    </w:pPr>
    <w:rPr>
      <w:color w:val="auto"/>
      <w:szCs w:val="2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A00638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uiPriority w:val="99"/>
    <w:semiHidden/>
    <w:rsid w:val="00A00638"/>
    <w:rPr>
      <w:rFonts w:ascii="Segoe UI" w:eastAsia="Times New Roman" w:hAnsi="Segoe UI" w:cs="Segoe UI"/>
      <w:color w:val="000000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uiPriority w:val="99"/>
    <w:semiHidden/>
    <w:rsid w:val="00A00638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1">
    <w:name w:val="1."/>
    <w:basedOn w:val="Normalny"/>
    <w:rsid w:val="00A00638"/>
    <w:pPr>
      <w:suppressAutoHyphens/>
      <w:spacing w:after="120"/>
      <w:ind w:left="284" w:hanging="284"/>
      <w:jc w:val="both"/>
    </w:pPr>
    <w:rPr>
      <w:color w:val="auto"/>
      <w:kern w:val="2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rsid w:val="00A0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11">
    <w:name w:val="Styl1611"/>
    <w:uiPriority w:val="99"/>
    <w:rsid w:val="00A00638"/>
    <w:pPr>
      <w:numPr>
        <w:numId w:val="11"/>
      </w:numPr>
    </w:pPr>
  </w:style>
  <w:style w:type="numbering" w:customStyle="1" w:styleId="Styl83">
    <w:name w:val="Styl83"/>
    <w:uiPriority w:val="99"/>
    <w:rsid w:val="00A00638"/>
    <w:pPr>
      <w:numPr>
        <w:numId w:val="1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A00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00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00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00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810C05"/>
  </w:style>
  <w:style w:type="paragraph" w:customStyle="1" w:styleId="tekst">
    <w:name w:val="tekst"/>
    <w:basedOn w:val="Normalny"/>
    <w:rsid w:val="00810C05"/>
    <w:pPr>
      <w:suppressLineNumbers/>
      <w:spacing w:before="60" w:after="60"/>
      <w:jc w:val="both"/>
    </w:pPr>
    <w:rPr>
      <w:color w:val="auto"/>
    </w:rPr>
  </w:style>
  <w:style w:type="paragraph" w:customStyle="1" w:styleId="pkt">
    <w:name w:val="pkt"/>
    <w:basedOn w:val="Normalny"/>
    <w:rsid w:val="00810C05"/>
    <w:pPr>
      <w:spacing w:before="60" w:after="60"/>
      <w:ind w:left="851" w:hanging="295"/>
      <w:jc w:val="both"/>
    </w:pPr>
    <w:rPr>
      <w:color w:val="auto"/>
    </w:rPr>
  </w:style>
  <w:style w:type="paragraph" w:styleId="Poprawka">
    <w:name w:val="Revision"/>
    <w:hidden/>
    <w:uiPriority w:val="99"/>
    <w:semiHidden/>
    <w:rsid w:val="00D87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rsid w:val="001C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26wog/proceedings" TargetMode="Externa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4809.zp@ron.mil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mailto:jw4809.iodo@ron.mil.pl" TargetMode="External"/><Relationship Id="rId10" Type="http://schemas.openxmlformats.org/officeDocument/2006/relationships/hyperlink" Target="https://www.26wog.wp.mil.pl" TargetMode="External"/><Relationship Id="rId19" Type="http://schemas.openxmlformats.org/officeDocument/2006/relationships/hyperlink" Target="https://platformazakupowa.pl/pn/26wog/proceedings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6wog" TargetMode="External"/><Relationship Id="rId14" Type="http://schemas.openxmlformats.org/officeDocument/2006/relationships/hyperlink" Target="https://platformazakupowa.pl/pn/26wog/proceedings" TargetMode="External"/><Relationship Id="rId22" Type="http://schemas.openxmlformats.org/officeDocument/2006/relationships/hyperlink" Target="mailto:jw4809.kj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0677-0F2F-42F4-8695-8925D31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13738</Words>
  <Characters>82429</Characters>
  <Application>Microsoft Office Word</Application>
  <DocSecurity>0</DocSecurity>
  <Lines>686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Gilert Anna</dc:creator>
  <cp:lastModifiedBy>Janus Agnieszka</cp:lastModifiedBy>
  <cp:revision>5</cp:revision>
  <cp:lastPrinted>2021-09-29T10:27:00Z</cp:lastPrinted>
  <dcterms:created xsi:type="dcterms:W3CDTF">2021-09-30T13:14:00Z</dcterms:created>
  <dcterms:modified xsi:type="dcterms:W3CDTF">2021-10-01T08:14:00Z</dcterms:modified>
</cp:coreProperties>
</file>