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D868CA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DA.260.10</w:t>
      </w:r>
      <w:r w:rsidR="00C40B93">
        <w:rPr>
          <w:rFonts w:cstheme="minorHAnsi"/>
        </w:rPr>
        <w:t>.2024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D868CA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D868CA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>Zobowiązania wykonawcy</w:t>
      </w:r>
    </w:p>
    <w:p w:rsidR="00903CE4" w:rsidRPr="00D868CA" w:rsidRDefault="00903CE4" w:rsidP="00D868CA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 xml:space="preserve">Zgodnie z zapytaniem ofertowym </w:t>
      </w:r>
      <w:r w:rsidR="00D868CA" w:rsidRPr="00D868CA">
        <w:rPr>
          <w:rFonts w:eastAsia="Calibri" w:cstheme="minorHAnsi"/>
          <w:lang w:eastAsia="pl-PL"/>
        </w:rPr>
        <w:t>Zakup pudel kartonowych na potrzeby Wojewódzkiej i Miejskiej Bibl</w:t>
      </w:r>
      <w:r w:rsidR="00D868CA">
        <w:rPr>
          <w:rFonts w:eastAsia="Calibri" w:cstheme="minorHAnsi"/>
          <w:lang w:eastAsia="pl-PL"/>
        </w:rPr>
        <w:t xml:space="preserve">ioteki Publicznej w Bydgoszczy. </w:t>
      </w:r>
      <w:r w:rsidR="00C40B93" w:rsidRPr="00D868CA">
        <w:rPr>
          <w:rFonts w:cstheme="minorHAnsi"/>
        </w:rPr>
        <w:t xml:space="preserve"> </w:t>
      </w:r>
      <w:r w:rsidR="008A4637" w:rsidRPr="00D868CA">
        <w:rPr>
          <w:rFonts w:cstheme="minorHAnsi"/>
        </w:rPr>
        <w:t xml:space="preserve">Numer sprawy: </w:t>
      </w:r>
      <w:r w:rsidR="00D868CA" w:rsidRPr="00D868CA">
        <w:rPr>
          <w:rFonts w:cstheme="minorHAnsi"/>
        </w:rPr>
        <w:t>DA.260.10</w:t>
      </w:r>
      <w:r w:rsidR="00C40B93" w:rsidRPr="00D868CA">
        <w:rPr>
          <w:rFonts w:cstheme="minorHAnsi"/>
        </w:rPr>
        <w:t>.2024</w:t>
      </w:r>
      <w:r w:rsidRPr="00D868CA">
        <w:rPr>
          <w:rFonts w:cstheme="minorHAnsi"/>
        </w:rPr>
        <w:t>, oferujemy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868CA" w:rsidRDefault="00D868CA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D868CA" w:rsidRDefault="00D868CA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7303D" w:rsidRDefault="008A4637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  <w:r w:rsidR="00A7303D">
        <w:rPr>
          <w:rFonts w:asciiTheme="minorHAnsi" w:hAnsiTheme="minorHAnsi" w:cstheme="minorHAnsi"/>
          <w:b/>
          <w:sz w:val="22"/>
          <w:szCs w:val="22"/>
        </w:rPr>
        <w:t>.</w:t>
      </w:r>
    </w:p>
    <w:p w:rsidR="003E03F2" w:rsidRPr="003E03F2" w:rsidRDefault="003E03F2" w:rsidP="003E03F2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D868C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D868C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14DF"/>
    <w:rsid w:val="001744DA"/>
    <w:rsid w:val="00190EE2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40B93"/>
    <w:rsid w:val="00CB56EF"/>
    <w:rsid w:val="00CC6479"/>
    <w:rsid w:val="00CD315D"/>
    <w:rsid w:val="00CE4F7E"/>
    <w:rsid w:val="00D0307F"/>
    <w:rsid w:val="00D6299F"/>
    <w:rsid w:val="00D72C4D"/>
    <w:rsid w:val="00D84CAA"/>
    <w:rsid w:val="00D868C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4938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DBEE-4EFD-4A93-BA30-E8045EE8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27</cp:revision>
  <cp:lastPrinted>2020-03-25T08:29:00Z</cp:lastPrinted>
  <dcterms:created xsi:type="dcterms:W3CDTF">2022-04-27T07:47:00Z</dcterms:created>
  <dcterms:modified xsi:type="dcterms:W3CDTF">2024-09-09T13:02:00Z</dcterms:modified>
</cp:coreProperties>
</file>