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3251" w14:textId="77777777" w:rsidR="00B30BB4" w:rsidRDefault="00B30BB4" w:rsidP="00B30BB4">
      <w:pPr>
        <w:rPr>
          <w:b/>
          <w:u w:val="single"/>
        </w:rPr>
      </w:pPr>
    </w:p>
    <w:p w14:paraId="67E0CEEB" w14:textId="77777777" w:rsidR="0070132E" w:rsidRPr="00785DAA" w:rsidRDefault="0070132E" w:rsidP="0070132E">
      <w:pPr>
        <w:rPr>
          <w:bCs/>
        </w:rPr>
      </w:pPr>
      <w:r w:rsidRPr="00785DAA">
        <w:rPr>
          <w:bCs/>
        </w:rPr>
        <w:t xml:space="preserve">Szczegóły zamówienia obejmującego </w:t>
      </w:r>
    </w:p>
    <w:p w14:paraId="366F0448" w14:textId="069FC44D" w:rsidR="0070132E" w:rsidRPr="004149E5" w:rsidRDefault="0070132E" w:rsidP="0070132E">
      <w:pPr>
        <w:rPr>
          <w:b/>
          <w:i/>
          <w:iCs/>
          <w:sz w:val="26"/>
          <w:szCs w:val="26"/>
        </w:rPr>
      </w:pPr>
      <w:r w:rsidRPr="004149E5">
        <w:rPr>
          <w:b/>
          <w:i/>
          <w:iCs/>
          <w:sz w:val="26"/>
          <w:szCs w:val="26"/>
        </w:rPr>
        <w:t xml:space="preserve">Zakup i dostawa materiałów, wyposażenia i pomocy dydaktycznych </w:t>
      </w:r>
      <w:r w:rsidR="002D227F">
        <w:rPr>
          <w:b/>
          <w:i/>
          <w:iCs/>
          <w:sz w:val="26"/>
          <w:szCs w:val="26"/>
        </w:rPr>
        <w:t xml:space="preserve">dla Publicznej Szkoły Podstawowej Nr 1 w Starogardzie Gdańskim                                 </w:t>
      </w:r>
      <w:r w:rsidRPr="004149E5">
        <w:rPr>
          <w:b/>
          <w:i/>
          <w:iCs/>
          <w:sz w:val="26"/>
          <w:szCs w:val="26"/>
        </w:rPr>
        <w:t xml:space="preserve"> </w:t>
      </w:r>
      <w:r w:rsidR="002D227F">
        <w:rPr>
          <w:b/>
          <w:i/>
          <w:iCs/>
          <w:sz w:val="26"/>
          <w:szCs w:val="26"/>
        </w:rPr>
        <w:t xml:space="preserve">w </w:t>
      </w:r>
      <w:r w:rsidRPr="004149E5">
        <w:rPr>
          <w:b/>
          <w:i/>
          <w:iCs/>
          <w:sz w:val="26"/>
          <w:szCs w:val="26"/>
        </w:rPr>
        <w:t>ramach realizacji programu „Laboratoria przyszłości”.</w:t>
      </w:r>
    </w:p>
    <w:p w14:paraId="5C04221C" w14:textId="77777777" w:rsidR="0070132E" w:rsidRDefault="0070132E" w:rsidP="0070132E"/>
    <w:p w14:paraId="259D71DA" w14:textId="77777777" w:rsidR="0070132E" w:rsidRDefault="0070132E" w:rsidP="0070132E">
      <w:pPr>
        <w:rPr>
          <w:u w:val="single"/>
        </w:rPr>
      </w:pPr>
      <w:r>
        <w:rPr>
          <w:u w:val="single"/>
        </w:rPr>
        <w:t>Dostarczone wyposażenie musi posiadać atesty i certyfikaty bezpieczeństwa (o ile są wymagane) umożliwiające wykorzystanie ich w placówce szkolnej.</w:t>
      </w:r>
    </w:p>
    <w:p w14:paraId="24257E55" w14:textId="77777777" w:rsidR="0070132E" w:rsidRDefault="0070132E" w:rsidP="0070132E">
      <w:pPr>
        <w:rPr>
          <w:u w:val="single"/>
        </w:rPr>
      </w:pPr>
    </w:p>
    <w:p w14:paraId="4D6C36F4" w14:textId="77777777" w:rsidR="0070132E" w:rsidRDefault="0070132E" w:rsidP="0070132E">
      <w:pPr>
        <w:rPr>
          <w:u w:val="single"/>
        </w:rPr>
      </w:pPr>
      <w:r>
        <w:rPr>
          <w:u w:val="single"/>
        </w:rPr>
        <w:t>Wykaz części zamówienia:</w:t>
      </w:r>
    </w:p>
    <w:p w14:paraId="4B8511B2" w14:textId="77777777" w:rsidR="0070132E" w:rsidRDefault="0070132E" w:rsidP="0070132E">
      <w:pPr>
        <w:rPr>
          <w:u w:val="single"/>
        </w:rPr>
      </w:pPr>
    </w:p>
    <w:p w14:paraId="4B04B873" w14:textId="77777777" w:rsidR="0070132E" w:rsidRPr="00E07911" w:rsidRDefault="0070132E" w:rsidP="0070132E">
      <w:pPr>
        <w:rPr>
          <w:b/>
          <w:u w:val="single"/>
        </w:rPr>
      </w:pPr>
      <w:r>
        <w:rPr>
          <w:b/>
          <w:u w:val="single"/>
        </w:rPr>
        <w:t>NALEŻY UZUPELNIĆ W ZAKRESIE KOLUMNY 6 i 7 tj. kod katalogowy produktu, markę, model, producenta oraz zgodność z SWZ (TAK/NIE)</w:t>
      </w:r>
    </w:p>
    <w:p w14:paraId="0F24E501" w14:textId="77777777" w:rsidR="0070132E" w:rsidRDefault="0070132E" w:rsidP="0070132E">
      <w:pPr>
        <w:rPr>
          <w:b/>
          <w:u w:val="single"/>
        </w:rPr>
      </w:pPr>
    </w:p>
    <w:p w14:paraId="157206F2" w14:textId="77777777" w:rsidR="0070132E" w:rsidRPr="003B17D8" w:rsidRDefault="0070132E" w:rsidP="0070132E">
      <w:pPr>
        <w:rPr>
          <w:b/>
          <w:sz w:val="26"/>
          <w:szCs w:val="26"/>
        </w:rPr>
      </w:pPr>
      <w:r w:rsidRPr="003B17D8">
        <w:rPr>
          <w:b/>
          <w:sz w:val="26"/>
          <w:szCs w:val="26"/>
        </w:rPr>
        <w:t xml:space="preserve">Część I </w:t>
      </w:r>
    </w:p>
    <w:p w14:paraId="4B45CF60" w14:textId="007FFA22" w:rsidR="00B30BB4" w:rsidRPr="0070132E" w:rsidRDefault="004149E5" w:rsidP="00B30BB4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Pomoce dydaktyczne</w:t>
      </w:r>
      <w:r w:rsidR="0070132E" w:rsidRPr="003B17D8">
        <w:rPr>
          <w:b/>
          <w:i/>
          <w:iCs/>
          <w:sz w:val="26"/>
          <w:szCs w:val="26"/>
        </w:rPr>
        <w:t xml:space="preserve"> i wyposażeni</w:t>
      </w:r>
      <w:r>
        <w:rPr>
          <w:b/>
          <w:i/>
          <w:iCs/>
          <w:sz w:val="26"/>
          <w:szCs w:val="26"/>
        </w:rPr>
        <w:t>e</w:t>
      </w:r>
      <w:r w:rsidR="0070132E" w:rsidRPr="003B17D8">
        <w:rPr>
          <w:b/>
          <w:i/>
          <w:iCs/>
          <w:sz w:val="26"/>
          <w:szCs w:val="26"/>
        </w:rPr>
        <w:t xml:space="preserve"> na potrzeby prowadzenia zajęć komputerowych, wirtualnej rzeczywistości oraz nagrywania, powielania dźwięku i obrazu</w:t>
      </w:r>
    </w:p>
    <w:p w14:paraId="1244606A" w14:textId="77777777" w:rsidR="00B30BB4" w:rsidRPr="00D0015B" w:rsidRDefault="00B30BB4" w:rsidP="00B30BB4">
      <w:pPr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64"/>
        <w:gridCol w:w="706"/>
        <w:gridCol w:w="1084"/>
        <w:gridCol w:w="7463"/>
        <w:gridCol w:w="1559"/>
        <w:gridCol w:w="1418"/>
      </w:tblGrid>
      <w:tr w:rsidR="000729ED" w:rsidRPr="00E06BA6" w14:paraId="5834623D" w14:textId="721F8E47" w:rsidTr="000729ED">
        <w:tc>
          <w:tcPr>
            <w:tcW w:w="527" w:type="dxa"/>
            <w:shd w:val="clear" w:color="auto" w:fill="auto"/>
          </w:tcPr>
          <w:p w14:paraId="64338F75" w14:textId="1117673B" w:rsidR="000729ED" w:rsidRPr="00E06BA6" w:rsidRDefault="000729ED" w:rsidP="00E53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14:paraId="29136A40" w14:textId="49E00CFD" w:rsidR="000729ED" w:rsidRPr="00E06BA6" w:rsidRDefault="000729ED" w:rsidP="00E53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68DFDE8E" w14:textId="335F157C" w:rsidR="000729ED" w:rsidRPr="00E06BA6" w:rsidRDefault="000729ED" w:rsidP="00E53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4DEE0EE4" w14:textId="61C80C23" w:rsidR="000729ED" w:rsidRPr="00E06BA6" w:rsidRDefault="000729ED" w:rsidP="00E53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63" w:type="dxa"/>
            <w:shd w:val="clear" w:color="auto" w:fill="auto"/>
          </w:tcPr>
          <w:p w14:paraId="40BE1B91" w14:textId="52868F9A" w:rsidR="000729ED" w:rsidRPr="009E4FF5" w:rsidRDefault="000729ED" w:rsidP="00E53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</w:tcPr>
          <w:p w14:paraId="72B9F616" w14:textId="5D8C3A51" w:rsidR="000729ED" w:rsidRDefault="000729ED" w:rsidP="00E53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</w:tcPr>
          <w:p w14:paraId="3FA23D84" w14:textId="67A61123" w:rsidR="000729ED" w:rsidRDefault="000729ED" w:rsidP="00E53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</w:tr>
      <w:tr w:rsidR="000729ED" w:rsidRPr="00E06BA6" w14:paraId="2B345732" w14:textId="4E1ED761" w:rsidTr="000729ED">
        <w:tc>
          <w:tcPr>
            <w:tcW w:w="527" w:type="dxa"/>
            <w:shd w:val="clear" w:color="auto" w:fill="auto"/>
          </w:tcPr>
          <w:p w14:paraId="65A78DB1" w14:textId="5CCA95F5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06BA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4" w:type="dxa"/>
            <w:shd w:val="clear" w:color="auto" w:fill="auto"/>
          </w:tcPr>
          <w:p w14:paraId="67F3995D" w14:textId="6E92A89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06BA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6" w:type="dxa"/>
            <w:shd w:val="clear" w:color="auto" w:fill="auto"/>
          </w:tcPr>
          <w:p w14:paraId="074F6B5E" w14:textId="2770BD52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06BA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4" w:type="dxa"/>
            <w:shd w:val="clear" w:color="auto" w:fill="auto"/>
          </w:tcPr>
          <w:p w14:paraId="01FBA55F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06BA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0CD69BD1" w14:textId="2E03E70F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06BA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463" w:type="dxa"/>
            <w:shd w:val="clear" w:color="auto" w:fill="auto"/>
          </w:tcPr>
          <w:p w14:paraId="202449EA" w14:textId="387C3C05" w:rsidR="000729ED" w:rsidRPr="009E4FF5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9E4FF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Opis przedmiotu zamówienia / wymagania minimalne</w:t>
            </w:r>
          </w:p>
        </w:tc>
        <w:tc>
          <w:tcPr>
            <w:tcW w:w="1559" w:type="dxa"/>
          </w:tcPr>
          <w:p w14:paraId="64B75D27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Kod katalogowy produktu,</w:t>
            </w:r>
          </w:p>
          <w:p w14:paraId="40A4541B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marka, model,</w:t>
            </w:r>
          </w:p>
          <w:p w14:paraId="406A1A0E" w14:textId="67CD79F6" w:rsidR="000729ED" w:rsidRPr="009E4FF5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8" w:type="dxa"/>
          </w:tcPr>
          <w:p w14:paraId="04D97D8A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Zgodność z SWZ</w:t>
            </w:r>
          </w:p>
          <w:p w14:paraId="103989B2" w14:textId="55628302" w:rsidR="000729ED" w:rsidRPr="009E4FF5" w:rsidRDefault="00F813C2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TAK/NIE </w:t>
            </w:r>
          </w:p>
        </w:tc>
      </w:tr>
      <w:tr w:rsidR="000729ED" w:rsidRPr="00E06BA6" w14:paraId="1256F81A" w14:textId="0A6422E5" w:rsidTr="000729ED">
        <w:tc>
          <w:tcPr>
            <w:tcW w:w="527" w:type="dxa"/>
            <w:shd w:val="clear" w:color="auto" w:fill="auto"/>
          </w:tcPr>
          <w:p w14:paraId="6CA9B2D2" w14:textId="77777777" w:rsidR="000729ED" w:rsidRPr="00E06BA6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453E1B60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E06BA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Drukarka 3D wraz z akcesoriami</w:t>
            </w:r>
          </w:p>
          <w:p w14:paraId="7AACF9BA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shd w:val="clear" w:color="auto" w:fill="auto"/>
          </w:tcPr>
          <w:p w14:paraId="58F55C30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57DE94F2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E06BA6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463" w:type="dxa"/>
            <w:shd w:val="clear" w:color="auto" w:fill="auto"/>
          </w:tcPr>
          <w:p w14:paraId="1104FD41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  <w:t>Drukarka 3D :</w:t>
            </w:r>
          </w:p>
          <w:p w14:paraId="07746B54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Kontrola drukarki: kolorowy ekran dotykowy min. 4″</w:t>
            </w:r>
          </w:p>
          <w:p w14:paraId="18461849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Wspierane materiały PLA, ABS, PET, TPU (FLEX) i inne</w:t>
            </w:r>
          </w:p>
          <w:p w14:paraId="541E66C9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Możliwość przygotowywania plików drukowalnych w chmurze i zdalnego ich przesyłania do drukarki poprzez 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WiFi</w:t>
            </w:r>
            <w:proofErr w:type="spellEnd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i Ethernet</w:t>
            </w:r>
          </w:p>
          <w:p w14:paraId="2D5A04B0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Przesyłanie plików drukowalnych poprzez USB</w:t>
            </w:r>
          </w:p>
          <w:p w14:paraId="71729B57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Wymiary max. 350 x 360 x 505 mm</w:t>
            </w:r>
          </w:p>
          <w:p w14:paraId="54BE5CC7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Temperatura otoczenia w trakcie drukowania 20-30°C</w:t>
            </w:r>
          </w:p>
          <w:p w14:paraId="25FA2805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Wymagane zasilanie 110 - 240 V 50/60 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Hz</w:t>
            </w:r>
            <w:proofErr w:type="spellEnd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320 W (w szczycie)</w:t>
            </w:r>
          </w:p>
          <w:p w14:paraId="08DE069C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Obszaru druku nie mniejszy niż 200 x 200 x 180 mm</w:t>
            </w:r>
          </w:p>
          <w:p w14:paraId="48B04A64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Średnica materiału 1,75 mm</w:t>
            </w:r>
          </w:p>
          <w:p w14:paraId="2E22AF41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Wysokość warstwy 0,05 - 0,4 mm</w:t>
            </w:r>
          </w:p>
          <w:p w14:paraId="03AA0AB0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Rozmiar dyszy 0,4 mm</w:t>
            </w:r>
          </w:p>
          <w:p w14:paraId="2D68ACA6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Maksymalna temperatura dyszy 290°C</w:t>
            </w:r>
          </w:p>
          <w:p w14:paraId="23B42450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Maksymalna temperatura podstawy 105°C</w:t>
            </w:r>
          </w:p>
          <w:p w14:paraId="50E1D9E4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eastAsia="Montserrat"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lang w:val="pl" w:eastAsia="pl-PL"/>
              </w:rPr>
              <w:lastRenderedPageBreak/>
              <w:t xml:space="preserve">Autoryzowany serwis na terenie Polski, SLA do 3 tygodni, serwis i wsparcie techniczne - serwis obowiązkowo na terenie RP, wsparcie techniczne w języku polskim, instrukcja obsługi w języku polskim. Interfejs w języku polskim lub angielskim. </w:t>
            </w:r>
          </w:p>
          <w:p w14:paraId="0370EEF3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Cechy:</w:t>
            </w:r>
          </w:p>
          <w:p w14:paraId="1E8BA211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wbudowana kamera</w:t>
            </w:r>
          </w:p>
          <w:p w14:paraId="6DD52C15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funkcja one-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click</w:t>
            </w:r>
            <w:proofErr w:type="spellEnd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printing z biblioteki online</w:t>
            </w:r>
          </w:p>
          <w:p w14:paraId="26090D87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auto-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slicer</w:t>
            </w:r>
            <w:proofErr w:type="spellEnd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w chmurze</w:t>
            </w:r>
          </w:p>
          <w:p w14:paraId="4458BD19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możliwość zdalnego podglądu i zatrzymania wydruku</w:t>
            </w:r>
          </w:p>
          <w:p w14:paraId="1B5B45BF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perforowany blat</w:t>
            </w:r>
          </w:p>
          <w:p w14:paraId="178F65D0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mechaniczny czujnik końca 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filamentu</w:t>
            </w:r>
            <w:proofErr w:type="spellEnd"/>
          </w:p>
          <w:p w14:paraId="7341A397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automatyczny proces poziomowania blatu roboczego</w:t>
            </w:r>
          </w:p>
          <w:p w14:paraId="382DDF8D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zintegrowane narzędzie do projektowania modeli 3D; dostęp wyłącznie z poziomu przeglądarki internetowej bez konieczności instalowania dodatkowych aplikacji </w:t>
            </w:r>
          </w:p>
          <w:p w14:paraId="52E5FC43" w14:textId="77777777" w:rsidR="000729ED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</w:p>
          <w:p w14:paraId="5C0B8096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lang w:val="pl" w:eastAsia="pl-PL"/>
              </w:rPr>
            </w:pPr>
            <w:proofErr w:type="spellStart"/>
            <w:r w:rsidRPr="009E4FF5">
              <w:rPr>
                <w:rFonts w:eastAsia="Montserrat"/>
                <w:b/>
                <w:kern w:val="0"/>
                <w:sz w:val="18"/>
                <w:szCs w:val="18"/>
                <w:lang w:val="pl" w:eastAsia="pl-PL"/>
              </w:rPr>
              <w:t>Filament</w:t>
            </w:r>
            <w:proofErr w:type="spellEnd"/>
            <w:r w:rsidRPr="009E4FF5">
              <w:rPr>
                <w:rFonts w:eastAsia="Montserrat"/>
                <w:b/>
                <w:kern w:val="0"/>
                <w:sz w:val="18"/>
                <w:szCs w:val="18"/>
                <w:lang w:val="pl" w:eastAsia="pl-PL"/>
              </w:rPr>
              <w:t>:</w:t>
            </w:r>
          </w:p>
          <w:p w14:paraId="4050EA10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Zestaw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 do drukarki 3D zawierający min. 10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szt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/szpul o parametrach minimalnych:</w:t>
            </w:r>
          </w:p>
          <w:p w14:paraId="7B302D0B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>Typ – PLA biodegradowalne tworzywo sztuczne wykonane z odnawialnych zasobów naturalnych.</w:t>
            </w:r>
          </w:p>
          <w:p w14:paraId="023CF8E9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 xml:space="preserve">Szpula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 - waga min. 750g</w:t>
            </w:r>
          </w:p>
          <w:p w14:paraId="7825A422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 xml:space="preserve">Zestaw powinien zawierać mix min. 5 różnych kolorów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</w:p>
          <w:p w14:paraId="5716B3F9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</w:p>
          <w:p w14:paraId="1D033F89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  <w:t xml:space="preserve">Platforma edukacyjna dla nauczycieli - dostęp dla min. </w:t>
            </w:r>
            <w:r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  <w:t>10</w:t>
            </w:r>
            <w:r w:rsidRPr="009E4FF5"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  <w:t xml:space="preserve"> nauczycieli</w:t>
            </w:r>
          </w:p>
          <w:p w14:paraId="20A929B6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dostęp on-line wyłącznie z poziomu przeglądarki internetowej</w:t>
            </w:r>
          </w:p>
          <w:p w14:paraId="14B1F4C6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zestaw min. 80 scenariuszy lekcji, zgodnych z obowiązującą podstawą programową i pokrywających materiał z następujących przedmiotów:</w:t>
            </w:r>
          </w:p>
          <w:p w14:paraId="0A08189D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geografia - min. 10 scenariuszy</w:t>
            </w:r>
          </w:p>
          <w:p w14:paraId="73A4F9DA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fizyka - min. 10 scenariuszy</w:t>
            </w:r>
          </w:p>
          <w:p w14:paraId="1B121097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chemia - min. 10 scenariuszy</w:t>
            </w:r>
          </w:p>
          <w:p w14:paraId="1F133604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matematyka - min. 10 scenariuszy</w:t>
            </w:r>
          </w:p>
          <w:p w14:paraId="3F0C0408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technika - min. 10 scenariuszy</w:t>
            </w:r>
          </w:p>
          <w:p w14:paraId="4B0372CF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biologia - min. 10 scenariuszy</w:t>
            </w:r>
          </w:p>
          <w:p w14:paraId="5E58491D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informatyka - min. 10 scenariuszy</w:t>
            </w:r>
            <w:r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</w:t>
            </w: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każdy scenariusz powinien zawierać dodatkowo: </w:t>
            </w:r>
          </w:p>
          <w:p w14:paraId="7BF9B62C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konspekt lekcji</w:t>
            </w:r>
          </w:p>
          <w:p w14:paraId="35CEB19E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prezentację dla nauczyciela </w:t>
            </w:r>
          </w:p>
          <w:p w14:paraId="5580C926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kartę pracy dla ucznia</w:t>
            </w:r>
          </w:p>
          <w:p w14:paraId="48B18CF9" w14:textId="77777777" w:rsidR="000729ED" w:rsidRPr="00203B99" w:rsidRDefault="000729ED" w:rsidP="000729E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203B99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zestaw min. 25 kursów online dla nauczycieli systematyzujących i strukturyzujących wiedzę z zakresu obsługi poszczególnych elementów zestawu</w:t>
            </w:r>
          </w:p>
          <w:p w14:paraId="5E7A01F3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</w:p>
          <w:p w14:paraId="09A9AAC9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bCs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b/>
                <w:bCs/>
                <w:kern w:val="0"/>
                <w:sz w:val="18"/>
                <w:szCs w:val="18"/>
                <w:highlight w:val="white"/>
                <w:lang w:val="pl" w:eastAsia="pl-PL"/>
              </w:rPr>
              <w:lastRenderedPageBreak/>
              <w:t>Szkolenie w formie warsztatu stacjonarnego dla nauczycieli z zakresu:</w:t>
            </w:r>
          </w:p>
          <w:p w14:paraId="4D099CE3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Uruchomienia, kalibracji i konfiguracji drukarki </w:t>
            </w:r>
          </w:p>
          <w:p w14:paraId="04D48F54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Korzystania z dedykowanej platformy edukacyjnej </w:t>
            </w:r>
          </w:p>
          <w:p w14:paraId="698B3B57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Projektowania modeli do druku przy użyciu dedykowanej platformy </w:t>
            </w:r>
          </w:p>
          <w:p w14:paraId="1D7070CB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Zdalnego monitorowania pracy drukarki </w:t>
            </w:r>
          </w:p>
          <w:p w14:paraId="7DA3DCB5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Czas trwania szkolenia min. 2 h</w:t>
            </w:r>
          </w:p>
        </w:tc>
        <w:tc>
          <w:tcPr>
            <w:tcW w:w="1559" w:type="dxa"/>
          </w:tcPr>
          <w:p w14:paraId="78522F83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</w:p>
        </w:tc>
        <w:tc>
          <w:tcPr>
            <w:tcW w:w="1418" w:type="dxa"/>
          </w:tcPr>
          <w:p w14:paraId="3E9B6BA1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</w:p>
        </w:tc>
      </w:tr>
      <w:tr w:rsidR="000729ED" w:rsidRPr="00E06BA6" w14:paraId="6B68763E" w14:textId="6B7CE16B" w:rsidTr="000729ED">
        <w:tc>
          <w:tcPr>
            <w:tcW w:w="527" w:type="dxa"/>
            <w:shd w:val="clear" w:color="auto" w:fill="auto"/>
          </w:tcPr>
          <w:p w14:paraId="2D78CA19" w14:textId="77777777" w:rsidR="000729ED" w:rsidRPr="00E06BA6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0DEDF3F5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E06BA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Drukarka 3D</w:t>
            </w:r>
          </w:p>
        </w:tc>
        <w:tc>
          <w:tcPr>
            <w:tcW w:w="706" w:type="dxa"/>
            <w:shd w:val="clear" w:color="auto" w:fill="auto"/>
          </w:tcPr>
          <w:p w14:paraId="7CB4AD6E" w14:textId="66AE3F62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3A6E5457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463" w:type="dxa"/>
            <w:shd w:val="clear" w:color="auto" w:fill="auto"/>
          </w:tcPr>
          <w:p w14:paraId="35A65F5A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  <w:t>Drukarka 3D :</w:t>
            </w:r>
          </w:p>
          <w:p w14:paraId="4AA4E00E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Kontrola drukarki: kolorowy ekran dotykowy min. 4″</w:t>
            </w:r>
          </w:p>
          <w:p w14:paraId="32344331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Wspierane materiały PLA, ABS, PET, TPU (FLEX) i inne</w:t>
            </w:r>
          </w:p>
          <w:p w14:paraId="1A027AEE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Możliwość przygotowywania plików drukowalnych w chmurze i zdalnego ich przesyłania do drukarki poprzez 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WiFi</w:t>
            </w:r>
            <w:proofErr w:type="spellEnd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i Ethernet</w:t>
            </w:r>
          </w:p>
          <w:p w14:paraId="6C32C4EA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Przesyłanie plików drukowalnych poprzez USB</w:t>
            </w:r>
          </w:p>
          <w:p w14:paraId="72B937A5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Wymiary max. 350 x 360 x 505 mm</w:t>
            </w:r>
          </w:p>
          <w:p w14:paraId="4698B1D9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Temperatura otoczenia w trakcie drukowania 20-30°C</w:t>
            </w:r>
          </w:p>
          <w:p w14:paraId="6AEBA3E0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Wymagane zasilanie 110 - 240 V 50/60 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Hz</w:t>
            </w:r>
            <w:proofErr w:type="spellEnd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320 W (w szczycie)</w:t>
            </w:r>
          </w:p>
          <w:p w14:paraId="6CFAC49B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Obszaru druku nie mniejszy niż 200 x 200 x 180 mm</w:t>
            </w:r>
          </w:p>
          <w:p w14:paraId="6B554E70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Średnica materiału 1,75 mm</w:t>
            </w:r>
          </w:p>
          <w:p w14:paraId="42AF20B0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Wysokość warstwy 0,05 - 0,4 mm</w:t>
            </w:r>
          </w:p>
          <w:p w14:paraId="5385DF78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Rozmiar dyszy 0,4 mm</w:t>
            </w:r>
          </w:p>
          <w:p w14:paraId="51DAEF23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Maksymalna temperatura dyszy 290°C</w:t>
            </w:r>
          </w:p>
          <w:p w14:paraId="5714E4CF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Maksymalna temperatura podstawy 105°C</w:t>
            </w:r>
          </w:p>
          <w:p w14:paraId="579AC3E5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eastAsia="Montserrat"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lang w:val="pl" w:eastAsia="pl-PL"/>
              </w:rPr>
              <w:t xml:space="preserve">Autoryzowany serwis na terenie Polski, SLA do 3 tygodni, serwis i wsparcie techniczne - serwis obowiązkowo na terenie RP, wsparcie techniczne w języku polskim, instrukcja obsługi w języku polskim. Interfejs w języku polskim lub angielskim. </w:t>
            </w:r>
          </w:p>
          <w:p w14:paraId="675A1B34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Cechy:</w:t>
            </w:r>
          </w:p>
          <w:p w14:paraId="06D29321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wbudowana kamera</w:t>
            </w:r>
          </w:p>
          <w:p w14:paraId="5763086B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funkcja one-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click</w:t>
            </w:r>
            <w:proofErr w:type="spellEnd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printing z biblioteki online</w:t>
            </w:r>
          </w:p>
          <w:p w14:paraId="0D46C9E4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auto-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slicer</w:t>
            </w:r>
            <w:proofErr w:type="spellEnd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 w chmurze</w:t>
            </w:r>
          </w:p>
          <w:p w14:paraId="6FBBDB36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możliwość zdalnego podglądu i zatrzymania wydruku</w:t>
            </w:r>
          </w:p>
          <w:p w14:paraId="14D586FA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perforowany blat</w:t>
            </w:r>
          </w:p>
          <w:p w14:paraId="5EA7EF13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mechaniczny czujnik końca </w:t>
            </w:r>
            <w:proofErr w:type="spellStart"/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filamentu</w:t>
            </w:r>
            <w:proofErr w:type="spellEnd"/>
          </w:p>
          <w:p w14:paraId="6B8B85F7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>automatyczny proces poziomowania blatu roboczego</w:t>
            </w:r>
          </w:p>
          <w:p w14:paraId="629F3B4E" w14:textId="77777777" w:rsidR="000729ED" w:rsidRPr="009E4FF5" w:rsidRDefault="000729ED" w:rsidP="000729E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kern w:val="0"/>
                <w:sz w:val="18"/>
                <w:szCs w:val="18"/>
                <w:highlight w:val="white"/>
                <w:lang w:val="pl" w:eastAsia="pl-PL"/>
              </w:rPr>
              <w:t xml:space="preserve">zintegrowane narzędzie do projektowania modeli 3D; dostęp wyłącznie z poziomu przeglądarki internetowej bez konieczności instalowania dodatkowych aplikacji </w:t>
            </w:r>
          </w:p>
          <w:p w14:paraId="11B312CE" w14:textId="77777777" w:rsidR="000729ED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</w:p>
          <w:p w14:paraId="1DE518CB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lang w:val="pl" w:eastAsia="pl-PL"/>
              </w:rPr>
            </w:pPr>
            <w:proofErr w:type="spellStart"/>
            <w:r w:rsidRPr="009E4FF5">
              <w:rPr>
                <w:rFonts w:eastAsia="Montserrat"/>
                <w:b/>
                <w:kern w:val="0"/>
                <w:sz w:val="18"/>
                <w:szCs w:val="18"/>
                <w:lang w:val="pl" w:eastAsia="pl-PL"/>
              </w:rPr>
              <w:t>Filament</w:t>
            </w:r>
            <w:proofErr w:type="spellEnd"/>
            <w:r w:rsidRPr="009E4FF5">
              <w:rPr>
                <w:rFonts w:eastAsia="Montserrat"/>
                <w:b/>
                <w:kern w:val="0"/>
                <w:sz w:val="18"/>
                <w:szCs w:val="18"/>
                <w:lang w:val="pl" w:eastAsia="pl-PL"/>
              </w:rPr>
              <w:t>:</w:t>
            </w:r>
          </w:p>
          <w:p w14:paraId="78F4E0CF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Zestaw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 do drukarki 3D zawierający min. 10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szt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/szpul o parametrach minimalnych:</w:t>
            </w:r>
          </w:p>
          <w:p w14:paraId="656166D3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lastRenderedPageBreak/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>Typ – PLA biodegradowalne tworzywo sztuczne wykonane z odnawialnych zasobów naturalnych.</w:t>
            </w:r>
          </w:p>
          <w:p w14:paraId="64B28FC8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 xml:space="preserve">Szpula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 - waga min. 750g</w:t>
            </w:r>
          </w:p>
          <w:p w14:paraId="3142D169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highlight w:val="white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 xml:space="preserve">Zestaw powinien zawierać mix min. 5 różnych kolorów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</w:p>
        </w:tc>
        <w:tc>
          <w:tcPr>
            <w:tcW w:w="1559" w:type="dxa"/>
          </w:tcPr>
          <w:p w14:paraId="0530F565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</w:p>
        </w:tc>
        <w:tc>
          <w:tcPr>
            <w:tcW w:w="1418" w:type="dxa"/>
          </w:tcPr>
          <w:p w14:paraId="30E0AF39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/>
                <w:kern w:val="0"/>
                <w:sz w:val="18"/>
                <w:szCs w:val="18"/>
                <w:highlight w:val="white"/>
                <w:lang w:val="pl" w:eastAsia="pl-PL"/>
              </w:rPr>
            </w:pPr>
          </w:p>
        </w:tc>
      </w:tr>
      <w:tr w:rsidR="000729ED" w:rsidRPr="00E06BA6" w14:paraId="46108AF2" w14:textId="36AEE02B" w:rsidTr="000729ED">
        <w:tc>
          <w:tcPr>
            <w:tcW w:w="527" w:type="dxa"/>
            <w:shd w:val="clear" w:color="auto" w:fill="auto"/>
          </w:tcPr>
          <w:p w14:paraId="218D2535" w14:textId="77777777" w:rsidR="000729ED" w:rsidRPr="00E06BA6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3ED91F52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14:paraId="2A93680E" w14:textId="2C3E5A6C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14:paraId="740B9DB3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463" w:type="dxa"/>
            <w:shd w:val="clear" w:color="auto" w:fill="auto"/>
          </w:tcPr>
          <w:p w14:paraId="7CADDA34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Zestaw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 do drukarki 3D zawierający min. 10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szt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/szpul o parametrach minimalnych:</w:t>
            </w:r>
          </w:p>
          <w:p w14:paraId="3498F899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>Typ – PLA biodegradowalne tworzywo sztuczne wykonane z odnawialnych zasobów naturalnych.</w:t>
            </w:r>
          </w:p>
          <w:p w14:paraId="6B85DB39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 xml:space="preserve">Szpula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 xml:space="preserve"> - waga min. 750g</w:t>
            </w:r>
          </w:p>
          <w:p w14:paraId="09380B27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-</w:t>
            </w:r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ab/>
              <w:t xml:space="preserve">Zestaw powinien zawierać mix min. 5 różnych kolorów </w:t>
            </w:r>
            <w:proofErr w:type="spellStart"/>
            <w:r w:rsidRPr="009E4FF5"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  <w:t>filamentu</w:t>
            </w:r>
            <w:proofErr w:type="spellEnd"/>
          </w:p>
        </w:tc>
        <w:tc>
          <w:tcPr>
            <w:tcW w:w="1559" w:type="dxa"/>
          </w:tcPr>
          <w:p w14:paraId="19427E6D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</w:p>
        </w:tc>
        <w:tc>
          <w:tcPr>
            <w:tcW w:w="1418" w:type="dxa"/>
          </w:tcPr>
          <w:p w14:paraId="6DDAAFE1" w14:textId="77777777" w:rsidR="000729ED" w:rsidRPr="009E4FF5" w:rsidRDefault="000729ED" w:rsidP="000729ED">
            <w:pPr>
              <w:widowControl/>
              <w:suppressAutoHyphens w:val="0"/>
              <w:spacing w:line="276" w:lineRule="auto"/>
              <w:jc w:val="both"/>
              <w:rPr>
                <w:rFonts w:eastAsia="Montserrat"/>
                <w:bCs/>
                <w:kern w:val="0"/>
                <w:sz w:val="18"/>
                <w:szCs w:val="18"/>
                <w:lang w:val="pl" w:eastAsia="pl-PL"/>
              </w:rPr>
            </w:pPr>
          </w:p>
        </w:tc>
      </w:tr>
      <w:tr w:rsidR="000729ED" w:rsidRPr="00E06BA6" w14:paraId="3264FDA9" w14:textId="799A37E8" w:rsidTr="000729ED">
        <w:tc>
          <w:tcPr>
            <w:tcW w:w="527" w:type="dxa"/>
            <w:shd w:val="clear" w:color="auto" w:fill="auto"/>
          </w:tcPr>
          <w:p w14:paraId="03AF2D1A" w14:textId="77777777" w:rsidR="000729ED" w:rsidRPr="00E06BA6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7261E0FC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Mikrokontroler z czujnikami i akcesoriami</w:t>
            </w:r>
          </w:p>
        </w:tc>
        <w:tc>
          <w:tcPr>
            <w:tcW w:w="706" w:type="dxa"/>
            <w:shd w:val="clear" w:color="auto" w:fill="auto"/>
          </w:tcPr>
          <w:p w14:paraId="300119A3" w14:textId="0D0710ED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4" w:type="dxa"/>
            <w:shd w:val="clear" w:color="auto" w:fill="auto"/>
          </w:tcPr>
          <w:p w14:paraId="35413FE2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463" w:type="dxa"/>
            <w:shd w:val="clear" w:color="auto" w:fill="auto"/>
          </w:tcPr>
          <w:p w14:paraId="233C8763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zawiera płytkę bazową z mikrokontrolerem wraz z kompletem wielu elementów wprowadzających w zagadnienie programowalnych układów elektronicznych. W skład zestawu wchodzi:</w:t>
            </w:r>
          </w:p>
          <w:p w14:paraId="6422A2FA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Moduł główny z mikrokontrolerem</w:t>
            </w:r>
          </w:p>
          <w:p w14:paraId="1FD32BA3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Płytka stykowa 830 pól - duża płytka z osobnymi liniami zasilania umożliwiająca tworzenie układów elektronicznych.</w:t>
            </w:r>
          </w:p>
          <w:p w14:paraId="033DC564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Zestaw diod LED 5 mm 30 szt.</w:t>
            </w:r>
          </w:p>
          <w:p w14:paraId="73CA3124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Dioda RGB wspólna anoda </w:t>
            </w:r>
          </w:p>
          <w:p w14:paraId="2ECC2B8A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LED z czterema wyprowadzeniami potrafiąca świecić we wszystkich kolorach.</w:t>
            </w:r>
          </w:p>
          <w:p w14:paraId="69AF2878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Zestaw rezystorów 200 szt.</w:t>
            </w:r>
          </w:p>
          <w:p w14:paraId="7FB06D8A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Tranzystor 10 szt. </w:t>
            </w:r>
          </w:p>
          <w:p w14:paraId="2E674131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Czujnik temperatury 1 szt. </w:t>
            </w:r>
          </w:p>
          <w:p w14:paraId="4A3CCA98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Fotorezystor 1 szt. </w:t>
            </w:r>
          </w:p>
          <w:p w14:paraId="1935023C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Przyciski typu </w:t>
            </w:r>
            <w:proofErr w:type="spellStart"/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tact-switch</w:t>
            </w:r>
            <w:proofErr w:type="spellEnd"/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1 szt. </w:t>
            </w:r>
          </w:p>
          <w:p w14:paraId="21A3898C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Potencjometr 5 szt.</w:t>
            </w:r>
          </w:p>
          <w:p w14:paraId="19E079DB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Rejestr przesuwny 1 szt. </w:t>
            </w:r>
          </w:p>
          <w:p w14:paraId="53AF90A9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Ekspander 1 szt.</w:t>
            </w:r>
          </w:p>
          <w:p w14:paraId="114D95E3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Buzzer</w:t>
            </w:r>
            <w:proofErr w:type="spellEnd"/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 generatorem 1 szt. </w:t>
            </w:r>
          </w:p>
          <w:p w14:paraId="687BEDEB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Przewody połączeniowe 65 szt. męsko - męskie </w:t>
            </w:r>
          </w:p>
          <w:p w14:paraId="75634302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Przewód USB A-B dł. 1 m - służący do połączenia </w:t>
            </w:r>
            <w:proofErr w:type="spellStart"/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mikorokontrolera</w:t>
            </w:r>
            <w:proofErr w:type="spellEnd"/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 komputerem 1 szt. </w:t>
            </w:r>
          </w:p>
          <w:p w14:paraId="7C0EA07B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-Czujnik umożliwiający pomiar temperatury oraz wilgotności powietrza 1 szt.</w:t>
            </w:r>
          </w:p>
          <w:p w14:paraId="582F7928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-Wyświetlacz LCD ze złączami </w:t>
            </w: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1 szt. </w:t>
            </w:r>
          </w:p>
          <w:p w14:paraId="3047D1B8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Czujnik ruchu PIR 1 szt.</w:t>
            </w:r>
          </w:p>
          <w:p w14:paraId="4E453FAF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Czujnik odległości od 2 cm do 200 cm 1 szt.</w:t>
            </w:r>
          </w:p>
          <w:p w14:paraId="51A8ED1F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Silnik DC - niewielki, prosty silnik prądu stałego zasilany napięciem od 3 V do 5 V. 1 szt.</w:t>
            </w:r>
          </w:p>
          <w:p w14:paraId="589DA237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Organizer</w:t>
            </w:r>
            <w:proofErr w:type="spellEnd"/>
            <w:r w:rsidRPr="00D134A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ułatwiający przenoszenie zestawu 1 szt.</w:t>
            </w: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32B9B73D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2C5FB226" w14:textId="77777777" w:rsidR="000729ED" w:rsidRPr="00D134A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E06BA6" w14:paraId="70A073AD" w14:textId="6E4220D0" w:rsidTr="000729ED">
        <w:tc>
          <w:tcPr>
            <w:tcW w:w="527" w:type="dxa"/>
            <w:shd w:val="clear" w:color="auto" w:fill="auto"/>
          </w:tcPr>
          <w:p w14:paraId="67640286" w14:textId="77777777" w:rsidR="000729ED" w:rsidRPr="00E06BA6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02C1CF7C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Stacja lutownicza z gorącym powietrzem</w:t>
            </w:r>
          </w:p>
        </w:tc>
        <w:tc>
          <w:tcPr>
            <w:tcW w:w="706" w:type="dxa"/>
            <w:shd w:val="clear" w:color="auto" w:fill="auto"/>
          </w:tcPr>
          <w:p w14:paraId="604184BD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14:paraId="4C8E2572" w14:textId="77777777" w:rsidR="000729ED" w:rsidRPr="00E06BA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63" w:type="dxa"/>
            <w:shd w:val="clear" w:color="auto" w:fill="auto"/>
          </w:tcPr>
          <w:p w14:paraId="043F6EA5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Stacja lutownicza 2w1 </w:t>
            </w:r>
            <w:proofErr w:type="spellStart"/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hotair</w:t>
            </w:r>
            <w:proofErr w:type="spellEnd"/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 grotowa z wentylatorem w kolbie wyposażona w czujnik odłożeniu kolby oraz tryb czuwania.  </w:t>
            </w:r>
          </w:p>
          <w:p w14:paraId="10845675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Lutownica z nadmuchem powietrza:</w:t>
            </w:r>
          </w:p>
          <w:p w14:paraId="3FF587EB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Regulacja temperatury gorącego powietrza od 100 °C do 450 °C</w:t>
            </w:r>
          </w:p>
          <w:p w14:paraId="496C0BCD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Stabilność temperatury +/-1 °C</w:t>
            </w:r>
          </w:p>
          <w:p w14:paraId="510D919C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Moc: 700 W</w:t>
            </w:r>
          </w:p>
          <w:p w14:paraId="1097FB38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Wyświetlacz LED</w:t>
            </w:r>
          </w:p>
          <w:p w14:paraId="318D5C40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Ustawienie temperatury za pomocą przycisków</w:t>
            </w:r>
          </w:p>
          <w:p w14:paraId="1718D2FA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    Płynna regulacja nadmuchu powietrza za pomocą pokrętła</w:t>
            </w:r>
          </w:p>
          <w:p w14:paraId="2E627E7D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Przepływ powietrza do 120 litrów/minutę</w:t>
            </w:r>
          </w:p>
          <w:p w14:paraId="139B47B2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Rozmiar głowicy wylotu gorącego powietrza 22 mm</w:t>
            </w:r>
          </w:p>
          <w:p w14:paraId="471A39AD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Wbudowany czujnik indukcyjny w kolbie (po odłożeniu przechodzi w tryb czuwania)</w:t>
            </w:r>
          </w:p>
          <w:p w14:paraId="54237CA9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Wydmuch powietrza zapewniany jest przez wentylator umieszczony w kolbie</w:t>
            </w:r>
          </w:p>
          <w:p w14:paraId="70723EED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Lutownica Grotowa</w:t>
            </w:r>
          </w:p>
          <w:p w14:paraId="69E4FAA3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Regulacja temperatury grota od 200 °C do 480 °C</w:t>
            </w:r>
          </w:p>
          <w:p w14:paraId="107038D4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Stabilność temperatury +/- 1 °C</w:t>
            </w:r>
          </w:p>
          <w:p w14:paraId="3C40C8ED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Moc lutownicy kolbowej: 75 W</w:t>
            </w:r>
          </w:p>
          <w:p w14:paraId="1C68F082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musi zawierać:</w:t>
            </w:r>
          </w:p>
          <w:p w14:paraId="00DF7EDA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Stacja </w:t>
            </w:r>
          </w:p>
          <w:p w14:paraId="19121996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Podstawka pod kolbę </w:t>
            </w:r>
            <w:proofErr w:type="spellStart"/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hotair</w:t>
            </w:r>
            <w:proofErr w:type="spellEnd"/>
          </w:p>
          <w:p w14:paraId="666C3F4C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Komplet dysz:</w:t>
            </w:r>
          </w:p>
          <w:p w14:paraId="61C5279A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    okrągła o średnicy 5 mm </w:t>
            </w:r>
          </w:p>
          <w:p w14:paraId="638D3122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    okrągła o średnicy 8 mm </w:t>
            </w:r>
          </w:p>
          <w:p w14:paraId="3AA2DEA9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    okrągła o średnicy 11 mm</w:t>
            </w:r>
          </w:p>
          <w:p w14:paraId="1544D629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Podstawka pod kolbę grotową wraz z gąbką czyszczącą</w:t>
            </w:r>
          </w:p>
          <w:p w14:paraId="0CD8916E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Kolba grotowa </w:t>
            </w:r>
          </w:p>
          <w:p w14:paraId="6B4FD4B7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 w:rsidRPr="00A03C3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  Cyna lutownicza z topnikiem o średnicy 0,25 mm w szpuli o masie 100 g. </w:t>
            </w:r>
          </w:p>
        </w:tc>
        <w:tc>
          <w:tcPr>
            <w:tcW w:w="1559" w:type="dxa"/>
          </w:tcPr>
          <w:p w14:paraId="2D1478E9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79F1B090" w14:textId="77777777" w:rsidR="000729ED" w:rsidRPr="00A03C3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8925A8" w14:paraId="68F28C3B" w14:textId="480F7ED2" w:rsidTr="000729ED">
        <w:tc>
          <w:tcPr>
            <w:tcW w:w="527" w:type="dxa"/>
            <w:shd w:val="clear" w:color="auto" w:fill="auto"/>
          </w:tcPr>
          <w:p w14:paraId="5682B626" w14:textId="77777777" w:rsidR="000729ED" w:rsidRPr="008925A8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6F92A4D9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Laptop do drukarki 3D </w:t>
            </w:r>
          </w:p>
        </w:tc>
        <w:tc>
          <w:tcPr>
            <w:tcW w:w="706" w:type="dxa"/>
            <w:shd w:val="clear" w:color="auto" w:fill="auto"/>
          </w:tcPr>
          <w:p w14:paraId="67CAF8E3" w14:textId="00050ED9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70BB1792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8925A8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63" w:type="dxa"/>
            <w:shd w:val="clear" w:color="auto" w:fill="auto"/>
          </w:tcPr>
          <w:p w14:paraId="6CC92DB8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Rodzaj laptopa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2 w 1, matryca obracana 360 stopni, praca w trybie tabletu </w:t>
            </w:r>
          </w:p>
          <w:p w14:paraId="7CEBD4E4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Przekątna ekranu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14 cali</w:t>
            </w:r>
          </w:p>
          <w:p w14:paraId="7E532224" w14:textId="201AA7CA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Typ procesora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min. 4 rdzeniach fizycznych, osiągający w teście </w:t>
            </w:r>
            <w:proofErr w:type="spellStart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PassMark</w:t>
            </w:r>
            <w:proofErr w:type="spellEnd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Performance Test, co najmniej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10000</w:t>
            </w:r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punktów w kategorii </w:t>
            </w:r>
            <w:proofErr w:type="spellStart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Average</w:t>
            </w:r>
            <w:proofErr w:type="spellEnd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CPU Mark (wynik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nie wcześniej niż </w:t>
            </w:r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 dzień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01.04.2022</w:t>
            </w:r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5651ADE5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Rodzaj dysku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SSD</w:t>
            </w:r>
          </w:p>
          <w:p w14:paraId="16891CE9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Rozdzielczość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matrycy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1920 x 1080 (Full HD) pikseli</w:t>
            </w:r>
          </w:p>
          <w:p w14:paraId="2526CDA5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Jasność matrycy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300 nitów</w:t>
            </w:r>
          </w:p>
          <w:p w14:paraId="5CABF2DB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Ekran dotykowy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 (10 - punktowy)</w:t>
            </w:r>
          </w:p>
          <w:p w14:paraId="4B909313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Wielkość pamięci RAM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16 GB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DDR$</w:t>
            </w:r>
          </w:p>
          <w:p w14:paraId="04671FBD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Ilość dysków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twardych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 x SSD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PCIe</w:t>
            </w:r>
            <w:proofErr w:type="spellEnd"/>
          </w:p>
          <w:p w14:paraId="0339555A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Pojemność dysku SSD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512 GB</w:t>
            </w:r>
          </w:p>
          <w:p w14:paraId="498C204E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Rodzaj karty graficznej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zintegrowana </w:t>
            </w:r>
          </w:p>
          <w:p w14:paraId="1FC03C89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Złącza</w:t>
            </w:r>
            <w:proofErr w:type="spellEnd"/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</w:t>
            </w: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ab/>
              <w:t>1 x USB 3.2; 2 x Thunderbolt 4</w:t>
            </w:r>
          </w:p>
          <w:p w14:paraId="2CDF2957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Komunikacja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Bluetooth 5.0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;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Wi-Fi 6 (802.11a/b/g/n/</w:t>
            </w:r>
            <w:proofErr w:type="spellStart"/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ac</w:t>
            </w:r>
            <w:proofErr w:type="spellEnd"/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/</w:t>
            </w:r>
            <w:proofErr w:type="spellStart"/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ax</w:t>
            </w:r>
            <w:proofErr w:type="spellEnd"/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0841B2B8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budowan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głośnik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4 W (2 x 2W)</w:t>
            </w:r>
          </w:p>
          <w:p w14:paraId="5B71F497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Materiał obudowy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aluminium</w:t>
            </w:r>
          </w:p>
          <w:p w14:paraId="3DC12417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Budowana bateria min 70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Wh</w:t>
            </w:r>
            <w:proofErr w:type="spellEnd"/>
          </w:p>
          <w:p w14:paraId="35925B07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Waga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maksymalnie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1.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5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kg</w:t>
            </w:r>
          </w:p>
          <w:p w14:paraId="4ABAD8C2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2 - wbudowane mikrofony</w:t>
            </w:r>
          </w:p>
          <w:p w14:paraId="7D1A73AC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Wbudowany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czytnik linii papilarnych</w:t>
            </w:r>
          </w:p>
          <w:p w14:paraId="7AD48E95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Wbudowana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kamera HD</w:t>
            </w:r>
          </w:p>
          <w:p w14:paraId="476EE922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 zestawie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rysik</w:t>
            </w:r>
          </w:p>
          <w:p w14:paraId="0A29014F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Szyfrowanie </w:t>
            </w:r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proofErr w:type="spellStart"/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szyfrowanie</w:t>
            </w:r>
            <w:proofErr w:type="spellEnd"/>
            <w:r w:rsidRPr="008925A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TPM 2.0</w:t>
            </w:r>
          </w:p>
          <w:p w14:paraId="6D02ADB0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Microsoft Windows 10 64 bit lub inny system operacyjny klasy PC, który spełnia następujące wymagania poprzez wbudowane mechanizmy, bez użycia dodatkowych aplikacji:</w:t>
            </w:r>
          </w:p>
          <w:p w14:paraId="1ACE1AB9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Dostępne dwa rodzaje graficznego interfejsu użytkownika:</w:t>
            </w:r>
          </w:p>
          <w:p w14:paraId="6FE3E054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Klasyczny, umożliwiający obsługę przy pomocy klawiatury i myszy,</w:t>
            </w:r>
          </w:p>
          <w:p w14:paraId="1421EE67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Dotykowy umożliwiający sterowanie dotykiem na urządzeniach typu tablet lub monitorach dotykowych</w:t>
            </w:r>
          </w:p>
          <w:p w14:paraId="74C3B0DE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1265317B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Interfejs użytkownika dostępny w wielu językach do wyboru – w tym polskim i angielskim</w:t>
            </w:r>
          </w:p>
          <w:p w14:paraId="4F2806D6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4.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D9B20B3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5.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Wbudowane w system operacyjny minimum dwie przeglądarki Internetowe</w:t>
            </w:r>
          </w:p>
          <w:p w14:paraId="53424E84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6.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1CAEF7A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7.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Zlokalizowane w języku polskim, co najmniej następujące elementy: menu, pomoc, komunikaty systemowe, menedżer plików.</w:t>
            </w:r>
          </w:p>
          <w:p w14:paraId="5151E6C6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8.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Graficzne środowisko instalacji i konfiguracji dostępne w języku polskim</w:t>
            </w:r>
          </w:p>
          <w:p w14:paraId="4E0F1065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9.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Wbudowany system pomocy w języku polskim.</w:t>
            </w:r>
          </w:p>
          <w:p w14:paraId="32F4E40F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10.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przystosowania stanowiska dla osób niepełnosprawnych (np. słabo widzących).</w:t>
            </w:r>
          </w:p>
          <w:p w14:paraId="77DDE677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11.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dokonywania aktualizacji i poprawek systemu poprzez mechanizm zarządzany przez administratora systemu Zamawiającego.</w:t>
            </w:r>
          </w:p>
          <w:p w14:paraId="16DF6D53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12.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Możliwość dostarczania poprawek do systemu operacyjnego w modelu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peer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-to-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peer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  <w:p w14:paraId="1471DA01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13.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6EC50B76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14.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1855A96D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15.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dołączenia systemu do usługi katalogowej on-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premise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lub w chmurze.</w:t>
            </w:r>
          </w:p>
          <w:p w14:paraId="2951824E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16.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Umożliwienie zablokowania urządzenia w ramach danego konta tylko do uruchamiania wybranej aplikacji - tryb "kiosk".</w:t>
            </w:r>
          </w:p>
          <w:p w14:paraId="3700BDA8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17.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278AF46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18.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5AE8D0B8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19.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Transakcyjny system plików pozwalający na stosowanie przydziałów (ang.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quota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 na dysku dla użytkowników oraz zapewniający większą niezawodność i pozwalający tworzyć kopie zapasowe.</w:t>
            </w:r>
          </w:p>
          <w:p w14:paraId="309BF6D7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20.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6A596155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21.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przywracania obrazu plików systemowych do uprzednio zapisanej postaci.</w:t>
            </w:r>
          </w:p>
          <w:p w14:paraId="01F7E1CF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22.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przywracania systemu operacyjnego do stanu początkowego z pozostawieniem plików użytkownika.</w:t>
            </w:r>
          </w:p>
          <w:p w14:paraId="1D9E7334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23.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62B663CA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24.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Wbudowany mechanizm wirtualizacji typu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hypervisor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."</w:t>
            </w:r>
          </w:p>
          <w:p w14:paraId="0A1F1B52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25.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Wbudowana możliwość zdalnego dostępu do systemu i pracy zdalnej z wykorzystaniem pełnego interfejsu graficznego.</w:t>
            </w:r>
          </w:p>
          <w:p w14:paraId="6667D195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26.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Dostępność bezpłatnych biuletynów bezpieczeństwa związanych z działaniem systemu operacyjnego.</w:t>
            </w:r>
          </w:p>
          <w:p w14:paraId="37E03532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27.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F658081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28.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3FF9753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29.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F5D2969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30.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Wbudowany system uwierzytelnienia dwuskładnikowego oparty o certyfikat lub klucz prywatny oraz PIN lub uwierzytelnienie biometryczne.</w:t>
            </w:r>
          </w:p>
          <w:p w14:paraId="140A8E51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31.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Wbudowane mechanizmy ochrony antywirusowej i przeciw złośliwemu oprogramowaniu z zapewnionymi bezpłatnymi aktualizacjami.</w:t>
            </w:r>
          </w:p>
          <w:p w14:paraId="740285DA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32.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Wbudowany system szyfrowania dysku twardego ze wsparciem modułu TPM</w:t>
            </w:r>
          </w:p>
          <w:p w14:paraId="1FD5E087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33.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tworzenia i przechowywania kopii zapasowych kluczy odzyskiwania do szyfrowania dysku w usługach katalogowych.</w:t>
            </w:r>
          </w:p>
          <w:p w14:paraId="6B1356E9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34.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Możliwość tworzenia wirtualnych kart inteligentnych.</w:t>
            </w:r>
          </w:p>
          <w:p w14:paraId="5FFA0781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35.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Wsparcie dla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firmware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UEFI i funkcji bezpiecznego rozruchu (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Secure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Boot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15FEB835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36.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Wbudowany w system, wykorzystywany automatycznie przez wbudowane przeglądarki filtr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reputacyjny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URL.</w:t>
            </w:r>
          </w:p>
          <w:p w14:paraId="67ED82A6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37.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1DB9F964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38.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Mechanizmy logowania w oparciu o:</w:t>
            </w:r>
          </w:p>
          <w:p w14:paraId="02A13811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Login i hasło,</w:t>
            </w:r>
          </w:p>
          <w:p w14:paraId="7DF08344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Karty inteligentne i certyfikaty (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smartcard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),</w:t>
            </w:r>
          </w:p>
          <w:p w14:paraId="0EE8D686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Wirtualne karty inteligentne i certyfikaty (logowanie w oparciu o certyfikat chroniony poprzez moduł TPM),</w:t>
            </w:r>
          </w:p>
          <w:p w14:paraId="157A7ED1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Certyfikat/Klucz i PIN</w:t>
            </w:r>
          </w:p>
          <w:p w14:paraId="175FCAE1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Certyfikat/Klucz i uwierzytelnienie biometryczne</w:t>
            </w:r>
          </w:p>
          <w:p w14:paraId="50F6E0FF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39.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Wsparcie dla uwierzytelniania na bazie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Kerberos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v. 5</w:t>
            </w:r>
          </w:p>
          <w:p w14:paraId="2A226683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40.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Wbudowany agent do zbierania danych na temat zagrożeń na stacji roboczej.</w:t>
            </w:r>
          </w:p>
          <w:p w14:paraId="04C37B32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41.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Wsparcie .NET Framework 2.x, 3.x i 4.x – możliwość uruchomienia aplikacji działających we wskazanych środowiskach</w:t>
            </w:r>
          </w:p>
          <w:p w14:paraId="5A59EB34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42.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Wsparcie dla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VBScript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– możliwość uruchamiania interpretera poleceń</w:t>
            </w:r>
          </w:p>
          <w:p w14:paraId="46A11304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43.</w:t>
            </w: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Wsparcie dla PowerShell 5.x – możliwość uruchamiania interpretera poleceń </w:t>
            </w:r>
          </w:p>
          <w:p w14:paraId="2C635439" w14:textId="77777777" w:rsidR="000729ED" w:rsidRPr="00416213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04F292B3" w14:textId="79A2EB64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Nie dopuszcza się zaoferowania systemu operacyjnego typu </w:t>
            </w:r>
            <w:proofErr w:type="spellStart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refurbished</w:t>
            </w:r>
            <w:proofErr w:type="spellEnd"/>
            <w:r w:rsidRPr="00416213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</w:tcPr>
          <w:p w14:paraId="17426C03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15811788" w14:textId="77777777" w:rsidR="000729ED" w:rsidRPr="008925A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354270" w14:paraId="388FFEF7" w14:textId="14707CB3" w:rsidTr="000729ED">
        <w:tc>
          <w:tcPr>
            <w:tcW w:w="527" w:type="dxa"/>
            <w:shd w:val="clear" w:color="auto" w:fill="auto"/>
          </w:tcPr>
          <w:p w14:paraId="3BFA9DE8" w14:textId="77777777" w:rsidR="000729ED" w:rsidRPr="00354270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1888AB65" w14:textId="7707D734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Skaner 3D kompatybilny z drukarką 3D</w:t>
            </w:r>
          </w:p>
        </w:tc>
        <w:tc>
          <w:tcPr>
            <w:tcW w:w="706" w:type="dxa"/>
            <w:shd w:val="clear" w:color="auto" w:fill="auto"/>
          </w:tcPr>
          <w:p w14:paraId="4E23FA90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55503AFB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463" w:type="dxa"/>
            <w:shd w:val="clear" w:color="auto" w:fill="auto"/>
          </w:tcPr>
          <w:p w14:paraId="01F392C4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Oparty na bezpiecznej dla oka technologii skanowania światłem strukturalnym, przeznaczony  do digitalizacji obiektów o wielkości od 3 cm do 1,2 m. Zestaw zawiera oprogramowaniem do skanowania 3D i przetwarzania końcowego, które umożliwia tworzenie wysokiej  jakości kolorowych modeli 3D (przechwytywanie koloru tekstury) gotowych do druku 3D. </w:t>
            </w:r>
          </w:p>
          <w:p w14:paraId="78522C09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zawiera:</w:t>
            </w:r>
          </w:p>
          <w:p w14:paraId="03705661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Moduł skanujący z dwoma kamerami 2Mpix i projektorem LED </w:t>
            </w:r>
          </w:p>
          <w:p w14:paraId="07AE6A15" w14:textId="77777777" w:rsidR="000729ED" w:rsidRPr="00B30BB4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0BB4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statyw,</w:t>
            </w:r>
          </w:p>
          <w:p w14:paraId="49286CDD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stolik obrotowy, </w:t>
            </w:r>
          </w:p>
          <w:p w14:paraId="2EE52DD5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tablice kalibracyjne, </w:t>
            </w:r>
          </w:p>
          <w:p w14:paraId="291C0C29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ochronną walizkę podróżną, </w:t>
            </w:r>
          </w:p>
          <w:p w14:paraId="340B5B2F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oprogramowanie do skanowania,  </w:t>
            </w:r>
          </w:p>
          <w:p w14:paraId="32B5EF32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zestaw kabli,  </w:t>
            </w:r>
          </w:p>
          <w:p w14:paraId="08A611D5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instrukcję obsługi i kalibracji w języku polskim </w:t>
            </w:r>
          </w:p>
          <w:p w14:paraId="6606C27D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markerów</w:t>
            </w:r>
          </w:p>
          <w:p w14:paraId="2C601266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7CAE967D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Specyfikacja oprogramowania: </w:t>
            </w:r>
          </w:p>
          <w:p w14:paraId="50D02588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Tryby wyrównywania: według znaczników, według geometrii, na automatycznym stole obrotowym </w:t>
            </w:r>
          </w:p>
          <w:p w14:paraId="5C3CB071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Interfejs w wielu językach  </w:t>
            </w:r>
          </w:p>
          <w:p w14:paraId="1F49B752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Łatwa kalibracja i obsługa wraz z szerokim zakresem profesjonalnych funkcji </w:t>
            </w:r>
          </w:p>
          <w:p w14:paraId="6A0A7737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Bezpłatne aktualizacje Oprogramowania </w:t>
            </w:r>
          </w:p>
          <w:p w14:paraId="2E8C5C30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59B963CB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Specyfikacja skanera: </w:t>
            </w:r>
          </w:p>
          <w:p w14:paraId="38365217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Dokładność skanowania  </w:t>
            </w: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0.06 mm</w:t>
            </w:r>
          </w:p>
          <w:p w14:paraId="16F8130D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Rozdzielczość  </w:t>
            </w: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0,18 mm</w:t>
            </w:r>
          </w:p>
          <w:p w14:paraId="45FF9344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Pole skanowania  </w:t>
            </w: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300 x 240 x 240mm</w:t>
            </w:r>
          </w:p>
          <w:p w14:paraId="78C184B8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Max. odległość od obiektu </w:t>
            </w: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0,45 mm</w:t>
            </w:r>
          </w:p>
          <w:p w14:paraId="330D9210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Rozdzielczość aparatu </w:t>
            </w:r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2 </w:t>
            </w:r>
            <w:proofErr w:type="spellStart"/>
            <w:r w:rsidRPr="00BD1E4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Mpix</w:t>
            </w:r>
            <w:proofErr w:type="spellEnd"/>
          </w:p>
          <w:p w14:paraId="2AA9362C" w14:textId="77777777" w:rsidR="000729ED" w:rsidRPr="0035427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5427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Wielkość skanowanych obiektów od 3 cm do 1,3 m</w:t>
            </w:r>
          </w:p>
        </w:tc>
        <w:tc>
          <w:tcPr>
            <w:tcW w:w="1559" w:type="dxa"/>
          </w:tcPr>
          <w:p w14:paraId="46C02032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3A6C8CA9" w14:textId="77777777" w:rsidR="000729ED" w:rsidRPr="00BD1E4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A336CC" w14:paraId="15DE11B5" w14:textId="715CFA9F" w:rsidTr="000729ED">
        <w:tc>
          <w:tcPr>
            <w:tcW w:w="527" w:type="dxa"/>
            <w:shd w:val="clear" w:color="auto" w:fill="auto"/>
          </w:tcPr>
          <w:p w14:paraId="6014D11E" w14:textId="77777777" w:rsidR="000729ED" w:rsidRPr="00A336CC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19A761FD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Gogle Wirtualnej Rzeczywistości (VR) wraz z akcesoriami i oprogramowaniem wspierającymi ich funkcjonowanie</w:t>
            </w:r>
          </w:p>
        </w:tc>
        <w:tc>
          <w:tcPr>
            <w:tcW w:w="706" w:type="dxa"/>
            <w:shd w:val="clear" w:color="auto" w:fill="auto"/>
          </w:tcPr>
          <w:p w14:paraId="4566E493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84" w:type="dxa"/>
            <w:shd w:val="clear" w:color="auto" w:fill="auto"/>
          </w:tcPr>
          <w:p w14:paraId="175BC80D" w14:textId="576492B9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3" w:type="dxa"/>
            <w:shd w:val="clear" w:color="auto" w:fill="auto"/>
          </w:tcPr>
          <w:p w14:paraId="37165CBC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8 szt. okularów VR wraz z walizką i systemem do ładownia, przenoszenia. Walizka wyposażona z systemem wentylacji (wentylator)</w:t>
            </w:r>
          </w:p>
          <w:p w14:paraId="6FF0731B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Minimalne parametry okularó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w:</w:t>
            </w:r>
          </w:p>
          <w:p w14:paraId="767CD8B4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Ośmiordzeniowy procesor </w:t>
            </w:r>
          </w:p>
          <w:p w14:paraId="2E926202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Wejście USB-C dla kontrolera ręcznego / Ładowanie</w:t>
            </w:r>
          </w:p>
          <w:p w14:paraId="40C6C0DE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Soczewka </w:t>
            </w:r>
            <w:proofErr w:type="spellStart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Fresnela</w:t>
            </w:r>
            <w:proofErr w:type="spellEnd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soczewka </w:t>
            </w:r>
            <w:proofErr w:type="spellStart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asferyczna</w:t>
            </w:r>
            <w:proofErr w:type="spellEnd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100 stopni FOV            </w:t>
            </w:r>
          </w:p>
          <w:p w14:paraId="23E1CBD5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Polimerowa bateria </w:t>
            </w:r>
            <w:proofErr w:type="spellStart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litowo</w:t>
            </w:r>
            <w:proofErr w:type="spellEnd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-jonowa 4000 </w:t>
            </w:r>
            <w:proofErr w:type="spellStart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mAh</w:t>
            </w:r>
            <w:proofErr w:type="spellEnd"/>
          </w:p>
          <w:p w14:paraId="28557349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Przedni aparat 13 </w:t>
            </w:r>
            <w:proofErr w:type="spellStart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Mpx</w:t>
            </w:r>
            <w:proofErr w:type="spellEnd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autofokusem</w:t>
            </w:r>
            <w:proofErr w:type="spellEnd"/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 </w:t>
            </w:r>
          </w:p>
          <w:p w14:paraId="7134873E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Mocowanie na głowę z regulacją w 3 kierunkach za pomocą podwójnych pasków z tyłu</w:t>
            </w:r>
          </w:p>
          <w:p w14:paraId="0735398E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Min. 5,5-calowy szybki wyświetlacz o wysokiej rozdzielczości 2560 x 1440             </w:t>
            </w:r>
          </w:p>
          <w:p w14:paraId="1FEDC2F2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Min 3 GB DDR RAM i 32 GB wewnętrznej pamięci masowej</w:t>
            </w:r>
          </w:p>
          <w:p w14:paraId="7F5C86E4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Do czterech godzin pracy na jednym ładowaniu.              </w:t>
            </w:r>
          </w:p>
          <w:p w14:paraId="1BAFD5E3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Zintegrowane podwójne głośniki</w:t>
            </w:r>
          </w:p>
          <w:p w14:paraId="43AD1F16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Ręczny kontroler z portem USB  x 8 szt. </w:t>
            </w:r>
          </w:p>
          <w:p w14:paraId="638E5C9E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Kostka rzeczywistości mieszanej w ilości 8 szt.  Patrząc na kostkę przez okulary VR, można zobaczyć trójwymiarowe modele z biblioteki zasobów 3D. Wymiary boku kostki min. 7 cm aby sterować modelami wystarczy poruszyć kostką.</w:t>
            </w:r>
          </w:p>
          <w:p w14:paraId="6783FA21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Produkt powinien posiadać autoryzowany punkt serwisowy w Polsce, instrukcje w języku polskim</w:t>
            </w:r>
          </w:p>
          <w:p w14:paraId="4D1FB0EF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53D39EB5" w14:textId="77777777" w:rsidR="000729ED" w:rsidRPr="00D44AF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Dostęp do p</w:t>
            </w:r>
            <w:r w:rsidRPr="00D44AF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ortal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</w:t>
            </w:r>
            <w:r w:rsidRPr="00D44AF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umożliwiając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y</w:t>
            </w:r>
            <w:r w:rsidRPr="00D44AF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zarządzanie zestawem okularów (min. blokowanie, podgląd poszczególnych okularów, podgląd całej klasy, monitorowaniem stanu naładowania, aktywności, temperatury..)</w:t>
            </w:r>
          </w:p>
          <w:p w14:paraId="787C7671" w14:textId="77777777" w:rsidR="000729ED" w:rsidRPr="00D44AF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44AF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D44AF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wf</w:t>
            </w:r>
            <w:proofErr w:type="spellEnd"/>
            <w:r w:rsidRPr="00D44AF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technologia. Portal ma zawierać min 1000 gotowych do wykorzystania na lekcji materiałów zawierających wizualizacje miejsc w trybie 360°, trójwymiarowe obiekty i złożone struktury. Zestaw zawiera min. 30 gotowych kat pracy wzbogaconych o rozszerzoną rzeczywistość – model 3D do oglądania na okularach. </w:t>
            </w:r>
          </w:p>
          <w:p w14:paraId="59D8D472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D44AF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Dostęp do portalu/licencja min. na okres 60 miesięcy</w:t>
            </w:r>
          </w:p>
          <w:p w14:paraId="6E5AFBF1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33804749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Szkolenie wirtualna rzeczywistość w pracy dydaktycznej: </w:t>
            </w:r>
          </w:p>
          <w:p w14:paraId="5B3B8360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czas szkolenia min 2 godziny </w:t>
            </w:r>
          </w:p>
          <w:p w14:paraId="152BDB23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przedstawienie i konfiguracja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zestawu</w:t>
            </w:r>
          </w:p>
          <w:p w14:paraId="4E827859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wirtualna i rozszerzona  rzeczywistość</w:t>
            </w:r>
          </w:p>
          <w:p w14:paraId="7E4FD5BB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tworzenie scenariuszy  lekcji</w:t>
            </w:r>
          </w:p>
          <w:p w14:paraId="57C75A3F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A336CC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wykorzystanie zasobów portalu Wirtualnej Rzeczywistości</w:t>
            </w:r>
          </w:p>
        </w:tc>
        <w:tc>
          <w:tcPr>
            <w:tcW w:w="1559" w:type="dxa"/>
          </w:tcPr>
          <w:p w14:paraId="3CB1DC40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17078DB1" w14:textId="77777777" w:rsidR="000729ED" w:rsidRPr="00A336CC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6729F9" w14:paraId="578B6A80" w14:textId="17D37062" w:rsidTr="000729ED">
        <w:tc>
          <w:tcPr>
            <w:tcW w:w="527" w:type="dxa"/>
            <w:shd w:val="clear" w:color="auto" w:fill="auto"/>
          </w:tcPr>
          <w:p w14:paraId="051AFDA9" w14:textId="77777777" w:rsidR="000729ED" w:rsidRPr="006729F9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7781DD96" w14:textId="0B7026A0" w:rsidR="000729ED" w:rsidRPr="002439E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robotów edukacyjnych wraz z akcesoriami</w:t>
            </w:r>
          </w:p>
        </w:tc>
        <w:tc>
          <w:tcPr>
            <w:tcW w:w="706" w:type="dxa"/>
            <w:shd w:val="clear" w:color="auto" w:fill="auto"/>
          </w:tcPr>
          <w:p w14:paraId="4C1EAF3D" w14:textId="01E650AF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84" w:type="dxa"/>
            <w:shd w:val="clear" w:color="auto" w:fill="auto"/>
          </w:tcPr>
          <w:p w14:paraId="503598CB" w14:textId="74EEB252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63" w:type="dxa"/>
            <w:shd w:val="clear" w:color="auto" w:fill="auto"/>
          </w:tcPr>
          <w:p w14:paraId="4EA9F25B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robotyczno</w:t>
            </w:r>
            <w:proofErr w:type="spellEnd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– konstrukcyjny z akcesoriami zawierający :</w:t>
            </w:r>
          </w:p>
          <w:p w14:paraId="68C36133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2A74E10F" w14:textId="0C825AA0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1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5</w:t>
            </w: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szt. robot edukacyjny wraz z akcesoriami: </w:t>
            </w:r>
          </w:p>
          <w:p w14:paraId="60EAB5C5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drukowalny robot edukacyjny do samodzielnego montażu - min. 10 sztuk</w:t>
            </w:r>
          </w:p>
          <w:p w14:paraId="274C1EAF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programowanie blokowe przez aplikację mobilną lub na komputerze</w:t>
            </w:r>
          </w:p>
          <w:p w14:paraId="2E41EA6E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programowanie w języku C++ w 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Arduino</w:t>
            </w:r>
            <w:proofErr w:type="spellEnd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IDE na komputerze</w:t>
            </w:r>
          </w:p>
          <w:p w14:paraId="31CB430C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elementy elektroniczne - ilość elementów: min. 11</w:t>
            </w:r>
          </w:p>
          <w:p w14:paraId="5DD7E8F7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- 2 czujniki odległości </w:t>
            </w:r>
          </w:p>
          <w:p w14:paraId="3F11421E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- 3 czujniki kontrastowe</w:t>
            </w:r>
          </w:p>
          <w:p w14:paraId="14225271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- 2 silniki DC</w:t>
            </w:r>
          </w:p>
          <w:p w14:paraId="03C16EDA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- 2 programowalne 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LEDy</w:t>
            </w:r>
            <w:proofErr w:type="spellEnd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RGB</w:t>
            </w:r>
          </w:p>
          <w:p w14:paraId="2EC664B5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chwytak z dwoma serwomechanizmami</w:t>
            </w:r>
          </w:p>
          <w:p w14:paraId="0C12407C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mikrokontroler bazujący na ESP 32 z modułem wifi oraz Bluetooth (BLE 4.0)</w:t>
            </w:r>
          </w:p>
          <w:p w14:paraId="33408886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kable łączące mikrokontroler z elementami elektronicznymi</w:t>
            </w:r>
          </w:p>
          <w:p w14:paraId="4DC24E5A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zasilanie akumulatorem min. Li-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Ion</w:t>
            </w:r>
            <w:proofErr w:type="spellEnd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2200 Ah (ładowarka w zestawie)</w:t>
            </w:r>
          </w:p>
          <w:p w14:paraId="3244AC16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dostęp do programu nauczania on-line w formie narracyjnych zajęć edukacyjnych (min 30h zajęć)</w:t>
            </w:r>
          </w:p>
          <w:p w14:paraId="0F8A9638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52B1AE18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20 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zestawów konstrukcyjnych:</w:t>
            </w:r>
          </w:p>
          <w:p w14:paraId="0570C110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-zestaw elementów konstrukcyjnych do samodzielnego montażu w ilości min.  270 elementów</w:t>
            </w:r>
          </w:p>
          <w:p w14:paraId="51AB3D55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-narzędzie on-line do wirtualnego projektowania konstrukcji z elementów zestawu konstrukcyjnego; dostęp wyłącznie z poziomu przeglądarki internetowej bez konieczności instalowania dodatkowych aplikacji </w:t>
            </w:r>
          </w:p>
          <w:p w14:paraId="315CBA66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4D67B0B2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Mata 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robotyczna</w:t>
            </w:r>
            <w:proofErr w:type="spellEnd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- min. 5 sztuk:</w:t>
            </w:r>
          </w:p>
          <w:p w14:paraId="1DF28E1C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-minimalne wymiary 120cm x 80cm</w:t>
            </w:r>
          </w:p>
          <w:p w14:paraId="7D427BCB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kompatybilna ze scenariuszami z platformy edukacyjnej</w:t>
            </w:r>
          </w:p>
          <w:p w14:paraId="7A9420B7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FB803FE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Mata inżynieryjna - min. 20 sztuk:</w:t>
            </w:r>
          </w:p>
          <w:p w14:paraId="717DF652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minimalne wymiary 80cm x 60cm</w:t>
            </w:r>
          </w:p>
          <w:p w14:paraId="085F99D5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identyfikuje i opisuje elementy inżynieryjne zestawu 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robotycznego</w:t>
            </w:r>
            <w:proofErr w:type="spellEnd"/>
          </w:p>
          <w:p w14:paraId="569D4589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6A818BB5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Drukowane Karty elektroniczne - min.  2 x 60 sztuk:</w:t>
            </w:r>
          </w:p>
          <w:p w14:paraId="06D99106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-szczegółowo opisują elektroniczne elementy zestawu 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robotycznego</w:t>
            </w:r>
            <w:proofErr w:type="spellEnd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wraz z przykładami ich programowania w dedykowanej aplikacji mobilnej</w:t>
            </w:r>
          </w:p>
          <w:p w14:paraId="639D46BA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23AF4C93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Drukowane Karty inżynieryjne - min. 2 x 100 sztuk.</w:t>
            </w:r>
          </w:p>
          <w:p w14:paraId="171978AC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-szczegółowo opisują inżynieryjne elementy zestawu </w:t>
            </w:r>
            <w:proofErr w:type="spellStart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robotycznego</w:t>
            </w:r>
            <w:proofErr w:type="spellEnd"/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wraz z przykładami ich montażu</w:t>
            </w:r>
          </w:p>
          <w:p w14:paraId="47372D16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2AC96D3A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Platforma edukacyjna dla nauczycieli - dostęp dla min. 10 nauczycieli</w:t>
            </w:r>
          </w:p>
          <w:p w14:paraId="0C700172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dostęp on-line wyłącznie z poziomu przeglądarki internetowej</w:t>
            </w:r>
          </w:p>
          <w:p w14:paraId="3FF42ECE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zestaw min. 80 scenariuszy lekcji, zgodnych z obowiązującą podstawą programową i pokrywających materiał z następujących przedmiotów:</w:t>
            </w:r>
          </w:p>
          <w:p w14:paraId="15B47E1D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geografia - min. 10 scenariuszy</w:t>
            </w:r>
          </w:p>
          <w:p w14:paraId="4856D9E1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fizyka - min. 10 scenariuszy</w:t>
            </w:r>
          </w:p>
          <w:p w14:paraId="46F1612F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chemia - min. 10 scenariuszy</w:t>
            </w:r>
          </w:p>
          <w:p w14:paraId="352A16C0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matematyka - min. 10 scenariuszy</w:t>
            </w:r>
          </w:p>
          <w:p w14:paraId="2AB792F3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technika - min. 10 scenariuszy</w:t>
            </w:r>
          </w:p>
          <w:p w14:paraId="5F8D4DE4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biologia - min. 10 scenariuszy</w:t>
            </w:r>
          </w:p>
          <w:p w14:paraId="4AF206F5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informatyka - min. 10 scenariuszy</w:t>
            </w:r>
          </w:p>
          <w:p w14:paraId="4201CAC2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Każdy scenariusz powinien zawierać dodatkowo: </w:t>
            </w:r>
          </w:p>
          <w:p w14:paraId="59CC4194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-konspekt lekcji</w:t>
            </w:r>
          </w:p>
          <w:p w14:paraId="0BFCA116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-prezentację dla nauczyciela </w:t>
            </w:r>
          </w:p>
          <w:p w14:paraId="75BC860E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-kartę pracy dla ucznia</w:t>
            </w:r>
          </w:p>
          <w:p w14:paraId="5C6FC8B6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min. 25 kursów online dla nauczycieli systematyzujących i strukturyzujących wiedzę z zakresu obsługi poszczególnych elementów laboratorium edukacyjnego STEAM</w:t>
            </w:r>
          </w:p>
          <w:p w14:paraId="4773D13F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412F43A4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Szkolenie w formie warsztatu stacjonarnego dla nauczycieli z zakresu: </w:t>
            </w:r>
          </w:p>
          <w:p w14:paraId="4D42B7AE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Uruchomienia i podstawowego zakresu programowania robotów (blokowego i językowego)</w:t>
            </w:r>
          </w:p>
          <w:p w14:paraId="138D6488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Korzystania z dedykowanej platformy edukacyjnej  </w:t>
            </w:r>
          </w:p>
          <w:p w14:paraId="32567279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Wykorzystania w pracy dydaktycznej dołączonych materiałów tak jak maty i karty inżynieryjne</w:t>
            </w:r>
          </w:p>
          <w:p w14:paraId="33337139" w14:textId="39726738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1D6F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Czas trwania szkolenia min. 2 h</w:t>
            </w:r>
          </w:p>
        </w:tc>
        <w:tc>
          <w:tcPr>
            <w:tcW w:w="1559" w:type="dxa"/>
          </w:tcPr>
          <w:p w14:paraId="5F7CCAA4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258B121B" w14:textId="77777777" w:rsidR="000729ED" w:rsidRPr="00B31D6F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6729F9" w14:paraId="1FDD09D2" w14:textId="6342599E" w:rsidTr="000729ED">
        <w:tc>
          <w:tcPr>
            <w:tcW w:w="527" w:type="dxa"/>
            <w:shd w:val="clear" w:color="auto" w:fill="auto"/>
          </w:tcPr>
          <w:p w14:paraId="1A81A5B1" w14:textId="77777777" w:rsidR="000729ED" w:rsidRPr="006729F9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7ABE2E12" w14:textId="1D36394E" w:rsidR="000729ED" w:rsidRPr="002439E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programowaniem wspierając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funkcjonowanie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Wirtualnej Rzeczywistości (VR)</w:t>
            </w:r>
          </w:p>
        </w:tc>
        <w:tc>
          <w:tcPr>
            <w:tcW w:w="706" w:type="dxa"/>
            <w:shd w:val="clear" w:color="auto" w:fill="auto"/>
          </w:tcPr>
          <w:p w14:paraId="6CFA6046" w14:textId="248DA86E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14:paraId="5C4C4175" w14:textId="6983569B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63" w:type="dxa"/>
            <w:shd w:val="clear" w:color="auto" w:fill="auto"/>
          </w:tcPr>
          <w:p w14:paraId="2E5199E6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Licencja na jedno stanowisko, wieczysta w polskiej wersji językowej na oprogramowanie do </w:t>
            </w:r>
            <w:proofErr w:type="spellStart"/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renderowania</w:t>
            </w:r>
            <w:proofErr w:type="spellEnd"/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obiektów 3D, animacji, projektowania trójwymiarowych scenerii oraz budowania prostych scen VR. Oprogramowanie umożliwia zmianę projektu w ruchomą scenę VR (Wirtualnej Rzeczywistości). Główne funkcje:</w:t>
            </w:r>
          </w:p>
          <w:p w14:paraId="0B89C6DA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Budowanie sceny</w:t>
            </w:r>
          </w:p>
          <w:p w14:paraId="3F9E58CF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Importowanie</w:t>
            </w:r>
          </w:p>
          <w:p w14:paraId="38C1DF35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Zapisz/Otwórz</w:t>
            </w:r>
          </w:p>
          <w:p w14:paraId="009CBE36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proofErr w:type="spellStart"/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Renderowanie</w:t>
            </w:r>
            <w:proofErr w:type="spellEnd"/>
          </w:p>
          <w:p w14:paraId="1839DBCF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Eksportowanie</w:t>
            </w:r>
          </w:p>
          <w:p w14:paraId="7EB264E5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Udostępnianie w chmurze</w:t>
            </w:r>
          </w:p>
          <w:p w14:paraId="1CD5A296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Integracja z aplikacjami CAD</w:t>
            </w:r>
          </w:p>
          <w:p w14:paraId="4ACB1A40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Animacja</w:t>
            </w:r>
          </w:p>
          <w:p w14:paraId="6CBAE735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Mapowanie tekstur</w:t>
            </w:r>
          </w:p>
          <w:p w14:paraId="5944D3EA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Kreacja VR</w:t>
            </w:r>
          </w:p>
          <w:p w14:paraId="408294FE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Efekty wizualne VR</w:t>
            </w:r>
          </w:p>
          <w:p w14:paraId="6C9ABE12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Interaktywna VR</w:t>
            </w:r>
          </w:p>
          <w:p w14:paraId="2C359D37" w14:textId="1E14CABE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              </w:t>
            </w:r>
            <w:r w:rsidRPr="005C48C6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Kreator szkoleń VR</w:t>
            </w:r>
          </w:p>
        </w:tc>
        <w:tc>
          <w:tcPr>
            <w:tcW w:w="1559" w:type="dxa"/>
          </w:tcPr>
          <w:p w14:paraId="5961469D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0374EB01" w14:textId="77777777" w:rsidR="000729ED" w:rsidRPr="005C48C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6729F9" w14:paraId="3B76D466" w14:textId="3768285B" w:rsidTr="000729ED">
        <w:tc>
          <w:tcPr>
            <w:tcW w:w="527" w:type="dxa"/>
            <w:shd w:val="clear" w:color="auto" w:fill="auto"/>
          </w:tcPr>
          <w:p w14:paraId="7DCE71A9" w14:textId="77777777" w:rsidR="000729ED" w:rsidRPr="006729F9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73EB5F52" w14:textId="2BA140A1" w:rsidR="000729ED" w:rsidRPr="002439E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Audio-Wideo</w:t>
            </w:r>
          </w:p>
        </w:tc>
        <w:tc>
          <w:tcPr>
            <w:tcW w:w="706" w:type="dxa"/>
            <w:shd w:val="clear" w:color="auto" w:fill="auto"/>
          </w:tcPr>
          <w:p w14:paraId="27B4C19B" w14:textId="312D11CE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84" w:type="dxa"/>
            <w:shd w:val="clear" w:color="auto" w:fill="auto"/>
          </w:tcPr>
          <w:p w14:paraId="5C7411AD" w14:textId="484E445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63" w:type="dxa"/>
            <w:shd w:val="clear" w:color="auto" w:fill="auto"/>
          </w:tcPr>
          <w:p w14:paraId="55F7F71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1.Mikser Audio-Video o minimalnych parametrach: </w:t>
            </w:r>
          </w:p>
          <w:p w14:paraId="24CE184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Wejścia: </w:t>
            </w:r>
          </w:p>
          <w:p w14:paraId="1185174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 x HD-SDI x 2 | 2 x HDMI</w:t>
            </w:r>
          </w:p>
          <w:p w14:paraId="39DA07C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Wyjścia: 1 x HD-SDI | 2 x HDMI</w:t>
            </w:r>
          </w:p>
          <w:p w14:paraId="7C6A58F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Każde wejście może być używane jako magazyn ramek (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Stills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Store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16E370C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Przypisywalne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wyjścia: Program (z DSK) | Program CLEAR (bez DSK) | Podgląd CLEAR (bez DSK) |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Multiview</w:t>
            </w:r>
            <w:proofErr w:type="spellEnd"/>
          </w:p>
          <w:p w14:paraId="2E6AE1C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Synchronizacja ramek na każdym wejściu</w:t>
            </w:r>
          </w:p>
          <w:p w14:paraId="55656F4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Elastyczny procesor miksowania efektów z 1 kluczem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upstream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obsługujący klucze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Chromakey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Linear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/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Luma</w:t>
            </w:r>
            <w:proofErr w:type="spellEnd"/>
          </w:p>
          <w:p w14:paraId="2F6BEA83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1 x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Upstream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PIP, obsługujący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Chromakey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Luma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Key</w:t>
            </w:r>
            <w:proofErr w:type="spellEnd"/>
          </w:p>
          <w:p w14:paraId="5A10820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Generator wycinania: 32 wzory wycinania, w tym koło i serce — kontrola granic i miękkości</w:t>
            </w:r>
          </w:p>
          <w:p w14:paraId="46580EB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Pełna funkcja podglądu M/E</w:t>
            </w:r>
          </w:p>
          <w:p w14:paraId="3B3A799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Wstawianie logo (logo animacji, rozmiar X/Y)</w:t>
            </w:r>
          </w:p>
          <w:p w14:paraId="4D56BB1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XPT (przypisanie punktów krzyżowych)</w:t>
            </w:r>
          </w:p>
          <w:p w14:paraId="1355490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Zliczanie wyników</w:t>
            </w:r>
          </w:p>
          <w:p w14:paraId="49DECD2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6-kanałowy mikser audio</w:t>
            </w:r>
          </w:p>
          <w:p w14:paraId="0370716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Wejścia audio: 2 x analogowe RCA (L/P) | 2 x mikrofon</w:t>
            </w:r>
          </w:p>
          <w:p w14:paraId="0BBB9DB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Wyjścia audio: 2 x analogowe RCA (L/R) | 1 x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minigniazdo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słuchawkowe stereo</w:t>
            </w:r>
          </w:p>
          <w:p w14:paraId="379F384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723E9C6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2.Aparat cyfrowy o minimalnych wymaganiach:</w:t>
            </w:r>
          </w:p>
          <w:p w14:paraId="67025C5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Liczba pikseli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24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Mpix</w:t>
            </w:r>
            <w:proofErr w:type="spellEnd"/>
          </w:p>
          <w:p w14:paraId="609CDEC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Rozdzielczości do 6000 x 4000</w:t>
            </w:r>
          </w:p>
          <w:p w14:paraId="7D1A5C9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Matryca  CMOS, mechanizm samooczyszczania matrycy za pomocą ultradźwięków</w:t>
            </w:r>
          </w:p>
          <w:p w14:paraId="775EFBD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Zakres ISO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Auto , 200 - 12800 </w:t>
            </w:r>
          </w:p>
          <w:p w14:paraId="11EFA7F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Migawka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30 s - 1/4000 s</w:t>
            </w:r>
          </w:p>
          <w:p w14:paraId="320A9DB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Zapis wideo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3840 x 2160 30p, 1920 x 1080 120p</w:t>
            </w:r>
          </w:p>
          <w:p w14:paraId="5C52700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Obiektyw:</w:t>
            </w:r>
          </w:p>
          <w:p w14:paraId="61A03C2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• kąt widzenia od 35 do 86,9 stopni, </w:t>
            </w:r>
          </w:p>
          <w:p w14:paraId="5B311AF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• trzystopniowa optyczna stabilizacja obrazu, </w:t>
            </w:r>
          </w:p>
          <w:p w14:paraId="05E4F57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• powiększenie x0.24, </w:t>
            </w:r>
          </w:p>
          <w:p w14:paraId="3BA9876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• Ekwiwalent dla 35 mm - 23 – 69 mm</w:t>
            </w:r>
          </w:p>
          <w:p w14:paraId="71BB9A6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Ogniskowanie: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</w:p>
          <w:p w14:paraId="45207A6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• Hybrydowy AF TTL 425 punktów</w:t>
            </w:r>
          </w:p>
          <w:p w14:paraId="0A039E0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• Detekcja twarzy</w:t>
            </w:r>
          </w:p>
          <w:p w14:paraId="47D139C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Pomiar światła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Pomiar TTL 256 segmentowy</w:t>
            </w:r>
          </w:p>
          <w:p w14:paraId="40A2174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Zdjęcia seryjne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 8 kl./s</w:t>
            </w:r>
          </w:p>
          <w:p w14:paraId="2562E68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Lampa błyskowa wbudowana typu pop-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up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Synchronizacja do 1/180 s </w:t>
            </w:r>
          </w:p>
          <w:p w14:paraId="5E33126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Złącze hot-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shoe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Tak</w:t>
            </w:r>
          </w:p>
          <w:p w14:paraId="6854C95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Wyjście statywowe Tak</w:t>
            </w:r>
          </w:p>
          <w:p w14:paraId="17BCC7A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Samowyzwalacz 10 lub 2s, Wykrywanie uśmiechu, Samowyzwalacz grupowy (od 1 do 4 obiektów), Rozpoznawanie twarzy</w:t>
            </w:r>
          </w:p>
          <w:p w14:paraId="404327B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Wyświetlacz LCD odchylany w trzech płaszczyznach, 3.5-calowy, kolorowy, TFT LCD, 2.8 miliona punktów, proporcje 3:2, pokrycie 100% kadru</w:t>
            </w:r>
          </w:p>
          <w:p w14:paraId="6B580C4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Wizjer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0.39-calowy., kolorowy, OLED, ok. 2.360.000 punktów, czujnik oka</w:t>
            </w:r>
          </w:p>
          <w:p w14:paraId="2BDB9D0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Komunikacja i złącza: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</w:p>
          <w:p w14:paraId="2323764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• Złącze USB 3.1 Hi-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speed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, wyjście mini HDMI</w:t>
            </w:r>
          </w:p>
          <w:p w14:paraId="227E254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• Wi-Fi IEEE 802.11 b/g/n</w:t>
            </w:r>
          </w:p>
          <w:p w14:paraId="5C686B8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• Bluetooth 4.1 </w:t>
            </w:r>
          </w:p>
          <w:p w14:paraId="2CF130D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• Gniazdo 2.5 mm mikrofon </w:t>
            </w:r>
          </w:p>
          <w:p w14:paraId="3BEBA76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• Obsługa wydruku bezpośredniego (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PictBridge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5A8231E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Zasilanie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Akumulator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litowo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-jonowy wydajność 250 zdjęć</w:t>
            </w:r>
          </w:p>
          <w:p w14:paraId="7607A743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EA8A61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 zestawie statyw do aparatu typu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tripod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głowica 3D, rączka umożliwiająca ciągłe dopasowywanie wysokości, gumowe, antypoślizgowe stópki, regulowana wysokość min.: 36,5 -106,5 cm, materiał aluminium </w:t>
            </w:r>
          </w:p>
          <w:p w14:paraId="46F941E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 zestawie karta pamięci SD 128 GB, Prędkość odczytu - 150 MB/s; Prędkość zapisu - 70 MB/s</w:t>
            </w:r>
          </w:p>
          <w:p w14:paraId="6361606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29BC3F7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3.Karta przechwytująca wideo o minimalnych parametrach:</w:t>
            </w:r>
          </w:p>
          <w:p w14:paraId="35DA745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Typ karty- Zewnętrzna</w:t>
            </w:r>
          </w:p>
          <w:p w14:paraId="18AF1B5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Interfejs z PC - USB</w:t>
            </w:r>
          </w:p>
          <w:p w14:paraId="10B855E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Wyjście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minijack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3,5 mm </w:t>
            </w:r>
          </w:p>
          <w:p w14:paraId="0AC490C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HDMI wejście - 1 szt.</w:t>
            </w:r>
          </w:p>
          <w:p w14:paraId="31F3FB6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HDMI wyjście - 1 szt.</w:t>
            </w:r>
          </w:p>
          <w:p w14:paraId="7800DD6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USB-C - 1 szt.</w:t>
            </w:r>
          </w:p>
          <w:p w14:paraId="543ADF0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Rozdzielczość nagrywania -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FullHD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1080p (do 60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fps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718C1B1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HDR 10 bitów</w:t>
            </w:r>
          </w:p>
          <w:p w14:paraId="26F816A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Dołączone akcesoria- Kabel HDMI, Kabel USB 3.0</w:t>
            </w:r>
          </w:p>
          <w:p w14:paraId="1688C6E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842558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4.Monitor o minimalnych parametrach:</w:t>
            </w:r>
          </w:p>
          <w:p w14:paraId="43D88AF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Przekątna ekranu - 23.8''</w:t>
            </w:r>
          </w:p>
          <w:p w14:paraId="6558EF6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Typ matrycy - LED IPS</w:t>
            </w:r>
          </w:p>
          <w:p w14:paraId="1FE597B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Powierzchnia matrycy - Matowa</w:t>
            </w:r>
          </w:p>
          <w:p w14:paraId="45FB0C8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Rozdzielczość  - 1920 x 1080 (FHD 1080)</w:t>
            </w:r>
          </w:p>
          <w:p w14:paraId="4B1C228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Czas reakcji - 1 ms</w:t>
            </w:r>
          </w:p>
          <w:p w14:paraId="1164A70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Jasność - 250 cd/m²</w:t>
            </w:r>
          </w:p>
          <w:p w14:paraId="5D695EA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Kontrast statyczny - 1 000:1</w:t>
            </w:r>
          </w:p>
          <w:p w14:paraId="2E624BE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Kąt widzenia poziomy - 178 °</w:t>
            </w:r>
          </w:p>
          <w:p w14:paraId="0C07693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Kąt widzenia pionowy - 178 °</w:t>
            </w:r>
          </w:p>
          <w:p w14:paraId="135D0E1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Gniazda we/wy - 1 x 15-pin D-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Sub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, 1 x HDMI</w:t>
            </w:r>
          </w:p>
          <w:p w14:paraId="73F28CC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Redukcja migotania </w:t>
            </w:r>
          </w:p>
          <w:p w14:paraId="3B0EA06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Filtr światła niebieskiego</w:t>
            </w:r>
          </w:p>
          <w:p w14:paraId="3B2B822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0F2DE97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5.Słuchawki przewodowe o minimalnych parametrach:</w:t>
            </w:r>
          </w:p>
          <w:p w14:paraId="6F6344E3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Rodzaj słuchawek: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Wokółuszne</w:t>
            </w:r>
            <w:proofErr w:type="spellEnd"/>
          </w:p>
          <w:p w14:paraId="4E56A88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Rodzaj przetwornika: Dynamiczny, zamknięty</w:t>
            </w:r>
          </w:p>
          <w:p w14:paraId="6D8D459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Pasmo przenoszenia: 18 - 20000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</w:p>
          <w:p w14:paraId="5FB3DBA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Pasmo przenoszenia mikrofonu: 100 - 10000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</w:p>
          <w:p w14:paraId="11FE138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Poziom ciśnienia akustycznego (SPL): 120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dB</w:t>
            </w:r>
            <w:proofErr w:type="spellEnd"/>
          </w:p>
          <w:p w14:paraId="5B3EBEB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Impedancja: 18 Ω</w:t>
            </w:r>
          </w:p>
          <w:p w14:paraId="1127223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Redukcja szumów: Pasywna</w:t>
            </w:r>
          </w:p>
          <w:p w14:paraId="2558402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Magnesy: Neodymowe</w:t>
            </w:r>
          </w:p>
          <w:p w14:paraId="45A18CB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Mikrofon: Wbudowany w pilot (uniwersalny)</w:t>
            </w:r>
          </w:p>
          <w:p w14:paraId="619FB73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Zniekształcenia harmoniczne (THD): &lt; 0,5 %</w:t>
            </w:r>
          </w:p>
          <w:p w14:paraId="4745CE4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Przewód: odłączany 1,4 m złącze Jack 3,5 mm, jednoprzyciskowy pilot, wbudowany mikrofon</w:t>
            </w:r>
          </w:p>
          <w:p w14:paraId="5C06F37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1B8457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6.Monitor 65 cali o minimalnych parametrach:</w:t>
            </w:r>
          </w:p>
          <w:p w14:paraId="654D1F5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podświetlenie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LED</w:t>
            </w:r>
          </w:p>
          <w:p w14:paraId="5AB8799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przekątna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min. 65" cali</w:t>
            </w:r>
          </w:p>
          <w:p w14:paraId="721E658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rozdzielczość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4K (3840 x 2160)</w:t>
            </w:r>
          </w:p>
          <w:p w14:paraId="132A090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odświeżanie ekranu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mniej niż 60Hz</w:t>
            </w:r>
          </w:p>
          <w:p w14:paraId="4EA8CCF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wyświetlane kolory / głębia kolorów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mniej niż 8 Bit</w:t>
            </w:r>
          </w:p>
          <w:p w14:paraId="3CCC433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jasność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mniej niż  350 cd/m2</w:t>
            </w:r>
          </w:p>
          <w:p w14:paraId="033BC89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czas reakcji ekranu dotykowego/matrycy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więcej niż 8 ms</w:t>
            </w:r>
          </w:p>
          <w:p w14:paraId="278AE50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kąt widzenia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min. 178 stopni</w:t>
            </w:r>
          </w:p>
          <w:p w14:paraId="168122C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kontrast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mniej niż 4.000:1</w:t>
            </w:r>
          </w:p>
          <w:p w14:paraId="731FDF9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proporcje ekranu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16:9</w:t>
            </w:r>
          </w:p>
          <w:p w14:paraId="28D29A8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szyba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hartowane, matowe, twardość powierzchni dotykowej nie mniejsza niż H7, antyodblaskowe</w:t>
            </w:r>
          </w:p>
          <w:p w14:paraId="327DDBC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żywotność matrycy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min. 50.000 godzin</w:t>
            </w:r>
          </w:p>
          <w:p w14:paraId="2164E20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technologia dotyku / pozycjonowanie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w technologii podczerwieni</w:t>
            </w:r>
          </w:p>
          <w:p w14:paraId="364092C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narzędzie obsługi dotyku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dedykowany pisak lub palec</w:t>
            </w:r>
          </w:p>
          <w:p w14:paraId="664C449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liczba punktów dotykowych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obsługa nie mniej niż 9 jednoczesnych dotknięć</w:t>
            </w:r>
          </w:p>
          <w:p w14:paraId="16EF722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WEJŚCIA / WYJŚCIA</w:t>
            </w:r>
          </w:p>
          <w:p w14:paraId="7AFBF9B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HDMI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mniej niż 3 wejścia</w:t>
            </w:r>
          </w:p>
          <w:p w14:paraId="2FA7EBB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VGA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mniej niż 1</w:t>
            </w:r>
          </w:p>
          <w:p w14:paraId="580AF6F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USB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nie mniej niż 3 porty USB 2.0 z przodu monitora oraz nie mniej niż 2 porty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usb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2.0 w tylnej części monitora</w:t>
            </w:r>
          </w:p>
          <w:p w14:paraId="37B23F7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port LAN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 TAK</w:t>
            </w:r>
          </w:p>
          <w:p w14:paraId="4C3AC11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Wi-Fi TAK</w:t>
            </w:r>
          </w:p>
          <w:p w14:paraId="050E033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czytnik kart pamięci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min. 1</w:t>
            </w:r>
          </w:p>
          <w:p w14:paraId="059E44D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wyjście słuchawkowe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23C419F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głośniki  wbudowane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wbudowane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, minimum 2 x 19W, na przedniej obudowie</w:t>
            </w:r>
          </w:p>
          <w:p w14:paraId="3523F59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ANDROID</w:t>
            </w:r>
          </w:p>
          <w:p w14:paraId="3F92515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System w  wersji nie niższej niż 9.0</w:t>
            </w:r>
          </w:p>
          <w:p w14:paraId="6B465CA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procesor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nie mniej niż 3 rdzenie o prędkości nie mniejszej niż 1,1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Ghz</w:t>
            </w:r>
            <w:proofErr w:type="spellEnd"/>
          </w:p>
          <w:p w14:paraId="055C5BE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RAM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mniej niż 3 GB RAM</w:t>
            </w:r>
          </w:p>
          <w:p w14:paraId="433EE82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ROM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nie mniej niż 32 GB ROM</w:t>
            </w:r>
          </w:p>
          <w:p w14:paraId="5F5D6A0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moduł Bluetooth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1DB94F0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INNE</w:t>
            </w:r>
          </w:p>
          <w:p w14:paraId="691AB4F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język menu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POLSKI</w:t>
            </w:r>
          </w:p>
          <w:p w14:paraId="409E0CC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uchwyt montażowy w zestawie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0A5CF0F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obsługa menadżera plików 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2A9599F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certyfikaty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ab/>
              <w:t>CE, ROHS, ISO 9001, ISO 14001</w:t>
            </w:r>
          </w:p>
          <w:p w14:paraId="4841395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dołączone wyposażenie i akcesoria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Pilot do bezprzewodowego sterowania urządzeniem, Piórko/długopis/pisak jako narzędzie do dotyku/rysowania, kabel HDMI min. 1 sztuka, kabel USB min. 1 sztuka</w:t>
            </w:r>
          </w:p>
          <w:p w14:paraId="0942259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certyfikat ISO 9001 i 14001 dla serwisu</w:t>
            </w:r>
          </w:p>
          <w:p w14:paraId="49A9AB7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OPROGRAMOWANIE</w:t>
            </w:r>
          </w:p>
          <w:p w14:paraId="0D22B26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aplikacja do nanoszenia notatek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072283D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system automatycznej aktualizacji monitora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52289CF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nanoszenie notatek na dowolny obraz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7B1A324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tryb białej tablicy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3707AE6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odtwarzanie plików audio, wideo, obrazów, pdf-ów, plików Office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3CB977F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wbudowana przeglądarka internetowa - możliwość otwierania standardowych stron internetowych  www.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323BDF1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możliwość instalowania aplikacji Android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3DEAADE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funkcja obustronnego aktywnego współdzielenia ekranu z komputera/tabletu/telefonu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6F1E5F5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możliwość wspólnego rysowania rożnymi kolorami jednocześnie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7B3D7AE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 zestawie statyw jezdny do monitora – dwie stalowe kolumny nośne, posiada cztery skrętne kółka z funkcja blokady, udźwig min.40kg, zgodność ze standardem VESA, regulacja wysokości, półka na sprzęt AV. </w:t>
            </w:r>
          </w:p>
          <w:p w14:paraId="00A1D7F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5BE656D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7.Statyw do aparatu o minimalnych wymaganiach:</w:t>
            </w:r>
          </w:p>
          <w:p w14:paraId="2E9FA1C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Do aparatów i kamer wideo </w:t>
            </w:r>
          </w:p>
          <w:p w14:paraId="3D0EECE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Zakres wysokości 135-168 cm </w:t>
            </w:r>
          </w:p>
          <w:p w14:paraId="00A3DD1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Udźwig - 5 kg </w:t>
            </w:r>
          </w:p>
          <w:p w14:paraId="2965C6E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3 sekcje nóg </w:t>
            </w:r>
          </w:p>
          <w:p w14:paraId="408B3B1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Głowica z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szybkozłączką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QB-46 </w:t>
            </w:r>
          </w:p>
          <w:p w14:paraId="3866E42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Rozpórki radialne </w:t>
            </w:r>
          </w:p>
          <w:p w14:paraId="5E4B281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Pokrowiec w zestawie </w:t>
            </w:r>
          </w:p>
          <w:p w14:paraId="044F0E73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Wbudowana poziomica </w:t>
            </w:r>
          </w:p>
          <w:p w14:paraId="67E9F57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579DB93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8.Zestaw oświetlenia studyjnego o minimalnych parametrach:</w:t>
            </w:r>
          </w:p>
          <w:p w14:paraId="7EE962F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softbox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o wymiarach 50x70 cm </w:t>
            </w:r>
          </w:p>
          <w:p w14:paraId="5A87031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trzysekcyjny statyw oświetleniowy,  Maksymalna wysokość 230cm, wysokość robocza 220 cm, głowica studyjna 16mm z gwintem uniwersalnym 1/4".</w:t>
            </w:r>
          </w:p>
          <w:p w14:paraId="088E3CF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8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żarówka foto 65W/5500K, odwzorowanie barw CRI &gt;91</w:t>
            </w:r>
          </w:p>
          <w:p w14:paraId="53C648C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78E364E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9.Tło fotograficzne ze statywami o minimalnych parametrach:</w:t>
            </w:r>
          </w:p>
          <w:p w14:paraId="46A2742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Tło fotograficzne o wymiarach 2.7x5 m,  kolor zielony, gramatura 120 g/m2</w:t>
            </w:r>
          </w:p>
          <w:p w14:paraId="614F5A7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2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statyw oświetleniowy 70-225 cm, 16 mm, gwint 1/4''</w:t>
            </w:r>
          </w:p>
          <w:p w14:paraId="3C4EF7C0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Belka poprzeczna aluminiowa 280 cm</w:t>
            </w:r>
          </w:p>
          <w:p w14:paraId="3C835D23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 2x klipsy</w:t>
            </w:r>
          </w:p>
          <w:p w14:paraId="1698E02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01DB38B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10. Podwójny, wieloczęstotliwościowy zestaw mikrofonu bezprzewodowego zawierający:</w:t>
            </w:r>
          </w:p>
          <w:p w14:paraId="521B9F7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Podwójny odbiornik:</w:t>
            </w:r>
          </w:p>
          <w:p w14:paraId="08C09F8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Technologia UHF PLL.</w:t>
            </w:r>
          </w:p>
          <w:p w14:paraId="60B4B09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Możliwość wyboru 2 x 1000 kanałów UHF (672.000-696.975MHz), podzielonych na 10 grup po 100</w:t>
            </w:r>
          </w:p>
          <w:p w14:paraId="0EE88E8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Funkcja ACT do przesyłania wybranej częstotliwości w podczerwieni do nadajnika lub mikrofonów </w:t>
            </w:r>
          </w:p>
          <w:p w14:paraId="0AB1289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Automatyczne wyszukiwanie częstotliwości</w:t>
            </w:r>
          </w:p>
          <w:p w14:paraId="496FD8C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Próg wyciszenia szumów i regulacja głośności dla każdego kanału</w:t>
            </w:r>
          </w:p>
          <w:p w14:paraId="62DBA6D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Wyświetlacz LCD dla każdej sekcji: grupa/kanał, antena A/B, poziom mocy sygnału RF, poziom sygnału audio AF</w:t>
            </w:r>
          </w:p>
          <w:p w14:paraId="1F9CD642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Dodatkowy wskaźnik poziomu audio</w:t>
            </w:r>
          </w:p>
          <w:p w14:paraId="5ED46C6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Wyjście XLR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sym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. dla każdej sekcji</w:t>
            </w:r>
          </w:p>
          <w:p w14:paraId="164EAD3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Wyjście 6.3mm dla sygnału zmiksowanego</w:t>
            </w:r>
          </w:p>
          <w:p w14:paraId="6358DB7E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Metalowa obudowa, możliwość montażu RACK</w:t>
            </w:r>
          </w:p>
          <w:p w14:paraId="62E964E9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 komplecie zasilacz</w:t>
            </w:r>
          </w:p>
          <w:p w14:paraId="2ED12D51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 nadajniki kieszonkowe UHF PLL z mikrofonem krawatowym</w:t>
            </w:r>
          </w:p>
          <w:p w14:paraId="29C43AC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- 2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Wieloczęstotliwościowy nadajnik kieszonkowy UHF PLL z mikrofonem krawatowym</w:t>
            </w:r>
          </w:p>
          <w:p w14:paraId="680F4FD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Możliwość wyboru 800 kanałów UHF (672.000-691.975MHz), synchronizacja z odbiornikami </w:t>
            </w:r>
          </w:p>
          <w:p w14:paraId="2E76AE6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Regulowana czułość</w:t>
            </w:r>
          </w:p>
          <w:p w14:paraId="1A0D108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Wyświetlacz LCD: grupa/kanał, poziom sygnału audio i stan baterii</w:t>
            </w:r>
          </w:p>
          <w:p w14:paraId="023F57CC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W komplecie mikrofon krawatowy (kardioida) z nakręcanym wtykiem 3.5mm</w:t>
            </w:r>
          </w:p>
          <w:p w14:paraId="5317D74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Zaczep do paska</w:t>
            </w:r>
          </w:p>
          <w:p w14:paraId="54AB3C34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Zasilanie: 2 x 1.5V bateria AA </w:t>
            </w:r>
          </w:p>
          <w:p w14:paraId="48316D35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2B376DA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11.Stabilizator (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Gimbal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 do aparatu cyfrowego o minimalnych wymaganiach:</w:t>
            </w:r>
          </w:p>
          <w:p w14:paraId="0877ADD7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Przeznaczenie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Kamery sportowe, Smartfony, Aparat</w:t>
            </w:r>
          </w:p>
          <w:p w14:paraId="7254CDB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Zakres stabilizacji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Kąt obrotu 360°, Kąt pochylenia do 310°, Kąt przechylenia 320°</w:t>
            </w:r>
          </w:p>
          <w:p w14:paraId="3A650A0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Kątowy zakres drgań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± 0.04°</w:t>
            </w:r>
          </w:p>
          <w:p w14:paraId="513E5D86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Łączność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Bluetooth, Wi-Fi</w:t>
            </w:r>
          </w:p>
          <w:p w14:paraId="6096B33F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Czas działania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Do 7 godzin</w:t>
            </w:r>
          </w:p>
          <w:p w14:paraId="1067625D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Dodatkowe informacje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Redukcja drgań, Uniwersalne mocowanie 1/4 cala, Aplikacja z podglądem na żywo, Wskaźnik trybu i poziomu energii,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Szybkozłączka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, Joystick, Tryb Go, Znacznik skali, blokada pamięci pozycji, ładowanie kamery/aparatu/smartfony, wbudowane punkty mocowania ¼ cala na akcesoria audio/oświetleniowe</w:t>
            </w:r>
          </w:p>
          <w:p w14:paraId="69354188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Wyświetlacz OLED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Tryb pracy, status </w:t>
            </w:r>
            <w:proofErr w:type="spellStart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WiFi</w:t>
            </w:r>
            <w:proofErr w:type="spellEnd"/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 Bluetooth, poziom naładowania akumulatora</w:t>
            </w:r>
          </w:p>
          <w:p w14:paraId="69767270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Tryby pracy </w:t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 w:rsidRPr="009C0F0E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6 w tym tryb do tworzenia materiałów 360 stopni</w:t>
            </w:r>
          </w:p>
          <w:p w14:paraId="616C70C6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7048F57D" w14:textId="43F6B6BA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12.Mikrofon kierunkowy minimalnych parametrach:</w:t>
            </w:r>
          </w:p>
          <w:p w14:paraId="54D2E561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Przeznaczenie - </w:t>
            </w:r>
            <w:proofErr w:type="spellStart"/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Nakamerowe</w:t>
            </w:r>
            <w:proofErr w:type="spellEnd"/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shotgun</w:t>
            </w:r>
            <w:proofErr w:type="spellEnd"/>
          </w:p>
          <w:p w14:paraId="39B69055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Rodzaj przetwornika- Pojemnościowy</w:t>
            </w:r>
          </w:p>
          <w:p w14:paraId="2BCBDB68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Rodzaj łączności - Przewodowa</w:t>
            </w:r>
          </w:p>
          <w:p w14:paraId="46ACE60B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Charakterystyka kierunkowości - </w:t>
            </w:r>
            <w:proofErr w:type="spellStart"/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Superkardioidalna</w:t>
            </w:r>
            <w:proofErr w:type="spellEnd"/>
          </w:p>
          <w:p w14:paraId="720215DA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Złącze - </w:t>
            </w:r>
            <w:proofErr w:type="spellStart"/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Minijack</w:t>
            </w:r>
            <w:proofErr w:type="spellEnd"/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3,5 mm - 1 szt.</w:t>
            </w:r>
          </w:p>
          <w:p w14:paraId="550D2E93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Rozmiar membrany- 1/2"</w:t>
            </w:r>
          </w:p>
          <w:p w14:paraId="75C0AA45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Pasmo przenoszenia - 100 ~ 16000 </w:t>
            </w:r>
            <w:proofErr w:type="spellStart"/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</w:p>
          <w:p w14:paraId="7B511658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Czułość - -35 </w:t>
            </w:r>
            <w:proofErr w:type="spellStart"/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dB</w:t>
            </w:r>
            <w:proofErr w:type="spellEnd"/>
          </w:p>
          <w:p w14:paraId="70D322C8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Zasilanie – Zewnętrzne z gniazda w aparacie / kamerze</w:t>
            </w:r>
          </w:p>
          <w:p w14:paraId="6EEA3363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Konwerter impedancji JFET z bipolarnym buforem wyjściowym</w:t>
            </w:r>
          </w:p>
          <w:p w14:paraId="29C249FD" w14:textId="77777777" w:rsidR="000729ED" w:rsidRPr="00F7297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Zintegrowany uchwyt na zimną stopkę z gwintem 3/8″</w:t>
            </w:r>
          </w:p>
          <w:p w14:paraId="6ACCD48F" w14:textId="10D39D8C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7297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Osłona przeciwwietrzna</w:t>
            </w:r>
          </w:p>
          <w:p w14:paraId="7B601169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08CD379C" w14:textId="36EACD8C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13.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Komputer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 minimalnych parametrach:</w:t>
            </w:r>
          </w:p>
          <w:p w14:paraId="2C777342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Typ: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Komputer osobisty</w:t>
            </w:r>
          </w:p>
          <w:p w14:paraId="7D8D8064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Rodzaj produktu: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Mini</w:t>
            </w:r>
          </w:p>
          <w:p w14:paraId="38837F3B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Wbudowane urządzenia: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Głośnik</w:t>
            </w:r>
          </w:p>
          <w:p w14:paraId="27B4BA80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Kolor: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Srebrny</w:t>
            </w:r>
          </w:p>
          <w:p w14:paraId="5B637F97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Procesor / Chipset</w:t>
            </w:r>
          </w:p>
          <w:p w14:paraId="31B24B38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Ilość rdzeni: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8-rdzeniowy</w:t>
            </w:r>
          </w:p>
          <w:p w14:paraId="1FFC5EEA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Ilość procesorów: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</w:t>
            </w:r>
          </w:p>
          <w:p w14:paraId="25706DF3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Główne cechy procesora: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16-core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Neural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Engine</w:t>
            </w:r>
          </w:p>
          <w:p w14:paraId="6536D399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RAM</w:t>
            </w:r>
          </w:p>
          <w:p w14:paraId="03608A00" w14:textId="33A9313A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Zainstalowana: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16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GB</w:t>
            </w:r>
          </w:p>
          <w:p w14:paraId="31DD3370" w14:textId="54A2B899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Napęd dyskowy</w:t>
            </w:r>
          </w:p>
          <w:p w14:paraId="0E0B0E55" w14:textId="2F0B03EF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Typ: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SSD </w:t>
            </w:r>
          </w:p>
          <w:p w14:paraId="593180A9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Pojemność: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 x 512 GB</w:t>
            </w:r>
          </w:p>
          <w:p w14:paraId="5B21AC8F" w14:textId="77777777" w:rsidR="000729ED" w:rsidRPr="00851E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Napęd</w:t>
            </w:r>
            <w:proofErr w:type="spellEnd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optyczny</w:t>
            </w:r>
            <w:proofErr w:type="spellEnd"/>
          </w:p>
          <w:p w14:paraId="6B4EF1B6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Interfejsy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wideo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ab/>
              <w:t>HDMI, DisplayPort</w:t>
            </w:r>
          </w:p>
          <w:p w14:paraId="4E9BD305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Praca w sieci</w:t>
            </w:r>
          </w:p>
          <w:p w14:paraId="4AFB430E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Obsługa sieci bezprzewodowej LAN: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24483A91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Protokół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komunkacyjny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danych: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Ethernet, Fast Ethernet, Gigabit Ethernet, IEEE 802.11b, IEEE 802.11a, IEEE 802.11g, IEEE 802.11n, IEEE 802.11ac, Bluetooth 5.0, IEEE 802.11ax (Wi-Fi 6)</w:t>
            </w:r>
          </w:p>
          <w:p w14:paraId="01FB9549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Rozszerzenie / połączenie</w:t>
            </w:r>
          </w:p>
          <w:p w14:paraId="23271095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Interfejsy: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</w:p>
          <w:p w14:paraId="2B9AC55F" w14:textId="01909815" w:rsidR="000729ED" w:rsidRPr="00851E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2 x </w:t>
            </w:r>
            <w:proofErr w:type="spellStart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Thunderbolt</w:t>
            </w:r>
            <w:proofErr w:type="spellEnd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3/</w:t>
            </w:r>
            <w:proofErr w:type="spellStart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DisplayPort</w:t>
            </w:r>
            <w:proofErr w:type="spellEnd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/USB-C 3.1 Gen 2</w:t>
            </w:r>
          </w:p>
          <w:p w14:paraId="6B929BA9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2 x USB 3.0</w:t>
            </w:r>
          </w:p>
          <w:p w14:paraId="726AA48B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1 x HDMI</w:t>
            </w:r>
          </w:p>
          <w:p w14:paraId="003755F8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1 x LAN (Gigabit Ethernet)</w:t>
            </w:r>
          </w:p>
          <w:p w14:paraId="65E9CD1B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 x słuchawki</w:t>
            </w:r>
          </w:p>
          <w:p w14:paraId="65C8427C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Rodzaj urządzenia: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Zasilacz</w:t>
            </w:r>
          </w:p>
          <w:p w14:paraId="4EAB74F3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Wymagane napięcie: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AC 100-240 V (50/60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22B26951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Zużycie energii w trybie aktywności: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150 wat</w:t>
            </w:r>
          </w:p>
          <w:p w14:paraId="738F10AD" w14:textId="0D5A1058" w:rsidR="000729ED" w:rsidRPr="00851E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Dołączony</w:t>
            </w:r>
            <w:proofErr w:type="spellEnd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system </w:t>
            </w:r>
            <w:proofErr w:type="spellStart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operacyjny</w:t>
            </w:r>
            <w:proofErr w:type="spellEnd"/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</w:t>
            </w:r>
            <w:r w:rsidRPr="00851EED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ab/>
            </w:r>
          </w:p>
          <w:p w14:paraId="527FB76E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Oprogramowanie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ab/>
              <w:t xml:space="preserve">Apple QuickTime, Apple iMovie, Apple Safari, Apple GarageBand, Photo Booth, Apple Time Machine, Apple FaceTime, Apple Preview,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poczta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mapy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zdjęcia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przypomnienia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, App Store,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muzyka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kontakty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zapasy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notatki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kalendarz</w:t>
            </w:r>
            <w:proofErr w:type="spellEnd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, Siri, Messages, Apple iBooks, Apple Keynote, Apple Numbers, News, Voice Memos, Podcasts, Home, Apple TV, Find My</w:t>
            </w:r>
          </w:p>
          <w:p w14:paraId="08ACD719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lastRenderedPageBreak/>
              <w:t xml:space="preserve">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Standardy ochrony środowiska</w:t>
            </w:r>
          </w:p>
          <w:p w14:paraId="69C48F47" w14:textId="77777777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Certyfikat ENERGY STAR: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0893C2EF" w14:textId="28FC610A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Wymiary i waga</w:t>
            </w:r>
          </w:p>
          <w:p w14:paraId="27AA093E" w14:textId="07858999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Szerokość: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maks. 20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cm</w:t>
            </w:r>
          </w:p>
          <w:p w14:paraId="41314EC3" w14:textId="4FBC57EA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Głębokość: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maks. 20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cm</w:t>
            </w:r>
          </w:p>
          <w:p w14:paraId="1BA7745F" w14:textId="3A89B39D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Wysokość: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maks. 4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cm</w:t>
            </w:r>
          </w:p>
          <w:p w14:paraId="022818B6" w14:textId="182F156E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Waga: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maks.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1.2 kg</w:t>
            </w:r>
          </w:p>
          <w:p w14:paraId="68DC3D70" w14:textId="43E3CEBE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Emisja dźwięku: </w:t>
            </w:r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5 </w:t>
            </w:r>
            <w:proofErr w:type="spellStart"/>
            <w:r w:rsidRPr="000A09F2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1CB2B043" w14:textId="2C87D53A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 zestawie klawiatura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przewodowa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o minimalnych parametrach:</w:t>
            </w:r>
          </w:p>
          <w:p w14:paraId="692D9545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Typ klawiszy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mechaniczne</w:t>
            </w:r>
          </w:p>
          <w:p w14:paraId="14C46E62" w14:textId="4DD030A9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Rodzaj przełączników  sprężynujące</w:t>
            </w:r>
          </w:p>
          <w:p w14:paraId="4ECB51CF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Klawisze numeryczne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690E527B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Podświetlenie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594F3552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Interfejs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USB</w:t>
            </w:r>
          </w:p>
          <w:p w14:paraId="77A0EFA8" w14:textId="67DEDF7A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 zestawie mysz przewodowa o minimalnych parametrach:</w:t>
            </w:r>
          </w:p>
          <w:p w14:paraId="5439AE61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Sensor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optyczny</w:t>
            </w:r>
          </w:p>
          <w:p w14:paraId="10098832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Minimalna rozdzielczość pracy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100 </w:t>
            </w:r>
            <w:proofErr w:type="spellStart"/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58BAA46E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Maksymalna rozdzielczość pracy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18000 </w:t>
            </w:r>
            <w:proofErr w:type="spellStart"/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0B42E7A1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Szybkość śledzenia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400 IPS</w:t>
            </w:r>
          </w:p>
          <w:p w14:paraId="20BCD2E6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Maksymalne przyspieszenie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40 G</w:t>
            </w:r>
          </w:p>
          <w:p w14:paraId="55EE445C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Podświetlenie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30C15F81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Kolory podświetlenia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RGB</w:t>
            </w:r>
          </w:p>
          <w:p w14:paraId="0579A8CA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Liczba przycisków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9 szt.</w:t>
            </w:r>
          </w:p>
          <w:p w14:paraId="274D0774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Programowanie przycisków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5123BE36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Rolka przewijania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 szt.</w:t>
            </w:r>
          </w:p>
          <w:p w14:paraId="63450BFC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Interfejs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USB</w:t>
            </w:r>
          </w:p>
          <w:p w14:paraId="6AE9B1BD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Długość przewodu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2 m</w:t>
            </w:r>
          </w:p>
          <w:p w14:paraId="22548EC8" w14:textId="77777777" w:rsidR="000729ED" w:rsidRPr="00B34F8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Kabel w oplocie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6C30369E" w14:textId="7E13C1E8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Waga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min 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8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0</w:t>
            </w:r>
            <w:r w:rsidRPr="00B34F8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g</w:t>
            </w:r>
          </w:p>
          <w:p w14:paraId="2E37D496" w14:textId="2FE6DB2A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 zestawie Monitor o minimalnych parametrach:</w:t>
            </w:r>
          </w:p>
          <w:p w14:paraId="129FE8B4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Proporcje obrazu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16:9</w:t>
            </w:r>
          </w:p>
          <w:p w14:paraId="1BAEF039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Przekątna ekranu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27"</w:t>
            </w:r>
          </w:p>
          <w:p w14:paraId="21428257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Typ matrycy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TFT IPS</w:t>
            </w:r>
          </w:p>
          <w:p w14:paraId="0F8F0FF6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Powierzchnia matrycy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Matowa</w:t>
            </w:r>
          </w:p>
          <w:p w14:paraId="3E477A67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Rozdzielczość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2560 x 1440</w:t>
            </w:r>
          </w:p>
          <w:p w14:paraId="572FA838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Czas reakcji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4 ms</w:t>
            </w:r>
          </w:p>
          <w:p w14:paraId="5A554E46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Jasność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250 cd/m²</w:t>
            </w:r>
          </w:p>
          <w:p w14:paraId="15A8BCC8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Kontrast statyczny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1 000:1</w:t>
            </w:r>
          </w:p>
          <w:p w14:paraId="299B286B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Częstotliwość odświeżania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75 </w:t>
            </w:r>
            <w:proofErr w:type="spellStart"/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</w:p>
          <w:p w14:paraId="1E592385" w14:textId="77777777" w:rsidR="000729ED" w:rsidRPr="003A18C0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Ilość kolorów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16,7 mln</w:t>
            </w:r>
          </w:p>
          <w:p w14:paraId="6EA49862" w14:textId="50F32600" w:rsidR="000729ED" w:rsidRPr="000A09F2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Gniazda we/wy    1 x HDMI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</w:t>
            </w:r>
            <w:r w:rsidRPr="003A18C0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1 x DisplayPort</w:t>
            </w:r>
          </w:p>
        </w:tc>
        <w:tc>
          <w:tcPr>
            <w:tcW w:w="1559" w:type="dxa"/>
          </w:tcPr>
          <w:p w14:paraId="19762DBA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31E0FE3B" w14:textId="77777777" w:rsidR="000729ED" w:rsidRPr="009C0F0E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E73CD6" w14:paraId="09FEFC4C" w14:textId="1F85E8BD" w:rsidTr="000729ED">
        <w:tc>
          <w:tcPr>
            <w:tcW w:w="527" w:type="dxa"/>
            <w:shd w:val="clear" w:color="auto" w:fill="auto"/>
          </w:tcPr>
          <w:p w14:paraId="23F91586" w14:textId="77777777" w:rsidR="000729ED" w:rsidRPr="00E73CD6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25BB7CA4" w14:textId="4913C22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Słuchawki studyjne </w:t>
            </w:r>
          </w:p>
        </w:tc>
        <w:tc>
          <w:tcPr>
            <w:tcW w:w="706" w:type="dxa"/>
            <w:shd w:val="clear" w:color="auto" w:fill="auto"/>
          </w:tcPr>
          <w:p w14:paraId="24A95395" w14:textId="6660EA07" w:rsidR="000729ED" w:rsidRPr="00E73CD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szt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14:paraId="0EF830DB" w14:textId="2EFEED1B" w:rsidR="000729ED" w:rsidRPr="00E73CD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7463" w:type="dxa"/>
            <w:shd w:val="clear" w:color="auto" w:fill="auto"/>
          </w:tcPr>
          <w:p w14:paraId="4899AC8A" w14:textId="074E741D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Słuchawki studyjne przewodowe o minimalnych parametrach:</w:t>
            </w:r>
          </w:p>
          <w:p w14:paraId="4A7D0D90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Łączność Przewodowe</w:t>
            </w:r>
          </w:p>
          <w:p w14:paraId="3A7E2893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Budowa słuchawek Nauszne otwarte</w:t>
            </w:r>
          </w:p>
          <w:p w14:paraId="14E77263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Pasmo przenoszenia słuchawek 5 ~ 35000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</w:p>
          <w:p w14:paraId="0E1BF16C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Impedancja słuchawek 250 Om</w:t>
            </w:r>
          </w:p>
          <w:p w14:paraId="61096B36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Czułość słuchawek 96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dB</w:t>
            </w:r>
            <w:proofErr w:type="spellEnd"/>
          </w:p>
          <w:p w14:paraId="4162F28C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Minijack</w:t>
            </w:r>
            <w:proofErr w:type="spellEnd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3,5 mm - 1 szt.</w:t>
            </w:r>
          </w:p>
          <w:p w14:paraId="0BFFCF56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Długość kabla 3 m, kabel spiralny </w:t>
            </w:r>
          </w:p>
          <w:p w14:paraId="6FC1CDFC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Dołączone akcesoria Pokrowiec, Adapter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jack</w:t>
            </w:r>
            <w:proofErr w:type="spellEnd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6,35 mm</w:t>
            </w:r>
          </w:p>
          <w:p w14:paraId="6276FE19" w14:textId="79084224" w:rsidR="000729ED" w:rsidRPr="00E73CD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Waga</w:t>
            </w:r>
            <w:proofErr w:type="spellEnd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maks</w:t>
            </w:r>
            <w:proofErr w:type="spellEnd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. 260 g</w:t>
            </w:r>
          </w:p>
        </w:tc>
        <w:tc>
          <w:tcPr>
            <w:tcW w:w="1559" w:type="dxa"/>
          </w:tcPr>
          <w:p w14:paraId="4EA339E7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6F3E6330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9D4498" w14:paraId="71D29019" w14:textId="4770220C" w:rsidTr="000729ED">
        <w:tc>
          <w:tcPr>
            <w:tcW w:w="527" w:type="dxa"/>
            <w:shd w:val="clear" w:color="auto" w:fill="auto"/>
          </w:tcPr>
          <w:p w14:paraId="1923473F" w14:textId="77777777" w:rsidR="000729ED" w:rsidRPr="00E73CD6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79710503" w14:textId="3C17BC83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Nagłośnienie</w:t>
            </w:r>
          </w:p>
        </w:tc>
        <w:tc>
          <w:tcPr>
            <w:tcW w:w="706" w:type="dxa"/>
            <w:shd w:val="clear" w:color="auto" w:fill="auto"/>
          </w:tcPr>
          <w:p w14:paraId="7FDA4F14" w14:textId="6FE57186" w:rsidR="000729ED" w:rsidRPr="00E73CD6" w:rsidRDefault="002D227F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s</w:t>
            </w:r>
            <w:r w:rsidR="000729ED"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zt</w:t>
            </w:r>
            <w:proofErr w:type="spellEnd"/>
            <w:r w:rsidR="000729ED"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084" w:type="dxa"/>
            <w:shd w:val="clear" w:color="auto" w:fill="auto"/>
          </w:tcPr>
          <w:p w14:paraId="7518B05E" w14:textId="51E0DEFD" w:rsidR="000729ED" w:rsidRPr="00E73CD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7463" w:type="dxa"/>
            <w:shd w:val="clear" w:color="auto" w:fill="auto"/>
          </w:tcPr>
          <w:p w14:paraId="3A103C61" w14:textId="1BC30DF4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Głośniki o minimalnych parametrach:</w:t>
            </w:r>
          </w:p>
          <w:p w14:paraId="1BE92D5B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Rodzaj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głośniki komputerowe</w:t>
            </w:r>
          </w:p>
          <w:p w14:paraId="5B7DC6E9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Łączność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przewodowa</w:t>
            </w:r>
          </w:p>
          <w:p w14:paraId="0344C419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Ilość kanałów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2.0</w:t>
            </w:r>
          </w:p>
          <w:p w14:paraId="00239255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Ilość głośników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2 szt.</w:t>
            </w:r>
          </w:p>
          <w:p w14:paraId="6FB1708A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Ilość głośników satelitarnych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2 szt.</w:t>
            </w:r>
          </w:p>
          <w:p w14:paraId="05374EAC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Moc głośnika satelitarnego RMS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24 W</w:t>
            </w:r>
          </w:p>
          <w:p w14:paraId="35D1DF65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Moc RMS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48 W</w:t>
            </w:r>
          </w:p>
          <w:p w14:paraId="4F740766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Min. częstotliwość przenoszenia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55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</w:p>
          <w:p w14:paraId="314CA880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Maks. częstotliwość przenoszenia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20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</w:p>
          <w:p w14:paraId="64E9052C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Odstęp sygnału od szumu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70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dB</w:t>
            </w:r>
            <w:proofErr w:type="spellEnd"/>
          </w:p>
          <w:p w14:paraId="5A785E8C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Ekranowanie magnetyczne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56CFFA79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Regulacja głośności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tak</w:t>
            </w:r>
          </w:p>
          <w:p w14:paraId="03C8D717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Złącza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1 x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miniJack</w:t>
            </w:r>
            <w:proofErr w:type="spellEnd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(3.5 mm), 4 x RCA</w:t>
            </w:r>
          </w:p>
          <w:p w14:paraId="4AF04CBF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Typ zasilania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sieciowe (230 V)</w:t>
            </w:r>
          </w:p>
          <w:p w14:paraId="7FBD087C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Obudowa głośnika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drewno</w:t>
            </w:r>
          </w:p>
          <w:p w14:paraId="11FB79BB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Wyposażenie dodatkowe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 xml:space="preserve">Kabel audio łączący głośniki 1.8m - 1 szt, Kabel RCA - 3.5mm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miniJack</w:t>
            </w:r>
            <w:proofErr w:type="spellEnd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3.5mm 1.8m - 1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Instrukcja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obslugi</w:t>
            </w:r>
            <w:proofErr w:type="spellEnd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- 1 </w:t>
            </w:r>
            <w:proofErr w:type="spellStart"/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</w:p>
          <w:p w14:paraId="4F32FAF6" w14:textId="7779B7FF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Kompatybilność 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ab/>
              <w:t>Laptop | MP3 | PC | Smartfony | iPhone | iPad</w:t>
            </w:r>
          </w:p>
        </w:tc>
        <w:tc>
          <w:tcPr>
            <w:tcW w:w="1559" w:type="dxa"/>
          </w:tcPr>
          <w:p w14:paraId="4C9F8809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33D6F8B5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F942D1" w14:paraId="0DFDDA6D" w14:textId="59100321" w:rsidTr="000729ED">
        <w:tc>
          <w:tcPr>
            <w:tcW w:w="527" w:type="dxa"/>
            <w:shd w:val="clear" w:color="auto" w:fill="auto"/>
          </w:tcPr>
          <w:p w14:paraId="27F47AEB" w14:textId="77777777" w:rsidR="000729ED" w:rsidRPr="009D4498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1FCBC6FF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Oprogramowanie do edycji, montażu</w:t>
            </w:r>
          </w:p>
          <w:p w14:paraId="691C568C" w14:textId="331307CA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 tworzenia materiałów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audio-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video</w:t>
            </w:r>
          </w:p>
        </w:tc>
        <w:tc>
          <w:tcPr>
            <w:tcW w:w="706" w:type="dxa"/>
            <w:shd w:val="clear" w:color="auto" w:fill="auto"/>
          </w:tcPr>
          <w:p w14:paraId="7F311624" w14:textId="6FF895D8" w:rsidR="000729ED" w:rsidRPr="00E73CD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szt</w:t>
            </w:r>
          </w:p>
        </w:tc>
        <w:tc>
          <w:tcPr>
            <w:tcW w:w="1084" w:type="dxa"/>
            <w:shd w:val="clear" w:color="auto" w:fill="auto"/>
          </w:tcPr>
          <w:p w14:paraId="192B68C1" w14:textId="2E997D93" w:rsidR="000729ED" w:rsidRPr="00E73CD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7463" w:type="dxa"/>
            <w:shd w:val="clear" w:color="auto" w:fill="auto"/>
          </w:tcPr>
          <w:p w14:paraId="109280AC" w14:textId="4E0F0709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Oprogramowanie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do profesjonalnej kompozycji, edycji i miksowania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dźwięku/muzyki o minimalnych parametrach/funkcjonalnościach: </w:t>
            </w:r>
          </w:p>
          <w:p w14:paraId="45E5EA91" w14:textId="0B52AB45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możliwość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grupowani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ścieżek i wspólne sterowanie nimi, a także tworzenie instrumentów o wielowarstwowym, bogatym brzmieniu.</w:t>
            </w:r>
          </w:p>
          <w:p w14:paraId="4D765D0E" w14:textId="0D2F71D8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funkcja m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ikser umożliwia łatwe przenoszenie, kopiowanie i pomijanie źródeł dodatkowego sygnału (channel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inserts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).</w:t>
            </w:r>
          </w:p>
          <w:p w14:paraId="50DCCF1B" w14:textId="34F9296A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naczniki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/markery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umożliwiają szybką zmianę kolejności fragmentów utworów i wygodne eksperymentowanie z nowymi pomysłami.</w:t>
            </w:r>
          </w:p>
          <w:p w14:paraId="420223AA" w14:textId="33DB231C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a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utomatyczny zapis </w:t>
            </w:r>
          </w:p>
          <w:p w14:paraId="7CF319ED" w14:textId="15491B9A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f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unkcja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umożliwiająca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korygować fałszywe partie wokalne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oraz pozwalająca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zmianę melodii w nagranym materiale.</w:t>
            </w:r>
          </w:p>
          <w:p w14:paraId="1536A72A" w14:textId="6765FCD5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możli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wość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wygodne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go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manipulowani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tempem i synchronizacją nagrania.</w:t>
            </w:r>
          </w:p>
          <w:p w14:paraId="09DC2B89" w14:textId="5825A83F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wirtualny perkusista sesyjny</w:t>
            </w:r>
          </w:p>
          <w:p w14:paraId="5E7EEE66" w14:textId="68A16F43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możliwość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wyboru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min.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15 różnych perkusistów, którzy reagują na wskazówki i potrafią grać miliony różnych rytmów.</w:t>
            </w:r>
          </w:p>
          <w:p w14:paraId="468CB1C5" w14:textId="0BEC281A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funkcja umożliwiająca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zbudowanie własnego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wirtualnego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zestawu perkusyjnego </w:t>
            </w:r>
          </w:p>
          <w:p w14:paraId="1E8CAFEE" w14:textId="1296901B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elektroniczny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sekwencer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perkusyjny.</w:t>
            </w:r>
          </w:p>
          <w:p w14:paraId="7E7BA5A8" w14:textId="39C48D37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funkcja umożliwiająca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uzyskać klasyczne brzmienia syntezatorów z lat 70. i 80.</w:t>
            </w:r>
          </w:p>
          <w:p w14:paraId="696567C5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do dyspozycji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wierne repliki klasycznych instrumentów klawiszowych: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Vintage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B3,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Vintage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Electric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Piano i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Vintage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Clav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  <w:p w14:paraId="1FEF15F3" w14:textId="7C5F585B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- możliwość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zaprojektowa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nia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własn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ej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konfigurac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ji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zestawów głośnikowych, wzmacniaczy i mikrofonów do gitary i gitary basowej.</w:t>
            </w:r>
          </w:p>
          <w:p w14:paraId="5FD33DD2" w14:textId="35224073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s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ystem pogłosu umożliwia ulokowanie brzmień w realistycznie symulowanych przestrzeniach akustycznych.</w:t>
            </w:r>
          </w:p>
          <w:p w14:paraId="45F78611" w14:textId="65DE180C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do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dyspozycji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są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różne opóźnienia „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multi-tap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”, stereofoniczne i klasyczne taśmowe.</w:t>
            </w:r>
          </w:p>
          <w:p w14:paraId="61D2FAD2" w14:textId="60B6B64D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wbudowane narzędzia do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miksowania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brzmienia za pomocą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equalizerów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, mikserów dynamicznych i innych narzędzi.</w:t>
            </w:r>
          </w:p>
          <w:p w14:paraId="3F378092" w14:textId="741F812F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Biblioteka dźwiękowa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zawierająca min.: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1500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patchy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instrumentów i efektów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800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spróbkowanych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instrumentów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30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patchy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automatów perkusyjnych </w:t>
            </w:r>
          </w:p>
          <w:p w14:paraId="315E6963" w14:textId="4F6001E5" w:rsidR="000729ED" w:rsidRPr="00F942D1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możliwość rozbudowy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bibliotek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 </w:t>
            </w:r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instrumentów i efektów o wtyczki innych firm zgodne ze standardem Audio </w:t>
            </w:r>
            <w:proofErr w:type="spellStart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Units</w:t>
            </w:r>
            <w:proofErr w:type="spellEnd"/>
            <w:r w:rsidRPr="00F942D1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</w:tcPr>
          <w:p w14:paraId="76918F04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5654FED9" w14:textId="77777777" w:rsidR="000729ED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729ED" w:rsidRPr="00F97B5A" w14:paraId="698654B6" w14:textId="15C1C053" w:rsidTr="000729ED">
        <w:tc>
          <w:tcPr>
            <w:tcW w:w="527" w:type="dxa"/>
            <w:shd w:val="clear" w:color="auto" w:fill="auto"/>
          </w:tcPr>
          <w:p w14:paraId="5EB14ACF" w14:textId="77777777" w:rsidR="000729ED" w:rsidRPr="00F942D1" w:rsidRDefault="000729ED" w:rsidP="000729E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4E910016" w14:textId="77777777" w:rsidR="000729ED" w:rsidRPr="009D4498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Oprogramowanie do edycji, montażu</w:t>
            </w:r>
          </w:p>
          <w:p w14:paraId="528FBE6A" w14:textId="16BCEB24" w:rsidR="000729ED" w:rsidRPr="00A851DB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i tworzenia materiałów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audio -</w:t>
            </w:r>
            <w:r w:rsidRPr="009D4498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video</w:t>
            </w:r>
          </w:p>
        </w:tc>
        <w:tc>
          <w:tcPr>
            <w:tcW w:w="706" w:type="dxa"/>
            <w:shd w:val="clear" w:color="auto" w:fill="auto"/>
          </w:tcPr>
          <w:p w14:paraId="6F88D2D4" w14:textId="1F90B849" w:rsidR="000729ED" w:rsidRPr="00E73CD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szt</w:t>
            </w:r>
          </w:p>
        </w:tc>
        <w:tc>
          <w:tcPr>
            <w:tcW w:w="1084" w:type="dxa"/>
            <w:shd w:val="clear" w:color="auto" w:fill="auto"/>
          </w:tcPr>
          <w:p w14:paraId="6F0D058D" w14:textId="0DFA7B66" w:rsidR="000729ED" w:rsidRPr="00E73CD6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7463" w:type="dxa"/>
            <w:shd w:val="clear" w:color="auto" w:fill="auto"/>
          </w:tcPr>
          <w:p w14:paraId="594DEBFB" w14:textId="217D451A" w:rsidR="000729ED" w:rsidRPr="00F97B5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Oprogramowanie do profesjonalnej kompozycji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oraz</w:t>
            </w:r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edycji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materiałów wideo </w:t>
            </w:r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 minimalnych parametrach/funkcjonalnościach:</w:t>
            </w:r>
          </w:p>
          <w:p w14:paraId="72EA7F29" w14:textId="77777777" w:rsidR="000729ED" w:rsidRPr="00F97B5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81E9D54" w14:textId="4ECB3D26" w:rsidR="000729ED" w:rsidRPr="00F97B5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</w:t>
            </w:r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plikacja stworzona z myślą o współczesnych, całkowicie cyfrowych procesach profesjonalnej obróbki wideo. Charakteryzuje się nowoczesną architekturą, która zapewnia jej niesamowitą wydajność pracy z materiałem 4K.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Możliwość </w:t>
            </w:r>
            <w:r w:rsidRPr="00207C25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edytuj wideo 360 ° formatów </w:t>
            </w:r>
            <w:proofErr w:type="spellStart"/>
            <w:r w:rsidRPr="00207C25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monoskopowych</w:t>
            </w:r>
            <w:proofErr w:type="spellEnd"/>
            <w:r w:rsidRPr="00207C25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lub stereoskopowych, zarówno dla klasyczn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ych</w:t>
            </w:r>
            <w:r w:rsidRPr="00207C25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monitor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ów</w:t>
            </w:r>
            <w:r w:rsidRPr="00207C25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na </w:t>
            </w:r>
            <w:r w:rsidRPr="00207C25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Okulary VR, Eksport można wykonać w szerokim zakresie rozmiarów i formatów klatek wideo, a podczas edycji wideo można korzystać z zestawu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okularów</w:t>
            </w:r>
            <w:r w:rsidRPr="00207C25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VR.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Magnetyczna oś czasu stanowi elastyczne środowisko pracy, w którym możesz skupić się na opowiadanej historii, a nie martwić o typowe problemy, takie jak kolizje między klipami i utrata synchronizacji. Zaawansowane narzędzia do zarządzania multimediami – w tym słowa kluczowe przypisane do zakresów i inteligentne kolekcje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– umożliwiają szybkie nadawanie nazw plikom, dodawanie do nich </w:t>
            </w:r>
            <w:proofErr w:type="spellStart"/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tagów</w:t>
            </w:r>
            <w:proofErr w:type="spellEnd"/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 filtrowanie ich.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Oprogramowanie</w:t>
            </w:r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 pełni wykorzystuje sprzętowy potencjał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komputera co umożliwia</w:t>
            </w:r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płynnie montować pliki w formacie </w:t>
            </w:r>
            <w:proofErr w:type="spellStart"/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ProRes</w:t>
            </w:r>
            <w:proofErr w:type="spellEnd"/>
            <w:r w:rsidRPr="00F97B5A"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i rodzimych formatach kamer, takich jak REDCODE RAW, H.264, H.265 i Sony XAVC.</w:t>
            </w:r>
          </w:p>
        </w:tc>
        <w:tc>
          <w:tcPr>
            <w:tcW w:w="1559" w:type="dxa"/>
          </w:tcPr>
          <w:p w14:paraId="34FEEB77" w14:textId="77777777" w:rsidR="000729ED" w:rsidRPr="00F97B5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44FBDC6F" w14:textId="77777777" w:rsidR="000729ED" w:rsidRPr="00F97B5A" w:rsidRDefault="000729ED" w:rsidP="000729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4964F29C" w14:textId="77777777" w:rsidR="00B30BB4" w:rsidRPr="00F97B5A" w:rsidRDefault="00B30BB4" w:rsidP="00B30BB4"/>
    <w:p w14:paraId="40BC1A2C" w14:textId="77777777" w:rsidR="007D77F8" w:rsidRPr="00F97B5A" w:rsidRDefault="007D77F8"/>
    <w:sectPr w:rsidR="007D77F8" w:rsidRPr="00F97B5A" w:rsidSect="009E4FF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AF40" w14:textId="77777777" w:rsidR="00DD25B8" w:rsidRDefault="00DD25B8" w:rsidP="0070132E">
      <w:r>
        <w:separator/>
      </w:r>
    </w:p>
  </w:endnote>
  <w:endnote w:type="continuationSeparator" w:id="0">
    <w:p w14:paraId="0F0EECDA" w14:textId="77777777" w:rsidR="00DD25B8" w:rsidRDefault="00DD25B8" w:rsidP="0070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4903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200E01" w14:textId="1E4F8ED0" w:rsidR="004B548B" w:rsidRPr="004B548B" w:rsidRDefault="004B548B">
        <w:pPr>
          <w:pStyle w:val="Stopka"/>
          <w:jc w:val="right"/>
          <w:rPr>
            <w:sz w:val="18"/>
            <w:szCs w:val="18"/>
          </w:rPr>
        </w:pPr>
        <w:r w:rsidRPr="004B548B">
          <w:rPr>
            <w:sz w:val="18"/>
            <w:szCs w:val="18"/>
          </w:rPr>
          <w:fldChar w:fldCharType="begin"/>
        </w:r>
        <w:r w:rsidRPr="004B548B">
          <w:rPr>
            <w:sz w:val="18"/>
            <w:szCs w:val="18"/>
          </w:rPr>
          <w:instrText>PAGE   \* MERGEFORMAT</w:instrText>
        </w:r>
        <w:r w:rsidRPr="004B548B">
          <w:rPr>
            <w:sz w:val="18"/>
            <w:szCs w:val="18"/>
          </w:rPr>
          <w:fldChar w:fldCharType="separate"/>
        </w:r>
        <w:r w:rsidRPr="004B548B">
          <w:rPr>
            <w:sz w:val="18"/>
            <w:szCs w:val="18"/>
          </w:rPr>
          <w:t>2</w:t>
        </w:r>
        <w:r w:rsidRPr="004B548B">
          <w:rPr>
            <w:sz w:val="18"/>
            <w:szCs w:val="18"/>
          </w:rPr>
          <w:fldChar w:fldCharType="end"/>
        </w:r>
      </w:p>
    </w:sdtContent>
  </w:sdt>
  <w:p w14:paraId="6D39607E" w14:textId="77777777" w:rsidR="0070132E" w:rsidRDefault="00701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1EE9" w14:textId="77777777" w:rsidR="00DD25B8" w:rsidRDefault="00DD25B8" w:rsidP="0070132E">
      <w:r>
        <w:separator/>
      </w:r>
    </w:p>
  </w:footnote>
  <w:footnote w:type="continuationSeparator" w:id="0">
    <w:p w14:paraId="78B17DAB" w14:textId="77777777" w:rsidR="00DD25B8" w:rsidRDefault="00DD25B8" w:rsidP="0070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5766" w14:textId="77777777" w:rsidR="0070132E" w:rsidRPr="0070132E" w:rsidRDefault="0070132E" w:rsidP="0070132E">
    <w:pPr>
      <w:pStyle w:val="Nagwek"/>
      <w:jc w:val="right"/>
      <w:rPr>
        <w:sz w:val="18"/>
        <w:szCs w:val="18"/>
      </w:rPr>
    </w:pPr>
    <w:r w:rsidRPr="0070132E">
      <w:rPr>
        <w:sz w:val="18"/>
        <w:szCs w:val="18"/>
      </w:rPr>
      <w:t>Załącznik nr 4a</w:t>
    </w:r>
  </w:p>
  <w:p w14:paraId="1855BB0D" w14:textId="77777777" w:rsidR="0070132E" w:rsidRPr="0070132E" w:rsidRDefault="0070132E" w:rsidP="0070132E">
    <w:pPr>
      <w:pStyle w:val="Nagwek"/>
      <w:jc w:val="right"/>
      <w:rPr>
        <w:sz w:val="18"/>
        <w:szCs w:val="18"/>
      </w:rPr>
    </w:pPr>
    <w:r w:rsidRPr="0070132E">
      <w:rPr>
        <w:sz w:val="18"/>
        <w:szCs w:val="18"/>
      </w:rPr>
      <w:t>do Specyfikacji Warunków Zamówienia</w:t>
    </w:r>
  </w:p>
  <w:p w14:paraId="344D074B" w14:textId="77777777" w:rsidR="0070132E" w:rsidRPr="0070132E" w:rsidRDefault="0070132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AB3"/>
    <w:multiLevelType w:val="hybridMultilevel"/>
    <w:tmpl w:val="060C538E"/>
    <w:lvl w:ilvl="0" w:tplc="CA7C8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452B1"/>
    <w:multiLevelType w:val="hybridMultilevel"/>
    <w:tmpl w:val="CEBCA8BC"/>
    <w:lvl w:ilvl="0" w:tplc="8C82F8C8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79558">
    <w:abstractNumId w:val="0"/>
  </w:num>
  <w:num w:numId="2" w16cid:durableId="210190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B4"/>
    <w:rsid w:val="000729ED"/>
    <w:rsid w:val="00085463"/>
    <w:rsid w:val="000A09F2"/>
    <w:rsid w:val="001E1BF0"/>
    <w:rsid w:val="00207C25"/>
    <w:rsid w:val="002D227F"/>
    <w:rsid w:val="002F72BC"/>
    <w:rsid w:val="00327F30"/>
    <w:rsid w:val="003A18C0"/>
    <w:rsid w:val="003C5F88"/>
    <w:rsid w:val="004149E5"/>
    <w:rsid w:val="00416213"/>
    <w:rsid w:val="004B548B"/>
    <w:rsid w:val="005B3609"/>
    <w:rsid w:val="005C48C6"/>
    <w:rsid w:val="0062599A"/>
    <w:rsid w:val="0070132E"/>
    <w:rsid w:val="00735A20"/>
    <w:rsid w:val="007B2A75"/>
    <w:rsid w:val="007D77F8"/>
    <w:rsid w:val="00851EED"/>
    <w:rsid w:val="00947AF1"/>
    <w:rsid w:val="009C0F0E"/>
    <w:rsid w:val="009D4498"/>
    <w:rsid w:val="00A057C4"/>
    <w:rsid w:val="00A30E05"/>
    <w:rsid w:val="00A851DB"/>
    <w:rsid w:val="00AA7345"/>
    <w:rsid w:val="00B30BB4"/>
    <w:rsid w:val="00B31D6F"/>
    <w:rsid w:val="00B34F81"/>
    <w:rsid w:val="00C06D46"/>
    <w:rsid w:val="00D25090"/>
    <w:rsid w:val="00DD25B8"/>
    <w:rsid w:val="00DE048A"/>
    <w:rsid w:val="00DF5587"/>
    <w:rsid w:val="00E73CD6"/>
    <w:rsid w:val="00EA4324"/>
    <w:rsid w:val="00F2114C"/>
    <w:rsid w:val="00F67334"/>
    <w:rsid w:val="00F7297A"/>
    <w:rsid w:val="00F813C2"/>
    <w:rsid w:val="00F942D1"/>
    <w:rsid w:val="00F97B5A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8D9F"/>
  <w15:chartTrackingRefBased/>
  <w15:docId w15:val="{A00D7D31-C05D-4A50-B3EB-9E63469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B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32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32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2D6B-5153-4102-AAF3-A8B9F537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5328</Words>
  <Characters>31969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BŁAŻEJ MRÓZ</cp:lastModifiedBy>
  <cp:revision>4</cp:revision>
  <cp:lastPrinted>2022-04-20T07:05:00Z</cp:lastPrinted>
  <dcterms:created xsi:type="dcterms:W3CDTF">2022-04-20T07:51:00Z</dcterms:created>
  <dcterms:modified xsi:type="dcterms:W3CDTF">2022-04-20T11:18:00Z</dcterms:modified>
</cp:coreProperties>
</file>