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30" w:rsidRPr="00C159C0" w:rsidRDefault="00C159C0" w:rsidP="00EB1D00">
      <w:pPr>
        <w:ind w:left="4956" w:firstLine="708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  <w:bookmarkStart w:id="0" w:name="_GoBack"/>
      <w:bookmarkEnd w:id="0"/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13009" w:type="dxa"/>
        <w:tblLook w:val="04A0" w:firstRow="1" w:lastRow="0" w:firstColumn="1" w:lastColumn="0" w:noHBand="0" w:noVBand="1"/>
      </w:tblPr>
      <w:tblGrid>
        <w:gridCol w:w="586"/>
        <w:gridCol w:w="3196"/>
        <w:gridCol w:w="876"/>
        <w:gridCol w:w="1413"/>
        <w:gridCol w:w="1721"/>
        <w:gridCol w:w="1984"/>
        <w:gridCol w:w="1023"/>
        <w:gridCol w:w="2210"/>
      </w:tblGrid>
      <w:tr w:rsidR="00CF0FE7" w:rsidTr="00DF4E77">
        <w:trPr>
          <w:trHeight w:val="759"/>
        </w:trPr>
        <w:tc>
          <w:tcPr>
            <w:tcW w:w="586" w:type="dxa"/>
            <w:vAlign w:val="center"/>
          </w:tcPr>
          <w:p w:rsidR="00CF0FE7" w:rsidRPr="00F52201" w:rsidRDefault="00CF0FE7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96" w:type="dxa"/>
            <w:vAlign w:val="center"/>
          </w:tcPr>
          <w:p w:rsidR="00CF0FE7" w:rsidRPr="00F52201" w:rsidRDefault="00CF0FE7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Nazwa sprzętu</w:t>
            </w:r>
          </w:p>
        </w:tc>
        <w:tc>
          <w:tcPr>
            <w:tcW w:w="876" w:type="dxa"/>
            <w:vAlign w:val="center"/>
          </w:tcPr>
          <w:p w:rsidR="00CF0FE7" w:rsidRPr="00F52201" w:rsidRDefault="00CF0FE7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Ilość</w:t>
            </w:r>
          </w:p>
        </w:tc>
        <w:tc>
          <w:tcPr>
            <w:tcW w:w="1413" w:type="dxa"/>
            <w:vAlign w:val="center"/>
          </w:tcPr>
          <w:p w:rsidR="00CF0FE7" w:rsidRPr="00F52201" w:rsidRDefault="00CF0FE7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Jednostka miary</w:t>
            </w:r>
          </w:p>
        </w:tc>
        <w:tc>
          <w:tcPr>
            <w:tcW w:w="1721" w:type="dxa"/>
            <w:vAlign w:val="center"/>
          </w:tcPr>
          <w:p w:rsidR="00CF0FE7" w:rsidRDefault="00CF0FE7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Cena jednostkowa netto </w:t>
            </w:r>
            <w:r w:rsidR="00DF4E77">
              <w:rPr>
                <w:rFonts w:ascii="Arial" w:hAnsi="Arial" w:cs="Arial"/>
                <w:bCs/>
                <w:lang w:eastAsia="pl-PL"/>
              </w:rPr>
              <w:t>za szt.</w:t>
            </w:r>
          </w:p>
          <w:p w:rsidR="00DF4E77" w:rsidRPr="00F52201" w:rsidRDefault="00DF4E77" w:rsidP="00DF4E77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[zł]</w:t>
            </w:r>
          </w:p>
        </w:tc>
        <w:tc>
          <w:tcPr>
            <w:tcW w:w="1984" w:type="dxa"/>
            <w:vAlign w:val="center"/>
          </w:tcPr>
          <w:p w:rsidR="00CF0FE7" w:rsidRDefault="00DF4E77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Wartość netto</w:t>
            </w:r>
          </w:p>
          <w:p w:rsidR="00DF4E77" w:rsidRPr="00F52201" w:rsidRDefault="00DF4E77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[zł]</w:t>
            </w:r>
          </w:p>
        </w:tc>
        <w:tc>
          <w:tcPr>
            <w:tcW w:w="1023" w:type="dxa"/>
            <w:vAlign w:val="center"/>
          </w:tcPr>
          <w:p w:rsidR="00DF4E77" w:rsidRDefault="00DF4E77" w:rsidP="00DF4E77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Vat</w:t>
            </w:r>
          </w:p>
          <w:p w:rsidR="00CF0FE7" w:rsidRPr="00F52201" w:rsidRDefault="00DF4E77" w:rsidP="00DF4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pl-PL"/>
              </w:rPr>
              <w:t>[%]</w:t>
            </w:r>
          </w:p>
        </w:tc>
        <w:tc>
          <w:tcPr>
            <w:tcW w:w="2210" w:type="dxa"/>
            <w:vAlign w:val="center"/>
          </w:tcPr>
          <w:p w:rsidR="00DF4E77" w:rsidRDefault="00DF4E77" w:rsidP="00DF4E77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Wartość </w:t>
            </w:r>
            <w:r w:rsidR="00457320">
              <w:rPr>
                <w:rFonts w:ascii="Arial" w:hAnsi="Arial" w:cs="Arial"/>
                <w:bCs/>
                <w:lang w:eastAsia="pl-PL"/>
              </w:rPr>
              <w:t>brutto</w:t>
            </w:r>
          </w:p>
          <w:p w:rsidR="00CF0FE7" w:rsidRPr="0081670D" w:rsidRDefault="00DF4E77" w:rsidP="00DF4E77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[zł]</w:t>
            </w:r>
          </w:p>
        </w:tc>
      </w:tr>
      <w:tr w:rsidR="00CF0FE7" w:rsidTr="00DF4E77">
        <w:trPr>
          <w:trHeight w:val="715"/>
        </w:trPr>
        <w:tc>
          <w:tcPr>
            <w:tcW w:w="586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96" w:type="dxa"/>
          </w:tcPr>
          <w:p w:rsidR="00CF0FE7" w:rsidRPr="008F1F25" w:rsidRDefault="0046572C" w:rsidP="002E7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Ziemia uniwersalna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5,5-6,5 (worek 50 L)</w:t>
            </w:r>
          </w:p>
        </w:tc>
        <w:tc>
          <w:tcPr>
            <w:tcW w:w="876" w:type="dxa"/>
          </w:tcPr>
          <w:p w:rsidR="00CF0FE7" w:rsidRPr="00F52201" w:rsidRDefault="0046572C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3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</w:p>
        </w:tc>
      </w:tr>
      <w:tr w:rsidR="00CF0FE7" w:rsidRPr="00DE24EE" w:rsidTr="00DF4E77">
        <w:trPr>
          <w:trHeight w:val="725"/>
        </w:trPr>
        <w:tc>
          <w:tcPr>
            <w:tcW w:w="586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96" w:type="dxa"/>
          </w:tcPr>
          <w:p w:rsidR="00CF0FE7" w:rsidRPr="00DF4E77" w:rsidRDefault="0046572C" w:rsidP="002E7583">
            <w:pPr>
              <w:rPr>
                <w:rFonts w:ascii="Arial" w:hAnsi="Arial" w:cs="Arial"/>
                <w:b/>
                <w:sz w:val="18"/>
              </w:rPr>
            </w:pPr>
            <w:r w:rsidRPr="00DF4E77">
              <w:rPr>
                <w:rFonts w:ascii="Arial" w:hAnsi="Arial" w:cs="Arial"/>
              </w:rPr>
              <w:t xml:space="preserve">Ziemia kwaśna </w:t>
            </w:r>
            <w:proofErr w:type="spellStart"/>
            <w:r w:rsidRPr="00DF4E77">
              <w:rPr>
                <w:rFonts w:ascii="Arial" w:hAnsi="Arial" w:cs="Arial"/>
              </w:rPr>
              <w:t>pH</w:t>
            </w:r>
            <w:proofErr w:type="spellEnd"/>
            <w:r w:rsidRPr="00DF4E77">
              <w:rPr>
                <w:rFonts w:ascii="Arial" w:hAnsi="Arial" w:cs="Arial"/>
              </w:rPr>
              <w:t xml:space="preserve"> 3,5-4,5 (worek 80 L)</w:t>
            </w:r>
          </w:p>
        </w:tc>
        <w:tc>
          <w:tcPr>
            <w:tcW w:w="876" w:type="dxa"/>
          </w:tcPr>
          <w:p w:rsidR="00CF0FE7" w:rsidRPr="00F52201" w:rsidRDefault="0046572C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13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3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6941" w:rsidRPr="007D6941" w:rsidTr="00C04EE4">
        <w:trPr>
          <w:trHeight w:val="725"/>
        </w:trPr>
        <w:tc>
          <w:tcPr>
            <w:tcW w:w="586" w:type="dxa"/>
            <w:shd w:val="clear" w:color="auto" w:fill="BFBFBF" w:themeFill="background1" w:themeFillShade="BF"/>
          </w:tcPr>
          <w:p w:rsidR="007D6941" w:rsidRPr="007D6941" w:rsidRDefault="007D6941" w:rsidP="002E75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6" w:type="dxa"/>
            <w:gridSpan w:val="4"/>
            <w:shd w:val="clear" w:color="auto" w:fill="BFBFBF" w:themeFill="background1" w:themeFillShade="BF"/>
          </w:tcPr>
          <w:p w:rsidR="007D6941" w:rsidRPr="007D6941" w:rsidRDefault="007D6941" w:rsidP="002E75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D694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D6941" w:rsidRPr="007D6941" w:rsidRDefault="007D6941" w:rsidP="002E75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:rsidR="007D6941" w:rsidRPr="007D6941" w:rsidRDefault="007D6941" w:rsidP="002E75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10" w:type="dxa"/>
            <w:shd w:val="clear" w:color="auto" w:fill="BFBFBF" w:themeFill="background1" w:themeFillShade="BF"/>
          </w:tcPr>
          <w:p w:rsidR="007D6941" w:rsidRPr="007D6941" w:rsidRDefault="007D6941" w:rsidP="002E75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629A8" w:rsidRDefault="009629A8" w:rsidP="0018130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Pr="00C5569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16"/>
          <w:szCs w:val="24"/>
        </w:rPr>
      </w:pPr>
      <w:r w:rsidRPr="00C55690">
        <w:rPr>
          <w:rFonts w:ascii="Arial" w:eastAsia="Calibri" w:hAnsi="Arial" w:cs="Arial"/>
          <w:sz w:val="16"/>
          <w:szCs w:val="24"/>
        </w:rPr>
        <w:t>Cena oferty zawiera wszystkie koszty związane z realizacją przedmiotu zamówienia</w:t>
      </w:r>
      <w:r w:rsidR="00114693" w:rsidRPr="00C55690">
        <w:rPr>
          <w:rFonts w:ascii="Arial" w:eastAsia="Calibri" w:hAnsi="Arial" w:cs="Arial"/>
          <w:sz w:val="16"/>
          <w:szCs w:val="24"/>
        </w:rPr>
        <w:t>.</w:t>
      </w:r>
      <w:r w:rsidR="00C55690">
        <w:rPr>
          <w:rFonts w:ascii="Arial" w:eastAsia="Calibri" w:hAnsi="Arial" w:cs="Arial"/>
          <w:sz w:val="16"/>
          <w:szCs w:val="24"/>
        </w:rPr>
        <w:tab/>
      </w:r>
      <w:r w:rsidR="00C55690">
        <w:rPr>
          <w:rFonts w:ascii="Arial" w:eastAsia="Calibri" w:hAnsi="Arial" w:cs="Arial"/>
          <w:sz w:val="16"/>
          <w:szCs w:val="24"/>
        </w:rPr>
        <w:tab/>
      </w:r>
      <w:r w:rsidR="00C55690">
        <w:rPr>
          <w:rFonts w:ascii="Arial" w:eastAsia="Calibri" w:hAnsi="Arial" w:cs="Arial"/>
          <w:sz w:val="16"/>
          <w:szCs w:val="24"/>
        </w:rPr>
        <w:tab/>
      </w:r>
      <w:r w:rsidR="00C55690">
        <w:rPr>
          <w:rFonts w:ascii="Arial" w:eastAsia="Calibri" w:hAnsi="Arial" w:cs="Arial"/>
          <w:sz w:val="16"/>
          <w:szCs w:val="24"/>
        </w:rPr>
        <w:tab/>
      </w:r>
    </w:p>
    <w:p w:rsidR="00C30630" w:rsidRPr="00C55690" w:rsidRDefault="00C159C0" w:rsidP="00C5569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16"/>
          <w:szCs w:val="24"/>
        </w:rPr>
      </w:pPr>
      <w:r w:rsidRPr="00C55690">
        <w:rPr>
          <w:rFonts w:ascii="Arial" w:eastAsia="Calibri" w:hAnsi="Arial" w:cs="Arial"/>
          <w:sz w:val="16"/>
          <w:szCs w:val="24"/>
        </w:rPr>
        <w:t xml:space="preserve">Łączną </w:t>
      </w:r>
      <w:r w:rsidR="007D6941">
        <w:rPr>
          <w:rFonts w:ascii="Arial" w:eastAsia="Calibri" w:hAnsi="Arial" w:cs="Arial"/>
          <w:sz w:val="16"/>
          <w:szCs w:val="24"/>
        </w:rPr>
        <w:t>wartość netto</w:t>
      </w:r>
      <w:r w:rsidRPr="00C55690">
        <w:rPr>
          <w:rFonts w:ascii="Arial" w:eastAsia="Calibri" w:hAnsi="Arial" w:cs="Arial"/>
          <w:sz w:val="16"/>
          <w:szCs w:val="24"/>
        </w:rPr>
        <w:t xml:space="preserve"> </w:t>
      </w:r>
      <w:r w:rsidR="007D6941">
        <w:rPr>
          <w:rFonts w:ascii="Arial" w:eastAsia="Calibri" w:hAnsi="Arial" w:cs="Arial"/>
          <w:sz w:val="16"/>
          <w:szCs w:val="24"/>
        </w:rPr>
        <w:t xml:space="preserve">i brutto </w:t>
      </w:r>
      <w:r w:rsidRPr="00C55690">
        <w:rPr>
          <w:rFonts w:ascii="Arial" w:eastAsia="Calibri" w:hAnsi="Arial" w:cs="Arial"/>
          <w:sz w:val="16"/>
          <w:szCs w:val="24"/>
        </w:rPr>
        <w:t>należy przenieść do formularza ofertowego</w:t>
      </w:r>
      <w:r w:rsidR="00DF4E77">
        <w:rPr>
          <w:rFonts w:ascii="Arial" w:eastAsia="Calibri" w:hAnsi="Arial" w:cs="Arial"/>
          <w:sz w:val="16"/>
          <w:szCs w:val="24"/>
        </w:rPr>
        <w:t xml:space="preserve"> w pozycji dla części II</w:t>
      </w:r>
      <w:r w:rsidR="00114693" w:rsidRPr="00C55690">
        <w:rPr>
          <w:rFonts w:ascii="Arial" w:eastAsia="Calibri" w:hAnsi="Arial" w:cs="Arial"/>
          <w:sz w:val="16"/>
          <w:szCs w:val="24"/>
        </w:rPr>
        <w:t>.</w:t>
      </w:r>
    </w:p>
    <w:sectPr w:rsidR="00C30630" w:rsidRPr="00C55690" w:rsidSect="0098554B">
      <w:head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B3" w:rsidRDefault="00870BB3" w:rsidP="001F4B1E">
      <w:pPr>
        <w:spacing w:after="0" w:line="240" w:lineRule="auto"/>
      </w:pPr>
      <w:r>
        <w:separator/>
      </w:r>
    </w:p>
  </w:endnote>
  <w:endnote w:type="continuationSeparator" w:id="0">
    <w:p w:rsidR="00870BB3" w:rsidRDefault="00870BB3" w:rsidP="001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B3" w:rsidRDefault="00870BB3" w:rsidP="001F4B1E">
      <w:pPr>
        <w:spacing w:after="0" w:line="240" w:lineRule="auto"/>
      </w:pPr>
      <w:r>
        <w:separator/>
      </w:r>
    </w:p>
  </w:footnote>
  <w:footnote w:type="continuationSeparator" w:id="0">
    <w:p w:rsidR="00870BB3" w:rsidRDefault="00870BB3" w:rsidP="001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1E" w:rsidRPr="001F4B1E" w:rsidRDefault="008F1F25" w:rsidP="008F1F25">
    <w:pPr>
      <w:pStyle w:val="Nagwek"/>
    </w:pPr>
    <w:r>
      <w:t xml:space="preserve">zał. 2 </w:t>
    </w:r>
    <w:r w:rsidR="00663BA7">
      <w:t>zestawienie cenowe</w:t>
    </w:r>
    <w:r w:rsidR="00DF4E77">
      <w:t xml:space="preserve"> część II</w:t>
    </w:r>
    <w:r>
      <w:tab/>
    </w:r>
    <w:r>
      <w:tab/>
    </w:r>
    <w:r>
      <w:tab/>
    </w:r>
    <w:r>
      <w:tab/>
    </w:r>
    <w:r>
      <w:tab/>
    </w:r>
    <w:r w:rsidR="001F4B1E" w:rsidRPr="001F4B1E">
      <w:t xml:space="preserve">Sprawa nr </w:t>
    </w:r>
    <w:r w:rsidR="00DF4E77">
      <w:t>KZ-ZO/13/2022</w:t>
    </w:r>
  </w:p>
  <w:p w:rsidR="001F4B1E" w:rsidRDefault="001F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3"/>
    <w:rsid w:val="0001271B"/>
    <w:rsid w:val="00013CB5"/>
    <w:rsid w:val="00114693"/>
    <w:rsid w:val="00136C5A"/>
    <w:rsid w:val="00164E94"/>
    <w:rsid w:val="00181307"/>
    <w:rsid w:val="001B506A"/>
    <w:rsid w:val="001D72B1"/>
    <w:rsid w:val="001F4B1E"/>
    <w:rsid w:val="00285FC4"/>
    <w:rsid w:val="002E0A6B"/>
    <w:rsid w:val="002E7583"/>
    <w:rsid w:val="0031522D"/>
    <w:rsid w:val="003161C7"/>
    <w:rsid w:val="00322979"/>
    <w:rsid w:val="00352B32"/>
    <w:rsid w:val="00391023"/>
    <w:rsid w:val="003A4945"/>
    <w:rsid w:val="00415669"/>
    <w:rsid w:val="00457320"/>
    <w:rsid w:val="0046572C"/>
    <w:rsid w:val="00484CDC"/>
    <w:rsid w:val="004B4183"/>
    <w:rsid w:val="0057780B"/>
    <w:rsid w:val="005878DF"/>
    <w:rsid w:val="005F37D3"/>
    <w:rsid w:val="00614A53"/>
    <w:rsid w:val="00631736"/>
    <w:rsid w:val="00663BA7"/>
    <w:rsid w:val="006C7667"/>
    <w:rsid w:val="006E35F3"/>
    <w:rsid w:val="006E6B98"/>
    <w:rsid w:val="00701B54"/>
    <w:rsid w:val="007878B3"/>
    <w:rsid w:val="007D6941"/>
    <w:rsid w:val="007E688C"/>
    <w:rsid w:val="0081670D"/>
    <w:rsid w:val="00822F12"/>
    <w:rsid w:val="0083290E"/>
    <w:rsid w:val="00870BB3"/>
    <w:rsid w:val="00881EF5"/>
    <w:rsid w:val="008C01D5"/>
    <w:rsid w:val="008D2B45"/>
    <w:rsid w:val="008F1F25"/>
    <w:rsid w:val="008F5F0B"/>
    <w:rsid w:val="00901518"/>
    <w:rsid w:val="00902F22"/>
    <w:rsid w:val="009142C0"/>
    <w:rsid w:val="00940639"/>
    <w:rsid w:val="009629A8"/>
    <w:rsid w:val="0098554B"/>
    <w:rsid w:val="00A00D3C"/>
    <w:rsid w:val="00B23FF4"/>
    <w:rsid w:val="00B52065"/>
    <w:rsid w:val="00B64EEA"/>
    <w:rsid w:val="00BB587B"/>
    <w:rsid w:val="00BD3F68"/>
    <w:rsid w:val="00C154A6"/>
    <w:rsid w:val="00C159C0"/>
    <w:rsid w:val="00C30630"/>
    <w:rsid w:val="00C55690"/>
    <w:rsid w:val="00C9440C"/>
    <w:rsid w:val="00CF0FE7"/>
    <w:rsid w:val="00D3291E"/>
    <w:rsid w:val="00D37F4E"/>
    <w:rsid w:val="00DE24EE"/>
    <w:rsid w:val="00DF0ED3"/>
    <w:rsid w:val="00DF4E77"/>
    <w:rsid w:val="00E462CE"/>
    <w:rsid w:val="00E529A2"/>
    <w:rsid w:val="00EB1D00"/>
    <w:rsid w:val="00EB5DF1"/>
    <w:rsid w:val="00ED6BE1"/>
    <w:rsid w:val="00F04303"/>
    <w:rsid w:val="00F23F77"/>
    <w:rsid w:val="00F52201"/>
    <w:rsid w:val="00F6008D"/>
    <w:rsid w:val="00FA47D2"/>
    <w:rsid w:val="00FE612A"/>
    <w:rsid w:val="00FF34AF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B1B84-6A51-468E-BD78-91B8834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1E"/>
  </w:style>
  <w:style w:type="paragraph" w:styleId="Stopka">
    <w:name w:val="footer"/>
    <w:basedOn w:val="Normalny"/>
    <w:link w:val="StopkaZnak"/>
    <w:uiPriority w:val="99"/>
    <w:unhideWhenUsed/>
    <w:rsid w:val="001F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4AB3-7007-44B2-BC1D-EB17B197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oem</cp:lastModifiedBy>
  <cp:revision>10</cp:revision>
  <dcterms:created xsi:type="dcterms:W3CDTF">2022-04-06T06:43:00Z</dcterms:created>
  <dcterms:modified xsi:type="dcterms:W3CDTF">2022-04-11T05:22:00Z</dcterms:modified>
</cp:coreProperties>
</file>