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BA0D" w14:textId="66528BC1" w:rsidR="00AF28BF" w:rsidRDefault="0074449D" w:rsidP="0015016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83189">
        <w:rPr>
          <w:b/>
          <w:noProof/>
        </w:rPr>
        <w:drawing>
          <wp:inline distT="0" distB="0" distL="0" distR="0" wp14:anchorId="07C86ADF" wp14:editId="2EB894E0">
            <wp:extent cx="5761355" cy="7924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3E9FB7" w14:textId="188219F5" w:rsidR="0074449D" w:rsidRDefault="0074449D" w:rsidP="0015016B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983F5C7" w14:textId="24B9079B" w:rsidR="0015016B" w:rsidRPr="0000382B" w:rsidRDefault="001E5259" w:rsidP="0015016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0382B">
        <w:rPr>
          <w:rFonts w:ascii="Times New Roman" w:hAnsi="Times New Roman"/>
          <w:noProof/>
        </w:rPr>
        <w:drawing>
          <wp:anchor distT="0" distB="0" distL="114935" distR="114935" simplePos="0" relativeHeight="251657728" behindDoc="0" locked="0" layoutInCell="1" allowOverlap="1" wp14:anchorId="689C930A" wp14:editId="687FBB5D">
            <wp:simplePos x="0" y="0"/>
            <wp:positionH relativeFrom="column">
              <wp:posOffset>50165</wp:posOffset>
            </wp:positionH>
            <wp:positionV relativeFrom="paragraph">
              <wp:posOffset>-41275</wp:posOffset>
            </wp:positionV>
            <wp:extent cx="641350" cy="641350"/>
            <wp:effectExtent l="19050" t="19050" r="6350" b="6350"/>
            <wp:wrapSquare wrapText="right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16B" w:rsidRPr="0000382B">
        <w:rPr>
          <w:rFonts w:ascii="Times New Roman" w:hAnsi="Times New Roman"/>
          <w:b/>
          <w:bCs/>
        </w:rPr>
        <w:t>UNIWERSYTET KAZIMIERZA WIELKIEGO</w:t>
      </w:r>
    </w:p>
    <w:p w14:paraId="1678A112" w14:textId="77777777" w:rsidR="0015016B" w:rsidRPr="0000382B" w:rsidRDefault="0015016B" w:rsidP="0015016B">
      <w:pPr>
        <w:pBdr>
          <w:bottom w:val="single" w:sz="8" w:space="1" w:color="000000"/>
        </w:pBdr>
        <w:tabs>
          <w:tab w:val="left" w:pos="3960"/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0382B">
        <w:rPr>
          <w:rFonts w:ascii="Times New Roman" w:hAnsi="Times New Roman"/>
          <w:b/>
          <w:bCs/>
        </w:rPr>
        <w:t>W BYDGOSZCZY</w:t>
      </w:r>
    </w:p>
    <w:p w14:paraId="2CC7F7D9" w14:textId="77777777" w:rsidR="0015016B" w:rsidRPr="0000382B" w:rsidRDefault="0015016B" w:rsidP="0015016B">
      <w:pPr>
        <w:tabs>
          <w:tab w:val="left" w:pos="1620"/>
          <w:tab w:val="left" w:pos="3960"/>
          <w:tab w:val="left" w:pos="4320"/>
        </w:tabs>
        <w:spacing w:after="0" w:line="240" w:lineRule="auto"/>
        <w:jc w:val="center"/>
        <w:rPr>
          <w:rFonts w:ascii="Times New Roman" w:hAnsi="Times New Roman"/>
        </w:rPr>
      </w:pPr>
      <w:r w:rsidRPr="0000382B">
        <w:rPr>
          <w:rFonts w:ascii="Times New Roman" w:hAnsi="Times New Roman"/>
        </w:rPr>
        <w:t>ul. Chodkiewicza 30, 85 – 064 Bydgoszcz, tel. 052 341 91 00 fax. 052 360 82 06</w:t>
      </w:r>
    </w:p>
    <w:p w14:paraId="0E7BFE2D" w14:textId="77777777" w:rsidR="0015016B" w:rsidRPr="0000382B" w:rsidRDefault="0015016B" w:rsidP="0015016B">
      <w:pPr>
        <w:spacing w:after="0" w:line="240" w:lineRule="auto"/>
        <w:jc w:val="center"/>
        <w:rPr>
          <w:rFonts w:ascii="Times New Roman" w:hAnsi="Times New Roman"/>
        </w:rPr>
      </w:pPr>
      <w:r w:rsidRPr="0000382B">
        <w:rPr>
          <w:rFonts w:ascii="Times New Roman" w:hAnsi="Times New Roman"/>
        </w:rPr>
        <w:t>NIP 5542647568 REGON 340057695</w:t>
      </w:r>
    </w:p>
    <w:p w14:paraId="45D2BC9E" w14:textId="77777777" w:rsidR="0015016B" w:rsidRPr="0000382B" w:rsidRDefault="0015016B" w:rsidP="0015016B">
      <w:pPr>
        <w:spacing w:after="0" w:line="240" w:lineRule="auto"/>
        <w:jc w:val="center"/>
        <w:rPr>
          <w:rFonts w:ascii="Times New Roman" w:hAnsi="Times New Roman"/>
        </w:rPr>
      </w:pPr>
      <w:r w:rsidRPr="0000382B">
        <w:rPr>
          <w:rFonts w:ascii="Times New Roman" w:hAnsi="Times New Roman"/>
        </w:rPr>
        <w:t>www.ukw.edu.pl</w:t>
      </w:r>
    </w:p>
    <w:p w14:paraId="409AE30C" w14:textId="77777777" w:rsidR="005072DD" w:rsidRPr="0000382B" w:rsidRDefault="005072DD" w:rsidP="005072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684AEB56" w14:textId="7D82BB7C" w:rsidR="0074449D" w:rsidRDefault="0074449D" w:rsidP="0074449D">
      <w:pPr>
        <w:pStyle w:val="Akapitzlist"/>
        <w:numPr>
          <w:ilvl w:val="0"/>
          <w:numId w:val="1"/>
        </w:numPr>
        <w:suppressAutoHyphens w:val="0"/>
        <w:spacing w:before="120" w:line="276" w:lineRule="auto"/>
        <w:jc w:val="both"/>
        <w:rPr>
          <w:rFonts w:eastAsiaTheme="minorEastAsia"/>
          <w:color w:val="000000"/>
          <w:sz w:val="22"/>
          <w:szCs w:val="22"/>
          <w:lang w:eastAsia="pl-PL"/>
        </w:rPr>
      </w:pPr>
      <w:r w:rsidRPr="002C5649">
        <w:rPr>
          <w:rFonts w:eastAsiaTheme="minorEastAsia"/>
          <w:color w:val="000000"/>
          <w:sz w:val="22"/>
          <w:szCs w:val="22"/>
          <w:lang w:eastAsia="pl-PL"/>
        </w:rPr>
        <w:t>Numer postępowania: UKW/DZP-280-</w:t>
      </w:r>
      <w:r w:rsidR="005C0E1C">
        <w:rPr>
          <w:rFonts w:eastAsiaTheme="minorEastAsia"/>
          <w:color w:val="000000"/>
          <w:sz w:val="22"/>
          <w:szCs w:val="22"/>
          <w:lang w:eastAsia="pl-PL"/>
        </w:rPr>
        <w:t>D-98</w:t>
      </w:r>
      <w:r>
        <w:rPr>
          <w:rFonts w:eastAsiaTheme="minorEastAsia"/>
          <w:color w:val="000000"/>
          <w:sz w:val="22"/>
          <w:szCs w:val="22"/>
          <w:lang w:eastAsia="pl-PL"/>
        </w:rPr>
        <w:t>/2025</w:t>
      </w:r>
    </w:p>
    <w:p w14:paraId="1D332201" w14:textId="62BCC46B" w:rsidR="0074449D" w:rsidRPr="0034727C" w:rsidRDefault="0074449D" w:rsidP="0074449D">
      <w:pPr>
        <w:pStyle w:val="Akapitzlist"/>
        <w:numPr>
          <w:ilvl w:val="0"/>
          <w:numId w:val="1"/>
        </w:numPr>
        <w:tabs>
          <w:tab w:val="left" w:pos="0"/>
        </w:tabs>
        <w:jc w:val="right"/>
        <w:rPr>
          <w:sz w:val="22"/>
          <w:szCs w:val="22"/>
        </w:rPr>
      </w:pPr>
      <w:r w:rsidRPr="0034727C">
        <w:rPr>
          <w:sz w:val="22"/>
          <w:szCs w:val="22"/>
        </w:rPr>
        <w:t xml:space="preserve">Bydgoszcz, </w:t>
      </w:r>
      <w:r w:rsidR="00584E38">
        <w:rPr>
          <w:sz w:val="22"/>
          <w:szCs w:val="22"/>
        </w:rPr>
        <w:t>18</w:t>
      </w:r>
      <w:r w:rsidR="005C0E1C">
        <w:rPr>
          <w:sz w:val="22"/>
          <w:szCs w:val="22"/>
        </w:rPr>
        <w:t>.09</w:t>
      </w:r>
      <w:r w:rsidRPr="0034727C">
        <w:rPr>
          <w:sz w:val="22"/>
          <w:szCs w:val="22"/>
        </w:rPr>
        <w:t>.2025r.</w:t>
      </w:r>
    </w:p>
    <w:p w14:paraId="4DAC3915" w14:textId="77777777" w:rsidR="0074449D" w:rsidRPr="002C5649" w:rsidRDefault="0074449D" w:rsidP="0074449D">
      <w:pPr>
        <w:pStyle w:val="Akapitzlist"/>
        <w:numPr>
          <w:ilvl w:val="0"/>
          <w:numId w:val="1"/>
        </w:numPr>
        <w:suppressAutoHyphens w:val="0"/>
        <w:spacing w:before="120" w:line="276" w:lineRule="auto"/>
        <w:jc w:val="both"/>
        <w:rPr>
          <w:rFonts w:eastAsiaTheme="minorEastAsia"/>
          <w:color w:val="000000"/>
          <w:sz w:val="22"/>
          <w:szCs w:val="22"/>
          <w:lang w:eastAsia="pl-PL"/>
        </w:rPr>
      </w:pPr>
    </w:p>
    <w:p w14:paraId="36C923EA" w14:textId="77777777" w:rsidR="005E458C" w:rsidRDefault="0074449D" w:rsidP="005E458C">
      <w:pPr>
        <w:tabs>
          <w:tab w:val="left" w:pos="0"/>
        </w:tabs>
        <w:jc w:val="right"/>
      </w:pPr>
      <w:r w:rsidRPr="00164539">
        <w:tab/>
      </w:r>
      <w:r w:rsidRPr="00164539">
        <w:tab/>
        <w:t xml:space="preserve">                         </w:t>
      </w:r>
      <w:r w:rsidRPr="00164539">
        <w:tab/>
        <w:t xml:space="preserve">           </w:t>
      </w:r>
    </w:p>
    <w:p w14:paraId="6316C7B9" w14:textId="5F46B636" w:rsidR="0074449D" w:rsidRPr="005E458C" w:rsidRDefault="005E458C" w:rsidP="005E458C">
      <w:pPr>
        <w:tabs>
          <w:tab w:val="left" w:pos="0"/>
        </w:tabs>
        <w:jc w:val="right"/>
        <w:rPr>
          <w:rFonts w:ascii="Times New Roman" w:hAnsi="Times New Roman"/>
          <w:b/>
          <w:bCs/>
          <w:u w:val="single"/>
        </w:rPr>
      </w:pPr>
      <w:r w:rsidRPr="005E458C">
        <w:rPr>
          <w:rFonts w:ascii="Times New Roman" w:hAnsi="Times New Roman"/>
          <w:b/>
          <w:bCs/>
          <w:u w:val="single"/>
        </w:rPr>
        <w:t>Do wszystkich zainteresowanych</w:t>
      </w:r>
    </w:p>
    <w:p w14:paraId="33B26E85" w14:textId="77777777" w:rsidR="005E458C" w:rsidRDefault="005E458C" w:rsidP="0074449D">
      <w:pPr>
        <w:spacing w:line="276" w:lineRule="auto"/>
        <w:jc w:val="both"/>
        <w:rPr>
          <w:rFonts w:ascii="Times New Roman" w:eastAsiaTheme="minorEastAsia" w:hAnsi="Times New Roman"/>
          <w:b/>
          <w:bCs/>
          <w:color w:val="000000"/>
        </w:rPr>
      </w:pPr>
    </w:p>
    <w:p w14:paraId="6157F6ED" w14:textId="77777777" w:rsidR="005C0E1C" w:rsidRPr="005C0E1C" w:rsidRDefault="005C0E1C" w:rsidP="005C0E1C">
      <w:pPr>
        <w:spacing w:after="0" w:line="276" w:lineRule="auto"/>
        <w:ind w:right="-341"/>
        <w:jc w:val="both"/>
        <w:rPr>
          <w:rFonts w:ascii="Times New Roman" w:hAnsi="Times New Roman"/>
          <w:b/>
          <w:i/>
          <w:iCs/>
          <w:color w:val="000000"/>
        </w:rPr>
      </w:pPr>
      <w:r w:rsidRPr="005C0E1C">
        <w:rPr>
          <w:rFonts w:ascii="Times New Roman" w:hAnsi="Times New Roman"/>
          <w:color w:val="000000"/>
        </w:rPr>
        <w:t xml:space="preserve">Dotyczy: postępowania o udzielenie zamówienia publicznego prowadzonego w trybie podstawowym bez możliwości negocjacji pn.: </w:t>
      </w:r>
      <w:r w:rsidRPr="005C0E1C">
        <w:rPr>
          <w:rFonts w:ascii="Times New Roman" w:hAnsi="Times New Roman"/>
          <w:i/>
          <w:iCs/>
          <w:color w:val="000000"/>
        </w:rPr>
        <w:t>„Dostawa skanera dziełowego do masowej digitalizacji zbiorów Biblioteki UKW”</w:t>
      </w:r>
    </w:p>
    <w:p w14:paraId="6229A745" w14:textId="77777777" w:rsidR="00440642" w:rsidRDefault="00440642" w:rsidP="002878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2E389120" w14:textId="7A672B47" w:rsidR="00851480" w:rsidRPr="0000382B" w:rsidRDefault="00440642" w:rsidP="002878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ZAWIADOMIENIE</w:t>
      </w:r>
      <w:r w:rsidR="004146D9" w:rsidRPr="0000382B">
        <w:rPr>
          <w:rFonts w:ascii="Times New Roman" w:hAnsi="Times New Roman"/>
          <w:b/>
          <w:bCs/>
        </w:rPr>
        <w:t xml:space="preserve"> </w:t>
      </w:r>
    </w:p>
    <w:p w14:paraId="1E13873D" w14:textId="6C41FA2C" w:rsidR="00EA7D85" w:rsidRPr="0000382B" w:rsidRDefault="004146D9" w:rsidP="002878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00382B">
        <w:rPr>
          <w:rFonts w:ascii="Times New Roman" w:hAnsi="Times New Roman"/>
          <w:b/>
          <w:bCs/>
        </w:rPr>
        <w:t xml:space="preserve">O </w:t>
      </w:r>
      <w:r w:rsidR="0074449D">
        <w:rPr>
          <w:rFonts w:ascii="Times New Roman" w:hAnsi="Times New Roman"/>
          <w:b/>
          <w:bCs/>
        </w:rPr>
        <w:t>UNIEWAŻNIENIU POST</w:t>
      </w:r>
      <w:r w:rsidR="00440642">
        <w:rPr>
          <w:rFonts w:ascii="Times New Roman" w:hAnsi="Times New Roman"/>
          <w:b/>
          <w:bCs/>
        </w:rPr>
        <w:t>Ę</w:t>
      </w:r>
      <w:r w:rsidR="0074449D">
        <w:rPr>
          <w:rFonts w:ascii="Times New Roman" w:hAnsi="Times New Roman"/>
          <w:b/>
          <w:bCs/>
        </w:rPr>
        <w:t>POWANIA</w:t>
      </w:r>
    </w:p>
    <w:p w14:paraId="4078A6E9" w14:textId="4E0A0A73" w:rsidR="00286720" w:rsidRPr="0000382B" w:rsidRDefault="00286720" w:rsidP="00286720">
      <w:pPr>
        <w:widowControl w:val="0"/>
        <w:autoSpaceDE w:val="0"/>
        <w:autoSpaceDN w:val="0"/>
        <w:adjustRightInd w:val="0"/>
        <w:spacing w:before="400" w:after="0" w:line="276" w:lineRule="auto"/>
        <w:ind w:hanging="142"/>
        <w:jc w:val="both"/>
        <w:rPr>
          <w:rFonts w:ascii="Times New Roman" w:hAnsi="Times New Roman"/>
        </w:rPr>
      </w:pPr>
      <w:r w:rsidRPr="0000382B">
        <w:rPr>
          <w:rFonts w:ascii="Times New Roman" w:hAnsi="Times New Roman"/>
          <w:b/>
        </w:rPr>
        <w:t xml:space="preserve">I </w:t>
      </w:r>
      <w:r w:rsidRPr="0000382B">
        <w:rPr>
          <w:rFonts w:ascii="Times New Roman" w:hAnsi="Times New Roman"/>
        </w:rPr>
        <w:t>Działając na podstawie art. 2</w:t>
      </w:r>
      <w:r w:rsidR="00440642">
        <w:rPr>
          <w:rFonts w:ascii="Times New Roman" w:hAnsi="Times New Roman"/>
        </w:rPr>
        <w:t>60</w:t>
      </w:r>
      <w:r w:rsidRPr="0000382B">
        <w:rPr>
          <w:rFonts w:ascii="Times New Roman" w:hAnsi="Times New Roman"/>
        </w:rPr>
        <w:t xml:space="preserve"> ustawy z dnia 11 września 2019 r. Prawo zamówień publicznych, zwanej dalej „ustawą”, Zamawiający zawiadamia</w:t>
      </w:r>
      <w:r w:rsidR="009051E6">
        <w:rPr>
          <w:rFonts w:ascii="Times New Roman" w:hAnsi="Times New Roman"/>
        </w:rPr>
        <w:t xml:space="preserve"> o unieważnieniu postępowania</w:t>
      </w:r>
      <w:r w:rsidR="00B55ED4">
        <w:rPr>
          <w:rFonts w:ascii="Times New Roman" w:hAnsi="Times New Roman"/>
        </w:rPr>
        <w:t>:</w:t>
      </w:r>
    </w:p>
    <w:p w14:paraId="6FA8225E" w14:textId="77777777" w:rsidR="00286720" w:rsidRPr="0000382B" w:rsidRDefault="00286720" w:rsidP="0028672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</w:rPr>
      </w:pPr>
    </w:p>
    <w:p w14:paraId="0AF89ACF" w14:textId="77777777" w:rsidR="002C5F62" w:rsidRPr="009D1D4E" w:rsidRDefault="002C5F62" w:rsidP="001D45A2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Cs/>
          <w:sz w:val="22"/>
          <w:szCs w:val="22"/>
          <w:u w:val="single"/>
        </w:rPr>
      </w:pPr>
      <w:r w:rsidRPr="009D1D4E">
        <w:rPr>
          <w:bCs/>
          <w:sz w:val="22"/>
          <w:szCs w:val="22"/>
          <w:u w:val="single"/>
        </w:rPr>
        <w:t>Uzasadnienie prawne:</w:t>
      </w:r>
    </w:p>
    <w:p w14:paraId="7E57A248" w14:textId="129C0CC1" w:rsidR="002C5F62" w:rsidRPr="009D1D4E" w:rsidRDefault="002C5F62" w:rsidP="001D45A2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D1D4E">
        <w:rPr>
          <w:sz w:val="22"/>
          <w:szCs w:val="22"/>
        </w:rPr>
        <w:t>Art. 2</w:t>
      </w:r>
      <w:r w:rsidR="009051E6">
        <w:rPr>
          <w:sz w:val="22"/>
          <w:szCs w:val="22"/>
        </w:rPr>
        <w:t xml:space="preserve">55 </w:t>
      </w:r>
      <w:r w:rsidRPr="009D1D4E">
        <w:rPr>
          <w:sz w:val="22"/>
          <w:szCs w:val="22"/>
        </w:rPr>
        <w:t xml:space="preserve">pkt. </w:t>
      </w:r>
      <w:r w:rsidR="005C0E1C">
        <w:rPr>
          <w:sz w:val="22"/>
          <w:szCs w:val="22"/>
        </w:rPr>
        <w:t>3</w:t>
      </w:r>
      <w:r w:rsidR="009051E6">
        <w:rPr>
          <w:sz w:val="22"/>
          <w:szCs w:val="22"/>
        </w:rPr>
        <w:t xml:space="preserve"> </w:t>
      </w:r>
      <w:r w:rsidRPr="009D1D4E">
        <w:rPr>
          <w:sz w:val="22"/>
          <w:szCs w:val="22"/>
        </w:rPr>
        <w:t xml:space="preserve"> PZP</w:t>
      </w:r>
    </w:p>
    <w:p w14:paraId="02F98F02" w14:textId="77777777" w:rsidR="002C5F62" w:rsidRPr="009D1D4E" w:rsidRDefault="002C5F62" w:rsidP="001D45A2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Cs/>
          <w:sz w:val="22"/>
          <w:szCs w:val="22"/>
          <w:u w:val="single"/>
        </w:rPr>
      </w:pPr>
    </w:p>
    <w:p w14:paraId="3AEFF41A" w14:textId="77777777" w:rsidR="002C5F62" w:rsidRPr="009D1D4E" w:rsidRDefault="002C5F62" w:rsidP="001D45A2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Cs/>
          <w:sz w:val="22"/>
          <w:szCs w:val="22"/>
          <w:u w:val="single"/>
        </w:rPr>
      </w:pPr>
      <w:r w:rsidRPr="009D1D4E">
        <w:rPr>
          <w:bCs/>
          <w:sz w:val="22"/>
          <w:szCs w:val="22"/>
          <w:u w:val="single"/>
        </w:rPr>
        <w:t>Uzasadnienie faktyczne:</w:t>
      </w:r>
    </w:p>
    <w:p w14:paraId="0FA59A4A" w14:textId="71B2C934" w:rsidR="00B55ED4" w:rsidRPr="00B55ED4" w:rsidRDefault="002C5F62" w:rsidP="003E057D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B55ED4">
        <w:rPr>
          <w:color w:val="000000"/>
          <w:sz w:val="22"/>
          <w:szCs w:val="22"/>
        </w:rPr>
        <w:t xml:space="preserve">Zamawiający </w:t>
      </w:r>
      <w:r w:rsidR="009051E6" w:rsidRPr="00B55ED4">
        <w:rPr>
          <w:color w:val="000000"/>
          <w:sz w:val="22"/>
          <w:szCs w:val="22"/>
        </w:rPr>
        <w:t>uniewa</w:t>
      </w:r>
      <w:r w:rsidR="00B55ED4" w:rsidRPr="00B55ED4">
        <w:rPr>
          <w:color w:val="000000"/>
          <w:sz w:val="22"/>
          <w:szCs w:val="22"/>
        </w:rPr>
        <w:t>ż</w:t>
      </w:r>
      <w:r w:rsidR="009051E6" w:rsidRPr="00B55ED4">
        <w:rPr>
          <w:color w:val="000000"/>
          <w:sz w:val="22"/>
          <w:szCs w:val="22"/>
        </w:rPr>
        <w:t>nia post</w:t>
      </w:r>
      <w:r w:rsidR="00B55ED4" w:rsidRPr="00B55ED4">
        <w:rPr>
          <w:color w:val="000000"/>
          <w:sz w:val="22"/>
          <w:szCs w:val="22"/>
        </w:rPr>
        <w:t xml:space="preserve">ępowanie o udzielenie zamówienia, jeżeli </w:t>
      </w:r>
      <w:r w:rsidR="005C0E1C">
        <w:rPr>
          <w:color w:val="000000"/>
          <w:sz w:val="22"/>
          <w:szCs w:val="22"/>
        </w:rPr>
        <w:t>cena najkorzystniejszej ofert przewyższa kwotę jaka zamawiający zamierza przeznaczyć na realizację zamówienia</w:t>
      </w:r>
      <w:r w:rsidR="00B55ED4">
        <w:rPr>
          <w:color w:val="000000"/>
          <w:sz w:val="22"/>
          <w:szCs w:val="22"/>
        </w:rPr>
        <w:t>.</w:t>
      </w:r>
    </w:p>
    <w:p w14:paraId="29DB24B0" w14:textId="77777777" w:rsidR="00B55ED4" w:rsidRDefault="00B55ED4" w:rsidP="00B55ED4">
      <w:pPr>
        <w:spacing w:line="276" w:lineRule="auto"/>
        <w:jc w:val="both"/>
        <w:rPr>
          <w:color w:val="000000"/>
        </w:rPr>
      </w:pPr>
    </w:p>
    <w:p w14:paraId="68DE13CA" w14:textId="77777777" w:rsidR="00C161FA" w:rsidRDefault="00C161FA" w:rsidP="00C161FA">
      <w:pPr>
        <w:spacing w:line="276" w:lineRule="auto"/>
        <w:jc w:val="both"/>
        <w:rPr>
          <w:rFonts w:ascii="Times New Roman" w:hAnsi="Times New Roman"/>
          <w:b/>
        </w:rPr>
      </w:pPr>
    </w:p>
    <w:p w14:paraId="5A0DAFBD" w14:textId="77777777" w:rsidR="00C161FA" w:rsidRDefault="00C161FA" w:rsidP="003A0DD7">
      <w:pPr>
        <w:spacing w:line="276" w:lineRule="auto"/>
        <w:jc w:val="right"/>
        <w:rPr>
          <w:rFonts w:ascii="Times New Roman" w:hAnsi="Times New Roman"/>
          <w:b/>
        </w:rPr>
      </w:pPr>
    </w:p>
    <w:p w14:paraId="1B35737F" w14:textId="77777777" w:rsidR="005C0E1C" w:rsidRPr="005C0E1C" w:rsidRDefault="005C0E1C" w:rsidP="005C0E1C">
      <w:pPr>
        <w:pStyle w:val="Default"/>
        <w:spacing w:line="276" w:lineRule="auto"/>
        <w:jc w:val="right"/>
        <w:rPr>
          <w:b/>
          <w:color w:val="auto"/>
          <w:sz w:val="22"/>
          <w:szCs w:val="22"/>
        </w:rPr>
      </w:pPr>
      <w:r w:rsidRPr="005C0E1C">
        <w:rPr>
          <w:b/>
          <w:color w:val="auto"/>
          <w:sz w:val="22"/>
          <w:szCs w:val="22"/>
        </w:rPr>
        <w:t>Kanclerz UKW</w:t>
      </w:r>
    </w:p>
    <w:p w14:paraId="6C9CA06E" w14:textId="77777777" w:rsidR="005C0E1C" w:rsidRPr="005C0E1C" w:rsidRDefault="005C0E1C" w:rsidP="005C0E1C">
      <w:pPr>
        <w:pStyle w:val="Default"/>
        <w:spacing w:line="276" w:lineRule="auto"/>
        <w:jc w:val="right"/>
        <w:rPr>
          <w:b/>
          <w:color w:val="auto"/>
          <w:sz w:val="22"/>
          <w:szCs w:val="22"/>
        </w:rPr>
      </w:pPr>
    </w:p>
    <w:p w14:paraId="4FC39F3C" w14:textId="77777777" w:rsidR="005C0E1C" w:rsidRPr="005C0E1C" w:rsidRDefault="005C0E1C" w:rsidP="005C0E1C">
      <w:pPr>
        <w:pStyle w:val="Default"/>
        <w:spacing w:line="276" w:lineRule="auto"/>
        <w:jc w:val="right"/>
        <w:rPr>
          <w:b/>
          <w:color w:val="auto"/>
          <w:sz w:val="22"/>
          <w:szCs w:val="22"/>
        </w:rPr>
      </w:pPr>
    </w:p>
    <w:p w14:paraId="197BE489" w14:textId="1EC0A3A1" w:rsidR="0000382B" w:rsidRPr="0000382B" w:rsidRDefault="005C0E1C" w:rsidP="005C0E1C">
      <w:pPr>
        <w:pStyle w:val="Default"/>
        <w:spacing w:line="276" w:lineRule="auto"/>
        <w:jc w:val="right"/>
        <w:rPr>
          <w:b/>
          <w:bCs/>
          <w:iCs/>
        </w:rPr>
      </w:pPr>
      <w:r w:rsidRPr="005C0E1C">
        <w:rPr>
          <w:b/>
          <w:color w:val="auto"/>
          <w:sz w:val="22"/>
          <w:szCs w:val="22"/>
        </w:rPr>
        <w:t>mgr Monika Matowska</w:t>
      </w:r>
    </w:p>
    <w:sectPr w:rsidR="0000382B" w:rsidRPr="0000382B" w:rsidSect="00C161FA">
      <w:footerReference w:type="default" r:id="rId9"/>
      <w:pgSz w:w="11905" w:h="16837"/>
      <w:pgMar w:top="851" w:right="1134" w:bottom="851" w:left="1134" w:header="284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0BEB" w14:textId="77777777" w:rsidR="002A4D51" w:rsidRDefault="002A4D51">
      <w:pPr>
        <w:spacing w:after="0" w:line="240" w:lineRule="auto"/>
      </w:pPr>
      <w:r>
        <w:separator/>
      </w:r>
    </w:p>
  </w:endnote>
  <w:endnote w:type="continuationSeparator" w:id="0">
    <w:p w14:paraId="082C1CEA" w14:textId="77777777" w:rsidR="002A4D51" w:rsidRDefault="002A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50EB" w14:textId="77777777" w:rsidR="001B3FFD" w:rsidRPr="001B3FFD" w:rsidRDefault="001B3FFD">
    <w:pPr>
      <w:pStyle w:val="Stopka"/>
      <w:jc w:val="right"/>
      <w:rPr>
        <w:rFonts w:ascii="Times New Roman" w:hAnsi="Times New Roman"/>
        <w:sz w:val="20"/>
        <w:szCs w:val="20"/>
      </w:rPr>
    </w:pPr>
    <w:r w:rsidRPr="001B3FFD">
      <w:rPr>
        <w:rFonts w:ascii="Times New Roman" w:hAnsi="Times New Roman"/>
        <w:sz w:val="20"/>
        <w:szCs w:val="20"/>
      </w:rPr>
      <w:t xml:space="preserve">str. </w:t>
    </w:r>
    <w:r w:rsidRPr="001B3FFD">
      <w:rPr>
        <w:rFonts w:ascii="Times New Roman" w:hAnsi="Times New Roman"/>
        <w:sz w:val="20"/>
        <w:szCs w:val="20"/>
      </w:rPr>
      <w:fldChar w:fldCharType="begin"/>
    </w:r>
    <w:r w:rsidRPr="001B3FFD">
      <w:rPr>
        <w:rFonts w:ascii="Times New Roman" w:hAnsi="Times New Roman"/>
        <w:sz w:val="20"/>
        <w:szCs w:val="20"/>
      </w:rPr>
      <w:instrText>PAGE    \* MERGEFORMAT</w:instrText>
    </w:r>
    <w:r w:rsidRPr="001B3FFD">
      <w:rPr>
        <w:rFonts w:ascii="Times New Roman" w:hAnsi="Times New Roman"/>
        <w:sz w:val="20"/>
        <w:szCs w:val="20"/>
      </w:rPr>
      <w:fldChar w:fldCharType="separate"/>
    </w:r>
    <w:r w:rsidR="00AB2AA9">
      <w:rPr>
        <w:rFonts w:ascii="Times New Roman" w:hAnsi="Times New Roman"/>
        <w:noProof/>
        <w:sz w:val="20"/>
        <w:szCs w:val="20"/>
      </w:rPr>
      <w:t>2</w:t>
    </w:r>
    <w:r w:rsidRPr="001B3FFD">
      <w:rPr>
        <w:rFonts w:ascii="Times New Roman" w:hAnsi="Times New Roman"/>
        <w:sz w:val="20"/>
        <w:szCs w:val="20"/>
      </w:rPr>
      <w:fldChar w:fldCharType="end"/>
    </w:r>
  </w:p>
  <w:p w14:paraId="0ED5FDB3" w14:textId="77777777" w:rsidR="004146D9" w:rsidRDefault="004146D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Century Gothic" w:hAnsi="Century Gothic" w:cs="Century Gothic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B064" w14:textId="77777777" w:rsidR="002A4D51" w:rsidRDefault="002A4D51">
      <w:pPr>
        <w:spacing w:after="0" w:line="240" w:lineRule="auto"/>
      </w:pPr>
      <w:r>
        <w:separator/>
      </w:r>
    </w:p>
  </w:footnote>
  <w:footnote w:type="continuationSeparator" w:id="0">
    <w:p w14:paraId="02C7C39C" w14:textId="77777777" w:rsidR="002A4D51" w:rsidRDefault="002A4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9973397"/>
    <w:multiLevelType w:val="hybridMultilevel"/>
    <w:tmpl w:val="341ED9AE"/>
    <w:lvl w:ilvl="0" w:tplc="9A6E11CE">
      <w:start w:val="1"/>
      <w:numFmt w:val="lowerLetter"/>
      <w:lvlText w:val="%1)"/>
      <w:lvlJc w:val="left"/>
      <w:pPr>
        <w:ind w:left="157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60EA3EDB"/>
    <w:multiLevelType w:val="multilevel"/>
    <w:tmpl w:val="B07C3536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ind w:left="697"/>
      </w:pPr>
      <w:rPr>
        <w:rFonts w:hint="default"/>
        <w:b w:val="0"/>
        <w:bCs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E3"/>
    <w:rsid w:val="0000382B"/>
    <w:rsid w:val="00030521"/>
    <w:rsid w:val="00036D46"/>
    <w:rsid w:val="0004172B"/>
    <w:rsid w:val="0005135C"/>
    <w:rsid w:val="0005550C"/>
    <w:rsid w:val="000B0FA4"/>
    <w:rsid w:val="000C1900"/>
    <w:rsid w:val="000F370D"/>
    <w:rsid w:val="000F7643"/>
    <w:rsid w:val="0010582D"/>
    <w:rsid w:val="001141EB"/>
    <w:rsid w:val="00125ACE"/>
    <w:rsid w:val="0015016B"/>
    <w:rsid w:val="00171952"/>
    <w:rsid w:val="001868E4"/>
    <w:rsid w:val="00187A61"/>
    <w:rsid w:val="00197D81"/>
    <w:rsid w:val="001A75A0"/>
    <w:rsid w:val="001B3E74"/>
    <w:rsid w:val="001B3FFD"/>
    <w:rsid w:val="001C3D68"/>
    <w:rsid w:val="001C6670"/>
    <w:rsid w:val="001D45A2"/>
    <w:rsid w:val="001E5259"/>
    <w:rsid w:val="001F5534"/>
    <w:rsid w:val="00214787"/>
    <w:rsid w:val="00217257"/>
    <w:rsid w:val="00243A74"/>
    <w:rsid w:val="002530FD"/>
    <w:rsid w:val="002568CE"/>
    <w:rsid w:val="00286720"/>
    <w:rsid w:val="00287823"/>
    <w:rsid w:val="002A4D51"/>
    <w:rsid w:val="002B4C16"/>
    <w:rsid w:val="002C5F62"/>
    <w:rsid w:val="002D509D"/>
    <w:rsid w:val="002F7580"/>
    <w:rsid w:val="00306DDE"/>
    <w:rsid w:val="003214EE"/>
    <w:rsid w:val="00361D0A"/>
    <w:rsid w:val="0037207F"/>
    <w:rsid w:val="0038369D"/>
    <w:rsid w:val="00387CB0"/>
    <w:rsid w:val="003A0DD7"/>
    <w:rsid w:val="003B1C4B"/>
    <w:rsid w:val="003D5379"/>
    <w:rsid w:val="003E4BA9"/>
    <w:rsid w:val="003F3056"/>
    <w:rsid w:val="004055BE"/>
    <w:rsid w:val="00407EE0"/>
    <w:rsid w:val="004146D9"/>
    <w:rsid w:val="00422226"/>
    <w:rsid w:val="00427DE2"/>
    <w:rsid w:val="00437747"/>
    <w:rsid w:val="00440642"/>
    <w:rsid w:val="00453278"/>
    <w:rsid w:val="004722FE"/>
    <w:rsid w:val="004817CD"/>
    <w:rsid w:val="004B65F9"/>
    <w:rsid w:val="005072DD"/>
    <w:rsid w:val="00527876"/>
    <w:rsid w:val="00541EF5"/>
    <w:rsid w:val="00556C41"/>
    <w:rsid w:val="00557129"/>
    <w:rsid w:val="00580D7E"/>
    <w:rsid w:val="00582188"/>
    <w:rsid w:val="00584548"/>
    <w:rsid w:val="00584E38"/>
    <w:rsid w:val="00596743"/>
    <w:rsid w:val="005C0E1C"/>
    <w:rsid w:val="005E3107"/>
    <w:rsid w:val="005E458C"/>
    <w:rsid w:val="005E78B6"/>
    <w:rsid w:val="005F3B64"/>
    <w:rsid w:val="0061717E"/>
    <w:rsid w:val="006459DD"/>
    <w:rsid w:val="00656846"/>
    <w:rsid w:val="00674FF6"/>
    <w:rsid w:val="00676436"/>
    <w:rsid w:val="006A5CE6"/>
    <w:rsid w:val="006C26E6"/>
    <w:rsid w:val="006E48E4"/>
    <w:rsid w:val="006F68E5"/>
    <w:rsid w:val="007145E1"/>
    <w:rsid w:val="007440E3"/>
    <w:rsid w:val="0074444E"/>
    <w:rsid w:val="0074449D"/>
    <w:rsid w:val="00765598"/>
    <w:rsid w:val="0078358E"/>
    <w:rsid w:val="00785C96"/>
    <w:rsid w:val="007A0858"/>
    <w:rsid w:val="007C2F50"/>
    <w:rsid w:val="007C6984"/>
    <w:rsid w:val="007C6A93"/>
    <w:rsid w:val="007D4230"/>
    <w:rsid w:val="00801753"/>
    <w:rsid w:val="008117E4"/>
    <w:rsid w:val="00816A04"/>
    <w:rsid w:val="008247D9"/>
    <w:rsid w:val="00826845"/>
    <w:rsid w:val="00826F41"/>
    <w:rsid w:val="00851480"/>
    <w:rsid w:val="00855F48"/>
    <w:rsid w:val="008740E4"/>
    <w:rsid w:val="00882526"/>
    <w:rsid w:val="008857F7"/>
    <w:rsid w:val="00896E87"/>
    <w:rsid w:val="008A79B2"/>
    <w:rsid w:val="008C6E04"/>
    <w:rsid w:val="008D0ABF"/>
    <w:rsid w:val="009051E6"/>
    <w:rsid w:val="00924FAE"/>
    <w:rsid w:val="00932788"/>
    <w:rsid w:val="009A0C75"/>
    <w:rsid w:val="009B41EC"/>
    <w:rsid w:val="009C0BC0"/>
    <w:rsid w:val="009D34ED"/>
    <w:rsid w:val="00A030F5"/>
    <w:rsid w:val="00A05E6C"/>
    <w:rsid w:val="00A15B12"/>
    <w:rsid w:val="00A410C7"/>
    <w:rsid w:val="00A41DC1"/>
    <w:rsid w:val="00A43D42"/>
    <w:rsid w:val="00A71FDC"/>
    <w:rsid w:val="00A768A5"/>
    <w:rsid w:val="00AB21B6"/>
    <w:rsid w:val="00AB2AA9"/>
    <w:rsid w:val="00AB6E4C"/>
    <w:rsid w:val="00AC31EE"/>
    <w:rsid w:val="00AD7718"/>
    <w:rsid w:val="00AE0D16"/>
    <w:rsid w:val="00AE2EF2"/>
    <w:rsid w:val="00AE4838"/>
    <w:rsid w:val="00AF28BF"/>
    <w:rsid w:val="00AF4960"/>
    <w:rsid w:val="00B04D8B"/>
    <w:rsid w:val="00B20501"/>
    <w:rsid w:val="00B239FE"/>
    <w:rsid w:val="00B32E20"/>
    <w:rsid w:val="00B531F2"/>
    <w:rsid w:val="00B53729"/>
    <w:rsid w:val="00B55ED4"/>
    <w:rsid w:val="00B62125"/>
    <w:rsid w:val="00B62F91"/>
    <w:rsid w:val="00B90A25"/>
    <w:rsid w:val="00BA57C4"/>
    <w:rsid w:val="00BB1F82"/>
    <w:rsid w:val="00BB2ED8"/>
    <w:rsid w:val="00BF0B8E"/>
    <w:rsid w:val="00BF21AD"/>
    <w:rsid w:val="00C161FA"/>
    <w:rsid w:val="00C16F24"/>
    <w:rsid w:val="00C2225D"/>
    <w:rsid w:val="00C32BF1"/>
    <w:rsid w:val="00C7209D"/>
    <w:rsid w:val="00C933B9"/>
    <w:rsid w:val="00C95FBA"/>
    <w:rsid w:val="00CA5519"/>
    <w:rsid w:val="00CA7DA7"/>
    <w:rsid w:val="00D75B13"/>
    <w:rsid w:val="00DC4783"/>
    <w:rsid w:val="00DC64F3"/>
    <w:rsid w:val="00DD2143"/>
    <w:rsid w:val="00E01AFA"/>
    <w:rsid w:val="00E2259C"/>
    <w:rsid w:val="00E43BA2"/>
    <w:rsid w:val="00E6616E"/>
    <w:rsid w:val="00E7756C"/>
    <w:rsid w:val="00E93576"/>
    <w:rsid w:val="00E964E4"/>
    <w:rsid w:val="00EA0481"/>
    <w:rsid w:val="00EA7D85"/>
    <w:rsid w:val="00ED4CB9"/>
    <w:rsid w:val="00F1246C"/>
    <w:rsid w:val="00F813C6"/>
    <w:rsid w:val="00F8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360E1"/>
  <w14:defaultImageDpi w14:val="0"/>
  <w15:docId w15:val="{F5148716-71F3-42BB-8190-44ADB979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548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440E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440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440E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058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31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1_literowka,Literowanie,Punktowanie,1) AaA,RR PGE Akapit z listą,1_literowka Znak Znak,Literowanie Znak Znak,RR PGE Akapit z listą Znak Znak,Preambuła,Styl 1,lp1,List Paragraph1,List Paragraph2,ISCG Numerowanie,L1,Numerowanie,2 heading,lp"/>
    <w:basedOn w:val="Normalny"/>
    <w:link w:val="AkapitzlistZnak"/>
    <w:uiPriority w:val="34"/>
    <w:qFormat/>
    <w:rsid w:val="0078358E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1_literowka Znak,Literowanie Znak,Punktowanie Znak,1) AaA Znak,RR PGE Akapit z listą Znak,1_literowka Znak Znak Znak,Literowanie Znak Znak Znak,RR PGE Akapit z listą Znak Znak Znak,Preambuła Znak,Styl 1 Znak,lp1 Znak,L1 Znak,lp Znak"/>
    <w:link w:val="Akapitzlist"/>
    <w:uiPriority w:val="34"/>
    <w:qFormat/>
    <w:locked/>
    <w:rsid w:val="0078358E"/>
    <w:rPr>
      <w:rFonts w:ascii="Times New Roman" w:hAnsi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78358E"/>
    <w:rPr>
      <w:b/>
      <w:bCs/>
    </w:rPr>
  </w:style>
  <w:style w:type="paragraph" w:styleId="NormalnyWeb">
    <w:name w:val="Normal (Web)"/>
    <w:basedOn w:val="Normalny"/>
    <w:uiPriority w:val="99"/>
    <w:unhideWhenUsed/>
    <w:rsid w:val="007835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pp</cp:lastModifiedBy>
  <cp:revision>5</cp:revision>
  <cp:lastPrinted>2025-09-19T08:53:00Z</cp:lastPrinted>
  <dcterms:created xsi:type="dcterms:W3CDTF">2025-09-19T08:18:00Z</dcterms:created>
  <dcterms:modified xsi:type="dcterms:W3CDTF">2025-09-19T08:55:00Z</dcterms:modified>
</cp:coreProperties>
</file>