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939432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E50CCB">
        <w:rPr>
          <w:rFonts w:ascii="Tahoma" w:hAnsi="Tahoma"/>
          <w:bCs/>
          <w:sz w:val="20"/>
          <w:u w:val="none"/>
        </w:rPr>
        <w:t xml:space="preserve">Załącznik </w:t>
      </w:r>
      <w:r w:rsidR="00635469">
        <w:rPr>
          <w:rFonts w:ascii="Tahoma" w:hAnsi="Tahoma"/>
          <w:bCs/>
          <w:sz w:val="20"/>
          <w:u w:val="none"/>
        </w:rPr>
        <w:t>n</w:t>
      </w:r>
      <w:r w:rsidRPr="00E50CCB">
        <w:rPr>
          <w:rFonts w:ascii="Tahoma" w:hAnsi="Tahoma"/>
          <w:bCs/>
          <w:sz w:val="20"/>
          <w:u w:val="none"/>
        </w:rPr>
        <w:t xml:space="preserve">r </w:t>
      </w:r>
      <w:r w:rsidR="00D228E0">
        <w:rPr>
          <w:rFonts w:ascii="Tahoma" w:hAnsi="Tahoma"/>
          <w:bCs/>
          <w:sz w:val="20"/>
          <w:u w:val="none"/>
        </w:rPr>
        <w:t>5</w:t>
      </w:r>
      <w:r w:rsidR="00275373" w:rsidRPr="00E50CCB">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1151711E" w:rsidR="00F639EF" w:rsidRPr="00E50CCB" w:rsidRDefault="00F639EF" w:rsidP="00F639EF">
      <w:pPr>
        <w:jc w:val="both"/>
        <w:rPr>
          <w:rFonts w:ascii="Tahoma" w:hAnsi="Tahoma" w:cs="Tahoma"/>
          <w:b/>
          <w:sz w:val="24"/>
          <w:szCs w:val="24"/>
        </w:rPr>
      </w:pPr>
      <w:r w:rsidRPr="00E50CCB">
        <w:rPr>
          <w:rFonts w:ascii="Tahoma" w:hAnsi="Tahoma" w:cs="Tahoma"/>
          <w:b/>
          <w:sz w:val="24"/>
          <w:szCs w:val="24"/>
        </w:rPr>
        <w:t>PROGRAM UBEZPIECZENIA</w:t>
      </w:r>
      <w:r w:rsidR="00275373" w:rsidRPr="00E50CCB">
        <w:rPr>
          <w:rFonts w:ascii="Tahoma" w:hAnsi="Tahoma" w:cs="Tahoma"/>
          <w:b/>
          <w:sz w:val="24"/>
          <w:szCs w:val="24"/>
        </w:rPr>
        <w:t xml:space="preserve"> </w:t>
      </w:r>
      <w:r w:rsidR="00E50CCB" w:rsidRPr="00E50CCB">
        <w:rPr>
          <w:rFonts w:ascii="Tahoma" w:hAnsi="Tahoma" w:cs="Tahoma"/>
          <w:b/>
          <w:sz w:val="24"/>
          <w:szCs w:val="24"/>
        </w:rPr>
        <w:t>GMINY GOLUB-DOBRZYŃ</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FC22790" w14:textId="77777777" w:rsidR="00E50CCB" w:rsidRPr="00F26835" w:rsidRDefault="00E50CCB" w:rsidP="00E50CCB">
      <w:pPr>
        <w:pStyle w:val="Tekstpodstawowy"/>
        <w:spacing w:line="276" w:lineRule="auto"/>
        <w:jc w:val="left"/>
        <w:rPr>
          <w:rFonts w:ascii="Tahoma" w:hAnsi="Tahoma" w:cs="Tahoma"/>
          <w:i w:val="0"/>
          <w:sz w:val="20"/>
        </w:rPr>
      </w:pPr>
      <w:r w:rsidRPr="00F26835">
        <w:rPr>
          <w:rFonts w:ascii="Tahoma" w:hAnsi="Tahoma" w:cs="Tahoma"/>
          <w:i w:val="0"/>
          <w:sz w:val="20"/>
        </w:rPr>
        <w:t>Gmina Golub-Dobrzyń</w:t>
      </w:r>
    </w:p>
    <w:p w14:paraId="16749D93" w14:textId="77777777" w:rsidR="00E50CCB" w:rsidRPr="00F26835" w:rsidRDefault="00E50CCB" w:rsidP="00E50CCB">
      <w:pPr>
        <w:pStyle w:val="Tekstpodstawowy"/>
        <w:spacing w:line="276" w:lineRule="auto"/>
        <w:jc w:val="left"/>
        <w:rPr>
          <w:rFonts w:ascii="Tahoma" w:hAnsi="Tahoma" w:cs="Tahoma"/>
          <w:i w:val="0"/>
          <w:sz w:val="20"/>
        </w:rPr>
      </w:pPr>
      <w:r>
        <w:rPr>
          <w:rFonts w:ascii="Tahoma" w:hAnsi="Tahoma" w:cs="Tahoma"/>
          <w:i w:val="0"/>
          <w:sz w:val="20"/>
        </w:rPr>
        <w:t xml:space="preserve">ul. </w:t>
      </w:r>
      <w:r w:rsidRPr="00F26835">
        <w:rPr>
          <w:rFonts w:ascii="Tahoma" w:hAnsi="Tahoma" w:cs="Tahoma"/>
          <w:i w:val="0"/>
          <w:sz w:val="20"/>
        </w:rPr>
        <w:t xml:space="preserve">Plac </w:t>
      </w:r>
      <w:r>
        <w:rPr>
          <w:rFonts w:ascii="Tahoma" w:hAnsi="Tahoma" w:cs="Tahoma"/>
          <w:i w:val="0"/>
          <w:sz w:val="20"/>
        </w:rPr>
        <w:t>1000-lecia</w:t>
      </w:r>
      <w:r w:rsidRPr="00F26835">
        <w:rPr>
          <w:rFonts w:ascii="Tahoma" w:hAnsi="Tahoma" w:cs="Tahoma"/>
          <w:i w:val="0"/>
          <w:sz w:val="20"/>
        </w:rPr>
        <w:t xml:space="preserve"> 25</w:t>
      </w:r>
    </w:p>
    <w:p w14:paraId="12CDD736" w14:textId="77777777" w:rsidR="00E50CCB" w:rsidRPr="00F26835" w:rsidRDefault="00E50CCB" w:rsidP="00E50CCB">
      <w:pPr>
        <w:pStyle w:val="Tekstpodstawowy"/>
        <w:spacing w:line="276" w:lineRule="auto"/>
        <w:jc w:val="left"/>
        <w:rPr>
          <w:rFonts w:ascii="Tahoma" w:hAnsi="Tahoma" w:cs="Tahoma"/>
          <w:i w:val="0"/>
          <w:sz w:val="20"/>
        </w:rPr>
      </w:pPr>
      <w:r w:rsidRPr="00F26835">
        <w:rPr>
          <w:rFonts w:ascii="Tahoma" w:hAnsi="Tahoma" w:cs="Tahoma"/>
          <w:i w:val="0"/>
          <w:sz w:val="20"/>
        </w:rPr>
        <w:t>87-400 Golub-Dobrzyń</w:t>
      </w:r>
    </w:p>
    <w:p w14:paraId="7DC5FF0A" w14:textId="77777777" w:rsidR="00E50CCB" w:rsidRPr="00F26835" w:rsidRDefault="00E50CCB" w:rsidP="00E50CCB">
      <w:pPr>
        <w:pStyle w:val="Tekstpodstawowy"/>
        <w:spacing w:line="276" w:lineRule="auto"/>
        <w:jc w:val="left"/>
        <w:rPr>
          <w:rFonts w:ascii="Tahoma" w:hAnsi="Tahoma" w:cs="Tahoma"/>
          <w:i w:val="0"/>
          <w:sz w:val="20"/>
        </w:rPr>
      </w:pPr>
      <w:r w:rsidRPr="00F26835">
        <w:rPr>
          <w:rFonts w:ascii="Tahoma" w:hAnsi="Tahoma" w:cs="Tahoma"/>
          <w:i w:val="0"/>
          <w:sz w:val="20"/>
        </w:rPr>
        <w:t>Regon:  871118589</w:t>
      </w:r>
    </w:p>
    <w:p w14:paraId="2FD62D54" w14:textId="77777777" w:rsidR="00E50CCB" w:rsidRPr="00F26835" w:rsidRDefault="00E50CCB" w:rsidP="00E50CCB">
      <w:pPr>
        <w:pStyle w:val="Tekstpodstawowy"/>
        <w:spacing w:line="276" w:lineRule="auto"/>
        <w:jc w:val="left"/>
        <w:rPr>
          <w:rFonts w:ascii="Tahoma" w:hAnsi="Tahoma" w:cs="Tahoma"/>
          <w:i w:val="0"/>
          <w:sz w:val="20"/>
        </w:rPr>
      </w:pPr>
      <w:r w:rsidRPr="00F26835">
        <w:rPr>
          <w:rFonts w:ascii="Tahoma" w:hAnsi="Tahoma" w:cs="Tahoma"/>
          <w:i w:val="0"/>
          <w:sz w:val="20"/>
        </w:rPr>
        <w:t>NIP:  503-003-70-22</w:t>
      </w:r>
    </w:p>
    <w:p w14:paraId="70D17CD9" w14:textId="77777777" w:rsidR="00F639EF" w:rsidRPr="00DE3698" w:rsidRDefault="00F639EF" w:rsidP="00F639EF">
      <w:pPr>
        <w:rPr>
          <w:rFonts w:ascii="Tahoma" w:hAnsi="Tahoma" w:cs="Tahoma"/>
        </w:rPr>
      </w:pPr>
    </w:p>
    <w:p w14:paraId="2FAF8306" w14:textId="77777777" w:rsidR="00F639EF" w:rsidRPr="006F2E99" w:rsidRDefault="00F639EF" w:rsidP="00F639EF">
      <w:pPr>
        <w:rPr>
          <w:rFonts w:ascii="Tahoma" w:hAnsi="Tahoma" w:cs="Tahoma"/>
          <w:b/>
          <w:u w:val="single"/>
        </w:rPr>
      </w:pPr>
      <w:r w:rsidRPr="006F2E99">
        <w:rPr>
          <w:rFonts w:ascii="Tahoma" w:hAnsi="Tahoma" w:cs="Tahoma"/>
          <w:b/>
          <w:u w:val="single"/>
        </w:rPr>
        <w:t>Ubezpieczony:</w:t>
      </w:r>
    </w:p>
    <w:p w14:paraId="75BFCE57" w14:textId="77777777" w:rsidR="00E50CCB" w:rsidRPr="006F2E99" w:rsidRDefault="00E50CCB" w:rsidP="00E50CCB">
      <w:pPr>
        <w:spacing w:line="276" w:lineRule="auto"/>
        <w:rPr>
          <w:rFonts w:ascii="Tahoma" w:hAnsi="Tahoma" w:cs="Tahoma"/>
          <w:b/>
        </w:rPr>
      </w:pPr>
      <w:r w:rsidRPr="006F2E99">
        <w:rPr>
          <w:rFonts w:ascii="Tahoma" w:hAnsi="Tahoma" w:cs="Tahoma"/>
          <w:b/>
        </w:rPr>
        <w:t>1. Gmina Golub-Dobrzyń</w:t>
      </w:r>
    </w:p>
    <w:p w14:paraId="5A5BDD69" w14:textId="77777777" w:rsidR="00E50CCB" w:rsidRPr="006F2E99" w:rsidRDefault="00E50CCB" w:rsidP="00E50CCB">
      <w:pPr>
        <w:pStyle w:val="Tekstpodstawowy"/>
        <w:spacing w:line="276" w:lineRule="auto"/>
        <w:jc w:val="left"/>
        <w:rPr>
          <w:rFonts w:ascii="Tahoma" w:hAnsi="Tahoma" w:cs="Tahoma"/>
          <w:i w:val="0"/>
          <w:sz w:val="20"/>
        </w:rPr>
      </w:pPr>
      <w:r w:rsidRPr="006F2E99">
        <w:rPr>
          <w:rFonts w:ascii="Tahoma" w:hAnsi="Tahoma" w:cs="Tahoma"/>
          <w:i w:val="0"/>
          <w:sz w:val="20"/>
        </w:rPr>
        <w:t>ul. Plac 1000-lecia 25</w:t>
      </w:r>
    </w:p>
    <w:p w14:paraId="1149DE16" w14:textId="77777777" w:rsidR="00E50CCB" w:rsidRPr="006F2E99" w:rsidRDefault="00E50CCB" w:rsidP="00E50CCB">
      <w:pPr>
        <w:spacing w:line="276" w:lineRule="auto"/>
        <w:rPr>
          <w:rFonts w:ascii="Tahoma" w:hAnsi="Tahoma" w:cs="Tahoma"/>
        </w:rPr>
      </w:pPr>
      <w:r w:rsidRPr="006F2E99">
        <w:rPr>
          <w:rFonts w:ascii="Tahoma" w:hAnsi="Tahoma" w:cs="Tahoma"/>
          <w:b/>
        </w:rPr>
        <w:t xml:space="preserve">87-400 Golub-Dobrzyń </w:t>
      </w:r>
      <w:r w:rsidRPr="006F2E99">
        <w:rPr>
          <w:rFonts w:ascii="Tahoma" w:hAnsi="Tahoma" w:cs="Tahoma"/>
        </w:rPr>
        <w:t>w ramach, której funkcjonują następujące jednostki organizacyjne:</w:t>
      </w:r>
    </w:p>
    <w:p w14:paraId="59D9BCC5"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1.1. Urząd Gminy Golub-Dobrzyń, ul. Plac 1000-lecia 25, 87-400 Golub-Dobrzyń,</w:t>
      </w:r>
    </w:p>
    <w:p w14:paraId="112BB60C"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1.2. Szkoła Podstawowa im. Św. Jana Pawła II w Lisewie, Lisewo 36, 87-400 Golub-Dobrzyń,</w:t>
      </w:r>
    </w:p>
    <w:p w14:paraId="54F3B416"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ab/>
        <w:t>- Publiczny Punkt Przedszkolny "Mały Odkrywca" w Lisewie,</w:t>
      </w:r>
    </w:p>
    <w:p w14:paraId="2450A602"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lastRenderedPageBreak/>
        <w:t>1.3. Zespół Szkolno-Przedszkolny w Nowogrodzie, Nowogród 32, 87-400 Golub-Dobrzyń,</w:t>
      </w:r>
    </w:p>
    <w:p w14:paraId="44FD516D"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1.4. Zespół Szkolno-Przedszkolny w Ostrowitem, Ostrowite 42, 87-400 Golub-Dobrzyń, 87-400 Golub-Dobrzyń,</w:t>
      </w:r>
    </w:p>
    <w:p w14:paraId="66132100" w14:textId="690C4528"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ab/>
        <w:t>- Ostrowite 45, 87-400 Golub-Dobrzyń,</w:t>
      </w:r>
      <w:r w:rsidRPr="006F2E99">
        <w:rPr>
          <w:rFonts w:ascii="Tahoma" w:hAnsi="Tahoma" w:cs="Tahoma"/>
          <w:b w:val="0"/>
          <w:i w:val="0"/>
          <w:sz w:val="20"/>
        </w:rPr>
        <w:tab/>
      </w:r>
    </w:p>
    <w:p w14:paraId="06E5DB57"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 xml:space="preserve">1.5. Szkoła Podstawowa im. Józefa </w:t>
      </w:r>
      <w:proofErr w:type="spellStart"/>
      <w:r w:rsidRPr="006F2E99">
        <w:rPr>
          <w:rFonts w:ascii="Tahoma" w:hAnsi="Tahoma" w:cs="Tahoma"/>
          <w:b w:val="0"/>
          <w:i w:val="0"/>
          <w:sz w:val="20"/>
        </w:rPr>
        <w:t>Sołtykiewicza</w:t>
      </w:r>
      <w:proofErr w:type="spellEnd"/>
      <w:r w:rsidRPr="006F2E99">
        <w:rPr>
          <w:rFonts w:ascii="Tahoma" w:hAnsi="Tahoma" w:cs="Tahoma"/>
          <w:b w:val="0"/>
          <w:i w:val="0"/>
          <w:sz w:val="20"/>
        </w:rPr>
        <w:t xml:space="preserve"> w Węgiersku, Węgiersk 95, 87-400 Golub-Dobrzyń,</w:t>
      </w:r>
    </w:p>
    <w:p w14:paraId="3B1C4005"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ab/>
        <w:t>- Publiczny Punkt Przedszkolny "Zaczarowana Kraina" w Węgiersku,</w:t>
      </w:r>
    </w:p>
    <w:p w14:paraId="45D0C81F"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1.6. Zespół Szkolno-Przedszkolny we Wrockach, Wrocki 14, 87-400 Golub-Dobrzyń,</w:t>
      </w:r>
    </w:p>
    <w:p w14:paraId="759A31F6"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ab/>
        <w:t>- Wrocki 85, 87-400 Golub-Dobrzyń,</w:t>
      </w:r>
    </w:p>
    <w:p w14:paraId="377BAF5E"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 xml:space="preserve">1.7. Zespół Szkolno-Przedszkolny w </w:t>
      </w:r>
      <w:proofErr w:type="spellStart"/>
      <w:r w:rsidRPr="006F2E99">
        <w:rPr>
          <w:rFonts w:ascii="Tahoma" w:hAnsi="Tahoma" w:cs="Tahoma"/>
          <w:b w:val="0"/>
          <w:i w:val="0"/>
          <w:sz w:val="20"/>
        </w:rPr>
        <w:t>Gałczewie</w:t>
      </w:r>
      <w:proofErr w:type="spellEnd"/>
      <w:r w:rsidRPr="006F2E99">
        <w:rPr>
          <w:rFonts w:ascii="Tahoma" w:hAnsi="Tahoma" w:cs="Tahoma"/>
          <w:b w:val="0"/>
          <w:i w:val="0"/>
          <w:sz w:val="20"/>
        </w:rPr>
        <w:t xml:space="preserve">, </w:t>
      </w:r>
      <w:proofErr w:type="spellStart"/>
      <w:r w:rsidRPr="006F2E99">
        <w:rPr>
          <w:rFonts w:ascii="Tahoma" w:hAnsi="Tahoma" w:cs="Tahoma"/>
          <w:b w:val="0"/>
          <w:i w:val="0"/>
          <w:sz w:val="20"/>
        </w:rPr>
        <w:t>Gałczewo</w:t>
      </w:r>
      <w:proofErr w:type="spellEnd"/>
      <w:r w:rsidRPr="006F2E99">
        <w:rPr>
          <w:rFonts w:ascii="Tahoma" w:hAnsi="Tahoma" w:cs="Tahoma"/>
          <w:b w:val="0"/>
          <w:i w:val="0"/>
          <w:sz w:val="20"/>
        </w:rPr>
        <w:t xml:space="preserve"> 7, 87-400 Golub-Dobrzyń,</w:t>
      </w:r>
    </w:p>
    <w:p w14:paraId="1F036C83" w14:textId="77777777"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1.8. Gminny Ośrodek Pomocy Społecznej, ul. Plac 1000-lecia 22a, 87-400 Golub-Dobrzyń,</w:t>
      </w:r>
    </w:p>
    <w:p w14:paraId="61669C61" w14:textId="47FD641D" w:rsidR="00E50CCB" w:rsidRPr="006F2E99" w:rsidRDefault="00E50CCB"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 xml:space="preserve">1.9. </w:t>
      </w:r>
      <w:r w:rsidRPr="006F2E99">
        <w:rPr>
          <w:rStyle w:val="Pogrubienie"/>
          <w:rFonts w:ascii="Tahoma" w:hAnsi="Tahoma" w:cs="Tahoma"/>
          <w:i w:val="0"/>
          <w:sz w:val="20"/>
        </w:rPr>
        <w:t xml:space="preserve">Gminny Zespół Ekonomiczno-Administracyjny Szkół i Przedszkoli, ul. </w:t>
      </w:r>
      <w:r w:rsidRPr="006F2E99">
        <w:rPr>
          <w:rFonts w:ascii="Tahoma" w:hAnsi="Tahoma" w:cs="Tahoma"/>
          <w:b w:val="0"/>
          <w:i w:val="0"/>
          <w:sz w:val="20"/>
        </w:rPr>
        <w:t>Plac 1000-lecia 22a, 87-400 Golub-Dobrzyń</w:t>
      </w:r>
      <w:r w:rsidR="006F2E99" w:rsidRPr="006F2E99">
        <w:rPr>
          <w:rFonts w:ascii="Tahoma" w:hAnsi="Tahoma" w:cs="Tahoma"/>
          <w:b w:val="0"/>
          <w:i w:val="0"/>
          <w:sz w:val="20"/>
        </w:rPr>
        <w:t>,</w:t>
      </w:r>
    </w:p>
    <w:p w14:paraId="097C0260" w14:textId="5FF701DC" w:rsidR="006F2E99" w:rsidRPr="006F2E99" w:rsidRDefault="006F2E99" w:rsidP="006F2E99">
      <w:pPr>
        <w:pStyle w:val="Tekstpodstawowy"/>
        <w:spacing w:line="276" w:lineRule="auto"/>
        <w:jc w:val="both"/>
        <w:rPr>
          <w:rFonts w:ascii="Tahoma" w:hAnsi="Tahoma" w:cs="Tahoma"/>
          <w:b w:val="0"/>
          <w:i w:val="0"/>
          <w:sz w:val="20"/>
        </w:rPr>
      </w:pPr>
      <w:r w:rsidRPr="006F2E99">
        <w:rPr>
          <w:rFonts w:ascii="Tahoma" w:hAnsi="Tahoma" w:cs="Tahoma"/>
          <w:b w:val="0"/>
          <w:i w:val="0"/>
          <w:sz w:val="20"/>
        </w:rPr>
        <w:t>1.10. Gminny Żłobek, Ostrowite 42, 87-400 Golub-Dobrzyń.</w:t>
      </w:r>
    </w:p>
    <w:p w14:paraId="388A1752" w14:textId="77777777" w:rsidR="00E50CCB" w:rsidRPr="006F2E99" w:rsidRDefault="00E50CCB" w:rsidP="00E50CCB">
      <w:pPr>
        <w:spacing w:line="276" w:lineRule="auto"/>
        <w:rPr>
          <w:rFonts w:ascii="Tahoma" w:hAnsi="Tahoma" w:cs="Tahoma"/>
          <w:b/>
          <w:u w:val="single"/>
        </w:rPr>
      </w:pPr>
    </w:p>
    <w:p w14:paraId="24AD75B7" w14:textId="77777777" w:rsidR="00E50CCB" w:rsidRPr="006F2E99" w:rsidRDefault="00E50CCB" w:rsidP="00E50CCB">
      <w:pPr>
        <w:spacing w:line="276" w:lineRule="auto"/>
        <w:rPr>
          <w:rFonts w:ascii="Tahoma" w:hAnsi="Tahoma" w:cs="Tahoma"/>
          <w:i/>
        </w:rPr>
      </w:pPr>
      <w:r w:rsidRPr="006F2E99">
        <w:rPr>
          <w:rFonts w:ascii="Tahoma" w:hAnsi="Tahoma" w:cs="Tahoma"/>
          <w:b/>
          <w:u w:val="single"/>
        </w:rPr>
        <w:t>2. Pozostali ubezpieczeni:</w:t>
      </w:r>
    </w:p>
    <w:p w14:paraId="2D89A78D" w14:textId="77777777" w:rsidR="00E50CCB" w:rsidRPr="006F2E99" w:rsidRDefault="00E50CCB" w:rsidP="00E50CCB">
      <w:pPr>
        <w:pStyle w:val="Tekstpodstawowy"/>
        <w:spacing w:line="276" w:lineRule="auto"/>
        <w:jc w:val="left"/>
        <w:rPr>
          <w:rFonts w:ascii="Tahoma" w:hAnsi="Tahoma" w:cs="Tahoma"/>
          <w:b w:val="0"/>
          <w:i w:val="0"/>
          <w:sz w:val="20"/>
        </w:rPr>
      </w:pPr>
      <w:r w:rsidRPr="006F2E99">
        <w:rPr>
          <w:rFonts w:ascii="Tahoma" w:hAnsi="Tahoma" w:cs="Tahoma"/>
          <w:b w:val="0"/>
          <w:i w:val="0"/>
          <w:sz w:val="20"/>
        </w:rPr>
        <w:t>2.1. Gminna Biblioteka Publiczna w Nowogrodzie, Nowogród, 87-400 Golub-Dobrzyń,</w:t>
      </w:r>
    </w:p>
    <w:p w14:paraId="14ED9D4C" w14:textId="77777777" w:rsidR="00E50CCB" w:rsidRPr="006F2E99" w:rsidRDefault="00E50CCB" w:rsidP="00E50CCB">
      <w:pPr>
        <w:pStyle w:val="Tekstpodstawowy"/>
        <w:spacing w:line="276" w:lineRule="auto"/>
        <w:ind w:left="709"/>
        <w:jc w:val="left"/>
        <w:rPr>
          <w:rFonts w:ascii="Tahoma" w:hAnsi="Tahoma" w:cs="Tahoma"/>
          <w:b w:val="0"/>
          <w:i w:val="0"/>
          <w:sz w:val="20"/>
        </w:rPr>
      </w:pPr>
      <w:r w:rsidRPr="006F2E99">
        <w:rPr>
          <w:rFonts w:ascii="Tahoma" w:hAnsi="Tahoma" w:cs="Tahoma"/>
          <w:b w:val="0"/>
          <w:i w:val="0"/>
          <w:sz w:val="20"/>
        </w:rPr>
        <w:t>- Filie Gminnej Biblioteki Publicznej: Ostrowite, Wrocki, Gałczewko.</w:t>
      </w:r>
    </w:p>
    <w:p w14:paraId="4339BBA7" w14:textId="77777777" w:rsidR="00F639EF" w:rsidRDefault="00F639EF" w:rsidP="00F639EF">
      <w:pPr>
        <w:rPr>
          <w:rFonts w:ascii="Tahoma" w:hAnsi="Tahoma" w:cs="Tahoma"/>
          <w:color w:val="FF0000"/>
        </w:rPr>
      </w:pPr>
    </w:p>
    <w:p w14:paraId="470A1AC4" w14:textId="77777777" w:rsidR="00E50CCB" w:rsidRDefault="00E50CCB" w:rsidP="00F639EF">
      <w:pPr>
        <w:rPr>
          <w:rFonts w:ascii="Tahoma" w:hAnsi="Tahoma" w:cs="Tahoma"/>
          <w:b/>
        </w:rPr>
      </w:pPr>
    </w:p>
    <w:p w14:paraId="04E15041" w14:textId="230C7CFF" w:rsidR="00F639EF" w:rsidRPr="007D791F" w:rsidRDefault="00F639EF" w:rsidP="00F639EF">
      <w:pPr>
        <w:rPr>
          <w:rFonts w:ascii="Tahoma" w:hAnsi="Tahoma" w:cs="Tahoma"/>
          <w:b/>
        </w:rPr>
      </w:pPr>
      <w:r w:rsidRPr="00E50CCB">
        <w:rPr>
          <w:rFonts w:ascii="Tahoma" w:hAnsi="Tahoma" w:cs="Tahoma"/>
          <w:b/>
        </w:rPr>
        <w:t xml:space="preserve">Szkodowość zgodnie z tabelą w załączniku nr </w:t>
      </w:r>
      <w:r w:rsidR="00D228E0">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78C50CE" w14:textId="77777777" w:rsidR="00E50CCB" w:rsidRDefault="00E50CCB" w:rsidP="00F639EF">
      <w:pPr>
        <w:pStyle w:val="WW-Tekstpodstawowy3"/>
        <w:rPr>
          <w:rFonts w:ascii="Tahoma" w:hAnsi="Tahoma" w:cs="Tahoma"/>
          <w:sz w:val="20"/>
          <w:u w:val="none"/>
        </w:rPr>
      </w:pPr>
    </w:p>
    <w:p w14:paraId="66A0D17A" w14:textId="1E727201"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09944F7F" w14:textId="77777777" w:rsidR="00E50CCB" w:rsidRPr="00782083" w:rsidRDefault="00E50CCB" w:rsidP="00E50CCB">
      <w:pPr>
        <w:pStyle w:val="WW-Tekstpodstawowy3"/>
        <w:rPr>
          <w:rFonts w:ascii="Tahoma" w:hAnsi="Tahoma" w:cs="Tahoma"/>
          <w:sz w:val="20"/>
        </w:rPr>
      </w:pPr>
      <w:r w:rsidRPr="00782083">
        <w:rPr>
          <w:rFonts w:ascii="Tahoma" w:hAnsi="Tahoma" w:cs="Tahoma"/>
          <w:sz w:val="20"/>
        </w:rPr>
        <w:t>Część I Zamówienia:</w:t>
      </w:r>
    </w:p>
    <w:p w14:paraId="19BA634D" w14:textId="77777777" w:rsidR="00E50CCB" w:rsidRPr="00782083" w:rsidRDefault="00E50CCB" w:rsidP="00E50CCB">
      <w:pPr>
        <w:pStyle w:val="WW-Tekstpodstawowy3"/>
        <w:rPr>
          <w:rFonts w:ascii="Tahoma" w:hAnsi="Tahoma" w:cs="Tahoma"/>
          <w:sz w:val="20"/>
          <w:u w:val="none"/>
        </w:rPr>
      </w:pPr>
    </w:p>
    <w:p w14:paraId="1E80509D" w14:textId="77777777" w:rsidR="00E50CCB" w:rsidRPr="00782083" w:rsidRDefault="00E50CCB" w:rsidP="00E50CCB">
      <w:pPr>
        <w:rPr>
          <w:rFonts w:ascii="Tahoma" w:hAnsi="Tahoma" w:cs="Tahoma"/>
        </w:rPr>
      </w:pPr>
      <w:r w:rsidRPr="00782083">
        <w:rPr>
          <w:rFonts w:ascii="Tahoma" w:hAnsi="Tahoma" w:cs="Tahoma"/>
        </w:rPr>
        <w:t xml:space="preserve"> -  w każdym roku ubezpieczenia składka płatna jednorazowo do dnia 31.08.</w:t>
      </w:r>
    </w:p>
    <w:p w14:paraId="3BA164D9" w14:textId="77777777" w:rsidR="00E50CCB" w:rsidRPr="00782083" w:rsidRDefault="00E50CCB" w:rsidP="00E50CCB">
      <w:pPr>
        <w:rPr>
          <w:rFonts w:ascii="Tahoma" w:hAnsi="Tahoma" w:cs="Tahoma"/>
        </w:rPr>
      </w:pPr>
    </w:p>
    <w:p w14:paraId="39A6B7CE" w14:textId="77777777" w:rsidR="00E50CCB" w:rsidRPr="00782083" w:rsidRDefault="00E50CCB" w:rsidP="00E50CCB">
      <w:pPr>
        <w:pStyle w:val="WW-Tekstpodstawowy3"/>
        <w:rPr>
          <w:rFonts w:ascii="Tahoma" w:hAnsi="Tahoma" w:cs="Tahoma"/>
          <w:sz w:val="20"/>
        </w:rPr>
      </w:pPr>
      <w:r w:rsidRPr="00782083">
        <w:rPr>
          <w:rFonts w:ascii="Tahoma" w:hAnsi="Tahoma" w:cs="Tahoma"/>
          <w:sz w:val="20"/>
        </w:rPr>
        <w:t>Część II Zamówienia:</w:t>
      </w:r>
    </w:p>
    <w:p w14:paraId="4BE62942" w14:textId="77777777" w:rsidR="00E50CCB" w:rsidRPr="00782083" w:rsidRDefault="00E50CCB" w:rsidP="00E50CCB">
      <w:pPr>
        <w:rPr>
          <w:rFonts w:ascii="Tahoma" w:hAnsi="Tahoma" w:cs="Tahoma"/>
        </w:rPr>
      </w:pPr>
    </w:p>
    <w:p w14:paraId="57C9B77F" w14:textId="77777777" w:rsidR="00E50CCB" w:rsidRDefault="00E50CCB" w:rsidP="00E50CCB">
      <w:pPr>
        <w:rPr>
          <w:rFonts w:ascii="Tahoma" w:hAnsi="Tahoma" w:cs="Tahoma"/>
        </w:rPr>
      </w:pPr>
      <w:r w:rsidRPr="00782083">
        <w:rPr>
          <w:rFonts w:ascii="Tahoma" w:hAnsi="Tahoma" w:cs="Tahoma"/>
        </w:rPr>
        <w:t xml:space="preserve"> - w każdym roku ubezpieczenia składka płatna jednorazowo za wszystkie pojazdy do 31.08.</w:t>
      </w:r>
    </w:p>
    <w:p w14:paraId="2045DEE7" w14:textId="46A80B9D" w:rsidR="00F639EF" w:rsidRDefault="00F639EF" w:rsidP="00F639EF">
      <w:pPr>
        <w:pStyle w:val="WW-Tekstpodstawowy3"/>
        <w:rPr>
          <w:rFonts w:ascii="Tahoma" w:hAnsi="Tahoma" w:cs="Tahoma"/>
          <w:sz w:val="20"/>
          <w:highlight w:val="darkGreen"/>
        </w:rPr>
      </w:pPr>
    </w:p>
    <w:p w14:paraId="37D26B7D" w14:textId="77777777" w:rsidR="00E50CCB" w:rsidRPr="007D791F" w:rsidRDefault="00E50CCB" w:rsidP="00F639EF">
      <w:pPr>
        <w:pStyle w:val="WW-Tekstpodstawowy3"/>
        <w:rPr>
          <w:rFonts w:ascii="Tahoma" w:hAnsi="Tahoma" w:cs="Tahoma"/>
          <w:sz w:val="20"/>
          <w:highlight w:val="darkGreen"/>
        </w:rPr>
      </w:pPr>
    </w:p>
    <w:p w14:paraId="33850688" w14:textId="69C506F0"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r w:rsidR="00E50CCB">
        <w:rPr>
          <w:rFonts w:ascii="Tahoma" w:hAnsi="Tahoma" w:cs="Tahoma"/>
          <w:sz w:val="22"/>
          <w:szCs w:val="22"/>
        </w:rPr>
        <w:t>:</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E50CC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826872E" w:rsidR="00F639EF" w:rsidRPr="00E50CCB"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E50CCB">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E50CCB">
        <w:rPr>
          <w:rFonts w:ascii="Tahoma" w:hAnsi="Tahoma" w:cs="Tahoma"/>
          <w:sz w:val="20"/>
        </w:rPr>
        <w:t>ie takie osoby/organy jak Wójt</w:t>
      </w:r>
      <w:r w:rsidRPr="00E50CCB">
        <w:rPr>
          <w:rFonts w:ascii="Tahoma" w:hAnsi="Tahoma" w:cs="Tahoma"/>
          <w:sz w:val="20"/>
        </w:rPr>
        <w:t xml:space="preserve">. Za szkody powstałe z winy umyślnej </w:t>
      </w:r>
      <w:r w:rsidRPr="00F576F1">
        <w:rPr>
          <w:rFonts w:ascii="Tahoma" w:hAnsi="Tahoma" w:cs="Tahoma"/>
          <w:sz w:val="20"/>
        </w:rPr>
        <w:t>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w:t>
      </w:r>
      <w:r w:rsidRPr="00E50CCB">
        <w:rPr>
          <w:rFonts w:ascii="Tahoma" w:hAnsi="Tahoma" w:cs="Tahoma"/>
          <w:sz w:val="20"/>
        </w:rPr>
        <w:t xml:space="preserve">Dotyczy </w:t>
      </w:r>
      <w:r w:rsidR="000F2F37" w:rsidRPr="00E50CCB">
        <w:rPr>
          <w:rFonts w:ascii="Tahoma" w:hAnsi="Tahoma" w:cs="Tahoma"/>
          <w:sz w:val="20"/>
        </w:rPr>
        <w:t xml:space="preserve">wszystkich </w:t>
      </w:r>
      <w:proofErr w:type="spellStart"/>
      <w:r w:rsidR="000F2F37" w:rsidRPr="00E50CCB">
        <w:rPr>
          <w:rFonts w:ascii="Tahoma" w:hAnsi="Tahoma" w:cs="Tahoma"/>
          <w:sz w:val="20"/>
        </w:rPr>
        <w:t>ryzyk</w:t>
      </w:r>
      <w:proofErr w:type="spellEnd"/>
      <w:r w:rsidR="000F2F37" w:rsidRPr="00E50CCB">
        <w:rPr>
          <w:rFonts w:ascii="Tahoma" w:hAnsi="Tahoma" w:cs="Tahoma"/>
          <w:sz w:val="20"/>
        </w:rPr>
        <w:t xml:space="preserve"> z wyłączeniem odpowiedzialności cywilnej</w:t>
      </w:r>
      <w:r w:rsidRPr="00E50CCB">
        <w:rPr>
          <w:rFonts w:ascii="Tahoma" w:hAnsi="Tahoma" w:cs="Tahoma"/>
          <w:sz w:val="20"/>
        </w:rPr>
        <w:t>.</w:t>
      </w:r>
    </w:p>
    <w:p w14:paraId="2179F4B0" w14:textId="5495BB7A" w:rsidR="00F639EF" w:rsidRPr="00E50CCB"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50CCB">
        <w:rPr>
          <w:rFonts w:ascii="Tahoma" w:hAnsi="Tahoma" w:cs="Tahoma"/>
          <w:b/>
          <w:sz w:val="20"/>
        </w:rPr>
        <w:t xml:space="preserve">Klauzula odstąpienia od prawa do regresu - </w:t>
      </w:r>
      <w:r w:rsidRPr="00E50CCB">
        <w:rPr>
          <w:rFonts w:ascii="Tahoma" w:hAnsi="Tahoma" w:cs="Tahoma"/>
          <w:sz w:val="20"/>
        </w:rPr>
        <w:t xml:space="preserve">Ubezpieczyciel zrzeka się prawa do regresu </w:t>
      </w:r>
      <w:r w:rsidRPr="00E50CCB">
        <w:rPr>
          <w:rFonts w:ascii="Tahoma" w:hAnsi="Tahoma" w:cs="Tahoma"/>
          <w:sz w:val="20"/>
        </w:rPr>
        <w:br/>
        <w:t>w stosunku do osób</w:t>
      </w:r>
      <w:r w:rsidR="00D80EA9" w:rsidRPr="00E50CCB">
        <w:rPr>
          <w:rFonts w:ascii="Tahoma" w:hAnsi="Tahoma" w:cs="Tahoma"/>
          <w:sz w:val="20"/>
        </w:rPr>
        <w:t xml:space="preserve"> fizycznych</w:t>
      </w:r>
      <w:r w:rsidRPr="00E50CCB">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E50CCB">
        <w:rPr>
          <w:rFonts w:ascii="Tahoma" w:hAnsi="Tahoma" w:cs="Tahoma"/>
          <w:sz w:val="20"/>
        </w:rPr>
        <w:t>ryzyk</w:t>
      </w:r>
      <w:proofErr w:type="spellEnd"/>
      <w:r w:rsidRPr="00E50CCB">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wspólnemu ubezpieczeniu, przeniesienia własności ubezpieczonego mienia na nowo powołane jednostki </w:t>
      </w:r>
      <w:r w:rsidR="00104B65" w:rsidRPr="0067525B">
        <w:rPr>
          <w:rFonts w:ascii="Tahoma" w:hAnsi="Tahoma" w:cs="Tahoma"/>
          <w:sz w:val="20"/>
        </w:rPr>
        <w:lastRenderedPageBreak/>
        <w:t>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03859B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w:t>
      </w:r>
      <w:r w:rsidRPr="00464461">
        <w:rPr>
          <w:rFonts w:ascii="Tahoma" w:hAnsi="Tahoma" w:cs="Tahoma"/>
          <w:sz w:val="20"/>
        </w:rPr>
        <w:lastRenderedPageBreak/>
        <w:t xml:space="preserve">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4421E5">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56B76798"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4421E5">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8CBAADF"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E50CCB">
        <w:rPr>
          <w:rFonts w:ascii="Tahoma" w:hAnsi="Tahoma" w:cs="Tahoma"/>
          <w:sz w:val="20"/>
        </w:rPr>
        <w:lastRenderedPageBreak/>
        <w:t xml:space="preserve">ubezpieczenia zostaje włączona kwota przezornej sumy ubezpieczenia, przez którą strony rozumieją kwotę w wysokości </w:t>
      </w:r>
      <w:r w:rsidR="00E50CCB" w:rsidRPr="00E50CCB">
        <w:rPr>
          <w:rFonts w:ascii="Tahoma" w:hAnsi="Tahoma" w:cs="Tahoma"/>
          <w:sz w:val="20"/>
        </w:rPr>
        <w:t>500</w:t>
      </w:r>
      <w:r w:rsidRPr="00E50CCB">
        <w:rPr>
          <w:rFonts w:ascii="Tahoma" w:hAnsi="Tahoma" w:cs="Tahoma"/>
          <w:sz w:val="20"/>
        </w:rPr>
        <w:t xml:space="preserve">.000,00 zł, która w przypadku szkody służyć będzie do wyrównania ewentualnego niedoubezpieczenia wynikającego z niedoszacowania sum ubezpieczenia dla poszczególnych składników majątku ubezpieczonych w systemie na sumy stałe </w:t>
      </w:r>
      <w:r w:rsidR="00401D70" w:rsidRPr="00E50CCB">
        <w:rPr>
          <w:rFonts w:ascii="Tahoma" w:hAnsi="Tahoma" w:cs="Tahoma"/>
          <w:sz w:val="20"/>
        </w:rPr>
        <w:t>lub</w:t>
      </w:r>
      <w:r w:rsidRPr="00E50CCB">
        <w:rPr>
          <w:rFonts w:ascii="Tahoma" w:hAnsi="Tahoma" w:cs="Tahoma"/>
          <w:sz w:val="20"/>
        </w:rPr>
        <w:t xml:space="preserve"> pokryciu </w:t>
      </w:r>
      <w:r w:rsidR="00401D70" w:rsidRPr="00E50CCB">
        <w:rPr>
          <w:rFonts w:ascii="Tahoma" w:hAnsi="Tahoma" w:cs="Tahoma"/>
          <w:sz w:val="20"/>
        </w:rPr>
        <w:t>wysokości</w:t>
      </w:r>
      <w:r w:rsidRPr="00E50CCB">
        <w:rPr>
          <w:rFonts w:ascii="Tahoma" w:hAnsi="Tahoma" w:cs="Tahoma"/>
          <w:sz w:val="20"/>
        </w:rPr>
        <w:t xml:space="preserve"> powstałej szkody</w:t>
      </w:r>
      <w:r w:rsidR="00401D70" w:rsidRPr="00E50CCB">
        <w:rPr>
          <w:rFonts w:ascii="Tahoma" w:hAnsi="Tahoma" w:cs="Tahoma"/>
          <w:sz w:val="20"/>
        </w:rPr>
        <w:t>,</w:t>
      </w:r>
      <w:r w:rsidRPr="00E50CCB">
        <w:rPr>
          <w:rFonts w:ascii="Tahoma" w:hAnsi="Tahoma" w:cs="Tahoma"/>
          <w:sz w:val="20"/>
        </w:rPr>
        <w:t xml:space="preserve"> w przypadku kiedy suma ubezpieczenia </w:t>
      </w:r>
      <w:r w:rsidRPr="0067525B">
        <w:rPr>
          <w:rFonts w:ascii="Tahoma" w:hAnsi="Tahoma" w:cs="Tahoma"/>
          <w:sz w:val="20"/>
        </w:rPr>
        <w:t>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w:t>
      </w:r>
      <w:r w:rsidRPr="00E50CCB">
        <w:rPr>
          <w:rFonts w:ascii="Tahoma" w:hAnsi="Tahoma" w:cs="Tahoma"/>
          <w:sz w:val="20"/>
        </w:rPr>
        <w:t xml:space="preserve">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E50CCB">
        <w:rPr>
          <w:rFonts w:ascii="Tahoma" w:hAnsi="Tahoma" w:cs="Tahoma"/>
          <w:sz w:val="20"/>
        </w:rPr>
        <w:t>ryzyk</w:t>
      </w:r>
      <w:proofErr w:type="spellEnd"/>
      <w:r w:rsidRPr="00E50CCB">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 xml:space="preserve">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E50CCB" w:rsidRDefault="00F639EF" w:rsidP="00F639EF">
      <w:pPr>
        <w:numPr>
          <w:ilvl w:val="0"/>
          <w:numId w:val="5"/>
        </w:numPr>
        <w:jc w:val="both"/>
        <w:rPr>
          <w:rFonts w:ascii="Tahoma" w:hAnsi="Tahoma" w:cs="Tahoma"/>
        </w:rPr>
      </w:pPr>
      <w:r w:rsidRPr="00E50CCB">
        <w:rPr>
          <w:rFonts w:ascii="Tahoma" w:hAnsi="Tahoma" w:cs="Tahoma"/>
          <w:b/>
        </w:rPr>
        <w:lastRenderedPageBreak/>
        <w:t>Klauzula ochrony mienia wyłączonego z eksploatacji –</w:t>
      </w:r>
      <w:r w:rsidRPr="00E50CCB">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50CCB">
        <w:rPr>
          <w:rFonts w:ascii="Tahoma" w:hAnsi="Tahoma" w:cs="Tahoma"/>
          <w:sz w:val="20"/>
        </w:rPr>
        <w:t>- wszystkie otwory okienne i drzwiowe do budynków powinny być zabezpieczone przed nieuprawnionym wejściem do niego osób trzecich przynajmniej do poziomu 1-go piętra,</w:t>
      </w:r>
      <w:r w:rsidRPr="00E50CCB">
        <w:rPr>
          <w:rFonts w:ascii="Tahoma" w:hAnsi="Tahoma" w:cs="Tahoma"/>
          <w:sz w:val="20"/>
        </w:rPr>
        <w:br/>
        <w:t xml:space="preserve">- urządzenia znajdujące się w budynku są odłączone od źródeł zasilania, </w:t>
      </w:r>
      <w:r w:rsidRPr="00E50CCB">
        <w:rPr>
          <w:rFonts w:ascii="Tahoma" w:hAnsi="Tahoma" w:cs="Tahoma"/>
          <w:sz w:val="20"/>
        </w:rPr>
        <w:br/>
        <w:t xml:space="preserve">- w budynku został odcięty dopływ mediów (woda, prąd, gaz), chyba że prąd jest niezbędny do podtrzymywania </w:t>
      </w:r>
      <w:r w:rsidRPr="00D5353D">
        <w:rPr>
          <w:rFonts w:ascii="Tahoma" w:hAnsi="Tahoma" w:cs="Tahoma"/>
          <w:sz w:val="20"/>
        </w:rPr>
        <w:t>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51EA20D9"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D97009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w:t>
      </w:r>
      <w:r w:rsidRPr="00E50CCB">
        <w:rPr>
          <w:rFonts w:ascii="Tahoma" w:hAnsi="Tahoma" w:cs="Tahoma"/>
          <w:sz w:val="20"/>
          <w:shd w:val="clear" w:color="auto" w:fill="FFFFFF"/>
        </w:rPr>
        <w:t xml:space="preserve">dachowych lub drzwiowych, rynien i spustów. Ochrona ubezpieczeniowa nie obejmuje kolejnych szkód </w:t>
      </w:r>
      <w:proofErr w:type="spellStart"/>
      <w:r w:rsidRPr="00E50CCB">
        <w:rPr>
          <w:rFonts w:ascii="Tahoma" w:hAnsi="Tahoma" w:cs="Tahoma"/>
          <w:sz w:val="20"/>
          <w:shd w:val="clear" w:color="auto" w:fill="FFFFFF"/>
        </w:rPr>
        <w:t>zalaniowych</w:t>
      </w:r>
      <w:proofErr w:type="spellEnd"/>
      <w:r w:rsidRPr="00E50CCB">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E50CCB">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E50CC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w:t>
      </w:r>
      <w:r w:rsidRPr="00E50CCB">
        <w:rPr>
          <w:rFonts w:ascii="Tahoma" w:hAnsi="Tahoma" w:cs="Tahoma"/>
          <w:color w:val="000000"/>
        </w:rPr>
        <w:t>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E50CCB" w:rsidRDefault="009001B1" w:rsidP="00F639EF">
      <w:pPr>
        <w:tabs>
          <w:tab w:val="num" w:pos="993"/>
          <w:tab w:val="num" w:pos="1070"/>
        </w:tabs>
        <w:suppressAutoHyphens/>
        <w:ind w:left="993"/>
        <w:jc w:val="both"/>
        <w:rPr>
          <w:rFonts w:ascii="Tahoma" w:hAnsi="Tahoma" w:cs="Tahoma"/>
          <w:color w:val="000000"/>
        </w:rPr>
      </w:pPr>
      <w:r w:rsidRPr="00E50CCB">
        <w:rPr>
          <w:rFonts w:ascii="Tahoma" w:hAnsi="Tahoma" w:cs="Tahoma"/>
          <w:color w:val="000000"/>
        </w:rPr>
        <w:t xml:space="preserve">Poza </w:t>
      </w:r>
      <w:proofErr w:type="spellStart"/>
      <w:r w:rsidRPr="00E50CCB">
        <w:rPr>
          <w:rFonts w:ascii="Tahoma" w:hAnsi="Tahoma" w:cs="Tahoma"/>
          <w:color w:val="000000"/>
        </w:rPr>
        <w:t>wyłączeniami</w:t>
      </w:r>
      <w:proofErr w:type="spellEnd"/>
      <w:r w:rsidRPr="00E50CCB">
        <w:rPr>
          <w:rFonts w:ascii="Tahoma" w:hAnsi="Tahoma" w:cs="Tahoma"/>
          <w:color w:val="000000"/>
        </w:rPr>
        <w:t xml:space="preserve"> odpowiedzialności  określonymi w programie ubezpieczenia mienia od wszystkich </w:t>
      </w:r>
      <w:proofErr w:type="spellStart"/>
      <w:r w:rsidRPr="00E50CCB">
        <w:rPr>
          <w:rFonts w:ascii="Tahoma" w:hAnsi="Tahoma" w:cs="Tahoma"/>
          <w:color w:val="000000"/>
        </w:rPr>
        <w:t>ryzyk</w:t>
      </w:r>
      <w:proofErr w:type="spellEnd"/>
      <w:r w:rsidRPr="00E50CCB">
        <w:rPr>
          <w:rFonts w:ascii="Tahoma" w:hAnsi="Tahoma" w:cs="Tahoma"/>
          <w:color w:val="000000"/>
        </w:rPr>
        <w:t>, o</w:t>
      </w:r>
      <w:r w:rsidR="00F639EF" w:rsidRPr="00E50CCB">
        <w:rPr>
          <w:rFonts w:ascii="Tahoma" w:hAnsi="Tahoma" w:cs="Tahoma"/>
          <w:color w:val="000000"/>
        </w:rPr>
        <w:t>chrona ubezpieczeniowa nie obejmuje szkód:</w:t>
      </w:r>
    </w:p>
    <w:p w14:paraId="14EE8511" w14:textId="77777777" w:rsidR="00F639EF" w:rsidRPr="00E50CCB" w:rsidRDefault="00F639EF" w:rsidP="00F639EF">
      <w:pPr>
        <w:tabs>
          <w:tab w:val="num" w:pos="993"/>
        </w:tabs>
        <w:autoSpaceDE w:val="0"/>
        <w:autoSpaceDN w:val="0"/>
        <w:adjustRightInd w:val="0"/>
        <w:ind w:left="993"/>
        <w:rPr>
          <w:rFonts w:ascii="Tahoma" w:hAnsi="Tahoma" w:cs="Tahoma"/>
          <w:color w:val="000000"/>
        </w:rPr>
      </w:pPr>
      <w:r w:rsidRPr="00E50CC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E50CCB">
        <w:rPr>
          <w:rFonts w:ascii="Tahoma" w:hAnsi="Tahoma" w:cs="Tahoma"/>
          <w:color w:val="000000"/>
        </w:rPr>
        <w:t xml:space="preserve">- </w:t>
      </w:r>
      <w:bookmarkStart w:id="2" w:name="_Hlk65146807"/>
      <w:r w:rsidRPr="00E50CCB">
        <w:rPr>
          <w:rFonts w:ascii="Tahoma" w:hAnsi="Tahoma" w:cs="Tahoma"/>
          <w:color w:val="000000"/>
        </w:rPr>
        <w:t>w częściach i materiałach, które ulegają szybkiemu zużyciu lub z uwagi na swoje specyficzne funkcje podlegają okresowej wymianie w ramach</w:t>
      </w:r>
      <w:r w:rsidRPr="00464461">
        <w:rPr>
          <w:rFonts w:ascii="Tahoma" w:hAnsi="Tahoma" w:cs="Tahoma"/>
          <w:color w:val="000000"/>
        </w:rPr>
        <w:t xml:space="preserve">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E50CCB" w:rsidRDefault="00F639EF" w:rsidP="00F639EF">
      <w:pPr>
        <w:tabs>
          <w:tab w:val="num" w:pos="993"/>
          <w:tab w:val="num" w:pos="1070"/>
        </w:tabs>
        <w:suppressAutoHyphens/>
        <w:ind w:left="993"/>
        <w:jc w:val="both"/>
        <w:rPr>
          <w:rFonts w:ascii="Tahoma" w:hAnsi="Tahoma" w:cs="Tahoma"/>
        </w:rPr>
      </w:pPr>
      <w:r w:rsidRPr="00E50CCB">
        <w:rPr>
          <w:rFonts w:ascii="Tahoma" w:hAnsi="Tahoma" w:cs="Tahoma"/>
        </w:rPr>
        <w:t>- spowodowane wadami bądź usterkami ujawnionymi przed zawarciem ubezpieczenia,</w:t>
      </w:r>
    </w:p>
    <w:p w14:paraId="7E32556E" w14:textId="77777777" w:rsidR="00F639EF" w:rsidRPr="00E50CCB" w:rsidRDefault="00F639EF" w:rsidP="00F639EF">
      <w:pPr>
        <w:tabs>
          <w:tab w:val="num" w:pos="993"/>
          <w:tab w:val="num" w:pos="1070"/>
        </w:tabs>
        <w:suppressAutoHyphens/>
        <w:ind w:left="993"/>
        <w:jc w:val="both"/>
        <w:rPr>
          <w:rFonts w:ascii="Tahoma" w:hAnsi="Tahoma" w:cs="Tahoma"/>
        </w:rPr>
      </w:pPr>
      <w:r w:rsidRPr="00E50CCB">
        <w:rPr>
          <w:rFonts w:ascii="Tahoma" w:hAnsi="Tahoma" w:cs="Tahoma"/>
        </w:rPr>
        <w:t>- o charakterze estetycznym, w tym zarysowania, zadrapania powierzchni, wgniecenia, obtłuczenia,</w:t>
      </w:r>
    </w:p>
    <w:p w14:paraId="6C04572B" w14:textId="77777777" w:rsidR="00F639EF" w:rsidRPr="00E50CCB" w:rsidRDefault="00F639EF" w:rsidP="00F639EF">
      <w:pPr>
        <w:tabs>
          <w:tab w:val="num" w:pos="993"/>
        </w:tabs>
        <w:autoSpaceDE w:val="0"/>
        <w:autoSpaceDN w:val="0"/>
        <w:adjustRightInd w:val="0"/>
        <w:ind w:left="993"/>
        <w:rPr>
          <w:rFonts w:ascii="Tahoma" w:hAnsi="Tahoma" w:cs="Tahoma"/>
        </w:rPr>
      </w:pPr>
      <w:r w:rsidRPr="00E50CCB">
        <w:rPr>
          <w:rFonts w:ascii="Tahoma" w:hAnsi="Tahoma" w:cs="Tahoma"/>
        </w:rPr>
        <w:t>- wynikające z wszelkich pośrednich i utraconych korzyści,</w:t>
      </w:r>
    </w:p>
    <w:p w14:paraId="7D90F059" w14:textId="77777777" w:rsidR="00F639EF" w:rsidRPr="00E50CCB" w:rsidRDefault="00F639EF" w:rsidP="00F639EF">
      <w:pPr>
        <w:tabs>
          <w:tab w:val="num" w:pos="993"/>
        </w:tabs>
        <w:autoSpaceDE w:val="0"/>
        <w:autoSpaceDN w:val="0"/>
        <w:adjustRightInd w:val="0"/>
        <w:ind w:left="993"/>
        <w:rPr>
          <w:rFonts w:ascii="Tahoma" w:hAnsi="Tahoma" w:cs="Tahoma"/>
        </w:rPr>
      </w:pPr>
      <w:r w:rsidRPr="00E50CCB">
        <w:rPr>
          <w:rFonts w:ascii="Tahoma" w:hAnsi="Tahoma" w:cs="Tahoma"/>
        </w:rPr>
        <w:t>- w postaci utraty zysku.</w:t>
      </w:r>
    </w:p>
    <w:p w14:paraId="669BB5D6" w14:textId="3376016A" w:rsidR="00F639EF" w:rsidRPr="00464461" w:rsidRDefault="00F639EF" w:rsidP="00E50CCB">
      <w:pPr>
        <w:tabs>
          <w:tab w:val="num" w:pos="993"/>
        </w:tabs>
        <w:autoSpaceDE w:val="0"/>
        <w:autoSpaceDN w:val="0"/>
        <w:adjustRightInd w:val="0"/>
        <w:ind w:left="993"/>
        <w:jc w:val="both"/>
        <w:rPr>
          <w:rFonts w:ascii="Tahoma" w:eastAsia="Verdana,Italic" w:hAnsi="Tahoma" w:cs="Tahoma"/>
          <w:i/>
          <w:iCs/>
          <w:color w:val="000000"/>
        </w:rPr>
      </w:pPr>
      <w:r w:rsidRPr="00E50CCB">
        <w:rPr>
          <w:rFonts w:ascii="Tahoma" w:hAnsi="Tahoma" w:cs="Tahoma"/>
        </w:rPr>
        <w:t xml:space="preserve">Limit odpowiedzialności: do </w:t>
      </w:r>
      <w:r w:rsidR="00E50CCB">
        <w:rPr>
          <w:rFonts w:ascii="Tahoma" w:hAnsi="Tahoma" w:cs="Tahoma"/>
        </w:rPr>
        <w:t>5</w:t>
      </w:r>
      <w:r w:rsidRPr="00E50CCB">
        <w:rPr>
          <w:rFonts w:ascii="Tahoma" w:hAnsi="Tahoma" w:cs="Tahoma"/>
        </w:rPr>
        <w:t xml:space="preserve">0.000,00 zł na jedno i wszystkie zdarzenia w </w:t>
      </w:r>
      <w:r w:rsidR="00AC5F1B" w:rsidRPr="00E50CCB">
        <w:rPr>
          <w:rFonts w:ascii="Tahoma" w:hAnsi="Tahoma" w:cs="Tahoma"/>
        </w:rPr>
        <w:t xml:space="preserve">rocznym </w:t>
      </w:r>
      <w:r w:rsidRPr="00E50CCB">
        <w:rPr>
          <w:rFonts w:ascii="Tahoma" w:hAnsi="Tahoma" w:cs="Tahoma"/>
        </w:rPr>
        <w:t>okresie ubezpieczenia.</w:t>
      </w:r>
      <w:r w:rsidR="00E50CCB">
        <w:rPr>
          <w:rFonts w:ascii="Tahoma" w:hAnsi="Tahoma" w:cs="Tahoma"/>
        </w:rPr>
        <w:t xml:space="preserve"> </w:t>
      </w:r>
      <w:r w:rsidRPr="00E50CCB">
        <w:rPr>
          <w:rFonts w:ascii="Tahoma" w:hAnsi="Tahoma" w:cs="Tahoma"/>
        </w:rPr>
        <w:t>Franszyza redukcyjna: 200 zł</w:t>
      </w:r>
      <w:r w:rsidR="00E50CCB">
        <w:rPr>
          <w:rFonts w:ascii="Tahoma" w:hAnsi="Tahoma" w:cs="Tahoma"/>
        </w:rPr>
        <w:t xml:space="preserve">. </w:t>
      </w: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r w:rsidR="00E50CCB">
        <w:rPr>
          <w:rFonts w:ascii="Tahoma" w:eastAsia="Verdana,Italic" w:hAnsi="Tahoma" w:cs="Tahoma"/>
          <w:i/>
          <w:iCs/>
          <w:color w:val="000000"/>
        </w:rPr>
        <w:t xml:space="preserve"> </w:t>
      </w:r>
      <w:r w:rsidRPr="00464461">
        <w:rPr>
          <w:rFonts w:ascii="Tahoma" w:eastAsia="Verdana,Italic" w:hAnsi="Tahoma" w:cs="Tahoma"/>
          <w:i/>
          <w:iCs/>
          <w:color w:val="000000"/>
        </w:rPr>
        <w:t xml:space="preserve">nie są limitowane. </w:t>
      </w:r>
    </w:p>
    <w:p w14:paraId="7E9BB678" w14:textId="77777777" w:rsidR="00F639EF" w:rsidRPr="00464461" w:rsidRDefault="00F639EF" w:rsidP="00E50CCB">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50CCB">
        <w:rPr>
          <w:rFonts w:ascii="Tahoma" w:hAnsi="Tahoma" w:cs="Tahoma"/>
          <w:b/>
          <w:bCs/>
          <w:sz w:val="20"/>
          <w:shd w:val="clear" w:color="auto" w:fill="FFFFFF"/>
        </w:rPr>
        <w:t>Klauzula ubezpieczenia szkód elektrycznych</w:t>
      </w:r>
      <w:r w:rsidRPr="00E50CCB">
        <w:rPr>
          <w:rFonts w:ascii="Tahoma" w:hAnsi="Tahoma" w:cs="Tahoma"/>
          <w:sz w:val="20"/>
          <w:shd w:val="clear" w:color="auto" w:fill="FFFFFF"/>
        </w:rPr>
        <w:t xml:space="preserve"> - </w:t>
      </w:r>
      <w:bookmarkStart w:id="3" w:name="_Hlk102544172"/>
      <w:r w:rsidR="00851211" w:rsidRPr="00E50CCB">
        <w:rPr>
          <w:rFonts w:ascii="Tahoma" w:hAnsi="Tahoma" w:cs="Tahoma"/>
          <w:sz w:val="20"/>
          <w:shd w:val="clear" w:color="auto" w:fill="FFFFFF"/>
        </w:rPr>
        <w:t>na mocy niniejszej klauzuli</w:t>
      </w:r>
      <w:bookmarkEnd w:id="3"/>
      <w:r w:rsidR="00851211" w:rsidRPr="00E50CCB">
        <w:rPr>
          <w:rFonts w:ascii="Tahoma" w:hAnsi="Tahoma" w:cs="Tahoma"/>
          <w:sz w:val="20"/>
          <w:shd w:val="clear" w:color="auto" w:fill="FFFFFF"/>
        </w:rPr>
        <w:t xml:space="preserve"> </w:t>
      </w:r>
      <w:r w:rsidRPr="00E50CCB">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w:t>
      </w:r>
      <w:r w:rsidRPr="00E04FA8">
        <w:rPr>
          <w:rFonts w:ascii="Tahoma" w:hAnsi="Tahoma" w:cs="Tahoma"/>
          <w:sz w:val="20"/>
          <w:shd w:val="clear" w:color="auto" w:fill="FFFFFF"/>
        </w:rPr>
        <w:t xml:space="preserve">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50CCB" w:rsidRDefault="00F639EF" w:rsidP="00F639EF">
      <w:pPr>
        <w:ind w:left="993"/>
        <w:jc w:val="both"/>
        <w:rPr>
          <w:rFonts w:ascii="Tahoma" w:hAnsi="Tahoma" w:cs="Tahoma"/>
        </w:rPr>
      </w:pPr>
      <w:r w:rsidRPr="00E04FA8">
        <w:rPr>
          <w:rFonts w:ascii="Tahoma" w:hAnsi="Tahoma" w:cs="Tahoma"/>
          <w:shd w:val="clear" w:color="auto" w:fill="FFFFFF"/>
        </w:rPr>
        <w:t xml:space="preserve">e) we wszelkiego rodzaju bezpiecznikach elektrycznych, stycznikach i odgromnikach oraz żarówkach, grzejnikach, </w:t>
      </w:r>
      <w:r w:rsidRPr="00E50CCB">
        <w:rPr>
          <w:rFonts w:ascii="Tahoma" w:hAnsi="Tahoma" w:cs="Tahoma"/>
          <w:shd w:val="clear" w:color="auto" w:fill="FFFFFF"/>
        </w:rPr>
        <w:t>lampach itp.,</w:t>
      </w:r>
    </w:p>
    <w:p w14:paraId="0F2376FB" w14:textId="77777777" w:rsidR="00F639EF" w:rsidRPr="00E50CCB" w:rsidRDefault="00F639EF" w:rsidP="00F639EF">
      <w:pPr>
        <w:ind w:left="993"/>
        <w:rPr>
          <w:rFonts w:ascii="Tahoma" w:hAnsi="Tahoma" w:cs="Tahoma"/>
        </w:rPr>
      </w:pPr>
      <w:r w:rsidRPr="00E50CCB">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17E9643F" w:rsidR="00F639EF" w:rsidRPr="00E50CCB" w:rsidRDefault="00F639EF" w:rsidP="00F639EF">
      <w:pPr>
        <w:ind w:left="993"/>
        <w:rPr>
          <w:rFonts w:ascii="Tahoma" w:hAnsi="Tahoma" w:cs="Tahoma"/>
          <w:shd w:val="clear" w:color="auto" w:fill="FFFFFF"/>
        </w:rPr>
      </w:pPr>
      <w:r w:rsidRPr="00E50CCB">
        <w:rPr>
          <w:rFonts w:ascii="Tahoma" w:hAnsi="Tahoma" w:cs="Tahoma"/>
          <w:shd w:val="clear" w:color="auto" w:fill="FFFFFF"/>
        </w:rPr>
        <w:t xml:space="preserve">Limit odpowiedzialności na jedno i wszystkie zdarzenia w </w:t>
      </w:r>
      <w:r w:rsidR="00AC5F1B" w:rsidRPr="00E50CCB">
        <w:rPr>
          <w:rFonts w:ascii="Tahoma" w:hAnsi="Tahoma" w:cs="Tahoma"/>
          <w:shd w:val="clear" w:color="auto" w:fill="FFFFFF"/>
        </w:rPr>
        <w:t xml:space="preserve">rocznym </w:t>
      </w:r>
      <w:r w:rsidRPr="00E50CCB">
        <w:rPr>
          <w:rFonts w:ascii="Tahoma" w:hAnsi="Tahoma" w:cs="Tahoma"/>
          <w:shd w:val="clear" w:color="auto" w:fill="FFFFFF"/>
        </w:rPr>
        <w:t xml:space="preserve">okresie ubezpieczenia: </w:t>
      </w:r>
      <w:r w:rsidR="00E50CCB" w:rsidRPr="00E50CCB">
        <w:rPr>
          <w:rFonts w:ascii="Tahoma" w:hAnsi="Tahoma" w:cs="Tahoma"/>
          <w:bCs/>
          <w:shd w:val="clear" w:color="auto" w:fill="FFFFFF"/>
        </w:rPr>
        <w:t>5</w:t>
      </w:r>
      <w:r w:rsidRPr="00E50CCB">
        <w:rPr>
          <w:rFonts w:ascii="Tahoma" w:hAnsi="Tahoma" w:cs="Tahoma"/>
          <w:bCs/>
          <w:shd w:val="clear" w:color="auto" w:fill="FFFFFF"/>
        </w:rPr>
        <w:t>0.000,00 zł.</w:t>
      </w:r>
      <w:r w:rsidRPr="00E50CCB">
        <w:rPr>
          <w:rFonts w:ascii="Tahoma" w:hAnsi="Tahoma" w:cs="Tahoma"/>
          <w:shd w:val="clear" w:color="auto" w:fill="FFFFFF"/>
        </w:rPr>
        <w:t xml:space="preserve"> Dotyczy ubezpieczenia mienia od wszystkich </w:t>
      </w:r>
      <w:proofErr w:type="spellStart"/>
      <w:r w:rsidRPr="00E50CCB">
        <w:rPr>
          <w:rFonts w:ascii="Tahoma" w:hAnsi="Tahoma" w:cs="Tahoma"/>
          <w:shd w:val="clear" w:color="auto" w:fill="FFFFFF"/>
        </w:rPr>
        <w:t>ryzyk</w:t>
      </w:r>
      <w:proofErr w:type="spellEnd"/>
      <w:r w:rsidRPr="00E50CCB">
        <w:rPr>
          <w:rFonts w:ascii="Tahoma" w:hAnsi="Tahoma" w:cs="Tahoma"/>
          <w:shd w:val="clear" w:color="auto" w:fill="FFFFFF"/>
        </w:rPr>
        <w:t>.</w:t>
      </w:r>
    </w:p>
    <w:p w14:paraId="102BB098" w14:textId="77777777" w:rsidR="00F639EF" w:rsidRPr="00E50CCB" w:rsidRDefault="00F639EF" w:rsidP="00F639EF">
      <w:pPr>
        <w:pStyle w:val="WW-Tekstpodstawowywcity2"/>
        <w:ind w:left="1070" w:firstLine="0"/>
        <w:rPr>
          <w:rFonts w:ascii="Tahoma" w:hAnsi="Tahoma" w:cs="Tahoma"/>
          <w:sz w:val="20"/>
        </w:rPr>
      </w:pPr>
    </w:p>
    <w:p w14:paraId="772275B5" w14:textId="78CE56A0" w:rsidR="00F639EF" w:rsidRPr="00E50CCB" w:rsidRDefault="00F639EF" w:rsidP="00635469">
      <w:pPr>
        <w:pStyle w:val="WW-Tekstpodstawowywcity2"/>
        <w:numPr>
          <w:ilvl w:val="0"/>
          <w:numId w:val="5"/>
        </w:numPr>
        <w:tabs>
          <w:tab w:val="clear" w:pos="1070"/>
        </w:tabs>
        <w:ind w:hanging="219"/>
        <w:rPr>
          <w:rFonts w:ascii="Tahoma" w:hAnsi="Tahoma" w:cs="Tahoma"/>
          <w:sz w:val="20"/>
        </w:rPr>
      </w:pPr>
      <w:r w:rsidRPr="00E50CCB">
        <w:rPr>
          <w:rFonts w:ascii="Tahoma" w:hAnsi="Tahoma" w:cs="Tahoma"/>
          <w:b/>
          <w:sz w:val="20"/>
        </w:rPr>
        <w:t>Klauzula katastrofy budowlanej</w:t>
      </w:r>
      <w:r w:rsidRPr="00E50CCB">
        <w:rPr>
          <w:rFonts w:ascii="Tahoma" w:hAnsi="Tahoma" w:cs="Tahoma"/>
          <w:sz w:val="20"/>
        </w:rPr>
        <w:t xml:space="preserve"> – </w:t>
      </w:r>
      <w:r w:rsidR="00851211" w:rsidRPr="00E50CCB">
        <w:rPr>
          <w:rFonts w:ascii="Tahoma" w:hAnsi="Tahoma" w:cs="Tahoma"/>
          <w:sz w:val="20"/>
          <w:shd w:val="clear" w:color="auto" w:fill="FFFFFF"/>
        </w:rPr>
        <w:t xml:space="preserve">na mocy niniejszej klauzuli </w:t>
      </w:r>
      <w:r w:rsidRPr="00E50CCB">
        <w:rPr>
          <w:rFonts w:ascii="Tahoma" w:hAnsi="Tahoma" w:cs="Tahoma"/>
          <w:sz w:val="20"/>
        </w:rPr>
        <w:t xml:space="preserve">Ubezpieczyciel ponosi odpowiedzialność </w:t>
      </w:r>
      <w:r w:rsidRPr="00E50CCB">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50CCB">
        <w:rPr>
          <w:rStyle w:val="object"/>
          <w:rFonts w:ascii="Tahoma" w:hAnsi="Tahoma" w:cs="Tahoma"/>
          <w:sz w:val="20"/>
          <w:shd w:val="clear" w:color="auto" w:fill="FFFFFF"/>
        </w:rPr>
        <w:t>cz</w:t>
      </w:r>
      <w:r w:rsidRPr="00E50CCB">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E50CCB" w:rsidRDefault="00851211" w:rsidP="00F639EF">
      <w:pPr>
        <w:pStyle w:val="WW-Tekstpodstawowywcity2"/>
        <w:ind w:left="1070" w:firstLine="0"/>
        <w:rPr>
          <w:rFonts w:ascii="Tahoma" w:hAnsi="Tahoma" w:cs="Tahoma"/>
          <w:sz w:val="20"/>
        </w:rPr>
      </w:pPr>
      <w:bookmarkStart w:id="4" w:name="_Hlk102544141"/>
      <w:r w:rsidRPr="00E50CCB">
        <w:rPr>
          <w:rFonts w:ascii="Tahoma" w:hAnsi="Tahoma" w:cs="Tahoma"/>
          <w:sz w:val="20"/>
        </w:rPr>
        <w:t xml:space="preserve">Poza </w:t>
      </w:r>
      <w:proofErr w:type="spellStart"/>
      <w:r w:rsidRPr="00E50CCB">
        <w:rPr>
          <w:rFonts w:ascii="Tahoma" w:hAnsi="Tahoma" w:cs="Tahoma"/>
          <w:sz w:val="20"/>
        </w:rPr>
        <w:t>wyłączeniami</w:t>
      </w:r>
      <w:proofErr w:type="spellEnd"/>
      <w:r w:rsidRPr="00E50CCB">
        <w:rPr>
          <w:rFonts w:ascii="Tahoma" w:hAnsi="Tahoma" w:cs="Tahoma"/>
          <w:sz w:val="20"/>
        </w:rPr>
        <w:t xml:space="preserve"> odpowiedzialności  określonymi w programie ubezpieczenia mienia od wszystkich </w:t>
      </w:r>
      <w:proofErr w:type="spellStart"/>
      <w:r w:rsidRPr="00E50CCB">
        <w:rPr>
          <w:rFonts w:ascii="Tahoma" w:hAnsi="Tahoma" w:cs="Tahoma"/>
          <w:sz w:val="20"/>
        </w:rPr>
        <w:t>ryzyk</w:t>
      </w:r>
      <w:proofErr w:type="spellEnd"/>
      <w:r w:rsidRPr="00E50CCB">
        <w:rPr>
          <w:rFonts w:ascii="Tahoma" w:hAnsi="Tahoma" w:cs="Tahoma"/>
        </w:rPr>
        <w:t>,</w:t>
      </w:r>
      <w:bookmarkEnd w:id="4"/>
      <w:r w:rsidRPr="00E50CCB">
        <w:rPr>
          <w:rFonts w:ascii="Tahoma" w:hAnsi="Tahoma" w:cs="Tahoma"/>
        </w:rPr>
        <w:t xml:space="preserve"> </w:t>
      </w:r>
      <w:r w:rsidRPr="00E50CCB">
        <w:rPr>
          <w:rFonts w:ascii="Tahoma" w:hAnsi="Tahoma" w:cs="Tahoma"/>
          <w:sz w:val="20"/>
        </w:rPr>
        <w:t>z</w:t>
      </w:r>
      <w:r w:rsidR="00F639EF" w:rsidRPr="00E50CCB">
        <w:rPr>
          <w:rFonts w:ascii="Tahoma" w:hAnsi="Tahoma" w:cs="Tahoma"/>
          <w:sz w:val="20"/>
        </w:rPr>
        <w:t xml:space="preserve"> odpowiedzialności Ubezpieczyciela wyłączone są szkody:</w:t>
      </w:r>
    </w:p>
    <w:p w14:paraId="2FDC8AA3" w14:textId="77777777" w:rsidR="00F639EF" w:rsidRPr="00E50CCB" w:rsidRDefault="00F639EF" w:rsidP="00934CE2">
      <w:pPr>
        <w:pStyle w:val="WW-Tekstpodstawowywcity2"/>
        <w:numPr>
          <w:ilvl w:val="0"/>
          <w:numId w:val="49"/>
        </w:numPr>
        <w:rPr>
          <w:rFonts w:ascii="Tahoma" w:hAnsi="Tahoma" w:cs="Tahoma"/>
          <w:sz w:val="20"/>
          <w:shd w:val="clear" w:color="auto" w:fill="FFFFFF"/>
        </w:rPr>
      </w:pPr>
      <w:r w:rsidRPr="00E50CCB">
        <w:rPr>
          <w:rFonts w:ascii="Tahoma" w:hAnsi="Tahoma" w:cs="Tahoma"/>
          <w:sz w:val="20"/>
        </w:rPr>
        <w:t>wynikłe ze zdarzeń powstałych w budynkach będących w trakcie przebudowy lub remontu wymagającego uzyskania pozwolenia na budowę,</w:t>
      </w:r>
    </w:p>
    <w:p w14:paraId="3ABF4EC2" w14:textId="49DD7911" w:rsidR="00F639EF" w:rsidRPr="00E50CCB" w:rsidRDefault="00F639EF" w:rsidP="00934CE2">
      <w:pPr>
        <w:pStyle w:val="WW-Tekstpodstawowywcity2"/>
        <w:numPr>
          <w:ilvl w:val="0"/>
          <w:numId w:val="49"/>
        </w:numPr>
        <w:rPr>
          <w:rFonts w:ascii="Tahoma" w:hAnsi="Tahoma" w:cs="Tahoma"/>
          <w:sz w:val="20"/>
          <w:shd w:val="clear" w:color="auto" w:fill="FFFFFF"/>
        </w:rPr>
      </w:pPr>
      <w:r w:rsidRPr="00E50CCB">
        <w:rPr>
          <w:rFonts w:ascii="Tahoma" w:hAnsi="Tahoma" w:cs="Tahoma"/>
          <w:sz w:val="20"/>
        </w:rPr>
        <w:t>w budynkach przeznaczonych do rozbiórki</w:t>
      </w:r>
      <w:r w:rsidR="00351FF0" w:rsidRPr="00E50CCB">
        <w:rPr>
          <w:rFonts w:ascii="Tahoma" w:hAnsi="Tahoma" w:cs="Tahoma"/>
          <w:sz w:val="20"/>
        </w:rPr>
        <w:t xml:space="preserve">, </w:t>
      </w:r>
    </w:p>
    <w:p w14:paraId="478B6639" w14:textId="63033534" w:rsidR="00351FF0" w:rsidRPr="00E50CCB" w:rsidRDefault="00351FF0" w:rsidP="00934CE2">
      <w:pPr>
        <w:pStyle w:val="WW-Tekstpodstawowywcity2"/>
        <w:numPr>
          <w:ilvl w:val="0"/>
          <w:numId w:val="49"/>
        </w:numPr>
        <w:rPr>
          <w:rFonts w:ascii="Tahoma" w:hAnsi="Tahoma" w:cs="Tahoma"/>
          <w:sz w:val="20"/>
          <w:shd w:val="clear" w:color="auto" w:fill="FFFFFF"/>
        </w:rPr>
      </w:pPr>
      <w:r w:rsidRPr="00E50CCB">
        <w:rPr>
          <w:rFonts w:ascii="Tahoma" w:hAnsi="Tahoma" w:cs="Tahoma"/>
          <w:sz w:val="20"/>
        </w:rPr>
        <w:t>w budynkach wyłączonych z eksploatacji przez okres dłuższy niż 12 miesięcy</w:t>
      </w:r>
      <w:r w:rsidR="00CD61CD" w:rsidRPr="00E50CCB">
        <w:rPr>
          <w:rFonts w:ascii="Tahoma" w:hAnsi="Tahoma" w:cs="Tahoma"/>
          <w:sz w:val="20"/>
        </w:rPr>
        <w:t>.</w:t>
      </w:r>
    </w:p>
    <w:p w14:paraId="583D2AC9" w14:textId="77777777" w:rsidR="00F639EF" w:rsidRPr="00E50CCB" w:rsidRDefault="00F639EF" w:rsidP="00F639EF">
      <w:pPr>
        <w:pStyle w:val="WW-Tekstpodstawowywcity2"/>
        <w:ind w:left="1070" w:firstLine="0"/>
        <w:rPr>
          <w:rFonts w:ascii="Tahoma" w:hAnsi="Tahoma" w:cs="Tahoma"/>
          <w:sz w:val="20"/>
        </w:rPr>
      </w:pPr>
      <w:r w:rsidRPr="00E50CCB">
        <w:rPr>
          <w:rFonts w:ascii="Tahoma" w:hAnsi="Tahoma" w:cs="Tahoma"/>
          <w:sz w:val="20"/>
          <w:shd w:val="clear" w:color="auto" w:fill="FFFFFF"/>
        </w:rPr>
        <w:lastRenderedPageBreak/>
        <w:t xml:space="preserve">Klauzula dotyczy ubezpieczenia mienia od wszystkich </w:t>
      </w:r>
      <w:proofErr w:type="spellStart"/>
      <w:r w:rsidRPr="00E50CCB">
        <w:rPr>
          <w:rFonts w:ascii="Tahoma" w:hAnsi="Tahoma" w:cs="Tahoma"/>
          <w:sz w:val="20"/>
          <w:shd w:val="clear" w:color="auto" w:fill="FFFFFF"/>
        </w:rPr>
        <w:t>ryzyk</w:t>
      </w:r>
      <w:proofErr w:type="spellEnd"/>
      <w:r w:rsidRPr="00E50CCB">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E50CCB" w:rsidRDefault="00F639EF" w:rsidP="00F639EF">
      <w:pPr>
        <w:ind w:left="709"/>
        <w:jc w:val="both"/>
        <w:rPr>
          <w:rFonts w:ascii="Tahoma" w:hAnsi="Tahoma" w:cs="Tahoma"/>
        </w:rPr>
      </w:pPr>
      <w:r w:rsidRPr="00E50CCB">
        <w:rPr>
          <w:rFonts w:ascii="Tahoma" w:hAnsi="Tahoma" w:cs="Tahoma"/>
        </w:rPr>
        <w:t>Ubezpieczyciel obejmuje ochroną ww. szkody z następującymi limitami odpowiedzialności w rocznym okresie ubezpieczenia:</w:t>
      </w:r>
    </w:p>
    <w:p w14:paraId="0EB38333" w14:textId="28942F26" w:rsidR="00F639EF" w:rsidRPr="00E50CCB" w:rsidRDefault="00F639EF" w:rsidP="00540942">
      <w:pPr>
        <w:numPr>
          <w:ilvl w:val="0"/>
          <w:numId w:val="12"/>
        </w:numPr>
        <w:tabs>
          <w:tab w:val="clear" w:pos="1069"/>
        </w:tabs>
        <w:ind w:left="1418"/>
        <w:jc w:val="both"/>
        <w:rPr>
          <w:rFonts w:ascii="Tahoma" w:hAnsi="Tahoma" w:cs="Tahoma"/>
        </w:rPr>
      </w:pPr>
      <w:r w:rsidRPr="00E50CCB">
        <w:rPr>
          <w:rFonts w:ascii="Tahoma" w:hAnsi="Tahoma" w:cs="Tahoma"/>
          <w:shd w:val="clear" w:color="auto" w:fill="FFFFFF"/>
        </w:rPr>
        <w:t xml:space="preserve">szkody w mieniu będącym przedmiotem prac budowlano-montażowych – do limitu 500.000,00 zł na jedno i wszystkie zdarzenia w </w:t>
      </w:r>
      <w:r w:rsidR="00AC5F1B" w:rsidRPr="00E50CCB">
        <w:rPr>
          <w:rFonts w:ascii="Tahoma" w:hAnsi="Tahoma" w:cs="Tahoma"/>
          <w:shd w:val="clear" w:color="auto" w:fill="FFFFFF"/>
        </w:rPr>
        <w:t xml:space="preserve">rocznym </w:t>
      </w:r>
      <w:r w:rsidRPr="00E50CCB">
        <w:rPr>
          <w:rFonts w:ascii="Tahoma" w:hAnsi="Tahoma" w:cs="Tahoma"/>
          <w:shd w:val="clear" w:color="auto" w:fill="FFFFFF"/>
        </w:rPr>
        <w:t>okresie ubezpieczenia;</w:t>
      </w:r>
    </w:p>
    <w:p w14:paraId="17BCF4DA" w14:textId="77777777" w:rsidR="00F639EF" w:rsidRPr="00E50CCB" w:rsidRDefault="00F639EF" w:rsidP="00540942">
      <w:pPr>
        <w:numPr>
          <w:ilvl w:val="0"/>
          <w:numId w:val="12"/>
        </w:numPr>
        <w:tabs>
          <w:tab w:val="clear" w:pos="1069"/>
        </w:tabs>
        <w:ind w:left="1418"/>
        <w:jc w:val="both"/>
        <w:rPr>
          <w:rFonts w:ascii="Tahoma" w:hAnsi="Tahoma" w:cs="Tahoma"/>
        </w:rPr>
      </w:pPr>
      <w:r w:rsidRPr="00E50CC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E50CCB" w:rsidRDefault="00F639EF" w:rsidP="00540942">
      <w:pPr>
        <w:numPr>
          <w:ilvl w:val="0"/>
          <w:numId w:val="12"/>
        </w:numPr>
        <w:tabs>
          <w:tab w:val="clear" w:pos="1069"/>
        </w:tabs>
        <w:ind w:left="1418"/>
        <w:jc w:val="both"/>
        <w:rPr>
          <w:rFonts w:ascii="Tahoma" w:hAnsi="Tahoma" w:cs="Tahoma"/>
        </w:rPr>
      </w:pPr>
      <w:r w:rsidRPr="00E50CC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50CCB" w:rsidRDefault="00F639EF" w:rsidP="00540942">
      <w:pPr>
        <w:numPr>
          <w:ilvl w:val="0"/>
          <w:numId w:val="12"/>
        </w:numPr>
        <w:tabs>
          <w:tab w:val="clear" w:pos="1069"/>
        </w:tabs>
        <w:ind w:left="1418"/>
        <w:jc w:val="both"/>
        <w:rPr>
          <w:rFonts w:ascii="Tahoma" w:hAnsi="Tahoma" w:cs="Tahoma"/>
        </w:rPr>
      </w:pPr>
      <w:r w:rsidRPr="00E50CC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E50CCB" w:rsidRDefault="00F639EF" w:rsidP="00F639EF">
      <w:pPr>
        <w:ind w:firstLine="709"/>
        <w:jc w:val="both"/>
        <w:rPr>
          <w:rFonts w:ascii="Tahoma" w:hAnsi="Tahoma" w:cs="Tahoma"/>
        </w:rPr>
      </w:pPr>
      <w:r w:rsidRPr="00E50CCB">
        <w:rPr>
          <w:rFonts w:ascii="Tahoma" w:hAnsi="Tahoma" w:cs="Tahoma"/>
        </w:rPr>
        <w:t>Udział własny w szkodzie dla niniejszej klauzuli: 1000,00 zł</w:t>
      </w:r>
    </w:p>
    <w:p w14:paraId="035E744D" w14:textId="77777777" w:rsidR="00F639EF" w:rsidRPr="00E50CCB" w:rsidRDefault="00F639EF" w:rsidP="00F639EF">
      <w:pPr>
        <w:ind w:firstLine="709"/>
        <w:jc w:val="both"/>
        <w:rPr>
          <w:rFonts w:ascii="Tahoma" w:hAnsi="Tahoma" w:cs="Tahoma"/>
        </w:rPr>
      </w:pPr>
      <w:r w:rsidRPr="00E50CCB">
        <w:rPr>
          <w:rFonts w:ascii="Tahoma" w:hAnsi="Tahoma" w:cs="Tahoma"/>
        </w:rPr>
        <w:t xml:space="preserve">Klauzula dotyczy ubezpieczenia mienia od wszystkich </w:t>
      </w:r>
      <w:proofErr w:type="spellStart"/>
      <w:r w:rsidRPr="00E50CCB">
        <w:rPr>
          <w:rFonts w:ascii="Tahoma" w:hAnsi="Tahoma" w:cs="Tahoma"/>
        </w:rPr>
        <w:t>ryzyk</w:t>
      </w:r>
      <w:proofErr w:type="spellEnd"/>
      <w:r w:rsidRPr="00E50CCB">
        <w:rPr>
          <w:rFonts w:ascii="Tahoma" w:hAnsi="Tahoma" w:cs="Tahoma"/>
        </w:rPr>
        <w:t xml:space="preserve">. </w:t>
      </w:r>
    </w:p>
    <w:p w14:paraId="2C61B209" w14:textId="5D73B266" w:rsidR="00351FF0" w:rsidRPr="00E50CCB" w:rsidRDefault="00351FF0" w:rsidP="00351FF0">
      <w:pPr>
        <w:ind w:left="709"/>
        <w:jc w:val="both"/>
        <w:rPr>
          <w:rFonts w:ascii="Tahoma" w:hAnsi="Tahoma" w:cs="Tahoma"/>
        </w:rPr>
      </w:pPr>
      <w:r w:rsidRPr="00E50CCB">
        <w:rPr>
          <w:rFonts w:ascii="Tahoma" w:hAnsi="Tahoma" w:cs="Tahoma"/>
        </w:rPr>
        <w:t xml:space="preserve">W przypadku gdy na mienie będące przedmiotem prac budowlano-montażowych, które wymagają pozwolenia na budowę, zawarta jest odrębna polisa na ubezpieczenie </w:t>
      </w:r>
      <w:proofErr w:type="spellStart"/>
      <w:r w:rsidRPr="00E50CCB">
        <w:rPr>
          <w:rFonts w:ascii="Tahoma" w:hAnsi="Tahoma" w:cs="Tahoma"/>
        </w:rPr>
        <w:t>ryzyk</w:t>
      </w:r>
      <w:proofErr w:type="spellEnd"/>
      <w:r w:rsidRPr="00E50CCB">
        <w:rPr>
          <w:rFonts w:ascii="Tahoma" w:hAnsi="Tahoma" w:cs="Tahoma"/>
        </w:rPr>
        <w:t xml:space="preserve"> budowlano-montażowych, to niniejsza klauzula nie ma zastosowania.</w:t>
      </w:r>
    </w:p>
    <w:p w14:paraId="25978E45" w14:textId="77777777" w:rsidR="00F639EF" w:rsidRDefault="00F639EF" w:rsidP="00F639EF">
      <w:pPr>
        <w:pStyle w:val="WW-Tekstpodstawowywcity2"/>
        <w:rPr>
          <w:rFonts w:ascii="Tahoma" w:hAnsi="Tahoma" w:cs="Tahoma"/>
          <w:b/>
          <w:i/>
          <w:highlight w:val="red"/>
        </w:rPr>
      </w:pPr>
    </w:p>
    <w:p w14:paraId="189F60B3" w14:textId="13DE875F" w:rsidR="00221FCE" w:rsidRPr="00BD7E2E" w:rsidRDefault="00221FCE" w:rsidP="00AE24BF">
      <w:pPr>
        <w:pStyle w:val="Default"/>
        <w:numPr>
          <w:ilvl w:val="0"/>
          <w:numId w:val="5"/>
        </w:numPr>
        <w:ind w:left="993"/>
        <w:jc w:val="both"/>
        <w:rPr>
          <w:rFonts w:ascii="Tahoma" w:hAnsi="Tahoma" w:cs="Tahoma"/>
          <w:color w:val="auto"/>
          <w:sz w:val="20"/>
          <w:szCs w:val="20"/>
        </w:rPr>
      </w:pPr>
      <w:r w:rsidRPr="00BD7E2E">
        <w:rPr>
          <w:rFonts w:ascii="Tahoma" w:hAnsi="Tahoma" w:cs="Tahoma"/>
          <w:b/>
          <w:bCs/>
          <w:sz w:val="20"/>
          <w:szCs w:val="20"/>
        </w:rPr>
        <w:t>Klauzula kosztu dodatkowego utraty wody lub innych cieczy</w:t>
      </w:r>
      <w:r w:rsidR="00BD7E2E" w:rsidRPr="00BD7E2E">
        <w:rPr>
          <w:rFonts w:ascii="Tahoma" w:hAnsi="Tahoma" w:cs="Tahoma"/>
          <w:b/>
          <w:bCs/>
          <w:sz w:val="20"/>
          <w:szCs w:val="20"/>
        </w:rPr>
        <w:t xml:space="preserve"> </w:t>
      </w:r>
      <w:r w:rsidR="00BD7E2E" w:rsidRPr="00BD7E2E">
        <w:rPr>
          <w:rFonts w:ascii="Tahoma" w:hAnsi="Tahoma" w:cs="Tahoma"/>
          <w:sz w:val="20"/>
          <w:szCs w:val="20"/>
        </w:rPr>
        <w:t>- z</w:t>
      </w:r>
      <w:r w:rsidRPr="00BD7E2E">
        <w:rPr>
          <w:rFonts w:ascii="Tahoma" w:hAnsi="Tahoma" w:cs="Tahoma"/>
          <w:sz w:val="20"/>
          <w:szCs w:val="20"/>
        </w:rPr>
        <w:t xml:space="preserve"> zachowaniem pozostałych, nie zmienionych niniejszą klauzulą, postanowień umowy ubezpieczenia określonych w programie </w:t>
      </w:r>
      <w:r w:rsidRPr="00BD7E2E">
        <w:rPr>
          <w:rFonts w:ascii="Tahoma" w:hAnsi="Tahoma" w:cs="Tahoma"/>
          <w:color w:val="auto"/>
          <w:sz w:val="20"/>
          <w:szCs w:val="20"/>
        </w:rPr>
        <w:t>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2F127810" w:rsidR="00221FCE" w:rsidRPr="00BD7E2E" w:rsidRDefault="00221FCE" w:rsidP="00221FCE">
      <w:pPr>
        <w:ind w:left="993"/>
        <w:jc w:val="both"/>
        <w:rPr>
          <w:rFonts w:ascii="Tahoma" w:hAnsi="Tahoma" w:cs="Tahoma"/>
          <w:bCs/>
        </w:rPr>
      </w:pPr>
      <w:r w:rsidRPr="00BD7E2E">
        <w:rPr>
          <w:rFonts w:ascii="Tahoma" w:hAnsi="Tahoma" w:cs="Tahoma"/>
        </w:rPr>
        <w:t xml:space="preserve">Limit odpowiedzialności </w:t>
      </w:r>
      <w:r w:rsidR="00D631FB" w:rsidRPr="00BD7E2E">
        <w:rPr>
          <w:rFonts w:ascii="Tahoma" w:hAnsi="Tahoma" w:cs="Tahoma"/>
          <w:b/>
          <w:bCs/>
        </w:rPr>
        <w:t>1</w:t>
      </w:r>
      <w:r w:rsidR="00BD7E2E" w:rsidRPr="00BD7E2E">
        <w:rPr>
          <w:rFonts w:ascii="Tahoma" w:hAnsi="Tahoma" w:cs="Tahoma"/>
          <w:b/>
          <w:bCs/>
        </w:rPr>
        <w:t>0</w:t>
      </w:r>
      <w:r w:rsidRPr="00BD7E2E">
        <w:rPr>
          <w:rFonts w:ascii="Tahoma" w:hAnsi="Tahoma" w:cs="Tahoma"/>
          <w:b/>
          <w:bCs/>
        </w:rPr>
        <w:t xml:space="preserve"> 000,00 zł </w:t>
      </w:r>
      <w:r w:rsidRPr="00BD7E2E">
        <w:rPr>
          <w:rFonts w:ascii="Tahoma" w:hAnsi="Tahoma" w:cs="Tahoma"/>
          <w:bCs/>
        </w:rPr>
        <w:t xml:space="preserve">na jedno i wszystkie zdarzenia w rocznym okresie ubezpieczenia. </w:t>
      </w:r>
    </w:p>
    <w:p w14:paraId="5F45409F" w14:textId="77777777" w:rsidR="00BD7E2E" w:rsidRDefault="00221FCE" w:rsidP="00BD7E2E">
      <w:pPr>
        <w:ind w:left="993"/>
        <w:jc w:val="both"/>
        <w:rPr>
          <w:rFonts w:ascii="Tahoma" w:hAnsi="Tahoma" w:cs="Tahoma"/>
          <w:bCs/>
        </w:rPr>
      </w:pPr>
      <w:r w:rsidRPr="00BD7E2E">
        <w:rPr>
          <w:rFonts w:ascii="Tahoma" w:hAnsi="Tahoma" w:cs="Tahoma"/>
          <w:bCs/>
        </w:rPr>
        <w:t xml:space="preserve">Klauzula dotyczy ubezpieczenia mienia od wszystkich </w:t>
      </w:r>
      <w:proofErr w:type="spellStart"/>
      <w:r w:rsidRPr="00BD7E2E">
        <w:rPr>
          <w:rFonts w:ascii="Tahoma" w:hAnsi="Tahoma" w:cs="Tahoma"/>
          <w:bCs/>
        </w:rPr>
        <w:t>ryzyk</w:t>
      </w:r>
      <w:proofErr w:type="spellEnd"/>
      <w:r w:rsidR="00B977C5" w:rsidRPr="00BD7E2E">
        <w:rPr>
          <w:rFonts w:ascii="Tahoma" w:hAnsi="Tahoma" w:cs="Tahoma"/>
          <w:bCs/>
        </w:rPr>
        <w:t>.</w:t>
      </w:r>
    </w:p>
    <w:p w14:paraId="1A6A3497" w14:textId="77777777" w:rsidR="00BD7E2E" w:rsidRDefault="00BD7E2E" w:rsidP="00BD7E2E">
      <w:pPr>
        <w:ind w:left="993"/>
        <w:jc w:val="both"/>
        <w:rPr>
          <w:rFonts w:ascii="Tahoma" w:hAnsi="Tahoma" w:cs="Tahoma"/>
          <w:bCs/>
        </w:rPr>
      </w:pPr>
    </w:p>
    <w:p w14:paraId="0613B8EF" w14:textId="05D5D216" w:rsidR="00F639EF" w:rsidRPr="00BD7E2E" w:rsidRDefault="00F639EF" w:rsidP="00BD7E2E">
      <w:pPr>
        <w:pStyle w:val="Akapitzlist"/>
        <w:numPr>
          <w:ilvl w:val="0"/>
          <w:numId w:val="5"/>
        </w:numPr>
        <w:jc w:val="both"/>
        <w:rPr>
          <w:rFonts w:ascii="Tahoma" w:hAnsi="Tahoma" w:cs="Tahoma"/>
          <w:sz w:val="20"/>
          <w:szCs w:val="20"/>
        </w:rPr>
      </w:pPr>
      <w:r w:rsidRPr="00BD7E2E">
        <w:rPr>
          <w:rFonts w:ascii="Tahoma" w:hAnsi="Tahoma" w:cs="Tahoma"/>
          <w:b/>
          <w:sz w:val="20"/>
          <w:szCs w:val="20"/>
        </w:rPr>
        <w:t xml:space="preserve">Klauzula odstąpienia od prawa do regresu w stosunku do użytkowników sprzętu elektronicznego </w:t>
      </w:r>
      <w:r w:rsidRPr="00BD7E2E">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BD7E2E" w:rsidRPr="00BD7E2E">
        <w:rPr>
          <w:rFonts w:ascii="Tahoma" w:hAnsi="Tahoma" w:cs="Tahoma"/>
          <w:bCs/>
          <w:sz w:val="20"/>
          <w:szCs w:val="20"/>
        </w:rPr>
        <w:t xml:space="preserve">(np. do nauki zdalnej) </w:t>
      </w:r>
      <w:r w:rsidRPr="00BD7E2E">
        <w:rPr>
          <w:rFonts w:ascii="Tahoma" w:hAnsi="Tahoma" w:cs="Tahoma"/>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BD7E2E">
        <w:rPr>
          <w:rFonts w:ascii="Tahoma" w:hAnsi="Tahoma" w:cs="Tahoma"/>
          <w:sz w:val="20"/>
          <w:szCs w:val="20"/>
        </w:rPr>
        <w:t>ryzyk</w:t>
      </w:r>
      <w:proofErr w:type="spellEnd"/>
      <w:r w:rsidRPr="00BD7E2E">
        <w:rPr>
          <w:rFonts w:ascii="Tahoma" w:hAnsi="Tahoma" w:cs="Tahoma"/>
          <w:sz w:val="20"/>
          <w:szCs w:val="20"/>
        </w:rPr>
        <w:t>.</w:t>
      </w:r>
    </w:p>
    <w:p w14:paraId="6EA4BBFB" w14:textId="676A4A5D" w:rsidR="00F639EF" w:rsidRDefault="00F639EF" w:rsidP="00F639EF">
      <w:pPr>
        <w:rPr>
          <w:rFonts w:ascii="Tahoma" w:hAnsi="Tahoma" w:cs="Tahoma"/>
          <w:b/>
          <w:u w:val="single"/>
        </w:rPr>
      </w:pPr>
    </w:p>
    <w:p w14:paraId="40CC7F20" w14:textId="0BA30019"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w:t>
      </w:r>
      <w:r w:rsidR="00BD7E2E">
        <w:rPr>
          <w:rFonts w:ascii="Tahoma" w:hAnsi="Tahoma" w:cs="Tahoma"/>
          <w:b/>
          <w:u w:val="single"/>
        </w:rPr>
        <w:t xml:space="preserve">z </w:t>
      </w:r>
      <w:r w:rsidRPr="0088182A">
        <w:rPr>
          <w:rFonts w:ascii="Tahoma" w:hAnsi="Tahoma" w:cs="Tahoma"/>
          <w:b/>
          <w:u w:val="single"/>
        </w:rPr>
        <w:t xml:space="preserve">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BD7E2E"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w:t>
      </w:r>
      <w:r w:rsidRPr="00BD7E2E">
        <w:rPr>
          <w:rFonts w:ascii="Tahoma" w:hAnsi="Tahoma" w:cs="Tahoma"/>
          <w:sz w:val="20"/>
        </w:rPr>
        <w:t xml:space="preserve">przedmiotowej klauzuli oraz naliczenie dodatkowej składki nastąpi w ciągu 30 dni po zakończeniu rocznego okresu ubezpieczenia. Ustala się łączny limit dla automatycznego </w:t>
      </w:r>
      <w:r w:rsidR="000F73FB" w:rsidRPr="00BD7E2E">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BD7E2E">
        <w:rPr>
          <w:rFonts w:ascii="Tahoma" w:hAnsi="Tahoma" w:cs="Tahoma"/>
          <w:iCs/>
          <w:sz w:val="20"/>
        </w:rPr>
        <w:t>pierwsze ryzyko lub sumy gwarancyjnej (limitów odpowiedzialności) w ubezpieczeniu OC.</w:t>
      </w:r>
      <w:r w:rsidRPr="00BD7E2E">
        <w:rPr>
          <w:rFonts w:ascii="Tahoma" w:hAnsi="Tahoma" w:cs="Tahoma"/>
          <w:sz w:val="20"/>
        </w:rPr>
        <w:t xml:space="preserve"> </w:t>
      </w:r>
      <w:r w:rsidR="000F73FB" w:rsidRPr="00BD7E2E">
        <w:rPr>
          <w:rFonts w:ascii="Tahoma" w:hAnsi="Tahoma" w:cs="Tahoma"/>
          <w:sz w:val="20"/>
        </w:rPr>
        <w:br/>
      </w:r>
      <w:r w:rsidRPr="00BD7E2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BD7E2E" w:rsidRDefault="00F639EF" w:rsidP="00F639EF">
      <w:pPr>
        <w:pStyle w:val="WW-Tekstpodstawowywcity2"/>
        <w:numPr>
          <w:ilvl w:val="0"/>
          <w:numId w:val="5"/>
        </w:numPr>
        <w:rPr>
          <w:rFonts w:ascii="Tahoma" w:hAnsi="Tahoma" w:cs="Tahoma"/>
          <w:sz w:val="20"/>
        </w:rPr>
      </w:pPr>
      <w:r w:rsidRPr="00BD7E2E">
        <w:rPr>
          <w:rFonts w:ascii="Tahoma" w:hAnsi="Tahoma" w:cs="Tahoma"/>
          <w:b/>
          <w:sz w:val="20"/>
        </w:rPr>
        <w:lastRenderedPageBreak/>
        <w:t>K</w:t>
      </w:r>
      <w:r w:rsidRPr="00BD7E2E">
        <w:rPr>
          <w:rFonts w:ascii="Tahoma" w:hAnsi="Tahoma" w:cs="Tahoma"/>
          <w:b/>
          <w:bCs/>
          <w:sz w:val="20"/>
        </w:rPr>
        <w:t xml:space="preserve">lauzula aktów terroryzmu - </w:t>
      </w:r>
      <w:r w:rsidR="00186670" w:rsidRPr="00BD7E2E">
        <w:rPr>
          <w:rFonts w:ascii="Tahoma" w:hAnsi="Tahoma" w:cs="Tahoma"/>
          <w:sz w:val="20"/>
          <w:shd w:val="clear" w:color="auto" w:fill="FFFFFF"/>
        </w:rPr>
        <w:t xml:space="preserve">na mocy niniejszej klauzuli </w:t>
      </w:r>
      <w:r w:rsidRPr="00BD7E2E">
        <w:rPr>
          <w:rFonts w:ascii="Tahoma" w:hAnsi="Tahoma" w:cs="Tahoma"/>
          <w:sz w:val="20"/>
        </w:rPr>
        <w:t>Ubezpieczyciel ponosi odpowiedzialność za utratę, zniszczenie, lub uszkodzenie ubezpieczonego mienia powstałe w następstwie aktów terroryzmu</w:t>
      </w:r>
      <w:r w:rsidR="00A12752" w:rsidRPr="00BD7E2E">
        <w:rPr>
          <w:rFonts w:ascii="Tahoma" w:hAnsi="Tahoma" w:cs="Tahoma"/>
          <w:sz w:val="20"/>
        </w:rPr>
        <w:t xml:space="preserve"> lub sabotażu</w:t>
      </w:r>
      <w:r w:rsidRPr="00BD7E2E">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D7E2E" w:rsidRDefault="00186670" w:rsidP="00F639EF">
      <w:pPr>
        <w:ind w:left="993"/>
        <w:jc w:val="both"/>
        <w:rPr>
          <w:rFonts w:ascii="Tahoma" w:hAnsi="Tahoma" w:cs="Tahoma"/>
        </w:rPr>
      </w:pPr>
      <w:r w:rsidRPr="00BD7E2E">
        <w:rPr>
          <w:rFonts w:ascii="Tahoma" w:hAnsi="Tahoma" w:cs="Tahoma"/>
          <w:color w:val="000000"/>
        </w:rPr>
        <w:t xml:space="preserve">Poza </w:t>
      </w:r>
      <w:proofErr w:type="spellStart"/>
      <w:r w:rsidRPr="00BD7E2E">
        <w:rPr>
          <w:rFonts w:ascii="Tahoma" w:hAnsi="Tahoma" w:cs="Tahoma"/>
          <w:color w:val="000000"/>
        </w:rPr>
        <w:t>wyłączeniami</w:t>
      </w:r>
      <w:proofErr w:type="spellEnd"/>
      <w:r w:rsidRPr="00BD7E2E">
        <w:rPr>
          <w:rFonts w:ascii="Tahoma" w:hAnsi="Tahoma" w:cs="Tahoma"/>
          <w:color w:val="000000"/>
        </w:rPr>
        <w:t xml:space="preserve"> odpowiedzialności  określonymi w programie ubezpieczenia mienia od wszystkich  </w:t>
      </w:r>
      <w:proofErr w:type="spellStart"/>
      <w:r w:rsidRPr="00BD7E2E">
        <w:rPr>
          <w:rFonts w:ascii="Tahoma" w:hAnsi="Tahoma" w:cs="Tahoma"/>
          <w:color w:val="000000"/>
        </w:rPr>
        <w:t>ryzyk</w:t>
      </w:r>
      <w:proofErr w:type="spellEnd"/>
      <w:r w:rsidRPr="00BD7E2E">
        <w:rPr>
          <w:rFonts w:ascii="Tahoma" w:hAnsi="Tahoma" w:cs="Tahoma"/>
          <w:color w:val="000000"/>
        </w:rPr>
        <w:t>,</w:t>
      </w:r>
      <w:r w:rsidRPr="00BD7E2E">
        <w:rPr>
          <w:rFonts w:ascii="Tahoma" w:hAnsi="Tahoma" w:cs="Tahoma"/>
        </w:rPr>
        <w:t xml:space="preserve"> z</w:t>
      </w:r>
      <w:r w:rsidR="00F639EF" w:rsidRPr="00BD7E2E">
        <w:rPr>
          <w:rFonts w:ascii="Tahoma" w:hAnsi="Tahoma" w:cs="Tahoma"/>
        </w:rPr>
        <w:t xml:space="preserve"> zakresu ochrony wyłączone są szkody:</w:t>
      </w:r>
    </w:p>
    <w:p w14:paraId="4B128700" w14:textId="77777777" w:rsidR="00F639EF" w:rsidRPr="00BD7E2E" w:rsidRDefault="00F639EF" w:rsidP="00934CE2">
      <w:pPr>
        <w:pStyle w:val="Akapitzlist"/>
        <w:numPr>
          <w:ilvl w:val="0"/>
          <w:numId w:val="28"/>
        </w:numPr>
        <w:ind w:left="1418"/>
        <w:contextualSpacing/>
        <w:jc w:val="both"/>
        <w:rPr>
          <w:rFonts w:ascii="Tahoma" w:hAnsi="Tahoma" w:cs="Tahoma"/>
          <w:sz w:val="20"/>
          <w:szCs w:val="20"/>
        </w:rPr>
      </w:pPr>
      <w:r w:rsidRPr="00BD7E2E">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BD7E2E" w:rsidRDefault="00F639EF" w:rsidP="00934CE2">
      <w:pPr>
        <w:pStyle w:val="Akapitzlist"/>
        <w:numPr>
          <w:ilvl w:val="0"/>
          <w:numId w:val="28"/>
        </w:numPr>
        <w:ind w:left="1418"/>
        <w:contextualSpacing/>
        <w:jc w:val="both"/>
        <w:rPr>
          <w:rFonts w:ascii="Tahoma" w:hAnsi="Tahoma" w:cs="Tahoma"/>
          <w:sz w:val="20"/>
          <w:szCs w:val="20"/>
        </w:rPr>
      </w:pPr>
      <w:r w:rsidRPr="00BD7E2E">
        <w:rPr>
          <w:rFonts w:ascii="Tahoma" w:hAnsi="Tahoma" w:cs="Tahoma"/>
          <w:sz w:val="20"/>
          <w:szCs w:val="20"/>
        </w:rPr>
        <w:t>spowodowane atakiem elektronicznym, w tym przez włamania komputerowe oraz w wyniku działania wirusów komputerowych,</w:t>
      </w:r>
    </w:p>
    <w:p w14:paraId="318F4365" w14:textId="77777777" w:rsidR="00F639EF" w:rsidRPr="00BD7E2E" w:rsidRDefault="00F639EF" w:rsidP="00934CE2">
      <w:pPr>
        <w:pStyle w:val="Akapitzlist"/>
        <w:numPr>
          <w:ilvl w:val="0"/>
          <w:numId w:val="28"/>
        </w:numPr>
        <w:ind w:left="1418"/>
        <w:contextualSpacing/>
        <w:jc w:val="both"/>
        <w:rPr>
          <w:rFonts w:ascii="Tahoma" w:hAnsi="Tahoma" w:cs="Tahoma"/>
          <w:sz w:val="20"/>
          <w:szCs w:val="20"/>
        </w:rPr>
      </w:pPr>
      <w:r w:rsidRPr="00BD7E2E">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BD7E2E" w:rsidRDefault="00F639EF" w:rsidP="00934CE2">
      <w:pPr>
        <w:pStyle w:val="Akapitzlist"/>
        <w:numPr>
          <w:ilvl w:val="0"/>
          <w:numId w:val="28"/>
        </w:numPr>
        <w:ind w:left="1418"/>
        <w:contextualSpacing/>
        <w:jc w:val="both"/>
        <w:rPr>
          <w:rFonts w:ascii="Tahoma" w:hAnsi="Tahoma" w:cs="Tahoma"/>
          <w:sz w:val="20"/>
          <w:szCs w:val="20"/>
        </w:rPr>
      </w:pPr>
      <w:r w:rsidRPr="00BD7E2E">
        <w:rPr>
          <w:rFonts w:ascii="Tahoma" w:hAnsi="Tahoma" w:cs="Tahoma"/>
          <w:sz w:val="20"/>
          <w:szCs w:val="20"/>
        </w:rPr>
        <w:t>powstałe w wyniku strajków, zamieszek, rozruchów, demonstracji, działań chuligańskich.</w:t>
      </w:r>
    </w:p>
    <w:p w14:paraId="4713952A" w14:textId="77777777" w:rsidR="00F639EF" w:rsidRPr="00BD7E2E" w:rsidRDefault="00F639EF" w:rsidP="00F639EF">
      <w:pPr>
        <w:pStyle w:val="WW-Tekstpodstawowywcity2"/>
        <w:ind w:left="1070" w:firstLine="0"/>
        <w:rPr>
          <w:rFonts w:ascii="Tahoma" w:hAnsi="Tahoma" w:cs="Tahoma"/>
          <w:sz w:val="20"/>
        </w:rPr>
      </w:pPr>
      <w:r w:rsidRPr="00BD7E2E">
        <w:rPr>
          <w:rFonts w:ascii="Tahoma" w:hAnsi="Tahoma" w:cs="Tahoma"/>
          <w:sz w:val="20"/>
        </w:rPr>
        <w:t xml:space="preserve">Klauzula dotyczy ubezpieczenia mienia od wszystkich </w:t>
      </w:r>
      <w:proofErr w:type="spellStart"/>
      <w:r w:rsidRPr="00BD7E2E">
        <w:rPr>
          <w:rFonts w:ascii="Tahoma" w:hAnsi="Tahoma" w:cs="Tahoma"/>
          <w:sz w:val="20"/>
        </w:rPr>
        <w:t>ryzyk</w:t>
      </w:r>
      <w:proofErr w:type="spellEnd"/>
      <w:r w:rsidRPr="00BD7E2E">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BD7E2E" w:rsidRDefault="00F639EF" w:rsidP="00F639EF">
      <w:pPr>
        <w:pStyle w:val="WW-Tekstpodstawowywcity2"/>
        <w:ind w:left="1070" w:firstLine="0"/>
        <w:rPr>
          <w:rFonts w:ascii="Tahoma" w:hAnsi="Tahoma" w:cs="Tahoma"/>
          <w:sz w:val="20"/>
        </w:rPr>
      </w:pPr>
    </w:p>
    <w:p w14:paraId="365A04F6" w14:textId="098E3A0D" w:rsidR="00F639EF" w:rsidRPr="00BD7E2E"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BD7E2E">
        <w:rPr>
          <w:rFonts w:ascii="Tahoma" w:hAnsi="Tahoma" w:cs="Tahoma"/>
          <w:b/>
        </w:rPr>
        <w:t>Klauzula strajków, rozruchów, zamieszek społecznych</w:t>
      </w:r>
      <w:r w:rsidRPr="00BD7E2E">
        <w:rPr>
          <w:rFonts w:ascii="Tahoma" w:hAnsi="Tahoma" w:cs="Tahoma"/>
        </w:rPr>
        <w:t xml:space="preserve"> - </w:t>
      </w:r>
      <w:r w:rsidR="00186670" w:rsidRPr="00BD7E2E">
        <w:rPr>
          <w:rFonts w:ascii="Tahoma" w:hAnsi="Tahoma" w:cs="Tahoma"/>
          <w:shd w:val="clear" w:color="auto" w:fill="FFFFFF"/>
        </w:rPr>
        <w:t>na mocy niniejszej klauzuli</w:t>
      </w:r>
      <w:r w:rsidR="00186670" w:rsidRPr="00BD7E2E">
        <w:rPr>
          <w:rFonts w:ascii="Tahoma" w:hAnsi="Tahoma" w:cs="Tahoma"/>
        </w:rPr>
        <w:t xml:space="preserve"> </w:t>
      </w:r>
      <w:r w:rsidRPr="00BD7E2E">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D7E2E" w:rsidRDefault="00F639EF" w:rsidP="00F639EF">
      <w:pPr>
        <w:tabs>
          <w:tab w:val="left" w:pos="993"/>
        </w:tabs>
        <w:ind w:left="993"/>
        <w:contextualSpacing/>
        <w:jc w:val="both"/>
        <w:rPr>
          <w:rFonts w:ascii="Tahoma" w:hAnsi="Tahoma" w:cs="Tahoma"/>
        </w:rPr>
      </w:pPr>
      <w:r w:rsidRPr="00BD7E2E">
        <w:rPr>
          <w:rFonts w:ascii="Tahoma" w:hAnsi="Tahoma" w:cs="Tahoma"/>
        </w:rPr>
        <w:t>Przez strajki, rozruchy oraz zamieszki społeczne rozumie się:</w:t>
      </w:r>
    </w:p>
    <w:p w14:paraId="7BC4185A" w14:textId="77777777" w:rsidR="00F639EF" w:rsidRPr="00BD7E2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D7E2E">
        <w:rPr>
          <w:rFonts w:ascii="Tahoma" w:hAnsi="Tahoma" w:cs="Tahoma"/>
        </w:rPr>
        <w:t>działanie osoby lub grupy osób, powodujące zakłócenia porządku publicznego;</w:t>
      </w:r>
    </w:p>
    <w:p w14:paraId="2CE73666" w14:textId="77777777" w:rsidR="00F639EF" w:rsidRPr="00BD7E2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D7E2E">
        <w:rPr>
          <w:rFonts w:ascii="Tahoma" w:hAnsi="Tahoma" w:cs="Tahoma"/>
        </w:rPr>
        <w:t>działanie legalnie ustanowionej władzy zmierzające do przywrócenia porządku publicznego lub zminimalizowania skutków zakłóceń;</w:t>
      </w:r>
    </w:p>
    <w:p w14:paraId="3D1EAAB7" w14:textId="77777777" w:rsidR="00F639EF" w:rsidRPr="00BD7E2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D7E2E">
        <w:rPr>
          <w:rFonts w:ascii="Tahoma" w:hAnsi="Tahoma" w:cs="Tahoma"/>
        </w:rPr>
        <w:t>umyślne działanie strajkującego lub poddanego lokautowi pracownika, mające na celu wspomożenie strajku lub przeciwstawienie się lokautowi;</w:t>
      </w:r>
    </w:p>
    <w:p w14:paraId="5C880924" w14:textId="77777777" w:rsidR="00F639EF" w:rsidRPr="00BD7E2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D7E2E">
        <w:rPr>
          <w:rFonts w:ascii="Tahoma" w:hAnsi="Tahoma" w:cs="Tahoma"/>
        </w:rPr>
        <w:t>działanie legalnie ustanowionej władzy zapobiegające takim czynnościom lub działającej w celu zminimalizowania skutków takich czynności.</w:t>
      </w:r>
    </w:p>
    <w:p w14:paraId="69D3A209" w14:textId="3311A6F4" w:rsidR="00F639EF" w:rsidRPr="00BD7E2E" w:rsidRDefault="00186670" w:rsidP="00F639EF">
      <w:pPr>
        <w:tabs>
          <w:tab w:val="left" w:pos="993"/>
          <w:tab w:val="num" w:pos="1276"/>
        </w:tabs>
        <w:ind w:left="993"/>
        <w:contextualSpacing/>
        <w:jc w:val="both"/>
        <w:rPr>
          <w:rFonts w:ascii="Tahoma" w:hAnsi="Tahoma" w:cs="Tahoma"/>
        </w:rPr>
      </w:pPr>
      <w:r w:rsidRPr="00BD7E2E">
        <w:rPr>
          <w:rFonts w:ascii="Tahoma" w:hAnsi="Tahoma" w:cs="Tahoma"/>
        </w:rPr>
        <w:t xml:space="preserve">Poza </w:t>
      </w:r>
      <w:proofErr w:type="spellStart"/>
      <w:r w:rsidRPr="00BD7E2E">
        <w:rPr>
          <w:rFonts w:ascii="Tahoma" w:hAnsi="Tahoma" w:cs="Tahoma"/>
        </w:rPr>
        <w:t>wyłączeniami</w:t>
      </w:r>
      <w:proofErr w:type="spellEnd"/>
      <w:r w:rsidRPr="00BD7E2E">
        <w:rPr>
          <w:rFonts w:ascii="Tahoma" w:hAnsi="Tahoma" w:cs="Tahoma"/>
        </w:rPr>
        <w:t xml:space="preserve"> odpowiedzialności  określonymi w programie ubezpieczenia mienia od wszystkich  </w:t>
      </w:r>
      <w:proofErr w:type="spellStart"/>
      <w:r w:rsidRPr="00BD7E2E">
        <w:rPr>
          <w:rFonts w:ascii="Tahoma" w:hAnsi="Tahoma" w:cs="Tahoma"/>
        </w:rPr>
        <w:t>ryzyk</w:t>
      </w:r>
      <w:proofErr w:type="spellEnd"/>
      <w:r w:rsidRPr="00BD7E2E">
        <w:rPr>
          <w:rFonts w:ascii="Tahoma" w:hAnsi="Tahoma" w:cs="Tahoma"/>
        </w:rPr>
        <w:t>, z</w:t>
      </w:r>
      <w:r w:rsidR="00F639EF" w:rsidRPr="00BD7E2E">
        <w:rPr>
          <w:rFonts w:ascii="Tahoma" w:hAnsi="Tahoma" w:cs="Tahoma"/>
        </w:rPr>
        <w:t xml:space="preserve"> ochrony ubezpieczeniowej wyłącza się szkody:</w:t>
      </w:r>
    </w:p>
    <w:p w14:paraId="76FC2C0D" w14:textId="77777777" w:rsidR="00F639EF" w:rsidRPr="00BD7E2E" w:rsidRDefault="00F639EF" w:rsidP="00934CE2">
      <w:pPr>
        <w:numPr>
          <w:ilvl w:val="1"/>
          <w:numId w:val="29"/>
        </w:numPr>
        <w:tabs>
          <w:tab w:val="left" w:pos="993"/>
          <w:tab w:val="num" w:pos="1276"/>
        </w:tabs>
        <w:ind w:left="993" w:firstLine="0"/>
        <w:contextualSpacing/>
        <w:jc w:val="both"/>
        <w:rPr>
          <w:rFonts w:ascii="Tahoma" w:hAnsi="Tahoma" w:cs="Tahoma"/>
        </w:rPr>
      </w:pPr>
      <w:r w:rsidRPr="00BD7E2E">
        <w:rPr>
          <w:rFonts w:ascii="Tahoma" w:hAnsi="Tahoma" w:cs="Tahoma"/>
        </w:rPr>
        <w:t>wynikłe z całkowitego lub częściowego zaprzestania działalności, opóźnień lub zakłóceń działalności;</w:t>
      </w:r>
    </w:p>
    <w:p w14:paraId="4332E76F" w14:textId="77777777" w:rsidR="00F639EF" w:rsidRPr="00BD7E2E" w:rsidRDefault="00F639EF" w:rsidP="00934CE2">
      <w:pPr>
        <w:numPr>
          <w:ilvl w:val="1"/>
          <w:numId w:val="29"/>
        </w:numPr>
        <w:tabs>
          <w:tab w:val="left" w:pos="993"/>
          <w:tab w:val="num" w:pos="1276"/>
        </w:tabs>
        <w:ind w:left="993" w:firstLine="0"/>
        <w:contextualSpacing/>
        <w:jc w:val="both"/>
        <w:rPr>
          <w:rFonts w:ascii="Tahoma" w:hAnsi="Tahoma" w:cs="Tahoma"/>
        </w:rPr>
      </w:pPr>
      <w:r w:rsidRPr="00BD7E2E">
        <w:rPr>
          <w:rFonts w:ascii="Tahoma" w:hAnsi="Tahoma" w:cs="Tahoma"/>
        </w:rPr>
        <w:t>powstałe wskutek trwałego lub tymczasowego zajęcia, w wyniku konfiskaty lub rekwizycji przez legalną władzę;</w:t>
      </w:r>
    </w:p>
    <w:p w14:paraId="12E558C8" w14:textId="77777777" w:rsidR="00F639EF" w:rsidRPr="00BD7E2E" w:rsidRDefault="00F639EF" w:rsidP="00934CE2">
      <w:pPr>
        <w:numPr>
          <w:ilvl w:val="1"/>
          <w:numId w:val="29"/>
        </w:numPr>
        <w:tabs>
          <w:tab w:val="left" w:pos="993"/>
          <w:tab w:val="num" w:pos="1276"/>
        </w:tabs>
        <w:ind w:left="993" w:firstLine="0"/>
        <w:contextualSpacing/>
        <w:jc w:val="both"/>
        <w:rPr>
          <w:rFonts w:ascii="Tahoma" w:hAnsi="Tahoma" w:cs="Tahoma"/>
        </w:rPr>
      </w:pPr>
      <w:r w:rsidRPr="00BD7E2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D7E2E" w:rsidRDefault="00F639EF" w:rsidP="00934CE2">
      <w:pPr>
        <w:numPr>
          <w:ilvl w:val="1"/>
          <w:numId w:val="29"/>
        </w:numPr>
        <w:tabs>
          <w:tab w:val="left" w:pos="993"/>
          <w:tab w:val="num" w:pos="1276"/>
        </w:tabs>
        <w:ind w:left="993" w:firstLine="0"/>
        <w:contextualSpacing/>
        <w:jc w:val="both"/>
        <w:rPr>
          <w:rFonts w:ascii="Tahoma" w:hAnsi="Tahoma" w:cs="Tahoma"/>
        </w:rPr>
      </w:pPr>
      <w:r w:rsidRPr="00BD7E2E">
        <w:rPr>
          <w:rFonts w:ascii="Tahoma" w:hAnsi="Tahoma" w:cs="Tahoma"/>
        </w:rPr>
        <w:t>aktów terroryzmu.</w:t>
      </w:r>
    </w:p>
    <w:p w14:paraId="1EA323D8" w14:textId="77777777" w:rsidR="00F639EF" w:rsidRPr="00BD7E2E" w:rsidRDefault="00F639EF" w:rsidP="00F639EF">
      <w:pPr>
        <w:pStyle w:val="WW-Tekstpodstawowywcity2"/>
        <w:tabs>
          <w:tab w:val="num" w:pos="1276"/>
        </w:tabs>
        <w:ind w:left="993" w:firstLine="0"/>
        <w:rPr>
          <w:rFonts w:ascii="Tahoma" w:hAnsi="Tahoma" w:cs="Tahoma"/>
          <w:sz w:val="20"/>
        </w:rPr>
      </w:pPr>
      <w:r w:rsidRPr="00BD7E2E">
        <w:rPr>
          <w:rFonts w:ascii="Tahoma" w:hAnsi="Tahoma" w:cs="Tahoma"/>
          <w:sz w:val="20"/>
        </w:rPr>
        <w:t xml:space="preserve">Klauzula dotyczy ubezpieczenia mienia od wszystkich </w:t>
      </w:r>
      <w:proofErr w:type="spellStart"/>
      <w:r w:rsidRPr="00BD7E2E">
        <w:rPr>
          <w:rFonts w:ascii="Tahoma" w:hAnsi="Tahoma" w:cs="Tahoma"/>
          <w:sz w:val="20"/>
        </w:rPr>
        <w:t>ryzyk</w:t>
      </w:r>
      <w:proofErr w:type="spellEnd"/>
      <w:r w:rsidRPr="00BD7E2E">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BD7E2E"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BD7E2E">
        <w:rPr>
          <w:rFonts w:ascii="Tahoma" w:hAnsi="Tahoma" w:cs="Tahoma"/>
          <w:b/>
          <w:sz w:val="20"/>
        </w:rPr>
        <w:t xml:space="preserve">Klauzula zaliczki na poczet odszkodowania – </w:t>
      </w:r>
      <w:r w:rsidRPr="00BD7E2E">
        <w:rPr>
          <w:rFonts w:ascii="Tahoma" w:hAnsi="Tahoma" w:cs="Tahoma"/>
          <w:sz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t>
      </w:r>
      <w:r w:rsidRPr="0067525B">
        <w:rPr>
          <w:rFonts w:ascii="Tahoma" w:hAnsi="Tahoma" w:cs="Tahoma"/>
          <w:sz w:val="20"/>
        </w:rPr>
        <w:t xml:space="preserve">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w:t>
      </w:r>
      <w:r w:rsidRPr="0067525B">
        <w:rPr>
          <w:rFonts w:ascii="Tahoma" w:hAnsi="Tahoma" w:cs="Tahoma"/>
          <w:color w:val="000000"/>
          <w:sz w:val="20"/>
        </w:rPr>
        <w:lastRenderedPageBreak/>
        <w:t xml:space="preserve">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BD7E2E">
        <w:rPr>
          <w:rFonts w:ascii="Tahoma" w:hAnsi="Tahoma" w:cs="Tahoma"/>
          <w:sz w:val="20"/>
        </w:rPr>
        <w:t xml:space="preserve">ubezpieczenia (okresie rozliczeniowym) nie przekroczy 40% Ubezpieczyciel udzieli zniżki w składce na kolejny okres ubezpieczenia (rozliczeniowy) w wysokości 10%. </w:t>
      </w:r>
      <w:r w:rsidR="003055E1" w:rsidRPr="00BD7E2E">
        <w:rPr>
          <w:rFonts w:ascii="Tahoma" w:hAnsi="Tahoma" w:cs="Tahoma"/>
          <w:sz w:val="20"/>
        </w:rPr>
        <w:t>Jeżeli w drugim roku ubezpieczenia (okresie rozliczeniowym) wskaźnik szkodowości (</w:t>
      </w:r>
      <w:proofErr w:type="spellStart"/>
      <w:r w:rsidR="003055E1" w:rsidRPr="00BD7E2E">
        <w:rPr>
          <w:rFonts w:ascii="Tahoma" w:hAnsi="Tahoma" w:cs="Tahoma"/>
          <w:sz w:val="20"/>
        </w:rPr>
        <w:t>W</w:t>
      </w:r>
      <w:r w:rsidR="003055E1" w:rsidRPr="00BD7E2E">
        <w:rPr>
          <w:rFonts w:ascii="Tahoma" w:hAnsi="Tahoma" w:cs="Tahoma"/>
          <w:sz w:val="20"/>
          <w:vertAlign w:val="subscript"/>
        </w:rPr>
        <w:t>s</w:t>
      </w:r>
      <w:proofErr w:type="spellEnd"/>
      <w:r w:rsidR="003055E1" w:rsidRPr="00BD7E2E">
        <w:rPr>
          <w:rFonts w:ascii="Tahoma" w:hAnsi="Tahoma" w:cs="Tahoma"/>
          <w:sz w:val="20"/>
        </w:rPr>
        <w:t xml:space="preserve">) nie przekroczy 40% to udzielona 10% zniżka ma zastosowanie w kolejnym (trzecim) roku ubezpieczenia.  </w:t>
      </w:r>
      <w:r w:rsidRPr="00BD7E2E">
        <w:rPr>
          <w:rFonts w:ascii="Tahoma" w:hAnsi="Tahoma" w:cs="Tahoma"/>
          <w:sz w:val="20"/>
        </w:rPr>
        <w:t>Kl</w:t>
      </w:r>
      <w:r w:rsidR="005A0563" w:rsidRPr="00BD7E2E">
        <w:rPr>
          <w:rFonts w:ascii="Tahoma" w:hAnsi="Tahoma" w:cs="Tahoma"/>
          <w:sz w:val="20"/>
        </w:rPr>
        <w:t xml:space="preserve">auzula dotyczy wszystkich </w:t>
      </w:r>
      <w:proofErr w:type="spellStart"/>
      <w:r w:rsidR="005A0563" w:rsidRPr="00BD7E2E">
        <w:rPr>
          <w:rFonts w:ascii="Tahoma" w:hAnsi="Tahoma" w:cs="Tahoma"/>
          <w:sz w:val="20"/>
        </w:rPr>
        <w:t>ryzyk</w:t>
      </w:r>
      <w:proofErr w:type="spellEnd"/>
      <w:r w:rsidR="005A0563" w:rsidRPr="00BD7E2E">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33DCA9E"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4421E5">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w:t>
      </w:r>
      <w:r w:rsidRPr="0067525B">
        <w:rPr>
          <w:rStyle w:val="Pogrubienie"/>
          <w:rFonts w:ascii="Tahoma" w:hAnsi="Tahoma" w:cs="Tahoma"/>
          <w:color w:val="000000"/>
          <w:sz w:val="20"/>
          <w:shd w:val="clear" w:color="auto" w:fill="FFFFFF"/>
        </w:rPr>
        <w:lastRenderedPageBreak/>
        <w:t xml:space="preserve">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BD7E2E">
        <w:rPr>
          <w:rFonts w:ascii="Arial" w:hAnsi="Arial" w:cs="Arial"/>
          <w:sz w:val="20"/>
        </w:rPr>
        <w:t>swobodnego przepływu takich danych oraz uchylenia dyrektywy 95/46/WE – RODO)</w:t>
      </w:r>
      <w:r w:rsidRPr="00BD7E2E">
        <w:rPr>
          <w:rFonts w:ascii="Tahoma" w:hAnsi="Tahoma" w:cs="Tahoma"/>
          <w:sz w:val="20"/>
        </w:rPr>
        <w:t>.</w:t>
      </w:r>
      <w:r w:rsidRPr="00BD7E2E">
        <w:rPr>
          <w:rStyle w:val="Pogrubienie"/>
          <w:rFonts w:ascii="Tahoma" w:hAnsi="Tahoma" w:cs="Tahoma"/>
          <w:sz w:val="20"/>
          <w:shd w:val="clear" w:color="auto" w:fill="FFFFFF"/>
        </w:rPr>
        <w:t xml:space="preserve"> Limit odpowiedzialności </w:t>
      </w:r>
      <w:r w:rsidR="00E770BB" w:rsidRPr="00BD7E2E">
        <w:rPr>
          <w:rStyle w:val="Pogrubienie"/>
          <w:rFonts w:ascii="Tahoma" w:hAnsi="Tahoma" w:cs="Tahoma"/>
          <w:sz w:val="20"/>
          <w:shd w:val="clear" w:color="auto" w:fill="FFFFFF"/>
        </w:rPr>
        <w:t>1</w:t>
      </w:r>
      <w:r w:rsidRPr="00BD7E2E">
        <w:rPr>
          <w:rStyle w:val="Pogrubienie"/>
          <w:rFonts w:ascii="Tahoma" w:hAnsi="Tahoma" w:cs="Tahoma"/>
          <w:sz w:val="20"/>
          <w:shd w:val="clear" w:color="auto" w:fill="FFFFFF"/>
        </w:rPr>
        <w:t xml:space="preserve">00 000,00 zł na jeden i wszystkie wypadki ubezpieczeniowe w </w:t>
      </w:r>
      <w:r w:rsidR="00A769AC" w:rsidRPr="00BD7E2E">
        <w:rPr>
          <w:rStyle w:val="Pogrubienie"/>
          <w:rFonts w:ascii="Tahoma" w:hAnsi="Tahoma" w:cs="Tahoma"/>
          <w:sz w:val="20"/>
          <w:shd w:val="clear" w:color="auto" w:fill="FFFFFF"/>
        </w:rPr>
        <w:t xml:space="preserve">rocznym </w:t>
      </w:r>
      <w:r w:rsidRPr="00BD7E2E">
        <w:rPr>
          <w:rStyle w:val="Pogrubienie"/>
          <w:rFonts w:ascii="Tahoma" w:hAnsi="Tahoma" w:cs="Tahoma"/>
          <w:sz w:val="20"/>
          <w:shd w:val="clear" w:color="auto" w:fill="FFFFFF"/>
        </w:rPr>
        <w:t xml:space="preserve">okresie ubezpieczenia. Jeżeli program ubezpieczenia OC obejmuje odpowiedzialność Ubezpieczonego za </w:t>
      </w:r>
      <w:r w:rsidRPr="0067525B">
        <w:rPr>
          <w:rStyle w:val="Pogrubienie"/>
          <w:rFonts w:ascii="Tahoma" w:hAnsi="Tahoma" w:cs="Tahoma"/>
          <w:color w:val="000000"/>
          <w:sz w:val="20"/>
          <w:shd w:val="clear" w:color="auto" w:fill="FFFFFF"/>
        </w:rPr>
        <w:t>naruszenie przepisów o ochronie danych osobowych, to powyższy limit odpowiedzialności stanowi dodatkowy limit (nadwyżkę) ponad limit określony w programie ubezpieczenia OC.</w:t>
      </w:r>
    </w:p>
    <w:p w14:paraId="73DE9641" w14:textId="77777777" w:rsidR="00F639EF" w:rsidRPr="00BD7E2E" w:rsidRDefault="00F639EF" w:rsidP="00F639EF">
      <w:pPr>
        <w:pStyle w:val="Akapitzlist"/>
        <w:rPr>
          <w:rFonts w:ascii="Tahoma" w:hAnsi="Tahoma" w:cs="Tahoma"/>
          <w:b/>
          <w:sz w:val="20"/>
        </w:rPr>
      </w:pPr>
    </w:p>
    <w:p w14:paraId="079A79BC" w14:textId="3EFBB658" w:rsidR="00F639EF" w:rsidRPr="00BD7E2E" w:rsidRDefault="00F639EF" w:rsidP="00F639EF">
      <w:pPr>
        <w:pStyle w:val="Akapitzlist"/>
        <w:numPr>
          <w:ilvl w:val="0"/>
          <w:numId w:val="5"/>
        </w:numPr>
        <w:jc w:val="both"/>
        <w:rPr>
          <w:rFonts w:ascii="Tahoma" w:hAnsi="Tahoma" w:cs="Tahoma"/>
          <w:sz w:val="20"/>
          <w:szCs w:val="20"/>
        </w:rPr>
      </w:pPr>
      <w:r w:rsidRPr="00BD7E2E">
        <w:rPr>
          <w:rFonts w:ascii="Tahoma" w:hAnsi="Tahoma" w:cs="Tahoma"/>
          <w:b/>
          <w:iCs/>
          <w:sz w:val="20"/>
          <w:szCs w:val="20"/>
        </w:rPr>
        <w:t>Klauzula wężykowa</w:t>
      </w:r>
      <w:r w:rsidRPr="00BD7E2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D7E2E">
        <w:rPr>
          <w:rFonts w:ascii="Tahoma" w:hAnsi="Tahoma" w:cs="Tahoma"/>
          <w:iCs/>
          <w:sz w:val="20"/>
          <w:szCs w:val="20"/>
        </w:rPr>
        <w:t>10</w:t>
      </w:r>
      <w:r w:rsidRPr="00BD7E2E">
        <w:rPr>
          <w:rFonts w:ascii="Tahoma" w:hAnsi="Tahoma" w:cs="Tahoma"/>
          <w:iCs/>
          <w:sz w:val="20"/>
          <w:szCs w:val="20"/>
        </w:rPr>
        <w:t xml:space="preserve">0 000,00 zł na jeden i wszystkie wypadki ubezpieczeniowe w </w:t>
      </w:r>
      <w:r w:rsidR="00A769AC" w:rsidRPr="00BD7E2E">
        <w:rPr>
          <w:rFonts w:ascii="Tahoma" w:hAnsi="Tahoma" w:cs="Tahoma"/>
          <w:iCs/>
          <w:sz w:val="20"/>
          <w:szCs w:val="20"/>
        </w:rPr>
        <w:t xml:space="preserve">rocznym </w:t>
      </w:r>
      <w:r w:rsidRPr="00BD7E2E">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7FAB7A17" w14:textId="77777777" w:rsidR="00F639EF" w:rsidRPr="00BD7E2E" w:rsidRDefault="00F639EF" w:rsidP="00F639EF">
      <w:pPr>
        <w:pStyle w:val="WW-Tekstpodstawowywcity2"/>
        <w:ind w:left="1070" w:firstLine="0"/>
        <w:rPr>
          <w:rFonts w:ascii="Tahoma" w:hAnsi="Tahoma" w:cs="Tahoma"/>
          <w:sz w:val="20"/>
        </w:rPr>
      </w:pPr>
    </w:p>
    <w:p w14:paraId="1EAA9A9C" w14:textId="77777777" w:rsidR="00F639EF" w:rsidRPr="00BD7E2E" w:rsidRDefault="00F639EF" w:rsidP="00F639EF">
      <w:pPr>
        <w:pStyle w:val="WW-Tekstpodstawowy3"/>
        <w:rPr>
          <w:rFonts w:ascii="Tahoma" w:hAnsi="Tahoma" w:cs="Tahoma"/>
          <w:sz w:val="20"/>
        </w:rPr>
      </w:pPr>
      <w:r w:rsidRPr="00BD7E2E">
        <w:rPr>
          <w:rFonts w:ascii="Tahoma" w:hAnsi="Tahoma" w:cs="Tahoma"/>
          <w:sz w:val="20"/>
        </w:rPr>
        <w:t>Część II Zamówienia</w:t>
      </w:r>
    </w:p>
    <w:p w14:paraId="11FA0A0C" w14:textId="77777777" w:rsidR="00F639EF" w:rsidRPr="00BD7E2E" w:rsidRDefault="00F639EF" w:rsidP="00F639EF">
      <w:pPr>
        <w:jc w:val="center"/>
        <w:rPr>
          <w:rFonts w:ascii="Tahoma" w:hAnsi="Tahoma" w:cs="Tahoma"/>
          <w:b/>
          <w:u w:val="single"/>
        </w:rPr>
      </w:pPr>
    </w:p>
    <w:p w14:paraId="26585CE9" w14:textId="77777777" w:rsidR="00F639EF" w:rsidRPr="00BD7E2E" w:rsidRDefault="00F639EF" w:rsidP="00F639EF">
      <w:pPr>
        <w:jc w:val="center"/>
        <w:rPr>
          <w:rFonts w:ascii="Tahoma" w:hAnsi="Tahoma" w:cs="Tahoma"/>
          <w:b/>
          <w:u w:val="single"/>
        </w:rPr>
      </w:pPr>
      <w:r w:rsidRPr="00BD7E2E">
        <w:rPr>
          <w:rFonts w:ascii="Tahoma" w:hAnsi="Tahoma" w:cs="Tahoma"/>
          <w:b/>
          <w:u w:val="single"/>
        </w:rPr>
        <w:t>KLAUZULE OBLIGATORYJNIE WŁĄCZONE DO ZAKRESU UBEZPIECZENIA</w:t>
      </w:r>
    </w:p>
    <w:p w14:paraId="26F12552" w14:textId="77777777" w:rsidR="00F639EF" w:rsidRPr="00BD7E2E" w:rsidRDefault="00F639EF" w:rsidP="00F639EF"/>
    <w:p w14:paraId="2E5F57BC" w14:textId="799EDDC9" w:rsidR="00193854" w:rsidRPr="00BD7E2E"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BD7E2E">
        <w:rPr>
          <w:rFonts w:ascii="Tahoma" w:hAnsi="Tahoma" w:cs="Tahoma"/>
          <w:b/>
          <w:sz w:val="20"/>
        </w:rPr>
        <w:t>Klauzula reprezentantów</w:t>
      </w:r>
      <w:r w:rsidRPr="00BD7E2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BD7E2E">
        <w:rPr>
          <w:rFonts w:ascii="Tahoma" w:hAnsi="Tahoma" w:cs="Tahoma"/>
          <w:sz w:val="20"/>
        </w:rPr>
        <w:t xml:space="preserve">wskutek </w:t>
      </w:r>
      <w:r w:rsidRPr="00BD7E2E">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BD7E2E">
        <w:rPr>
          <w:rFonts w:ascii="Tahoma" w:hAnsi="Tahoma" w:cs="Tahoma"/>
          <w:sz w:val="20"/>
        </w:rPr>
        <w:t>ryzyk</w:t>
      </w:r>
      <w:proofErr w:type="spellEnd"/>
      <w:r w:rsidRPr="00BD7E2E">
        <w:rPr>
          <w:rFonts w:ascii="Tahoma" w:hAnsi="Tahoma" w:cs="Tahoma"/>
          <w:sz w:val="20"/>
        </w:rPr>
        <w:t xml:space="preserve"> komunikacyjnych z wyjątkiem obowiązkowego ubezpieczenia OC p.p.m.</w:t>
      </w:r>
    </w:p>
    <w:p w14:paraId="0C3189FE" w14:textId="77777777" w:rsidR="00F639EF" w:rsidRPr="00BD7E2E" w:rsidRDefault="00F639EF" w:rsidP="00BD7E2E">
      <w:pPr>
        <w:pStyle w:val="WW-Tekstpodstawowywcity2"/>
        <w:numPr>
          <w:ilvl w:val="0"/>
          <w:numId w:val="33"/>
        </w:numPr>
        <w:ind w:left="851"/>
        <w:rPr>
          <w:rFonts w:ascii="Tahoma" w:hAnsi="Tahoma" w:cs="Tahoma"/>
          <w:sz w:val="20"/>
        </w:rPr>
      </w:pPr>
      <w:r w:rsidRPr="00BD7E2E">
        <w:rPr>
          <w:rFonts w:ascii="Tahoma" w:hAnsi="Tahoma" w:cs="Tahoma"/>
          <w:b/>
          <w:color w:val="000000"/>
          <w:sz w:val="20"/>
        </w:rPr>
        <w:t xml:space="preserve">Klauzula płatności rat - </w:t>
      </w:r>
      <w:r w:rsidRPr="00BD7E2E">
        <w:rPr>
          <w:rFonts w:ascii="Tahoma" w:hAnsi="Tahoma" w:cs="Tahoma"/>
          <w:sz w:val="20"/>
        </w:rPr>
        <w:t>w przypadku wypłaty odszkodowania,</w:t>
      </w:r>
      <w:r w:rsidRPr="00BD7E2E">
        <w:rPr>
          <w:rFonts w:ascii="Tahoma" w:hAnsi="Tahoma" w:cs="Tahoma"/>
          <w:b/>
          <w:sz w:val="20"/>
        </w:rPr>
        <w:t xml:space="preserve"> </w:t>
      </w:r>
      <w:r w:rsidRPr="00BD7E2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D7E2E" w:rsidRDefault="00F639EF" w:rsidP="00BD7E2E">
      <w:pPr>
        <w:pStyle w:val="WW-Tekstpodstawowywcity2"/>
        <w:ind w:left="851" w:firstLine="0"/>
        <w:rPr>
          <w:rFonts w:ascii="Tahoma" w:hAnsi="Tahoma" w:cs="Tahoma"/>
          <w:sz w:val="20"/>
        </w:rPr>
      </w:pPr>
    </w:p>
    <w:p w14:paraId="618D5FCF" w14:textId="77777777" w:rsidR="00F639EF" w:rsidRPr="00BD7E2E" w:rsidRDefault="00F639EF" w:rsidP="00BD7E2E">
      <w:pPr>
        <w:pStyle w:val="WW-Tekstpodstawowywcity2"/>
        <w:numPr>
          <w:ilvl w:val="0"/>
          <w:numId w:val="33"/>
        </w:numPr>
        <w:ind w:left="851"/>
        <w:rPr>
          <w:rFonts w:ascii="Tahoma" w:hAnsi="Tahoma" w:cs="Tahoma"/>
          <w:sz w:val="20"/>
        </w:rPr>
      </w:pPr>
      <w:r w:rsidRPr="00BD7E2E">
        <w:rPr>
          <w:rFonts w:ascii="Tahoma" w:hAnsi="Tahoma" w:cs="Tahoma"/>
          <w:b/>
          <w:sz w:val="20"/>
        </w:rPr>
        <w:t xml:space="preserve">Klauzula niezawiadomienia w terminie o szkodzie - </w:t>
      </w:r>
      <w:r w:rsidRPr="00BD7E2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D7E2E" w:rsidRDefault="00F639EF" w:rsidP="00BD7E2E">
      <w:pPr>
        <w:pStyle w:val="WW-Tekstpodstawowywcity2"/>
        <w:ind w:left="851" w:firstLine="0"/>
        <w:rPr>
          <w:rFonts w:ascii="Tahoma" w:hAnsi="Tahoma" w:cs="Tahoma"/>
          <w:sz w:val="20"/>
        </w:rPr>
      </w:pPr>
    </w:p>
    <w:p w14:paraId="742A7A9E" w14:textId="77777777" w:rsidR="007A2814" w:rsidRPr="00BD7E2E" w:rsidRDefault="00F639EF" w:rsidP="00BD7E2E">
      <w:pPr>
        <w:pStyle w:val="WW-Tekstpodstawowywcity2"/>
        <w:numPr>
          <w:ilvl w:val="0"/>
          <w:numId w:val="33"/>
        </w:numPr>
        <w:ind w:left="851"/>
        <w:rPr>
          <w:rFonts w:ascii="Tahoma" w:hAnsi="Tahoma" w:cs="Tahoma"/>
          <w:sz w:val="20"/>
        </w:rPr>
      </w:pPr>
      <w:r w:rsidRPr="00BD7E2E">
        <w:rPr>
          <w:rFonts w:ascii="Tahoma" w:hAnsi="Tahoma" w:cs="Tahoma"/>
          <w:b/>
          <w:sz w:val="20"/>
        </w:rPr>
        <w:t xml:space="preserve">Klauzula warunków i taryf – </w:t>
      </w:r>
      <w:r w:rsidRPr="00BD7E2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D7E2E">
        <w:rPr>
          <w:rFonts w:ascii="Tahoma" w:hAnsi="Tahoma" w:cs="Tahoma"/>
          <w:sz w:val="20"/>
        </w:rPr>
        <w:t xml:space="preserve"> Klauzula nie dotyczy przypadków uregulowanych w art. 816 </w:t>
      </w:r>
      <w:proofErr w:type="spellStart"/>
      <w:r w:rsidR="00104B65" w:rsidRPr="00BD7E2E">
        <w:rPr>
          <w:rFonts w:ascii="Tahoma" w:hAnsi="Tahoma" w:cs="Tahoma"/>
          <w:sz w:val="20"/>
        </w:rPr>
        <w:t>kc</w:t>
      </w:r>
      <w:proofErr w:type="spellEnd"/>
      <w:r w:rsidR="00104B65" w:rsidRPr="00BD7E2E">
        <w:rPr>
          <w:rFonts w:ascii="Tahoma" w:hAnsi="Tahoma" w:cs="Tahoma"/>
          <w:sz w:val="20"/>
        </w:rPr>
        <w:t>.</w:t>
      </w:r>
    </w:p>
    <w:p w14:paraId="1CAF04D9" w14:textId="77777777" w:rsidR="007A2814" w:rsidRDefault="007A2814" w:rsidP="00BD7E2E">
      <w:pPr>
        <w:pStyle w:val="Akapitzlist"/>
        <w:ind w:left="851"/>
        <w:rPr>
          <w:rFonts w:ascii="Tahoma" w:hAnsi="Tahoma" w:cs="Tahoma"/>
          <w:b/>
          <w:color w:val="000000"/>
          <w:sz w:val="20"/>
        </w:rPr>
      </w:pPr>
    </w:p>
    <w:p w14:paraId="0CBB0A4C" w14:textId="1B42FE82" w:rsidR="007A2814" w:rsidRPr="0088182A" w:rsidRDefault="007A2814" w:rsidP="00BD7E2E">
      <w:pPr>
        <w:pStyle w:val="WW-Tekstpodstawowywcity2"/>
        <w:numPr>
          <w:ilvl w:val="0"/>
          <w:numId w:val="33"/>
        </w:numPr>
        <w:ind w:left="851"/>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BD7E2E">
      <w:pPr>
        <w:pStyle w:val="WW-Tekstpodstawowywcity2"/>
        <w:tabs>
          <w:tab w:val="num" w:pos="1070"/>
        </w:tabs>
        <w:ind w:left="851"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BD7E2E">
      <w:pPr>
        <w:pStyle w:val="WW-Tekstpodstawowywcity2"/>
        <w:tabs>
          <w:tab w:val="num" w:pos="1070"/>
        </w:tabs>
        <w:ind w:left="851"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BD7E2E">
      <w:pPr>
        <w:pStyle w:val="WW-Tekstpodstawowywcity2"/>
        <w:tabs>
          <w:tab w:val="num" w:pos="1070"/>
        </w:tabs>
        <w:ind w:left="851"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BD7E2E">
      <w:pPr>
        <w:pStyle w:val="WW-Tekstpodstawowywcity2"/>
        <w:tabs>
          <w:tab w:val="num" w:pos="1070"/>
        </w:tabs>
        <w:ind w:left="851" w:firstLine="0"/>
        <w:rPr>
          <w:rFonts w:ascii="Tahoma" w:hAnsi="Tahoma" w:cs="Tahoma"/>
          <w:sz w:val="20"/>
        </w:rPr>
      </w:pPr>
    </w:p>
    <w:p w14:paraId="638FC609" w14:textId="2383A304" w:rsidR="00F639EF" w:rsidRPr="000579E6" w:rsidRDefault="00F639EF" w:rsidP="00BD7E2E">
      <w:pPr>
        <w:pStyle w:val="WW-Tekstpodstawowywcity2"/>
        <w:ind w:left="851"/>
        <w:jc w:val="center"/>
        <w:rPr>
          <w:rFonts w:ascii="Tahoma" w:hAnsi="Tahoma" w:cs="Tahoma"/>
          <w:b/>
          <w:sz w:val="20"/>
        </w:rPr>
      </w:pPr>
      <w:r w:rsidRPr="0088182A">
        <w:rPr>
          <w:rFonts w:ascii="Tahoma" w:hAnsi="Tahoma" w:cs="Tahoma"/>
          <w:b/>
          <w:sz w:val="20"/>
          <w:u w:val="single"/>
        </w:rPr>
        <w:t xml:space="preserve">KLAUZULE FAKULTATYWNE (podlegające ocenie zgodnie </w:t>
      </w:r>
      <w:r w:rsidR="00BD7E2E">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BD7E2E">
      <w:pPr>
        <w:pStyle w:val="Akapitzlist"/>
        <w:ind w:left="851"/>
        <w:rPr>
          <w:rFonts w:ascii="Tahoma" w:hAnsi="Tahoma" w:cs="Tahoma"/>
          <w:b/>
          <w:sz w:val="20"/>
        </w:rPr>
      </w:pPr>
    </w:p>
    <w:p w14:paraId="16129E64" w14:textId="77777777" w:rsidR="00F639EF" w:rsidRPr="000A03D3" w:rsidRDefault="00F639EF" w:rsidP="00BD7E2E">
      <w:pPr>
        <w:pStyle w:val="WW-Tekstpodstawowywcity2"/>
        <w:numPr>
          <w:ilvl w:val="0"/>
          <w:numId w:val="33"/>
        </w:numPr>
        <w:ind w:left="851"/>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BD7E2E">
      <w:pPr>
        <w:pStyle w:val="WW-Tekstpodstawowywcity2"/>
        <w:ind w:left="851" w:firstLine="0"/>
        <w:rPr>
          <w:rFonts w:ascii="Tahoma" w:hAnsi="Tahoma" w:cs="Tahoma"/>
          <w:sz w:val="20"/>
        </w:rPr>
      </w:pPr>
    </w:p>
    <w:p w14:paraId="052AB501" w14:textId="77777777" w:rsidR="00F639EF" w:rsidRPr="00BD7E2E" w:rsidRDefault="00F639EF" w:rsidP="00BD7E2E">
      <w:pPr>
        <w:pStyle w:val="WW-Tekstpodstawowywcity2"/>
        <w:numPr>
          <w:ilvl w:val="0"/>
          <w:numId w:val="33"/>
        </w:numPr>
        <w:ind w:left="851"/>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w:t>
      </w:r>
      <w:r w:rsidRPr="00BD7E2E">
        <w:rPr>
          <w:rFonts w:ascii="Tahoma" w:hAnsi="Tahoma" w:cs="Tahoma"/>
          <w:color w:val="000000"/>
          <w:sz w:val="20"/>
        </w:rPr>
        <w:t xml:space="preserve">przyznawania i rozliczania środków na cele prewencyjne. </w:t>
      </w:r>
      <w:r w:rsidRPr="00BD7E2E">
        <w:rPr>
          <w:rFonts w:ascii="Tahoma" w:hAnsi="Tahoma" w:cs="Tahoma"/>
          <w:sz w:val="20"/>
        </w:rPr>
        <w:t xml:space="preserve">Dotyczy wszystkich </w:t>
      </w:r>
      <w:proofErr w:type="spellStart"/>
      <w:r w:rsidRPr="00BD7E2E">
        <w:rPr>
          <w:rFonts w:ascii="Tahoma" w:hAnsi="Tahoma" w:cs="Tahoma"/>
          <w:sz w:val="20"/>
        </w:rPr>
        <w:t>ryzyk</w:t>
      </w:r>
      <w:proofErr w:type="spellEnd"/>
      <w:r w:rsidRPr="00BD7E2E">
        <w:rPr>
          <w:rFonts w:ascii="Tahoma" w:hAnsi="Tahoma" w:cs="Tahoma"/>
          <w:sz w:val="20"/>
        </w:rPr>
        <w:t xml:space="preserve"> komunikacyjnych.</w:t>
      </w:r>
    </w:p>
    <w:p w14:paraId="526E9691" w14:textId="77777777" w:rsidR="00F639EF" w:rsidRPr="00BD7E2E" w:rsidRDefault="00F639EF" w:rsidP="00BD7E2E">
      <w:pPr>
        <w:pStyle w:val="Akapitzlist"/>
        <w:ind w:left="851"/>
        <w:rPr>
          <w:rFonts w:ascii="Tahoma" w:hAnsi="Tahoma" w:cs="Tahoma"/>
          <w:b/>
          <w:sz w:val="20"/>
        </w:rPr>
      </w:pPr>
    </w:p>
    <w:p w14:paraId="77932325" w14:textId="1052DF0C" w:rsidR="00F639EF" w:rsidRPr="00BD7E2E" w:rsidRDefault="00F639EF" w:rsidP="00BD7E2E">
      <w:pPr>
        <w:pStyle w:val="WW-Tekstpodstawowywcity2"/>
        <w:numPr>
          <w:ilvl w:val="0"/>
          <w:numId w:val="33"/>
        </w:numPr>
        <w:ind w:left="851"/>
        <w:rPr>
          <w:rFonts w:ascii="Tahoma" w:hAnsi="Tahoma" w:cs="Tahoma"/>
          <w:sz w:val="20"/>
        </w:rPr>
      </w:pPr>
      <w:r w:rsidRPr="00BD7E2E">
        <w:rPr>
          <w:rFonts w:ascii="Tahoma" w:hAnsi="Tahoma" w:cs="Tahoma"/>
          <w:b/>
          <w:sz w:val="20"/>
        </w:rPr>
        <w:t xml:space="preserve">Klauzula gwarantowanej sumy ubezpieczenia </w:t>
      </w:r>
      <w:r w:rsidRPr="00BD7E2E">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BD7E2E">
        <w:rPr>
          <w:rFonts w:ascii="Tahoma" w:hAnsi="Tahoma" w:cs="Tahoma"/>
          <w:sz w:val="20"/>
        </w:rPr>
        <w:t>36 miesięcy</w:t>
      </w:r>
      <w:r w:rsidRPr="00BD7E2E">
        <w:rPr>
          <w:rFonts w:ascii="Tahoma" w:hAnsi="Tahoma" w:cs="Tahoma"/>
          <w:sz w:val="20"/>
        </w:rPr>
        <w:t>.</w:t>
      </w:r>
    </w:p>
    <w:p w14:paraId="62B846EA" w14:textId="77777777" w:rsidR="00F639EF" w:rsidRPr="00BD7E2E" w:rsidRDefault="00F639EF" w:rsidP="00BD7E2E">
      <w:pPr>
        <w:pStyle w:val="Akapitzlist"/>
        <w:ind w:left="851"/>
        <w:rPr>
          <w:rFonts w:ascii="Tahoma" w:hAnsi="Tahoma" w:cs="Tahoma"/>
          <w:b/>
          <w:sz w:val="20"/>
        </w:rPr>
      </w:pPr>
    </w:p>
    <w:p w14:paraId="52855E3E" w14:textId="77777777" w:rsidR="00F639EF" w:rsidRPr="000A03D3" w:rsidRDefault="00F639EF" w:rsidP="00BD7E2E">
      <w:pPr>
        <w:pStyle w:val="WW-Tekstpodstawowywcity2"/>
        <w:numPr>
          <w:ilvl w:val="0"/>
          <w:numId w:val="33"/>
        </w:numPr>
        <w:ind w:left="851"/>
        <w:rPr>
          <w:rFonts w:ascii="Tahoma" w:hAnsi="Tahoma" w:cs="Tahoma"/>
          <w:sz w:val="20"/>
        </w:rPr>
      </w:pPr>
      <w:r w:rsidRPr="00BD7E2E">
        <w:rPr>
          <w:rFonts w:ascii="Tahoma" w:hAnsi="Tahoma" w:cs="Tahoma"/>
          <w:b/>
          <w:sz w:val="20"/>
        </w:rPr>
        <w:t>Klauzula pokrycia kosztów wymiany zamków i zabezpieczeń</w:t>
      </w:r>
      <w:r w:rsidRPr="00BD7E2E">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w:t>
      </w:r>
      <w:r w:rsidRPr="000A03D3">
        <w:rPr>
          <w:rFonts w:ascii="Tahoma" w:hAnsi="Tahoma" w:cs="Tahoma"/>
          <w:sz w:val="20"/>
        </w:rPr>
        <w:t xml:space="preserve"> limit jest limitem dodatkowym ponad sumę ubezpieczenia pojazdu. Klauzula dotyczy ubezpieczenia autocasco. </w:t>
      </w:r>
    </w:p>
    <w:p w14:paraId="74830E6F" w14:textId="77777777" w:rsidR="00F639EF" w:rsidRPr="000A03D3" w:rsidRDefault="00F639EF" w:rsidP="00BD7E2E">
      <w:pPr>
        <w:pStyle w:val="Akapitzlist"/>
        <w:ind w:left="851"/>
        <w:rPr>
          <w:rFonts w:ascii="Tahoma" w:hAnsi="Tahoma" w:cs="Tahoma"/>
          <w:sz w:val="20"/>
        </w:rPr>
      </w:pPr>
    </w:p>
    <w:p w14:paraId="62CDB96D" w14:textId="77777777" w:rsidR="00F639EF" w:rsidRPr="000A03D3" w:rsidRDefault="00F639EF" w:rsidP="00BD7E2E">
      <w:pPr>
        <w:pStyle w:val="WW-Tekstpodstawowywcity2"/>
        <w:numPr>
          <w:ilvl w:val="0"/>
          <w:numId w:val="33"/>
        </w:numPr>
        <w:ind w:left="851"/>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BD7E2E">
      <w:pPr>
        <w:pStyle w:val="Akapitzlist"/>
        <w:ind w:left="851"/>
        <w:rPr>
          <w:rFonts w:ascii="Tahoma" w:hAnsi="Tahoma" w:cs="Tahoma"/>
          <w:b/>
          <w:sz w:val="20"/>
        </w:rPr>
      </w:pPr>
    </w:p>
    <w:p w14:paraId="459EF06E" w14:textId="77777777" w:rsidR="00F639EF" w:rsidRPr="007F2FC9" w:rsidRDefault="00F639EF" w:rsidP="00BD7E2E">
      <w:pPr>
        <w:pStyle w:val="WW-Tekstpodstawowywcity2"/>
        <w:numPr>
          <w:ilvl w:val="0"/>
          <w:numId w:val="33"/>
        </w:numPr>
        <w:ind w:left="851"/>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BD7E2E">
      <w:pPr>
        <w:pStyle w:val="Akapitzlist"/>
        <w:ind w:left="851"/>
        <w:rPr>
          <w:rFonts w:ascii="Tahoma" w:hAnsi="Tahoma" w:cs="Tahoma"/>
          <w:sz w:val="20"/>
        </w:rPr>
      </w:pPr>
    </w:p>
    <w:p w14:paraId="5EBCAE8B" w14:textId="77777777" w:rsidR="00F639EF" w:rsidRPr="007F2FC9" w:rsidRDefault="00F639EF" w:rsidP="00BD7E2E">
      <w:pPr>
        <w:pStyle w:val="WW-Tekstpodstawowywcity2"/>
        <w:numPr>
          <w:ilvl w:val="0"/>
          <w:numId w:val="33"/>
        </w:numPr>
        <w:ind w:left="851"/>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BD7E2E">
      <w:pPr>
        <w:numPr>
          <w:ilvl w:val="2"/>
          <w:numId w:val="45"/>
        </w:numPr>
        <w:autoSpaceDE w:val="0"/>
        <w:autoSpaceDN w:val="0"/>
        <w:adjustRightInd w:val="0"/>
        <w:ind w:left="851"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BD7E2E">
      <w:pPr>
        <w:numPr>
          <w:ilvl w:val="3"/>
          <w:numId w:val="37"/>
        </w:numPr>
        <w:autoSpaceDE w:val="0"/>
        <w:autoSpaceDN w:val="0"/>
        <w:adjustRightInd w:val="0"/>
        <w:ind w:left="851"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BD7E2E">
      <w:pPr>
        <w:numPr>
          <w:ilvl w:val="3"/>
          <w:numId w:val="37"/>
        </w:numPr>
        <w:autoSpaceDE w:val="0"/>
        <w:autoSpaceDN w:val="0"/>
        <w:adjustRightInd w:val="0"/>
        <w:ind w:left="851"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BD7E2E">
      <w:pPr>
        <w:numPr>
          <w:ilvl w:val="3"/>
          <w:numId w:val="37"/>
        </w:numPr>
        <w:autoSpaceDE w:val="0"/>
        <w:autoSpaceDN w:val="0"/>
        <w:adjustRightInd w:val="0"/>
        <w:ind w:left="851"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BD7E2E">
      <w:pPr>
        <w:numPr>
          <w:ilvl w:val="0"/>
          <w:numId w:val="51"/>
        </w:numPr>
        <w:ind w:left="851"/>
        <w:jc w:val="both"/>
        <w:rPr>
          <w:rFonts w:ascii="Tahoma" w:hAnsi="Tahoma" w:cs="Tahoma"/>
        </w:rPr>
      </w:pPr>
      <w:r w:rsidRPr="007F2FC9">
        <w:rPr>
          <w:rFonts w:ascii="Tahoma" w:hAnsi="Tahoma" w:cs="Tahoma"/>
        </w:rPr>
        <w:lastRenderedPageBreak/>
        <w:t>dla pojazdów ciężarowych o ładowności do 2,5 tony, samochodów i przyczep kempingowych, motocykli, motorowerów – jedno urządzenie zabezpieczające przed kradzieżą;</w:t>
      </w:r>
    </w:p>
    <w:p w14:paraId="22DE81A6" w14:textId="77777777" w:rsidR="00F639EF" w:rsidRPr="007F2FC9" w:rsidRDefault="00F639EF" w:rsidP="00BD7E2E">
      <w:pPr>
        <w:numPr>
          <w:ilvl w:val="0"/>
          <w:numId w:val="51"/>
        </w:numPr>
        <w:ind w:left="851"/>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BD7E2E">
      <w:pPr>
        <w:numPr>
          <w:ilvl w:val="0"/>
          <w:numId w:val="51"/>
        </w:numPr>
        <w:ind w:left="851"/>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BD7E2E">
      <w:pPr>
        <w:pStyle w:val="WW-Tekstpodstawowywcity2"/>
        <w:ind w:left="851" w:firstLine="0"/>
        <w:rPr>
          <w:rFonts w:ascii="Tahoma" w:hAnsi="Tahoma" w:cs="Tahoma"/>
          <w:sz w:val="20"/>
        </w:rPr>
      </w:pPr>
    </w:p>
    <w:p w14:paraId="4E65EE2A" w14:textId="77777777" w:rsidR="00276799" w:rsidRPr="00BD7E2E" w:rsidRDefault="00276799" w:rsidP="00BD7E2E">
      <w:pPr>
        <w:pStyle w:val="WW-Tekstpodstawowywcity2"/>
        <w:numPr>
          <w:ilvl w:val="0"/>
          <w:numId w:val="33"/>
        </w:numPr>
        <w:ind w:left="851"/>
        <w:rPr>
          <w:rFonts w:ascii="Tahoma" w:hAnsi="Tahoma" w:cs="Tahoma"/>
          <w:sz w:val="20"/>
        </w:rPr>
      </w:pPr>
      <w:r w:rsidRPr="00BD7E2E">
        <w:rPr>
          <w:rFonts w:ascii="Tahoma" w:hAnsi="Tahoma" w:cs="Tahoma"/>
          <w:b/>
          <w:bCs/>
          <w:sz w:val="20"/>
        </w:rPr>
        <w:t>Klauzula zwiększenia wartości rynkowej pojazdu</w:t>
      </w:r>
      <w:r w:rsidRPr="00BD7E2E">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BD7E2E">
      <w:pPr>
        <w:pStyle w:val="WW-Tekstpodstawowywcity2"/>
        <w:ind w:left="851" w:firstLine="0"/>
        <w:rPr>
          <w:rFonts w:ascii="Tahoma" w:hAnsi="Tahoma" w:cs="Tahoma"/>
          <w:sz w:val="20"/>
        </w:rPr>
      </w:pPr>
      <w:r w:rsidRPr="00BD7E2E">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BD7E2E">
        <w:rPr>
          <w:rFonts w:ascii="Tahoma" w:hAnsi="Tahoma" w:cs="Tahoma"/>
          <w:sz w:val="20"/>
        </w:rPr>
        <w:t>Eurotax</w:t>
      </w:r>
      <w:proofErr w:type="spellEnd"/>
      <w:r w:rsidRPr="00BD7E2E">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BD7E2E">
        <w:rPr>
          <w:rFonts w:ascii="Tahoma" w:hAnsi="Tahoma" w:cs="Tahoma"/>
          <w:sz w:val="20"/>
        </w:rPr>
        <w:t>Eurotax</w:t>
      </w:r>
      <w:proofErr w:type="spellEnd"/>
      <w:r w:rsidRPr="00BD7E2E">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57AFD600" w14:textId="491BB6AB"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r w:rsidR="00FB5B14">
        <w:rPr>
          <w:rFonts w:ascii="Tahoma" w:hAnsi="Tahoma" w:cs="Tahoma"/>
          <w:sz w:val="22"/>
          <w:szCs w:val="22"/>
        </w:rPr>
        <w:t>:</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FB5B14">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55CB99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00FB5B14" w:rsidRPr="00FB5B14">
        <w:rPr>
          <w:rFonts w:ascii="Tahoma" w:hAnsi="Tahoma" w:cs="Tahoma"/>
          <w:b/>
          <w:sz w:val="22"/>
          <w:szCs w:val="22"/>
        </w:rPr>
        <w:t>20.07.202</w:t>
      </w:r>
      <w:r w:rsidR="00FB5B14">
        <w:rPr>
          <w:rFonts w:ascii="Tahoma" w:hAnsi="Tahoma" w:cs="Tahoma"/>
          <w:b/>
          <w:sz w:val="22"/>
          <w:szCs w:val="22"/>
        </w:rPr>
        <w:t>3</w:t>
      </w:r>
      <w:r w:rsidR="00FB5B14" w:rsidRPr="00FB5B14">
        <w:rPr>
          <w:rFonts w:ascii="Tahoma" w:hAnsi="Tahoma" w:cs="Tahoma"/>
          <w:b/>
          <w:sz w:val="22"/>
          <w:szCs w:val="22"/>
        </w:rPr>
        <w:t xml:space="preserve"> r. – 19.07.202</w:t>
      </w:r>
      <w:r w:rsidR="0070388A">
        <w:rPr>
          <w:rFonts w:ascii="Tahoma" w:hAnsi="Tahoma" w:cs="Tahoma"/>
          <w:b/>
          <w:sz w:val="22"/>
          <w:szCs w:val="22"/>
        </w:rPr>
        <w:t>5</w:t>
      </w:r>
      <w:r w:rsidR="00FB5B14" w:rsidRPr="00FB5B14">
        <w:rPr>
          <w:rFonts w:ascii="Tahoma" w:hAnsi="Tahoma" w:cs="Tahoma"/>
          <w:b/>
          <w:sz w:val="22"/>
          <w:szCs w:val="22"/>
        </w:rPr>
        <w:t xml:space="preserve">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FB5B14" w:rsidRDefault="00A65B77" w:rsidP="00A65B77">
      <w:pPr>
        <w:jc w:val="both"/>
        <w:rPr>
          <w:rFonts w:ascii="Tahoma" w:hAnsi="Tahoma" w:cs="Tahoma"/>
          <w:bCs/>
          <w:i/>
          <w:iCs/>
        </w:rPr>
      </w:pPr>
      <w:r w:rsidRPr="00FB5B14">
        <w:rPr>
          <w:rFonts w:ascii="Tahoma" w:hAnsi="Tahoma" w:cs="Tahoma"/>
          <w:b/>
          <w:bCs/>
          <w:i/>
          <w:iCs/>
        </w:rPr>
        <w:t xml:space="preserve">Wypadek ubezpieczeniowy </w:t>
      </w:r>
      <w:r w:rsidRPr="00FB5B14">
        <w:rPr>
          <w:rFonts w:ascii="Tahoma" w:hAnsi="Tahoma" w:cs="Tahoma"/>
          <w:bCs/>
          <w:i/>
          <w:iCs/>
        </w:rPr>
        <w:t xml:space="preserve">– powstanie </w:t>
      </w:r>
      <w:r w:rsidRPr="00FB5B14">
        <w:rPr>
          <w:rFonts w:ascii="Tahoma" w:hAnsi="Tahoma" w:cs="Tahoma"/>
          <w:b/>
          <w:bCs/>
          <w:i/>
          <w:iCs/>
        </w:rPr>
        <w:t xml:space="preserve">szkody </w:t>
      </w:r>
      <w:r w:rsidRPr="00FB5B14">
        <w:rPr>
          <w:rFonts w:ascii="Tahoma" w:hAnsi="Tahoma" w:cs="Tahoma"/>
          <w:bCs/>
          <w:i/>
          <w:iCs/>
        </w:rPr>
        <w:t>w okresie ubezpieczenia.</w:t>
      </w:r>
    </w:p>
    <w:p w14:paraId="1B1D323C" w14:textId="5776DA0A" w:rsidR="00A65B77" w:rsidRPr="00FB5B14" w:rsidRDefault="00A65B77" w:rsidP="00A65B77">
      <w:pPr>
        <w:autoSpaceDE w:val="0"/>
        <w:autoSpaceDN w:val="0"/>
      </w:pPr>
      <w:r w:rsidRPr="00FB5B14">
        <w:rPr>
          <w:rFonts w:ascii="Tahoma" w:hAnsi="Tahoma" w:cs="Tahoma"/>
          <w:b/>
          <w:bCs/>
          <w:i/>
          <w:iCs/>
        </w:rPr>
        <w:t>Szkoda rzeczowa</w:t>
      </w:r>
      <w:r w:rsidRPr="00FB5B14">
        <w:rPr>
          <w:rFonts w:ascii="Tahoma" w:hAnsi="Tahoma" w:cs="Tahoma"/>
          <w:i/>
          <w:iCs/>
        </w:rPr>
        <w:t xml:space="preserve"> – </w:t>
      </w:r>
      <w:r w:rsidRPr="00FB5B14">
        <w:rPr>
          <w:rFonts w:ascii="Tahoma" w:hAnsi="Tahoma" w:cs="Tahoma"/>
          <w:bCs/>
          <w:i/>
          <w:iCs/>
        </w:rPr>
        <w:t>utrata</w:t>
      </w:r>
      <w:r w:rsidR="006E2AB6" w:rsidRPr="00FB5B14">
        <w:rPr>
          <w:rFonts w:ascii="Tahoma" w:hAnsi="Tahoma" w:cs="Tahoma"/>
          <w:bCs/>
          <w:i/>
          <w:iCs/>
        </w:rPr>
        <w:t xml:space="preserve"> z wyłączeniem zaginięcia, braków inwentarzowych i kradzieży zwykłej</w:t>
      </w:r>
      <w:r w:rsidRPr="00FB5B14">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FB5B14" w:rsidRDefault="00A65B77" w:rsidP="00A65B77">
      <w:pPr>
        <w:jc w:val="both"/>
      </w:pPr>
      <w:r w:rsidRPr="00FB5B14">
        <w:rPr>
          <w:rFonts w:ascii="Tahoma" w:hAnsi="Tahoma" w:cs="Tahoma"/>
          <w:b/>
          <w:bCs/>
          <w:i/>
          <w:iCs/>
        </w:rPr>
        <w:t xml:space="preserve">Szkoda osobowa </w:t>
      </w:r>
      <w:r w:rsidRPr="00FB5B14">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FB5B14" w:rsidRDefault="00A65B77" w:rsidP="00A65B77">
      <w:pPr>
        <w:jc w:val="both"/>
        <w:rPr>
          <w:rFonts w:ascii="Tahoma" w:hAnsi="Tahoma" w:cs="Tahoma"/>
          <w:i/>
          <w:iCs/>
          <w:color w:val="000000"/>
        </w:rPr>
      </w:pPr>
      <w:r w:rsidRPr="00FB5B14">
        <w:rPr>
          <w:rFonts w:ascii="Tahoma" w:hAnsi="Tahoma" w:cs="Tahoma"/>
          <w:b/>
          <w:bCs/>
          <w:i/>
          <w:iCs/>
          <w:color w:val="000000"/>
        </w:rPr>
        <w:t>Szkoda</w:t>
      </w:r>
      <w:r w:rsidRPr="00FB5B14">
        <w:rPr>
          <w:rFonts w:ascii="Tahoma" w:hAnsi="Tahoma" w:cs="Tahoma"/>
          <w:i/>
          <w:iCs/>
          <w:color w:val="000000"/>
        </w:rPr>
        <w:t xml:space="preserve"> – szkoda rzeczowa, szkoda osobowa, a także czysta strata finansowa (jeżeli ma zastosowanie).</w:t>
      </w:r>
    </w:p>
    <w:p w14:paraId="02AD0B3B" w14:textId="77777777" w:rsidR="00A65B77" w:rsidRPr="00FB5B14" w:rsidRDefault="00A65B77" w:rsidP="00A65B77">
      <w:pPr>
        <w:jc w:val="both"/>
        <w:rPr>
          <w:rFonts w:ascii="Tahoma" w:hAnsi="Tahoma" w:cs="Tahoma"/>
          <w:i/>
        </w:rPr>
      </w:pPr>
      <w:r w:rsidRPr="00FB5B14">
        <w:rPr>
          <w:rFonts w:ascii="Tahoma" w:hAnsi="Tahoma" w:cs="Tahoma"/>
          <w:b/>
          <w:i/>
        </w:rPr>
        <w:t xml:space="preserve">Czysta strata finansowa </w:t>
      </w:r>
      <w:r w:rsidRPr="00FB5B14">
        <w:rPr>
          <w:rFonts w:ascii="Tahoma" w:hAnsi="Tahoma" w:cs="Tahoma"/>
          <w:i/>
        </w:rPr>
        <w:t>– strata niewynikająca ze szkody osobowej lub szkody rzeczowej.</w:t>
      </w:r>
    </w:p>
    <w:p w14:paraId="43948AA9" w14:textId="77777777" w:rsidR="00A65B77" w:rsidRPr="004D74AE" w:rsidRDefault="00A65B77" w:rsidP="00A65B77">
      <w:pPr>
        <w:tabs>
          <w:tab w:val="left" w:pos="6720"/>
        </w:tabs>
        <w:jc w:val="both"/>
        <w:rPr>
          <w:rFonts w:ascii="Tahoma" w:hAnsi="Tahoma" w:cs="Tahoma"/>
          <w:i/>
        </w:rPr>
      </w:pPr>
      <w:r w:rsidRPr="00FB5B14">
        <w:rPr>
          <w:rFonts w:ascii="Tahoma" w:hAnsi="Tahoma" w:cs="Tahoma"/>
          <w:b/>
          <w:i/>
        </w:rPr>
        <w:t>Osoba trzecia</w:t>
      </w:r>
      <w:r w:rsidRPr="00FB5B14">
        <w:rPr>
          <w:rFonts w:ascii="Tahoma" w:hAnsi="Tahoma" w:cs="Tahoma"/>
          <w:i/>
        </w:rPr>
        <w:t xml:space="preserve"> – każda osoba pozostająca poza stosunkiem ubezpieczeniowym. Osobą trzecią jest również </w:t>
      </w:r>
      <w:r w:rsidRPr="004D74AE">
        <w:rPr>
          <w:rFonts w:ascii="Tahoma" w:hAnsi="Tahoma" w:cs="Tahoma"/>
          <w:i/>
        </w:rPr>
        <w:t xml:space="preserve">pracownik Ubezpieczonego, niezależnie od formy zatrudnienia, jeżeli do szkody nie doszło </w:t>
      </w:r>
      <w:r w:rsidRPr="004D74AE">
        <w:rPr>
          <w:rFonts w:ascii="Tahoma" w:hAnsi="Tahoma" w:cs="Tahoma"/>
          <w:i/>
        </w:rPr>
        <w:br/>
        <w:t>w związku z wykonywaniem przez niego obowiązków służbowych na rzecz Ubezpieczonego.</w:t>
      </w:r>
    </w:p>
    <w:p w14:paraId="34984007" w14:textId="77777777" w:rsidR="00A65B77" w:rsidRPr="004D74AE" w:rsidRDefault="00A65B77" w:rsidP="00A65B77">
      <w:pPr>
        <w:jc w:val="both"/>
        <w:rPr>
          <w:rFonts w:ascii="Tahoma" w:hAnsi="Tahoma" w:cs="Tahoma"/>
          <w:i/>
        </w:rPr>
      </w:pPr>
      <w:r w:rsidRPr="004D74AE">
        <w:rPr>
          <w:rFonts w:ascii="Tahoma" w:hAnsi="Tahoma" w:cs="Tahoma"/>
          <w:i/>
        </w:rPr>
        <w:tab/>
      </w:r>
    </w:p>
    <w:p w14:paraId="4FDD13B9" w14:textId="77777777" w:rsidR="00A65B77" w:rsidRPr="004D74AE" w:rsidRDefault="00A65B77" w:rsidP="00A65B77">
      <w:pPr>
        <w:rPr>
          <w:rFonts w:ascii="Tahoma" w:hAnsi="Tahoma" w:cs="Tahoma"/>
          <w:b/>
        </w:rPr>
      </w:pPr>
      <w:r w:rsidRPr="004D74AE">
        <w:rPr>
          <w:rFonts w:ascii="Tahoma" w:hAnsi="Tahoma" w:cs="Tahoma"/>
          <w:b/>
        </w:rPr>
        <w:t>3. Suma gwarancyjna (główny limit odpowiedzialności)</w:t>
      </w:r>
    </w:p>
    <w:p w14:paraId="6F4A8F79" w14:textId="77777777" w:rsidR="00A65B77" w:rsidRPr="004D74AE" w:rsidRDefault="00A65B77" w:rsidP="00A65B77">
      <w:pPr>
        <w:rPr>
          <w:rFonts w:ascii="Tahoma" w:hAnsi="Tahoma" w:cs="Tahoma"/>
          <w:b/>
        </w:rPr>
      </w:pPr>
    </w:p>
    <w:p w14:paraId="1A6F0B0C" w14:textId="3C5F7E47" w:rsidR="00A65B77" w:rsidRPr="004D74AE" w:rsidRDefault="00A65B77" w:rsidP="00A65B77">
      <w:pPr>
        <w:rPr>
          <w:rFonts w:ascii="Tahoma" w:hAnsi="Tahoma" w:cs="Tahoma"/>
          <w:b/>
        </w:rPr>
      </w:pPr>
      <w:r w:rsidRPr="004D74AE">
        <w:rPr>
          <w:rFonts w:ascii="Tahoma" w:hAnsi="Tahoma" w:cs="Tahoma"/>
        </w:rPr>
        <w:t xml:space="preserve">Suma gwarancyjna na jeden i wszystkie wypadki ubezpieczeniowe: </w:t>
      </w:r>
      <w:r w:rsidRPr="004D74AE">
        <w:rPr>
          <w:rFonts w:ascii="Tahoma" w:hAnsi="Tahoma" w:cs="Tahoma"/>
          <w:b/>
        </w:rPr>
        <w:t>1.</w:t>
      </w:r>
      <w:r w:rsidR="00FB5B14" w:rsidRPr="004D74AE">
        <w:rPr>
          <w:rFonts w:ascii="Tahoma" w:hAnsi="Tahoma" w:cs="Tahoma"/>
          <w:b/>
        </w:rPr>
        <w:t>0</w:t>
      </w:r>
      <w:r w:rsidRPr="004D74AE">
        <w:rPr>
          <w:rFonts w:ascii="Tahoma" w:hAnsi="Tahoma" w:cs="Tahoma"/>
          <w:b/>
        </w:rPr>
        <w:t>00.000,00 zł</w:t>
      </w:r>
    </w:p>
    <w:p w14:paraId="367C4A4D" w14:textId="77777777" w:rsidR="00FB5B14" w:rsidRPr="006A5B36" w:rsidRDefault="00FB5B14"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lastRenderedPageBreak/>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FB5B14" w:rsidRDefault="00EF34F9" w:rsidP="00A65B77">
      <w:pPr>
        <w:jc w:val="both"/>
        <w:rPr>
          <w:rFonts w:ascii="Tahoma" w:hAnsi="Tahoma" w:cs="Tahoma"/>
          <w:iCs/>
        </w:rPr>
      </w:pPr>
    </w:p>
    <w:p w14:paraId="5F2DCB31" w14:textId="51AD1156" w:rsidR="00A65B77" w:rsidRPr="00FB5B14" w:rsidRDefault="000F2F37" w:rsidP="00A65B77">
      <w:pPr>
        <w:jc w:val="both"/>
        <w:rPr>
          <w:rFonts w:ascii="Tahoma" w:hAnsi="Tahoma" w:cs="Tahoma"/>
          <w:iCs/>
        </w:rPr>
      </w:pPr>
      <w:bookmarkStart w:id="5" w:name="_Hlk64989952"/>
      <w:r w:rsidRPr="00FB5B14">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B5B14">
        <w:rPr>
          <w:rFonts w:ascii="Tahoma" w:hAnsi="Tahoma" w:cs="Tahoma"/>
          <w:iCs/>
        </w:rPr>
        <w:t>rodzaju szkód obowiązuje limit odpowiedzialności 500 000 zł na jeden i wszystkie wypadki ubezpieczeniowe w rocznym okresie ubezpieczenia</w:t>
      </w:r>
      <w:r w:rsidR="006E2AB6" w:rsidRPr="00FB5B14">
        <w:rPr>
          <w:rFonts w:ascii="Tahoma" w:hAnsi="Tahoma" w:cs="Tahoma"/>
          <w:iCs/>
        </w:rPr>
        <w:t xml:space="preserve">. Dla szkód związanych z wykonywaniem władzy publicznej (art. 417 </w:t>
      </w:r>
      <w:proofErr w:type="spellStart"/>
      <w:r w:rsidR="006E2AB6" w:rsidRPr="00FB5B14">
        <w:rPr>
          <w:rFonts w:ascii="Tahoma" w:hAnsi="Tahoma" w:cs="Tahoma"/>
          <w:iCs/>
        </w:rPr>
        <w:t>kc</w:t>
      </w:r>
      <w:proofErr w:type="spellEnd"/>
      <w:r w:rsidR="006E2AB6" w:rsidRPr="00FB5B14">
        <w:rPr>
          <w:rFonts w:ascii="Tahoma" w:hAnsi="Tahoma" w:cs="Tahoma"/>
          <w:iCs/>
        </w:rPr>
        <w:t>) wina umyślna jest wyłączona.</w:t>
      </w:r>
    </w:p>
    <w:p w14:paraId="49467F29" w14:textId="77777777" w:rsidR="00EF34F9" w:rsidRPr="00FB5B14" w:rsidRDefault="00EF34F9" w:rsidP="00A65B77">
      <w:pPr>
        <w:jc w:val="both"/>
        <w:rPr>
          <w:rFonts w:ascii="Tahoma" w:hAnsi="Tahoma" w:cs="Tahoma"/>
          <w:iCs/>
        </w:rPr>
      </w:pPr>
      <w:bookmarkStart w:id="6" w:name="_Hlk62221463"/>
      <w:bookmarkEnd w:id="5"/>
    </w:p>
    <w:p w14:paraId="7AD8FE59" w14:textId="5F9DC185" w:rsidR="00A65B77" w:rsidRPr="00FB5B14" w:rsidRDefault="00A65B77" w:rsidP="00A65B77">
      <w:pPr>
        <w:jc w:val="both"/>
        <w:rPr>
          <w:rFonts w:ascii="Tahoma" w:hAnsi="Tahoma" w:cs="Tahoma"/>
          <w:iCs/>
        </w:rPr>
      </w:pPr>
      <w:r w:rsidRPr="00FB5B14">
        <w:rPr>
          <w:rFonts w:ascii="Tahoma" w:hAnsi="Tahoma" w:cs="Tahoma"/>
          <w:iCs/>
        </w:rPr>
        <w:t xml:space="preserve">Ubezpieczenie obejmuje odpowiedzialność cywilną (w tym odpowiedzialność cywilną związaną </w:t>
      </w:r>
      <w:r w:rsidRPr="00FB5B14">
        <w:rPr>
          <w:rFonts w:ascii="Tahoma" w:hAnsi="Tahoma" w:cs="Tahoma"/>
          <w:iCs/>
        </w:rPr>
        <w:br/>
        <w:t>z wykonywaniem władzy publicznej)</w:t>
      </w:r>
      <w:r w:rsidR="00FB5B14" w:rsidRPr="00FB5B14">
        <w:rPr>
          <w:rFonts w:ascii="Tahoma" w:hAnsi="Tahoma" w:cs="Tahoma"/>
          <w:iCs/>
        </w:rPr>
        <w:t xml:space="preserve"> Gminy Golub-Dobrzyń </w:t>
      </w:r>
      <w:r w:rsidRPr="00FB5B14">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FB5B14">
        <w:rPr>
          <w:rFonts w:ascii="Tahoma" w:hAnsi="Tahoma" w:cs="Tahoma"/>
          <w:iCs/>
        </w:rPr>
        <w:t xml:space="preserve">Ochrona obejmuje odpowiedzialność </w:t>
      </w:r>
      <w:r w:rsidR="00EF642A" w:rsidRPr="00FB5B14">
        <w:rPr>
          <w:rFonts w:ascii="Tahoma" w:hAnsi="Tahoma" w:cs="Tahoma"/>
          <w:iCs/>
        </w:rPr>
        <w:t xml:space="preserve">cywilną </w:t>
      </w:r>
      <w:r w:rsidR="00FB5B14" w:rsidRPr="00FB5B14">
        <w:rPr>
          <w:rFonts w:ascii="Tahoma" w:hAnsi="Tahoma" w:cs="Tahoma"/>
          <w:iCs/>
        </w:rPr>
        <w:t>Gminy Golub-Dobrzyń</w:t>
      </w:r>
      <w:r w:rsidR="009157A1" w:rsidRPr="00FB5B14">
        <w:rPr>
          <w:rFonts w:ascii="Tahoma" w:hAnsi="Tahoma" w:cs="Tahoma"/>
          <w:iCs/>
        </w:rPr>
        <w:t xml:space="preserve">  zarówno za działania własne jak i zlecone Ubezpieczonemu przez administrację rządową</w:t>
      </w:r>
      <w:r w:rsidR="00BF5648" w:rsidRPr="00FB5B14">
        <w:rPr>
          <w:rFonts w:ascii="Tahoma" w:hAnsi="Tahoma" w:cs="Tahoma"/>
          <w:iCs/>
        </w:rPr>
        <w:t>.</w:t>
      </w:r>
    </w:p>
    <w:bookmarkEnd w:id="7"/>
    <w:p w14:paraId="71A29D95" w14:textId="77777777" w:rsidR="00A65B77" w:rsidRPr="00FB5B14" w:rsidRDefault="00A65B77" w:rsidP="00A65B77">
      <w:pPr>
        <w:jc w:val="both"/>
        <w:rPr>
          <w:rFonts w:ascii="Tahoma" w:hAnsi="Tahoma" w:cs="Tahoma"/>
          <w:iCs/>
        </w:rPr>
      </w:pPr>
      <w:r w:rsidRPr="00FB5B14">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lastRenderedPageBreak/>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FB5B14"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w:t>
      </w:r>
      <w:r w:rsidRPr="00FB5B14">
        <w:rPr>
          <w:rFonts w:ascii="Tahoma" w:hAnsi="Tahoma" w:cs="Tahoma"/>
          <w:sz w:val="20"/>
          <w:szCs w:val="20"/>
        </w:rPr>
        <w:t>systemów wodnych lub technologicznych</w:t>
      </w:r>
      <w:r w:rsidR="00193854" w:rsidRPr="00FB5B14">
        <w:rPr>
          <w:rFonts w:ascii="Tahoma" w:hAnsi="Tahoma" w:cs="Tahoma"/>
          <w:sz w:val="20"/>
          <w:szCs w:val="20"/>
        </w:rPr>
        <w:t xml:space="preserve"> oraz szkód powstałych w trakcie prac związanych z poszukiwaniem i usuwaniem awarii</w:t>
      </w:r>
      <w:r w:rsidRPr="00FB5B14">
        <w:rPr>
          <w:rFonts w:ascii="Tahoma" w:hAnsi="Tahoma" w:cs="Tahoma"/>
          <w:sz w:val="20"/>
          <w:szCs w:val="20"/>
        </w:rPr>
        <w:t>);</w:t>
      </w:r>
    </w:p>
    <w:p w14:paraId="19665A77" w14:textId="77777777" w:rsidR="00A65B77" w:rsidRPr="00FB5B14" w:rsidRDefault="00A65B77" w:rsidP="00061F3A">
      <w:pPr>
        <w:pStyle w:val="Akapitzlist"/>
        <w:numPr>
          <w:ilvl w:val="1"/>
          <w:numId w:val="75"/>
        </w:numPr>
        <w:jc w:val="both"/>
        <w:rPr>
          <w:rFonts w:ascii="Tahoma" w:hAnsi="Tahoma" w:cs="Tahoma"/>
          <w:sz w:val="20"/>
          <w:szCs w:val="20"/>
        </w:rPr>
      </w:pPr>
      <w:r w:rsidRPr="00FB5B14">
        <w:rPr>
          <w:rFonts w:ascii="Tahoma" w:hAnsi="Tahoma" w:cs="Tahoma"/>
          <w:sz w:val="20"/>
          <w:szCs w:val="20"/>
        </w:rPr>
        <w:t>odpowiedzialność za szkody wyrządzone przez prąd elektryczny, w tym przepięcia i przetężenia;</w:t>
      </w:r>
    </w:p>
    <w:p w14:paraId="06A93EAE" w14:textId="77777777" w:rsidR="00A65B77" w:rsidRPr="00FB5B14" w:rsidRDefault="00A65B77" w:rsidP="00061F3A">
      <w:pPr>
        <w:pStyle w:val="Akapitzlist"/>
        <w:numPr>
          <w:ilvl w:val="1"/>
          <w:numId w:val="75"/>
        </w:numPr>
        <w:jc w:val="both"/>
        <w:rPr>
          <w:rFonts w:ascii="Tahoma" w:hAnsi="Tahoma" w:cs="Tahoma"/>
          <w:sz w:val="20"/>
          <w:szCs w:val="20"/>
        </w:rPr>
      </w:pPr>
      <w:r w:rsidRPr="00FB5B14">
        <w:rPr>
          <w:rFonts w:ascii="Tahoma" w:hAnsi="Tahoma" w:cs="Tahoma"/>
          <w:sz w:val="20"/>
          <w:szCs w:val="20"/>
        </w:rPr>
        <w:t>odpowiedzialność z tytułu niewykonania lub nienależytego wykonania zobowiązania;</w:t>
      </w:r>
    </w:p>
    <w:p w14:paraId="25D65C93" w14:textId="77777777" w:rsidR="00A65B77" w:rsidRPr="00FB5B14" w:rsidRDefault="00A65B77" w:rsidP="00061F3A">
      <w:pPr>
        <w:pStyle w:val="Akapitzlist"/>
        <w:numPr>
          <w:ilvl w:val="1"/>
          <w:numId w:val="75"/>
        </w:numPr>
        <w:jc w:val="both"/>
        <w:rPr>
          <w:rFonts w:ascii="Tahoma" w:hAnsi="Tahoma" w:cs="Tahoma"/>
          <w:sz w:val="20"/>
          <w:szCs w:val="20"/>
        </w:rPr>
      </w:pPr>
      <w:r w:rsidRPr="00FB5B14">
        <w:rPr>
          <w:rFonts w:ascii="Tahoma" w:hAnsi="Tahoma" w:cs="Tahoma"/>
          <w:sz w:val="20"/>
          <w:szCs w:val="20"/>
        </w:rPr>
        <w:t>odpowiedzialność z tytułu administrowania i zarządzania nieruchomościami;</w:t>
      </w:r>
    </w:p>
    <w:p w14:paraId="2BAA3232" w14:textId="77777777" w:rsidR="00A65B77" w:rsidRPr="00FB5B14" w:rsidRDefault="00A65B77" w:rsidP="00061F3A">
      <w:pPr>
        <w:pStyle w:val="Akapitzlist"/>
        <w:numPr>
          <w:ilvl w:val="1"/>
          <w:numId w:val="75"/>
        </w:numPr>
        <w:jc w:val="both"/>
        <w:rPr>
          <w:rFonts w:ascii="Tahoma" w:hAnsi="Tahoma" w:cs="Tahoma"/>
          <w:sz w:val="20"/>
          <w:szCs w:val="20"/>
        </w:rPr>
      </w:pPr>
      <w:r w:rsidRPr="00FB5B14">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FB5B14"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w:t>
      </w:r>
      <w:r w:rsidRPr="00FB5B14">
        <w:rPr>
          <w:rFonts w:ascii="Tahoma" w:hAnsi="Tahoma" w:cs="Tahoma"/>
          <w:sz w:val="20"/>
          <w:szCs w:val="20"/>
        </w:rPr>
        <w:t>jakości oraz roszczeń o wykonanie zobowiązania albo wykonanie zastępcze, w tym zwrot kosztów poniesionych na poczet wykonania zobowiązania,</w:t>
      </w:r>
    </w:p>
    <w:p w14:paraId="1D7DA76B" w14:textId="77777777" w:rsidR="00A65B77" w:rsidRPr="00FB5B14" w:rsidRDefault="00A65B77" w:rsidP="00934CE2">
      <w:pPr>
        <w:pStyle w:val="Akapitzlist"/>
        <w:numPr>
          <w:ilvl w:val="0"/>
          <w:numId w:val="69"/>
        </w:numPr>
        <w:jc w:val="both"/>
        <w:rPr>
          <w:rFonts w:ascii="Tahoma" w:hAnsi="Tahoma" w:cs="Tahoma"/>
          <w:sz w:val="20"/>
          <w:szCs w:val="20"/>
        </w:rPr>
      </w:pPr>
      <w:r w:rsidRPr="00FB5B14">
        <w:rPr>
          <w:rFonts w:ascii="Tahoma" w:hAnsi="Tahoma" w:cs="Tahoma"/>
          <w:sz w:val="20"/>
          <w:szCs w:val="20"/>
        </w:rPr>
        <w:t>w postaci kosztów związanych z wycofaniem produktu z rynku,</w:t>
      </w:r>
    </w:p>
    <w:p w14:paraId="788C80BF" w14:textId="77777777" w:rsidR="00A65B77" w:rsidRPr="00FB5B14" w:rsidRDefault="00A65B77" w:rsidP="00934CE2">
      <w:pPr>
        <w:pStyle w:val="Akapitzlist"/>
        <w:numPr>
          <w:ilvl w:val="0"/>
          <w:numId w:val="69"/>
        </w:numPr>
        <w:jc w:val="both"/>
        <w:rPr>
          <w:rFonts w:ascii="Tahoma" w:hAnsi="Tahoma" w:cs="Tahoma"/>
          <w:sz w:val="20"/>
          <w:szCs w:val="20"/>
        </w:rPr>
      </w:pPr>
      <w:r w:rsidRPr="00FB5B14">
        <w:rPr>
          <w:rFonts w:ascii="Tahoma" w:hAnsi="Tahoma" w:cs="Tahoma"/>
          <w:sz w:val="20"/>
          <w:szCs w:val="20"/>
        </w:rPr>
        <w:t>związane z dokonywaniem płatności,</w:t>
      </w:r>
    </w:p>
    <w:p w14:paraId="4134072A" w14:textId="044F2D8B" w:rsidR="00A65B77" w:rsidRPr="00FB5B14" w:rsidRDefault="00A65B77" w:rsidP="00934CE2">
      <w:pPr>
        <w:pStyle w:val="Akapitzlist"/>
        <w:numPr>
          <w:ilvl w:val="0"/>
          <w:numId w:val="69"/>
        </w:numPr>
        <w:jc w:val="both"/>
        <w:rPr>
          <w:rFonts w:ascii="Tahoma" w:hAnsi="Tahoma" w:cs="Tahoma"/>
          <w:b/>
          <w:sz w:val="20"/>
          <w:szCs w:val="20"/>
        </w:rPr>
      </w:pPr>
      <w:r w:rsidRPr="00FB5B14">
        <w:rPr>
          <w:rFonts w:ascii="Tahoma" w:hAnsi="Tahoma" w:cs="Tahoma"/>
          <w:sz w:val="20"/>
          <w:szCs w:val="20"/>
        </w:rPr>
        <w:t xml:space="preserve">wynikające z niedotrzymania terminów, </w:t>
      </w:r>
      <w:r w:rsidRPr="00FB5B14">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FB5B14" w:rsidRDefault="00A65B77" w:rsidP="00934CE2">
      <w:pPr>
        <w:pStyle w:val="Akapitzlist"/>
        <w:numPr>
          <w:ilvl w:val="0"/>
          <w:numId w:val="69"/>
        </w:numPr>
        <w:jc w:val="both"/>
        <w:rPr>
          <w:rFonts w:ascii="Tahoma" w:hAnsi="Tahoma" w:cs="Tahoma"/>
          <w:sz w:val="20"/>
          <w:szCs w:val="20"/>
        </w:rPr>
      </w:pPr>
      <w:r w:rsidRPr="00FB5B14">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5C8DC271" w:rsidR="00605E35" w:rsidRPr="00FB5B14" w:rsidRDefault="00A65B77" w:rsidP="00605E35">
      <w:pPr>
        <w:ind w:left="1080"/>
        <w:jc w:val="both"/>
        <w:rPr>
          <w:rFonts w:ascii="Tahoma" w:hAnsi="Tahoma" w:cs="Tahoma"/>
        </w:rPr>
      </w:pPr>
      <w:r w:rsidRPr="00FB5B14">
        <w:rPr>
          <w:rFonts w:ascii="Tahoma" w:hAnsi="Tahoma" w:cs="Tahoma"/>
        </w:rPr>
        <w:t xml:space="preserve">- </w:t>
      </w:r>
      <w:r w:rsidRPr="00FB5B14">
        <w:rPr>
          <w:rFonts w:ascii="Tahoma" w:hAnsi="Tahoma" w:cs="Tahoma"/>
          <w:b/>
        </w:rPr>
        <w:t xml:space="preserve">limit odpowiedzialności </w:t>
      </w:r>
      <w:r w:rsidR="00FB5B14" w:rsidRPr="00FB5B14">
        <w:rPr>
          <w:rFonts w:ascii="Tahoma" w:hAnsi="Tahoma" w:cs="Tahoma"/>
          <w:b/>
        </w:rPr>
        <w:t>1</w:t>
      </w:r>
      <w:r w:rsidRPr="00FB5B14">
        <w:rPr>
          <w:rFonts w:ascii="Tahoma" w:hAnsi="Tahoma" w:cs="Tahoma"/>
          <w:b/>
        </w:rPr>
        <w:t xml:space="preserve">00 000,00 zł na jeden i wszystkie wypadki ubezpieczeniowe </w:t>
      </w:r>
      <w:r w:rsidRPr="00FB5B14">
        <w:rPr>
          <w:rFonts w:ascii="Tahoma" w:hAnsi="Tahoma" w:cs="Tahoma"/>
        </w:rPr>
        <w:t>(niniejszy limit nie ma zastosowania przy odpowiedzialności JST w związku z wydaniem lub niewydaniem decyzji administracyjnych lub aktów normatywnych prawa</w:t>
      </w:r>
      <w:r w:rsidR="00605E35" w:rsidRPr="00FB5B14">
        <w:rPr>
          <w:rFonts w:ascii="Tahoma" w:hAnsi="Tahoma" w:cs="Tahoma"/>
        </w:rPr>
        <w:t xml:space="preserve"> </w:t>
      </w:r>
      <w:r w:rsidRPr="00FB5B14">
        <w:rPr>
          <w:rFonts w:ascii="Tahoma" w:hAnsi="Tahoma" w:cs="Tahoma"/>
        </w:rPr>
        <w:t>miejscowego);</w:t>
      </w:r>
      <w:r w:rsidR="00605E35" w:rsidRPr="00FB5B14">
        <w:rPr>
          <w:rFonts w:ascii="Tahoma" w:hAnsi="Tahoma" w:cs="Tahoma"/>
        </w:rPr>
        <w:t xml:space="preserve"> dla szkód </w:t>
      </w:r>
      <w:r w:rsidR="00605E35" w:rsidRPr="00FB5B14">
        <w:rPr>
          <w:rFonts w:ascii="Tahoma" w:hAnsi="Tahoma" w:cs="Tahoma"/>
        </w:rPr>
        <w:lastRenderedPageBreak/>
        <w:t xml:space="preserve">związanych z doradztwem wprowadza się </w:t>
      </w:r>
      <w:proofErr w:type="spellStart"/>
      <w:r w:rsidR="00605E35" w:rsidRPr="00FB5B14">
        <w:rPr>
          <w:rFonts w:ascii="Tahoma" w:hAnsi="Tahoma" w:cs="Tahoma"/>
          <w:b/>
          <w:bCs/>
        </w:rPr>
        <w:t>podlimit</w:t>
      </w:r>
      <w:proofErr w:type="spellEnd"/>
      <w:r w:rsidR="00605E35" w:rsidRPr="00FB5B14">
        <w:rPr>
          <w:rFonts w:ascii="Tahoma" w:hAnsi="Tahoma" w:cs="Tahoma"/>
          <w:b/>
          <w:bCs/>
        </w:rPr>
        <w:t xml:space="preserve"> odpowiedzialności w kwocie 100 000,00 zł na jeden i wszystkie wypadki ubezpieczeniowe</w:t>
      </w:r>
      <w:r w:rsidR="00605E35" w:rsidRPr="00FB5B14">
        <w:rPr>
          <w:rFonts w:ascii="Tahoma" w:hAnsi="Tahoma" w:cs="Tahoma"/>
        </w:rPr>
        <w:t>;</w:t>
      </w:r>
    </w:p>
    <w:p w14:paraId="2D6D1957" w14:textId="6A7E1F0E" w:rsidR="00A65B77" w:rsidRPr="00FB5B14"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FB5B14">
        <w:rPr>
          <w:rFonts w:ascii="Tahoma" w:hAnsi="Tahoma" w:cs="Tahoma"/>
          <w:sz w:val="20"/>
          <w:szCs w:val="20"/>
        </w:rPr>
        <w:t xml:space="preserve">ubezpieczonemu przez osoby trzecie w związku z prowadzoną przez niego działalnością </w:t>
      </w:r>
      <w:bookmarkEnd w:id="9"/>
      <w:r w:rsidRPr="00FB5B14">
        <w:rPr>
          <w:rFonts w:ascii="Tahoma" w:hAnsi="Tahoma" w:cs="Tahoma"/>
          <w:sz w:val="20"/>
          <w:szCs w:val="20"/>
        </w:rPr>
        <w:t xml:space="preserve">- </w:t>
      </w:r>
      <w:r w:rsidRPr="00FB5B14">
        <w:rPr>
          <w:rFonts w:ascii="Tahoma" w:hAnsi="Tahoma" w:cs="Tahoma"/>
          <w:b/>
          <w:sz w:val="20"/>
          <w:szCs w:val="20"/>
        </w:rPr>
        <w:t>limit odpowiedzialności 100 000,00 zł na jeden i wszystkie wypadki ubezpieczeniowe;</w:t>
      </w:r>
    </w:p>
    <w:p w14:paraId="4D71E7E3" w14:textId="77777777" w:rsidR="00A65B77" w:rsidRPr="00FB5B14" w:rsidRDefault="00A65B77" w:rsidP="00061F3A">
      <w:pPr>
        <w:pStyle w:val="Akapitzlist"/>
        <w:numPr>
          <w:ilvl w:val="1"/>
          <w:numId w:val="75"/>
        </w:numPr>
        <w:jc w:val="both"/>
        <w:rPr>
          <w:rFonts w:ascii="Tahoma" w:hAnsi="Tahoma" w:cs="Tahoma"/>
          <w:b/>
          <w:sz w:val="20"/>
          <w:szCs w:val="20"/>
        </w:rPr>
      </w:pPr>
      <w:r w:rsidRPr="00FB5B14">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FB5B14" w:rsidRDefault="00A65B77" w:rsidP="00061F3A">
      <w:pPr>
        <w:pStyle w:val="Akapitzlist"/>
        <w:numPr>
          <w:ilvl w:val="1"/>
          <w:numId w:val="75"/>
        </w:numPr>
        <w:jc w:val="both"/>
        <w:rPr>
          <w:rFonts w:ascii="Tahoma" w:hAnsi="Tahoma" w:cs="Tahoma"/>
          <w:b/>
          <w:sz w:val="20"/>
          <w:szCs w:val="20"/>
        </w:rPr>
      </w:pPr>
      <w:r w:rsidRPr="00FB5B14">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FB5B14" w:rsidRDefault="00A65B77" w:rsidP="00061F3A">
      <w:pPr>
        <w:pStyle w:val="Akapitzlist"/>
        <w:numPr>
          <w:ilvl w:val="1"/>
          <w:numId w:val="75"/>
        </w:numPr>
        <w:jc w:val="both"/>
        <w:rPr>
          <w:rFonts w:ascii="Tahoma" w:hAnsi="Tahoma" w:cs="Tahoma"/>
          <w:b/>
          <w:sz w:val="20"/>
          <w:szCs w:val="20"/>
        </w:rPr>
      </w:pPr>
      <w:r w:rsidRPr="00FB5B14">
        <w:rPr>
          <w:rFonts w:ascii="Tahoma" w:hAnsi="Tahoma" w:cs="Tahoma"/>
          <w:bCs/>
          <w:sz w:val="20"/>
          <w:szCs w:val="20"/>
        </w:rPr>
        <w:t>odpowiedzialność za szkody</w:t>
      </w:r>
      <w:r w:rsidRPr="00FB5B1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FB5B14" w:rsidRDefault="00A65B77" w:rsidP="00061F3A">
      <w:pPr>
        <w:pStyle w:val="Akapitzlist"/>
        <w:numPr>
          <w:ilvl w:val="1"/>
          <w:numId w:val="75"/>
        </w:numPr>
        <w:jc w:val="both"/>
        <w:rPr>
          <w:rFonts w:ascii="Tahoma" w:hAnsi="Tahoma" w:cs="Tahoma"/>
          <w:b/>
          <w:sz w:val="20"/>
          <w:szCs w:val="20"/>
        </w:rPr>
      </w:pPr>
      <w:r w:rsidRPr="00FB5B14">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FB5B14">
        <w:rPr>
          <w:rFonts w:ascii="Tahoma" w:hAnsi="Tahoma" w:cs="Tahoma"/>
          <w:iCs/>
          <w:sz w:val="20"/>
          <w:szCs w:val="20"/>
        </w:rPr>
        <w:t xml:space="preserve">odpowiedzialność za szkody powstałe na parkingach i placach, </w:t>
      </w:r>
      <w:r w:rsidRPr="0088182A">
        <w:rPr>
          <w:rFonts w:ascii="Tahoma" w:hAnsi="Tahoma" w:cs="Tahoma"/>
          <w:iCs/>
          <w:color w:val="000000"/>
          <w:sz w:val="20"/>
          <w:szCs w:val="20"/>
        </w:rPr>
        <w:t>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77CE00E2" w:rsidR="00A65B77" w:rsidRPr="00FB5B14" w:rsidRDefault="00A65B77" w:rsidP="00A65B77">
      <w:pPr>
        <w:ind w:left="709"/>
        <w:jc w:val="both"/>
        <w:rPr>
          <w:rFonts w:ascii="Tahoma" w:hAnsi="Tahoma" w:cs="Tahoma"/>
          <w:b/>
        </w:rPr>
      </w:pPr>
      <w:r w:rsidRPr="00FB5B14">
        <w:rPr>
          <w:rFonts w:ascii="Tahoma" w:hAnsi="Tahoma" w:cs="Tahoma"/>
          <w:b/>
        </w:rPr>
        <w:t xml:space="preserve">- limit odpowiedzialności na jeden i wszystkie wypadki ubezpieczeniowe: </w:t>
      </w:r>
      <w:r w:rsidR="00FB5B14" w:rsidRPr="00FB5B14">
        <w:rPr>
          <w:rFonts w:ascii="Tahoma" w:hAnsi="Tahoma" w:cs="Tahoma"/>
          <w:b/>
        </w:rPr>
        <w:t xml:space="preserve">300 </w:t>
      </w:r>
      <w:r w:rsidRPr="00FB5B14">
        <w:rPr>
          <w:rFonts w:ascii="Tahoma" w:hAnsi="Tahoma" w:cs="Tahoma"/>
          <w:b/>
        </w:rPr>
        <w:t>000,00 zł;</w:t>
      </w:r>
    </w:p>
    <w:p w14:paraId="13E4B895" w14:textId="02C9AE8E" w:rsidR="00A65B77" w:rsidRPr="004D74AE" w:rsidRDefault="00A65B77" w:rsidP="00061F3A">
      <w:pPr>
        <w:pStyle w:val="Akapitzlist"/>
        <w:numPr>
          <w:ilvl w:val="1"/>
          <w:numId w:val="75"/>
        </w:numPr>
        <w:jc w:val="both"/>
        <w:rPr>
          <w:rFonts w:ascii="Tahoma" w:hAnsi="Tahoma" w:cs="Tahoma"/>
          <w:b/>
          <w:sz w:val="20"/>
          <w:szCs w:val="20"/>
        </w:rPr>
      </w:pPr>
      <w:r w:rsidRPr="004D74AE">
        <w:rPr>
          <w:rFonts w:ascii="Tahoma" w:hAnsi="Tahoma" w:cs="Tahoma"/>
          <w:sz w:val="20"/>
          <w:szCs w:val="20"/>
        </w:rPr>
        <w:t xml:space="preserve">odpowiedzialność za szkody (inne niż szkody w środowisku naturalnym) związanie </w:t>
      </w:r>
      <w:r w:rsidR="004D74AE" w:rsidRPr="004D74AE">
        <w:rPr>
          <w:rFonts w:ascii="Tahoma" w:hAnsi="Tahoma" w:cs="Tahoma"/>
          <w:sz w:val="20"/>
          <w:szCs w:val="20"/>
        </w:rPr>
        <w:t xml:space="preserve">z </w:t>
      </w:r>
      <w:r w:rsidRPr="004D74AE">
        <w:rPr>
          <w:rFonts w:ascii="Tahoma" w:hAnsi="Tahoma" w:cs="Tahoma"/>
          <w:sz w:val="20"/>
          <w:szCs w:val="20"/>
        </w:rPr>
        <w:t xml:space="preserve">prowadzeniem punktu selektywnej zbiórki odpadów - </w:t>
      </w:r>
      <w:r w:rsidRPr="004D74AE">
        <w:rPr>
          <w:rFonts w:ascii="Tahoma" w:hAnsi="Tahoma" w:cs="Tahoma"/>
          <w:b/>
          <w:sz w:val="20"/>
          <w:szCs w:val="20"/>
        </w:rPr>
        <w:t xml:space="preserve">limit odpowiedzialności na jeden i wszystkie wypadki ubezpieczeniowe: </w:t>
      </w:r>
      <w:r w:rsidR="004D74AE">
        <w:rPr>
          <w:rFonts w:ascii="Tahoma" w:hAnsi="Tahoma" w:cs="Tahoma"/>
          <w:b/>
          <w:sz w:val="20"/>
          <w:szCs w:val="20"/>
        </w:rPr>
        <w:t>5</w:t>
      </w:r>
      <w:r w:rsidRPr="004D74AE">
        <w:rPr>
          <w:rFonts w:ascii="Tahoma" w:hAnsi="Tahoma" w:cs="Tahoma"/>
          <w:b/>
          <w:sz w:val="20"/>
          <w:szCs w:val="20"/>
        </w:rPr>
        <w:t>00 000,00 zł;</w:t>
      </w:r>
    </w:p>
    <w:p w14:paraId="4C3D433F" w14:textId="77777777" w:rsidR="00A65B77" w:rsidRPr="004D74AE" w:rsidRDefault="00A65B77" w:rsidP="00061F3A">
      <w:pPr>
        <w:pStyle w:val="Akapitzlist"/>
        <w:numPr>
          <w:ilvl w:val="1"/>
          <w:numId w:val="75"/>
        </w:numPr>
        <w:jc w:val="both"/>
        <w:rPr>
          <w:rFonts w:ascii="Tahoma" w:hAnsi="Tahoma" w:cs="Tahoma"/>
          <w:sz w:val="20"/>
          <w:szCs w:val="20"/>
        </w:rPr>
      </w:pPr>
      <w:r w:rsidRPr="004D74AE">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4D74AE">
        <w:rPr>
          <w:rFonts w:ascii="Tahoma" w:hAnsi="Tahoma" w:cs="Tahoma"/>
          <w:sz w:val="20"/>
          <w:szCs w:val="20"/>
        </w:rPr>
        <w:t xml:space="preserve">odpowiedzialność za szkody z tytułu </w:t>
      </w:r>
      <w:r w:rsidRPr="00A65B77">
        <w:rPr>
          <w:rFonts w:ascii="Tahoma" w:hAnsi="Tahoma" w:cs="Tahoma"/>
          <w:sz w:val="20"/>
          <w:szCs w:val="20"/>
        </w:rPr>
        <w:t>organizacji lub współorganizacji imprez niezależnie od miejsca imprezy tj</w:t>
      </w:r>
      <w:r w:rsidRPr="004D74AE">
        <w:rPr>
          <w:rFonts w:ascii="Tahoma" w:hAnsi="Tahoma" w:cs="Tahoma"/>
          <w:sz w:val="20"/>
          <w:szCs w:val="20"/>
        </w:rPr>
        <w:t>.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r w:rsidRPr="00A65B77">
        <w:rPr>
          <w:rFonts w:ascii="Tahoma" w:hAnsi="Tahoma" w:cs="Tahoma"/>
          <w:color w:val="FF0000"/>
          <w:sz w:val="20"/>
          <w:szCs w:val="20"/>
        </w:rPr>
        <w:t>;</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 xml:space="preserve">odpowiedzialność cywilną za szkody wyrządzone przez wolontariuszy, praktykantów, stażystów, osoby skierowane do wykonywania prac społecznie użytecznych, osoby skierowane do wykonywania prac </w:t>
      </w:r>
      <w:r w:rsidRPr="00FB5B14">
        <w:rPr>
          <w:rFonts w:ascii="Tahoma" w:hAnsi="Tahoma" w:cs="Tahoma"/>
          <w:sz w:val="20"/>
          <w:szCs w:val="20"/>
        </w:rPr>
        <w:t>wyrokiem sądu lub osoby skierowane do prac interwencyjnych przez Urząd Pracy;</w:t>
      </w:r>
    </w:p>
    <w:p w14:paraId="510EBAFA" w14:textId="77777777"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FB5B14">
        <w:rPr>
          <w:rFonts w:ascii="Tahoma" w:hAnsi="Tahoma" w:cs="Tahoma"/>
          <w:sz w:val="20"/>
          <w:szCs w:val="20"/>
        </w:rPr>
        <w:t xml:space="preserve">odpowiedzialność cywilną najemcy za szkody powstałe w rzeczach ruchomych i nieruchomych, </w:t>
      </w:r>
      <w:r w:rsidRPr="00FB5B14">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FB5B14">
        <w:rPr>
          <w:rFonts w:ascii="Tahoma" w:hAnsi="Tahoma" w:cs="Tahoma"/>
          <w:sz w:val="20"/>
          <w:szCs w:val="20"/>
        </w:rPr>
        <w:t>odpowiedzialność za szkody wzajemne – wyrządzone pomiędzy podmiotami objętymi tą samą umową ubezpieczenia;</w:t>
      </w:r>
    </w:p>
    <w:p w14:paraId="26DA0398" w14:textId="34A04482"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FB5B14">
        <w:rPr>
          <w:rFonts w:ascii="Tahoma" w:hAnsi="Tahoma" w:cs="Tahoma"/>
          <w:sz w:val="20"/>
          <w:szCs w:val="20"/>
        </w:rPr>
        <w:t>odpowiedzialność za szkody wyrządzone przez podwykonawców, oraz osoby, którym Ubezpieczający/Ubezpieczony powierzył wykonanie określonych czynności, z pra</w:t>
      </w:r>
      <w:r w:rsidR="00193854" w:rsidRPr="00FB5B14">
        <w:rPr>
          <w:rFonts w:ascii="Tahoma" w:hAnsi="Tahoma" w:cs="Tahoma"/>
          <w:sz w:val="20"/>
          <w:szCs w:val="20"/>
        </w:rPr>
        <w:t xml:space="preserve">wem do regresu do podwykonawców, dla których Ubezpieczony nie jest udziałowcem i/lub właścicielem. </w:t>
      </w:r>
      <w:r w:rsidRPr="00FB5B14">
        <w:rPr>
          <w:rFonts w:ascii="Tahoma" w:hAnsi="Tahoma" w:cs="Tahoma"/>
          <w:sz w:val="20"/>
          <w:szCs w:val="20"/>
        </w:rPr>
        <w:t>W przypadku powierzenia określonych czynności osobie fizycznej, regres jest wyłączony;</w:t>
      </w:r>
    </w:p>
    <w:p w14:paraId="14C8ABEC" w14:textId="77777777"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FB5B14">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FB5B14">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 mieniu osób trzecich powstałe podczas załadunku i rozładunku, w tymi </w:t>
      </w:r>
      <w:r w:rsidRPr="00FB5B14">
        <w:rPr>
          <w:rFonts w:ascii="Tahoma" w:hAnsi="Tahoma" w:cs="Tahoma"/>
          <w:sz w:val="20"/>
          <w:szCs w:val="20"/>
        </w:rPr>
        <w:t>szkody w środkach transportu;</w:t>
      </w:r>
    </w:p>
    <w:p w14:paraId="5FF6CB1E" w14:textId="397838F5" w:rsidR="00A65B77" w:rsidRPr="00FB5B14" w:rsidRDefault="00A65B77" w:rsidP="00061F3A">
      <w:pPr>
        <w:pStyle w:val="Akapitzlist"/>
        <w:numPr>
          <w:ilvl w:val="1"/>
          <w:numId w:val="75"/>
        </w:numPr>
        <w:tabs>
          <w:tab w:val="num" w:pos="709"/>
        </w:tabs>
        <w:suppressAutoHyphens/>
        <w:jc w:val="both"/>
        <w:rPr>
          <w:rFonts w:ascii="Tahoma" w:hAnsi="Tahoma" w:cs="Tahoma"/>
          <w:sz w:val="20"/>
          <w:szCs w:val="20"/>
        </w:rPr>
      </w:pPr>
      <w:r w:rsidRPr="00FB5B14">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FB5B14">
        <w:rPr>
          <w:rFonts w:ascii="Tahoma" w:hAnsi="Tahoma" w:cs="Tahoma"/>
          <w:b/>
          <w:sz w:val="20"/>
          <w:szCs w:val="20"/>
        </w:rPr>
        <w:t xml:space="preserve">limit odpowiedzialności </w:t>
      </w:r>
      <w:r w:rsidR="00FB5B14" w:rsidRPr="00FB5B14">
        <w:rPr>
          <w:rFonts w:ascii="Tahoma" w:hAnsi="Tahoma" w:cs="Tahoma"/>
          <w:b/>
          <w:sz w:val="20"/>
          <w:szCs w:val="20"/>
        </w:rPr>
        <w:t>5</w:t>
      </w:r>
      <w:r w:rsidRPr="00FB5B14">
        <w:rPr>
          <w:rFonts w:ascii="Tahoma" w:hAnsi="Tahoma" w:cs="Tahoma"/>
          <w:b/>
          <w:sz w:val="20"/>
          <w:szCs w:val="20"/>
        </w:rPr>
        <w:t xml:space="preserve">0 000 zł na jeden wypadek ubezpieczeniowy i </w:t>
      </w:r>
      <w:r w:rsidR="00FB5B14" w:rsidRPr="00FB5B14">
        <w:rPr>
          <w:rFonts w:ascii="Tahoma" w:hAnsi="Tahoma" w:cs="Tahoma"/>
          <w:b/>
          <w:sz w:val="20"/>
          <w:szCs w:val="20"/>
        </w:rPr>
        <w:t>1</w:t>
      </w:r>
      <w:r w:rsidRPr="00FB5B14">
        <w:rPr>
          <w:rFonts w:ascii="Tahoma" w:hAnsi="Tahoma" w:cs="Tahoma"/>
          <w:b/>
          <w:sz w:val="20"/>
          <w:szCs w:val="20"/>
        </w:rPr>
        <w:t xml:space="preserve">00 000 zł na wszystkie wypadki ubezpieczeniowe z </w:t>
      </w:r>
      <w:proofErr w:type="spellStart"/>
      <w:r w:rsidRPr="00FB5B14">
        <w:rPr>
          <w:rFonts w:ascii="Tahoma" w:hAnsi="Tahoma" w:cs="Tahoma"/>
          <w:b/>
          <w:sz w:val="20"/>
          <w:szCs w:val="20"/>
        </w:rPr>
        <w:t>podlimitem</w:t>
      </w:r>
      <w:proofErr w:type="spellEnd"/>
      <w:r w:rsidRPr="00FB5B14">
        <w:rPr>
          <w:rFonts w:ascii="Tahoma" w:hAnsi="Tahoma" w:cs="Tahoma"/>
          <w:b/>
          <w:sz w:val="20"/>
          <w:szCs w:val="20"/>
        </w:rPr>
        <w:t xml:space="preserve"> odpowiedzialności </w:t>
      </w:r>
      <w:r w:rsidR="00FB5B14" w:rsidRPr="00FB5B14">
        <w:rPr>
          <w:rFonts w:ascii="Tahoma" w:hAnsi="Tahoma" w:cs="Tahoma"/>
          <w:b/>
          <w:sz w:val="20"/>
          <w:szCs w:val="20"/>
        </w:rPr>
        <w:t>1</w:t>
      </w:r>
      <w:r w:rsidRPr="00FB5B14">
        <w:rPr>
          <w:rFonts w:ascii="Tahoma" w:hAnsi="Tahoma" w:cs="Tahoma"/>
          <w:b/>
          <w:sz w:val="20"/>
          <w:szCs w:val="20"/>
        </w:rPr>
        <w:t xml:space="preserve"> 000 zł na jeden i </w:t>
      </w:r>
      <w:r w:rsidR="00FB5B14" w:rsidRPr="00FB5B14">
        <w:rPr>
          <w:rFonts w:ascii="Tahoma" w:hAnsi="Tahoma" w:cs="Tahoma"/>
          <w:b/>
          <w:sz w:val="20"/>
          <w:szCs w:val="20"/>
        </w:rPr>
        <w:t>1</w:t>
      </w:r>
      <w:r w:rsidRPr="00FB5B14">
        <w:rPr>
          <w:rFonts w:ascii="Tahoma" w:hAnsi="Tahoma" w:cs="Tahoma"/>
          <w:b/>
          <w:sz w:val="20"/>
          <w:szCs w:val="20"/>
        </w:rPr>
        <w:t>0 000 zł na wszystkie wypadki ubezpieczeniowe dla szkód w biżuterii, gotówce i dokumentach</w:t>
      </w:r>
      <w:r w:rsidRPr="00FB5B14">
        <w:rPr>
          <w:rFonts w:ascii="Tahoma" w:hAnsi="Tahoma" w:cs="Tahoma"/>
          <w:sz w:val="20"/>
          <w:szCs w:val="20"/>
        </w:rPr>
        <w:t>;</w:t>
      </w:r>
    </w:p>
    <w:p w14:paraId="091B71F1" w14:textId="3C49FCE2"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w:t>
      </w:r>
      <w:r w:rsidRPr="00FB5B14">
        <w:rPr>
          <w:rFonts w:ascii="Tahoma" w:hAnsi="Tahoma" w:cs="Tahoma"/>
          <w:sz w:val="20"/>
          <w:szCs w:val="20"/>
        </w:rPr>
        <w:t xml:space="preserve">szkód powstałych w pojazdach mechanicznych (np. w warsztatach szkolnych). Ochroną objęte są szkody powstałe podczas transportu i przechowywania mienia, w trakcie wykonywania powyższych czynności oraz po ich zakończeniu – </w:t>
      </w:r>
      <w:r w:rsidRPr="00FB5B14">
        <w:rPr>
          <w:rFonts w:ascii="Tahoma" w:hAnsi="Tahoma" w:cs="Tahoma"/>
          <w:b/>
          <w:sz w:val="20"/>
          <w:szCs w:val="20"/>
        </w:rPr>
        <w:t>limit odpowiedzialności na jeden i wszystkie wypadki ubezpieczeniowe:</w:t>
      </w:r>
      <w:r w:rsidR="00FB5B14" w:rsidRPr="00FB5B14">
        <w:rPr>
          <w:rFonts w:ascii="Tahoma" w:hAnsi="Tahoma" w:cs="Tahoma"/>
          <w:b/>
          <w:sz w:val="20"/>
          <w:szCs w:val="20"/>
        </w:rPr>
        <w:t xml:space="preserve"> 3</w:t>
      </w:r>
      <w:r w:rsidRPr="00FB5B14">
        <w:rPr>
          <w:rFonts w:ascii="Tahoma" w:hAnsi="Tahoma" w:cs="Tahoma"/>
          <w:b/>
          <w:sz w:val="20"/>
          <w:szCs w:val="20"/>
        </w:rPr>
        <w:t>00</w:t>
      </w:r>
      <w:r w:rsidR="00FB5B14">
        <w:rPr>
          <w:rFonts w:ascii="Tahoma" w:hAnsi="Tahoma" w:cs="Tahoma"/>
          <w:b/>
          <w:sz w:val="20"/>
          <w:szCs w:val="20"/>
        </w:rPr>
        <w:t> </w:t>
      </w:r>
      <w:r w:rsidRPr="00FB5B14">
        <w:rPr>
          <w:rFonts w:ascii="Tahoma" w:hAnsi="Tahoma" w:cs="Tahoma"/>
          <w:b/>
          <w:sz w:val="20"/>
          <w:szCs w:val="20"/>
        </w:rPr>
        <w:t>000</w:t>
      </w:r>
      <w:r w:rsidR="00FB5B14">
        <w:rPr>
          <w:rFonts w:ascii="Tahoma" w:hAnsi="Tahoma" w:cs="Tahoma"/>
          <w:b/>
          <w:sz w:val="20"/>
          <w:szCs w:val="20"/>
        </w:rPr>
        <w:t>,00</w:t>
      </w:r>
      <w:r w:rsidRPr="00FB5B14">
        <w:rPr>
          <w:rFonts w:ascii="Tahoma" w:hAnsi="Tahoma" w:cs="Tahoma"/>
          <w:b/>
          <w:sz w:val="20"/>
          <w:szCs w:val="20"/>
        </w:rPr>
        <w:t xml:space="preserve"> zł</w:t>
      </w:r>
      <w:r w:rsidR="00FB5B14" w:rsidRPr="00FB5B14">
        <w:rPr>
          <w:rFonts w:ascii="Tahoma" w:hAnsi="Tahoma" w:cs="Tahoma"/>
          <w:b/>
          <w:sz w:val="20"/>
          <w:szCs w:val="20"/>
        </w:rPr>
        <w:t>;</w:t>
      </w:r>
    </w:p>
    <w:p w14:paraId="07670598" w14:textId="2C383B63" w:rsidR="00A65B77" w:rsidRPr="00606ECB" w:rsidRDefault="00A65B77" w:rsidP="00061F3A">
      <w:pPr>
        <w:pStyle w:val="Akapitzlist"/>
        <w:numPr>
          <w:ilvl w:val="1"/>
          <w:numId w:val="75"/>
        </w:numPr>
        <w:jc w:val="both"/>
        <w:rPr>
          <w:rFonts w:ascii="Tahoma" w:hAnsi="Tahoma" w:cs="Tahoma"/>
          <w:b/>
          <w:sz w:val="20"/>
          <w:szCs w:val="20"/>
        </w:rPr>
      </w:pPr>
      <w:r w:rsidRPr="00606ECB">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606ECB">
        <w:rPr>
          <w:rFonts w:ascii="Tahoma" w:hAnsi="Tahoma" w:cs="Tahoma"/>
          <w:b/>
          <w:sz w:val="20"/>
          <w:szCs w:val="20"/>
        </w:rPr>
        <w:t>limit odpowiedzialności na jeden i wszystkie wypadki 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606ECB"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606ECB">
        <w:rPr>
          <w:rFonts w:ascii="Tahoma" w:hAnsi="Tahoma" w:cs="Tahoma"/>
          <w:sz w:val="20"/>
          <w:szCs w:val="20"/>
        </w:rPr>
        <w:t>rozbudowy itp. mienia stanowiącego własność, użytkowanego lub administrowanego przez Ubezpieczonego;</w:t>
      </w:r>
    </w:p>
    <w:p w14:paraId="14CD4504" w14:textId="1463E7D7" w:rsidR="00A65B77" w:rsidRPr="00606ECB" w:rsidRDefault="00A65B77" w:rsidP="00061F3A">
      <w:pPr>
        <w:pStyle w:val="Akapitzlist"/>
        <w:numPr>
          <w:ilvl w:val="1"/>
          <w:numId w:val="75"/>
        </w:numPr>
        <w:jc w:val="both"/>
        <w:rPr>
          <w:rFonts w:ascii="Tahoma" w:hAnsi="Tahoma" w:cs="Tahoma"/>
          <w:sz w:val="20"/>
          <w:szCs w:val="20"/>
        </w:rPr>
      </w:pPr>
      <w:r w:rsidRPr="00606ECB">
        <w:rPr>
          <w:rFonts w:ascii="Tahoma" w:hAnsi="Tahoma" w:cs="Tahoma"/>
          <w:sz w:val="20"/>
          <w:szCs w:val="20"/>
        </w:rPr>
        <w:t xml:space="preserve">odpowiedzialność cywilna Ubezpieczonego zgodnie z art. 448 </w:t>
      </w:r>
      <w:proofErr w:type="spellStart"/>
      <w:r w:rsidRPr="00606ECB">
        <w:rPr>
          <w:rFonts w:ascii="Tahoma" w:hAnsi="Tahoma" w:cs="Tahoma"/>
          <w:sz w:val="20"/>
          <w:szCs w:val="20"/>
        </w:rPr>
        <w:t>kc</w:t>
      </w:r>
      <w:proofErr w:type="spellEnd"/>
      <w:r w:rsidRPr="00606ECB">
        <w:rPr>
          <w:rFonts w:ascii="Tahoma" w:hAnsi="Tahoma" w:cs="Tahoma"/>
          <w:sz w:val="20"/>
          <w:szCs w:val="20"/>
        </w:rPr>
        <w:t xml:space="preserve"> w związku z art. 23 i 24 </w:t>
      </w:r>
      <w:proofErr w:type="spellStart"/>
      <w:r w:rsidRPr="00606ECB">
        <w:rPr>
          <w:rFonts w:ascii="Tahoma" w:hAnsi="Tahoma" w:cs="Tahoma"/>
          <w:sz w:val="20"/>
          <w:szCs w:val="20"/>
        </w:rPr>
        <w:t>kc</w:t>
      </w:r>
      <w:proofErr w:type="spellEnd"/>
      <w:r w:rsidRPr="00606ECB">
        <w:rPr>
          <w:rFonts w:ascii="Tahoma" w:hAnsi="Tahoma" w:cs="Tahoma"/>
          <w:sz w:val="20"/>
          <w:szCs w:val="20"/>
        </w:rPr>
        <w:t xml:space="preserve"> </w:t>
      </w:r>
      <w:r w:rsidRPr="00606ECB">
        <w:rPr>
          <w:rFonts w:ascii="Tahoma" w:hAnsi="Tahoma" w:cs="Tahoma"/>
          <w:sz w:val="20"/>
          <w:szCs w:val="20"/>
        </w:rPr>
        <w:br/>
        <w:t xml:space="preserve">z tytułu naruszenia przepisów o ochronie danych osobowych - </w:t>
      </w:r>
      <w:r w:rsidRPr="00606ECB">
        <w:rPr>
          <w:rFonts w:ascii="Tahoma" w:hAnsi="Tahoma" w:cs="Tahoma"/>
          <w:b/>
          <w:sz w:val="20"/>
          <w:szCs w:val="20"/>
        </w:rPr>
        <w:t xml:space="preserve">limit odpowiedzialności </w:t>
      </w:r>
      <w:r w:rsidR="0088525E" w:rsidRPr="00606ECB">
        <w:rPr>
          <w:rFonts w:ascii="Tahoma" w:hAnsi="Tahoma" w:cs="Tahoma"/>
          <w:b/>
          <w:sz w:val="20"/>
          <w:szCs w:val="20"/>
        </w:rPr>
        <w:t>5</w:t>
      </w:r>
      <w:r w:rsidRPr="00606ECB">
        <w:rPr>
          <w:rFonts w:ascii="Tahoma" w:hAnsi="Tahoma" w:cs="Tahoma"/>
          <w:b/>
          <w:sz w:val="20"/>
          <w:szCs w:val="20"/>
        </w:rPr>
        <w:t>0 000 zł na jeden i wszystkie wypadki ubezpieczeniowe;</w:t>
      </w:r>
    </w:p>
    <w:p w14:paraId="21DD64E6" w14:textId="57C1EA23" w:rsidR="00A65B77" w:rsidRPr="00606ECB" w:rsidRDefault="00A65B77" w:rsidP="00061F3A">
      <w:pPr>
        <w:pStyle w:val="Akapitzlist"/>
        <w:numPr>
          <w:ilvl w:val="1"/>
          <w:numId w:val="75"/>
        </w:numPr>
        <w:jc w:val="both"/>
        <w:rPr>
          <w:rFonts w:ascii="Tahoma" w:hAnsi="Tahoma" w:cs="Tahoma"/>
          <w:b/>
          <w:sz w:val="20"/>
          <w:szCs w:val="20"/>
        </w:rPr>
      </w:pPr>
      <w:r w:rsidRPr="00606ECB">
        <w:rPr>
          <w:rFonts w:ascii="Tahoma" w:hAnsi="Tahoma" w:cs="Tahoma"/>
          <w:sz w:val="20"/>
          <w:szCs w:val="20"/>
        </w:rPr>
        <w:t>odpowiedzialność za szkody wyrządzone w związku z pełnieniem funkcji inwestora, wynikające z uchybień przy</w:t>
      </w:r>
      <w:r w:rsidRPr="00606ECB">
        <w:rPr>
          <w:rFonts w:ascii="Tahoma" w:hAnsi="Tahoma" w:cs="Tahoma"/>
          <w:b/>
          <w:sz w:val="20"/>
          <w:szCs w:val="20"/>
        </w:rPr>
        <w:t xml:space="preserve"> </w:t>
      </w:r>
      <w:r w:rsidRPr="00606ECB">
        <w:rPr>
          <w:rStyle w:val="Pogrubienie"/>
          <w:rFonts w:ascii="Tahoma" w:hAnsi="Tahoma" w:cs="Tahoma"/>
          <w:sz w:val="20"/>
          <w:szCs w:val="20"/>
          <w:shd w:val="clear" w:color="auto" w:fill="FFFFFF"/>
        </w:rPr>
        <w:t>organizowaniu procesu budowy na podstawie art. 18 Ustawy z dnia 7 lipca 1994 r. - Prawo budowlane</w:t>
      </w:r>
      <w:r w:rsidRPr="00606ECB">
        <w:rPr>
          <w:rFonts w:ascii="Tahoma" w:hAnsi="Tahoma" w:cs="Tahoma"/>
          <w:b/>
          <w:sz w:val="20"/>
          <w:szCs w:val="20"/>
        </w:rPr>
        <w:t>;</w:t>
      </w:r>
    </w:p>
    <w:p w14:paraId="4406FD52" w14:textId="5FE4B8D5" w:rsidR="00A65B77" w:rsidRPr="00606ECB" w:rsidRDefault="00A551CF" w:rsidP="00061F3A">
      <w:pPr>
        <w:pStyle w:val="Akapitzlist"/>
        <w:numPr>
          <w:ilvl w:val="1"/>
          <w:numId w:val="75"/>
        </w:numPr>
        <w:jc w:val="both"/>
        <w:rPr>
          <w:rFonts w:ascii="Tahoma" w:hAnsi="Tahoma" w:cs="Tahoma"/>
          <w:b/>
          <w:sz w:val="20"/>
          <w:szCs w:val="20"/>
        </w:rPr>
      </w:pPr>
      <w:r w:rsidRPr="00606ECB">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606ECB">
        <w:rPr>
          <w:rFonts w:ascii="Tahoma" w:hAnsi="Tahoma" w:cs="Tahoma"/>
          <w:sz w:val="20"/>
          <w:szCs w:val="20"/>
        </w:rPr>
        <w:t>z terenu</w:t>
      </w:r>
      <w:r w:rsidRPr="00606ECB">
        <w:rPr>
          <w:rFonts w:ascii="Tahoma" w:hAnsi="Tahoma" w:cs="Tahoma"/>
          <w:sz w:val="20"/>
          <w:szCs w:val="20"/>
        </w:rPr>
        <w:t xml:space="preserve"> Gminy </w:t>
      </w:r>
      <w:r w:rsidR="00606ECB" w:rsidRPr="00606ECB">
        <w:rPr>
          <w:rFonts w:ascii="Tahoma" w:hAnsi="Tahoma" w:cs="Tahoma"/>
          <w:sz w:val="20"/>
          <w:szCs w:val="20"/>
        </w:rPr>
        <w:t>Golub-Dobrzyń</w:t>
      </w:r>
      <w:r w:rsidRPr="00606ECB">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5B3100A3" w14:textId="12672C74" w:rsidR="00A65B77" w:rsidRPr="00606ECB" w:rsidRDefault="00A65B77" w:rsidP="00061F3A">
      <w:pPr>
        <w:pStyle w:val="Akapitzlist"/>
        <w:numPr>
          <w:ilvl w:val="1"/>
          <w:numId w:val="75"/>
        </w:numPr>
        <w:jc w:val="both"/>
        <w:rPr>
          <w:rFonts w:ascii="Tahoma" w:hAnsi="Tahoma" w:cs="Tahoma"/>
          <w:b/>
          <w:sz w:val="20"/>
          <w:szCs w:val="20"/>
        </w:rPr>
      </w:pPr>
      <w:r w:rsidRPr="00606ECB">
        <w:rPr>
          <w:rFonts w:ascii="Tahoma" w:hAnsi="Tahoma" w:cs="Tahoma"/>
          <w:sz w:val="20"/>
          <w:szCs w:val="20"/>
        </w:rPr>
        <w:lastRenderedPageBreak/>
        <w:t>odpowiedzialność za szkody wyrządzone przez bezpańskie zwierzęta, za które Ubezpieczony ponosi odpowiedzialność;</w:t>
      </w:r>
    </w:p>
    <w:p w14:paraId="5501224E" w14:textId="77777777" w:rsidR="00A65B77" w:rsidRPr="00606ECB" w:rsidRDefault="00A65B77" w:rsidP="00061F3A">
      <w:pPr>
        <w:pStyle w:val="Akapitzlist"/>
        <w:numPr>
          <w:ilvl w:val="1"/>
          <w:numId w:val="75"/>
        </w:numPr>
        <w:jc w:val="both"/>
        <w:rPr>
          <w:rFonts w:ascii="Tahoma" w:hAnsi="Tahoma" w:cs="Tahoma"/>
          <w:b/>
          <w:sz w:val="20"/>
          <w:szCs w:val="20"/>
        </w:rPr>
      </w:pPr>
      <w:r w:rsidRPr="00606ECB">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606ECB" w:rsidRDefault="00A65B77" w:rsidP="00061F3A">
      <w:pPr>
        <w:pStyle w:val="Akapitzlist"/>
        <w:numPr>
          <w:ilvl w:val="1"/>
          <w:numId w:val="75"/>
        </w:numPr>
        <w:jc w:val="both"/>
        <w:rPr>
          <w:rFonts w:ascii="Tahoma" w:hAnsi="Tahoma" w:cs="Tahoma"/>
          <w:b/>
          <w:sz w:val="20"/>
          <w:szCs w:val="20"/>
        </w:rPr>
      </w:pPr>
      <w:r w:rsidRPr="00606ECB">
        <w:rPr>
          <w:rFonts w:ascii="Tahoma" w:hAnsi="Tahoma"/>
          <w:sz w:val="20"/>
          <w:szCs w:val="20"/>
        </w:rPr>
        <w:t>odpowiedzialność za szkody  powstałe wskutek wykorzystywania młotów pneumatycznych, hydraulicznych, kafarów lub walców itp.</w:t>
      </w:r>
    </w:p>
    <w:p w14:paraId="1C14002B" w14:textId="77777777" w:rsidR="00A65B77" w:rsidRPr="00606ECB" w:rsidRDefault="00A65B77" w:rsidP="00061F3A">
      <w:pPr>
        <w:pStyle w:val="Akapitzlist"/>
        <w:numPr>
          <w:ilvl w:val="1"/>
          <w:numId w:val="75"/>
        </w:numPr>
        <w:jc w:val="both"/>
        <w:rPr>
          <w:rFonts w:ascii="Tahoma" w:hAnsi="Tahoma" w:cs="Tahoma"/>
          <w:b/>
          <w:sz w:val="20"/>
          <w:szCs w:val="20"/>
        </w:rPr>
      </w:pPr>
      <w:r w:rsidRPr="00606ECB">
        <w:rPr>
          <w:rFonts w:ascii="Tahoma" w:hAnsi="Tahoma" w:cs="Tahoma"/>
          <w:sz w:val="20"/>
          <w:szCs w:val="20"/>
        </w:rPr>
        <w:t>odpowiedzialność cywilną za szkody powstałe w związku z katastrofą budowlaną, w tym związane z mieniem przeznaczonym do rozbiórki;</w:t>
      </w:r>
    </w:p>
    <w:p w14:paraId="1B99F892" w14:textId="2383CECE" w:rsidR="002F5FAC" w:rsidRPr="0088182A" w:rsidRDefault="002F5FAC" w:rsidP="00061F3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w:t>
      </w:r>
      <w:r w:rsidRPr="00606ECB">
        <w:rPr>
          <w:rFonts w:ascii="Tahoma" w:hAnsi="Tahoma" w:cs="Tahoma"/>
          <w:sz w:val="20"/>
          <w:szCs w:val="20"/>
        </w:rPr>
        <w:t>zakaźną lub przeniesienia choroby zakaźnej, w tym również będące następstwem chorób odzwierzęcych, jeżeli powstały w wyniku czynu niedozwolonego ubezpieczonego, przy czym ochrona nie obejmuje zakażenia wirusem HIV, gąbczastej encefalopatii bydła</w:t>
      </w:r>
      <w:r w:rsidRPr="00606ECB">
        <w:rPr>
          <w:rFonts w:ascii="Tahoma" w:hAnsi="Tahoma" w:cs="Tahoma"/>
          <w:b/>
          <w:bCs/>
          <w:sz w:val="20"/>
          <w:szCs w:val="20"/>
        </w:rPr>
        <w:t xml:space="preserve"> (</w:t>
      </w:r>
      <w:r w:rsidRPr="00606ECB">
        <w:rPr>
          <w:rFonts w:ascii="Tahoma" w:hAnsi="Tahoma" w:cs="Tahoma"/>
          <w:sz w:val="20"/>
          <w:szCs w:val="20"/>
        </w:rPr>
        <w:t xml:space="preserve">BSE) i choroby </w:t>
      </w:r>
      <w:proofErr w:type="spellStart"/>
      <w:r w:rsidRPr="00606ECB">
        <w:rPr>
          <w:rFonts w:ascii="Tahoma" w:hAnsi="Tahoma" w:cs="Tahoma"/>
          <w:sz w:val="20"/>
          <w:szCs w:val="20"/>
        </w:rPr>
        <w:t>Creutzfeldta</w:t>
      </w:r>
      <w:proofErr w:type="spellEnd"/>
      <w:r w:rsidRPr="00606ECB">
        <w:rPr>
          <w:rFonts w:ascii="Tahoma" w:hAnsi="Tahoma" w:cs="Tahoma"/>
          <w:sz w:val="20"/>
          <w:szCs w:val="20"/>
        </w:rPr>
        <w:t xml:space="preserve">-Jakoba (CJD) – </w:t>
      </w:r>
      <w:r w:rsidRPr="00606ECB">
        <w:rPr>
          <w:rFonts w:ascii="Tahoma" w:hAnsi="Tahoma" w:cs="Tahoma"/>
          <w:b/>
          <w:bCs/>
          <w:sz w:val="20"/>
          <w:szCs w:val="20"/>
        </w:rPr>
        <w:t xml:space="preserve">limit odpowiedzialności </w:t>
      </w:r>
      <w:r w:rsidR="006A5B36" w:rsidRPr="00606ECB">
        <w:rPr>
          <w:rFonts w:ascii="Tahoma" w:hAnsi="Tahoma" w:cs="Tahoma"/>
          <w:b/>
          <w:bCs/>
          <w:sz w:val="20"/>
          <w:szCs w:val="20"/>
        </w:rPr>
        <w:t>1</w:t>
      </w:r>
      <w:r w:rsidRPr="00606ECB">
        <w:rPr>
          <w:rFonts w:ascii="Tahoma" w:hAnsi="Tahoma" w:cs="Tahoma"/>
          <w:b/>
          <w:bCs/>
          <w:sz w:val="20"/>
          <w:szCs w:val="20"/>
        </w:rPr>
        <w:t>00 000 zł na jeden i wszystkie wypadki ubezpieczeniowe</w:t>
      </w:r>
      <w:bookmarkEnd w:id="11"/>
      <w:r w:rsidRPr="00606ECB">
        <w:rPr>
          <w:rFonts w:ascii="Tahoma" w:hAnsi="Tahoma" w:cs="Tahoma"/>
          <w:sz w:val="20"/>
          <w:szCs w:val="20"/>
        </w:rPr>
        <w:t>;</w:t>
      </w:r>
    </w:p>
    <w:p w14:paraId="66916F04" w14:textId="77777777" w:rsidR="00A65B77" w:rsidRPr="00606ECB"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w:t>
      </w:r>
      <w:r w:rsidRPr="00606ECB">
        <w:rPr>
          <w:rFonts w:ascii="Tahoma" w:hAnsi="Tahoma" w:cs="Tahoma"/>
          <w:b/>
          <w:sz w:val="20"/>
          <w:szCs w:val="20"/>
        </w:rPr>
        <w:t xml:space="preserve">braku wydania aktu normatywnego, prawomocnego orzeczenia lub decyzji administracyjnej przez jednostkę samorządu terytorialnego. </w:t>
      </w:r>
      <w:r w:rsidRPr="00606ECB">
        <w:rPr>
          <w:rFonts w:ascii="Tahoma" w:hAnsi="Tahoma" w:cs="Tahoma"/>
          <w:sz w:val="20"/>
          <w:szCs w:val="20"/>
        </w:rPr>
        <w:t>Ochrona ubezpieczeniowa nie obejmuje szkód:</w:t>
      </w:r>
    </w:p>
    <w:p w14:paraId="745CCE28" w14:textId="77777777" w:rsidR="00A65B77" w:rsidRPr="00606ECB" w:rsidRDefault="00A65B77" w:rsidP="00A65B77">
      <w:pPr>
        <w:numPr>
          <w:ilvl w:val="0"/>
          <w:numId w:val="16"/>
        </w:numPr>
        <w:ind w:left="1418" w:hanging="284"/>
        <w:jc w:val="both"/>
        <w:rPr>
          <w:rFonts w:ascii="Tahoma" w:hAnsi="Tahoma" w:cs="Tahoma"/>
        </w:rPr>
      </w:pPr>
      <w:r w:rsidRPr="00606ECB">
        <w:rPr>
          <w:rFonts w:ascii="Tahoma" w:hAnsi="Tahoma" w:cs="Tahoma"/>
        </w:rPr>
        <w:t>związanych z popełnieniem przestępstwa przez Ubezpieczonego lub działającego w jego imieniu funkcjonariusza publicznego,</w:t>
      </w:r>
    </w:p>
    <w:p w14:paraId="275DCF57" w14:textId="77777777" w:rsidR="00A65B77" w:rsidRPr="00606ECB" w:rsidRDefault="00A65B77" w:rsidP="00A65B77">
      <w:pPr>
        <w:numPr>
          <w:ilvl w:val="0"/>
          <w:numId w:val="16"/>
        </w:numPr>
        <w:ind w:left="1418" w:hanging="284"/>
        <w:jc w:val="both"/>
        <w:rPr>
          <w:rFonts w:ascii="Tahoma" w:hAnsi="Tahoma" w:cs="Tahoma"/>
        </w:rPr>
      </w:pPr>
      <w:r w:rsidRPr="00606ECB">
        <w:rPr>
          <w:rFonts w:ascii="Tahoma" w:hAnsi="Tahoma" w:cs="Tahoma"/>
        </w:rPr>
        <w:t>które ubezpieczony jest zobowiązany naprawić wyłącznie z uwagi na względy słuszności,</w:t>
      </w:r>
    </w:p>
    <w:p w14:paraId="54E80B5B" w14:textId="77777777" w:rsidR="00A65B77" w:rsidRPr="00606ECB" w:rsidRDefault="00A65B77" w:rsidP="00A65B77">
      <w:pPr>
        <w:numPr>
          <w:ilvl w:val="0"/>
          <w:numId w:val="16"/>
        </w:numPr>
        <w:ind w:left="1418" w:hanging="284"/>
        <w:jc w:val="both"/>
        <w:rPr>
          <w:rFonts w:ascii="Tahoma" w:hAnsi="Tahoma" w:cs="Tahoma"/>
        </w:rPr>
      </w:pPr>
      <w:r w:rsidRPr="00606ECB">
        <w:rPr>
          <w:rFonts w:ascii="Tahoma" w:hAnsi="Tahoma" w:cs="Tahoma"/>
        </w:rPr>
        <w:t>powstałych w wyniku niewypłacalności,</w:t>
      </w:r>
    </w:p>
    <w:p w14:paraId="65087839" w14:textId="77777777" w:rsidR="00A65B77" w:rsidRPr="00606ECB" w:rsidRDefault="00A65B77" w:rsidP="00A65B77">
      <w:pPr>
        <w:numPr>
          <w:ilvl w:val="0"/>
          <w:numId w:val="16"/>
        </w:numPr>
        <w:ind w:left="1418" w:hanging="284"/>
        <w:jc w:val="both"/>
        <w:rPr>
          <w:rFonts w:ascii="Tahoma" w:hAnsi="Tahoma" w:cs="Tahoma"/>
        </w:rPr>
      </w:pPr>
      <w:r w:rsidRPr="00606ECB">
        <w:rPr>
          <w:rFonts w:ascii="Tahoma" w:hAnsi="Tahoma" w:cs="Tahoma"/>
        </w:rPr>
        <w:t>wyrządzonych wskutek ujawnienia wiadomości poufnej,</w:t>
      </w:r>
    </w:p>
    <w:p w14:paraId="10F91E91" w14:textId="36518FBE" w:rsidR="00A65B77" w:rsidRPr="004D74AE" w:rsidRDefault="00A65B77" w:rsidP="00A65B77">
      <w:pPr>
        <w:numPr>
          <w:ilvl w:val="0"/>
          <w:numId w:val="16"/>
        </w:numPr>
        <w:ind w:left="1418" w:hanging="284"/>
        <w:jc w:val="both"/>
        <w:rPr>
          <w:rFonts w:ascii="Tahoma" w:hAnsi="Tahoma" w:cs="Tahoma"/>
        </w:rPr>
      </w:pPr>
      <w:r w:rsidRPr="00606ECB">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4D74AE">
        <w:rPr>
          <w:rFonts w:ascii="Tahoma" w:hAnsi="Tahoma" w:cs="Tahoma"/>
        </w:rPr>
        <w:t>osobistą lub dążył do jej uzyskania</w:t>
      </w:r>
      <w:r w:rsidR="00761942" w:rsidRPr="004D74AE">
        <w:rPr>
          <w:rFonts w:ascii="Tahoma" w:hAnsi="Tahoma" w:cs="Tahoma"/>
        </w:rPr>
        <w:t>,</w:t>
      </w:r>
    </w:p>
    <w:p w14:paraId="72043AFF" w14:textId="7A4678BD" w:rsidR="00761942" w:rsidRPr="004D74AE" w:rsidRDefault="00761942" w:rsidP="004D74AE">
      <w:pPr>
        <w:numPr>
          <w:ilvl w:val="0"/>
          <w:numId w:val="16"/>
        </w:numPr>
        <w:ind w:left="1418" w:hanging="284"/>
        <w:jc w:val="both"/>
        <w:rPr>
          <w:rFonts w:ascii="Tahoma" w:hAnsi="Tahoma" w:cs="Tahoma"/>
        </w:rPr>
      </w:pPr>
      <w:r w:rsidRPr="004D74AE">
        <w:rPr>
          <w:rFonts w:ascii="Tahoma" w:hAnsi="Tahoma" w:cs="Tahoma"/>
        </w:rPr>
        <w:t>wyrządzonych z winy umyślnej.</w:t>
      </w:r>
    </w:p>
    <w:p w14:paraId="4111C664" w14:textId="2741BCA1" w:rsidR="00A65B77" w:rsidRPr="004D74AE" w:rsidRDefault="00A65B77" w:rsidP="004D74AE">
      <w:pPr>
        <w:pStyle w:val="Akapitzlist"/>
        <w:numPr>
          <w:ilvl w:val="1"/>
          <w:numId w:val="75"/>
        </w:numPr>
        <w:jc w:val="both"/>
        <w:rPr>
          <w:rFonts w:ascii="Tahoma" w:hAnsi="Tahoma" w:cs="Tahoma"/>
          <w:b/>
          <w:sz w:val="20"/>
          <w:szCs w:val="20"/>
        </w:rPr>
      </w:pPr>
      <w:r w:rsidRPr="004D74AE">
        <w:rPr>
          <w:rFonts w:ascii="Tahoma" w:hAnsi="Tahoma" w:cs="Tahoma"/>
          <w:b/>
          <w:sz w:val="20"/>
          <w:szCs w:val="20"/>
        </w:rPr>
        <w:t xml:space="preserve">Ubezpieczenie odpowiedzialności cywilnej zarządcy dróg publicznych  - </w:t>
      </w:r>
      <w:r w:rsidRPr="004D74AE">
        <w:rPr>
          <w:rFonts w:ascii="Tahoma" w:hAnsi="Tahoma" w:cs="Tahoma"/>
          <w:sz w:val="20"/>
          <w:szCs w:val="20"/>
        </w:rPr>
        <w:t xml:space="preserve">odpowiedzialność cywilna zarządcy dróg publicznych zgodnie z Ustawą o drogach publicznych oraz wynikającą z innych przepisów prawa za </w:t>
      </w:r>
      <w:r w:rsidRPr="004D74AE">
        <w:rPr>
          <w:rFonts w:ascii="Tahoma" w:hAnsi="Tahoma" w:cs="Tahoma"/>
          <w:b/>
          <w:sz w:val="20"/>
          <w:szCs w:val="20"/>
        </w:rPr>
        <w:t xml:space="preserve">szkody </w:t>
      </w:r>
      <w:r w:rsidRPr="004D74AE">
        <w:rPr>
          <w:rFonts w:ascii="Tahoma" w:hAnsi="Tahoma" w:cs="Tahoma"/>
          <w:sz w:val="20"/>
          <w:szCs w:val="20"/>
        </w:rPr>
        <w:t xml:space="preserve">wyrządzone w związku z administrowaniem i  utrzymaniem sieci dróg, ulic i chodników, przepustów drogowych i mostów </w:t>
      </w:r>
      <w:r w:rsidRPr="004D74AE">
        <w:rPr>
          <w:rFonts w:ascii="Tahoma" w:hAnsi="Tahoma" w:cs="Tahoma"/>
          <w:b/>
          <w:sz w:val="20"/>
          <w:szCs w:val="20"/>
        </w:rPr>
        <w:t>(łączna długość dróg Ubezpieczającego –</w:t>
      </w:r>
      <w:r w:rsidR="00606ECB" w:rsidRPr="004D74AE">
        <w:rPr>
          <w:rFonts w:ascii="Tahoma" w:hAnsi="Tahoma" w:cs="Tahoma"/>
          <w:b/>
          <w:sz w:val="20"/>
          <w:szCs w:val="20"/>
        </w:rPr>
        <w:t xml:space="preserve"> </w:t>
      </w:r>
      <w:r w:rsidR="004D74AE" w:rsidRPr="004D74AE">
        <w:rPr>
          <w:rFonts w:ascii="Tahoma" w:hAnsi="Tahoma" w:cs="Tahoma"/>
          <w:b/>
          <w:sz w:val="20"/>
          <w:szCs w:val="20"/>
        </w:rPr>
        <w:t>ok. 315</w:t>
      </w:r>
      <w:r w:rsidR="00606ECB" w:rsidRPr="004D74AE">
        <w:rPr>
          <w:rFonts w:ascii="Tahoma" w:hAnsi="Tahoma" w:cs="Tahoma"/>
          <w:b/>
          <w:sz w:val="20"/>
          <w:szCs w:val="20"/>
        </w:rPr>
        <w:t xml:space="preserve"> </w:t>
      </w:r>
      <w:r w:rsidRPr="004D74AE">
        <w:rPr>
          <w:rFonts w:ascii="Tahoma" w:hAnsi="Tahoma" w:cs="Tahoma"/>
          <w:b/>
          <w:sz w:val="20"/>
          <w:szCs w:val="20"/>
        </w:rPr>
        <w:t>km</w:t>
      </w:r>
      <w:r w:rsidR="00606ECB" w:rsidRPr="004D74AE">
        <w:rPr>
          <w:rFonts w:ascii="Tahoma" w:hAnsi="Tahoma" w:cs="Tahoma"/>
          <w:b/>
          <w:sz w:val="20"/>
          <w:szCs w:val="20"/>
        </w:rPr>
        <w:t>)</w:t>
      </w:r>
      <w:r w:rsidR="00606ECB" w:rsidRPr="004D74AE">
        <w:rPr>
          <w:rFonts w:ascii="Tahoma" w:hAnsi="Tahoma" w:cs="Tahoma"/>
          <w:bCs/>
          <w:sz w:val="20"/>
          <w:szCs w:val="20"/>
        </w:rPr>
        <w:t>,</w:t>
      </w:r>
      <w:r w:rsidRPr="004D74AE">
        <w:rPr>
          <w:rFonts w:ascii="Tahoma" w:hAnsi="Tahoma" w:cs="Tahoma"/>
          <w:sz w:val="20"/>
          <w:szCs w:val="20"/>
        </w:rPr>
        <w:t xml:space="preserve"> w tym w szczególności:</w:t>
      </w:r>
    </w:p>
    <w:p w14:paraId="61F4C284" w14:textId="77777777" w:rsidR="00A65B77" w:rsidRPr="004D74AE" w:rsidRDefault="00A65B77" w:rsidP="00A65B77">
      <w:pPr>
        <w:tabs>
          <w:tab w:val="left" w:pos="851"/>
        </w:tabs>
        <w:suppressAutoHyphens/>
        <w:ind w:left="851"/>
        <w:jc w:val="both"/>
        <w:rPr>
          <w:rFonts w:ascii="Tahoma" w:hAnsi="Tahoma" w:cs="Tahoma"/>
        </w:rPr>
      </w:pPr>
      <w:r w:rsidRPr="004D74AE">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4D74AE" w:rsidRDefault="00A65B77" w:rsidP="00A65B77">
      <w:pPr>
        <w:tabs>
          <w:tab w:val="left" w:pos="851"/>
        </w:tabs>
        <w:suppressAutoHyphens/>
        <w:ind w:left="851"/>
        <w:jc w:val="both"/>
        <w:rPr>
          <w:rFonts w:ascii="Tahoma" w:hAnsi="Tahoma" w:cs="Tahoma"/>
          <w:bCs/>
        </w:rPr>
      </w:pPr>
      <w:r w:rsidRPr="004D74AE">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4D74AE" w:rsidRDefault="00A65B77" w:rsidP="00A65B77">
      <w:pPr>
        <w:tabs>
          <w:tab w:val="left" w:pos="851"/>
        </w:tabs>
        <w:suppressAutoHyphens/>
        <w:ind w:left="851"/>
        <w:jc w:val="both"/>
        <w:rPr>
          <w:rFonts w:ascii="Tahoma" w:hAnsi="Tahoma" w:cs="Tahoma"/>
          <w:bCs/>
        </w:rPr>
      </w:pPr>
      <w:r w:rsidRPr="004D74AE">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4D74AE" w:rsidRDefault="00A65B77" w:rsidP="00A65B77">
      <w:pPr>
        <w:tabs>
          <w:tab w:val="left" w:pos="851"/>
        </w:tabs>
        <w:suppressAutoHyphens/>
        <w:ind w:left="851"/>
        <w:jc w:val="both"/>
        <w:rPr>
          <w:rFonts w:ascii="Tahoma" w:hAnsi="Tahoma" w:cs="Tahoma"/>
          <w:bCs/>
        </w:rPr>
      </w:pPr>
      <w:r w:rsidRPr="004D74AE">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606EC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szybach, elementach oświetlenia pojazdów i na powierzchni </w:t>
      </w:r>
      <w:r w:rsidRPr="00606ECB">
        <w:rPr>
          <w:rFonts w:ascii="Tahoma" w:hAnsi="Tahoma" w:cs="Tahoma"/>
          <w:bCs/>
        </w:rPr>
        <w:t>lakierowanej na skutek uderzenia kamieni lub przedmiotów znajdujących się na pasie drogi,</w:t>
      </w:r>
    </w:p>
    <w:p w14:paraId="566E6DDA" w14:textId="77777777" w:rsidR="00A65B77" w:rsidRPr="00606ECB" w:rsidRDefault="00A65B77" w:rsidP="00A65B77">
      <w:pPr>
        <w:tabs>
          <w:tab w:val="left" w:pos="851"/>
        </w:tabs>
        <w:ind w:left="851"/>
        <w:jc w:val="both"/>
        <w:rPr>
          <w:rFonts w:ascii="Tahoma" w:hAnsi="Tahoma" w:cs="Tahoma"/>
          <w:bCs/>
        </w:rPr>
      </w:pPr>
      <w:r w:rsidRPr="00606ECB">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65792C92" w14:textId="77777777" w:rsidR="00A65B77" w:rsidRPr="00606ECB" w:rsidRDefault="00A65B77" w:rsidP="00A65B77">
      <w:pPr>
        <w:tabs>
          <w:tab w:val="left" w:pos="851"/>
        </w:tabs>
        <w:ind w:left="851"/>
        <w:jc w:val="both"/>
        <w:rPr>
          <w:rFonts w:ascii="Tahoma" w:hAnsi="Tahoma" w:cs="Tahoma"/>
          <w:bCs/>
        </w:rPr>
      </w:pPr>
      <w:r w:rsidRPr="00606ECB">
        <w:rPr>
          <w:rFonts w:ascii="Tahoma" w:hAnsi="Tahoma" w:cs="Tahoma"/>
          <w:bCs/>
        </w:rPr>
        <w:t xml:space="preserve">- odpowiedzialność za szkody polegające na uszkodzeniu lub zniszczeniu upraw, </w:t>
      </w:r>
      <w:proofErr w:type="spellStart"/>
      <w:r w:rsidRPr="00606ECB">
        <w:rPr>
          <w:rFonts w:ascii="Tahoma" w:hAnsi="Tahoma" w:cs="Tahoma"/>
          <w:bCs/>
        </w:rPr>
        <w:t>nasadzeń</w:t>
      </w:r>
      <w:proofErr w:type="spellEnd"/>
      <w:r w:rsidRPr="00606ECB">
        <w:rPr>
          <w:rFonts w:ascii="Tahoma" w:hAnsi="Tahoma" w:cs="Tahoma"/>
          <w:bCs/>
        </w:rPr>
        <w:t xml:space="preserve"> i urządzeń przyległych do pasa drogowego w związku z zimowym utrzymaniem dróg,</w:t>
      </w:r>
    </w:p>
    <w:p w14:paraId="74AFB7D9" w14:textId="14D35299" w:rsidR="00A65B77" w:rsidRPr="00606ECB" w:rsidRDefault="00A65B77" w:rsidP="00A65B77">
      <w:pPr>
        <w:tabs>
          <w:tab w:val="left" w:pos="851"/>
        </w:tabs>
        <w:ind w:left="851"/>
        <w:jc w:val="both"/>
        <w:rPr>
          <w:rFonts w:ascii="Tahoma" w:hAnsi="Tahoma" w:cs="Tahoma"/>
          <w:bCs/>
        </w:rPr>
      </w:pPr>
      <w:r w:rsidRPr="00606EC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606ECB">
        <w:rPr>
          <w:rFonts w:ascii="Tahoma" w:hAnsi="Tahoma" w:cs="Tahoma"/>
          <w:bCs/>
        </w:rPr>
        <w:t xml:space="preserve"> (w szczególności powstałe wskutek drgań i wibracji),</w:t>
      </w:r>
      <w:r w:rsidRPr="00606ECB">
        <w:rPr>
          <w:rFonts w:ascii="Tahoma" w:hAnsi="Tahoma" w:cs="Tahoma"/>
          <w:bCs/>
        </w:rPr>
        <w:t xml:space="preserve"> a także wynikające z niewłaściwego zabezpieczenia robót drogowych,</w:t>
      </w:r>
    </w:p>
    <w:p w14:paraId="142D05BB" w14:textId="77777777" w:rsidR="00A65B77" w:rsidRPr="00606ECB" w:rsidRDefault="00A65B77" w:rsidP="00A65B77">
      <w:pPr>
        <w:tabs>
          <w:tab w:val="left" w:pos="851"/>
        </w:tabs>
        <w:ind w:left="851"/>
        <w:jc w:val="both"/>
        <w:rPr>
          <w:rFonts w:ascii="Tahoma" w:hAnsi="Tahoma" w:cs="Tahoma"/>
          <w:bCs/>
        </w:rPr>
      </w:pPr>
      <w:r w:rsidRPr="00606ECB">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606ECB">
        <w:rPr>
          <w:rFonts w:ascii="Tahoma" w:hAnsi="Tahoma" w:cs="Tahoma"/>
          <w:bCs/>
        </w:rPr>
        <w:t>- odpowiedzialność za szkody spowodowane złym stanem technicznym sprzętu i urządzeń, wykorzystywanych przez Ubezpieczającego/Ubezpieczonego</w:t>
      </w:r>
      <w:r w:rsidRPr="00A65B77">
        <w:rPr>
          <w:rFonts w:ascii="Tahoma" w:hAnsi="Tahoma" w:cs="Tahoma"/>
          <w:bCs/>
        </w:rPr>
        <w:t xml:space="preserve">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49A87BCB" w:rsidR="00A65B77" w:rsidRPr="00606ECB" w:rsidRDefault="00A65B77" w:rsidP="00A65B77">
      <w:pPr>
        <w:tabs>
          <w:tab w:val="left" w:pos="993"/>
        </w:tabs>
        <w:ind w:left="993" w:hanging="993"/>
        <w:jc w:val="both"/>
        <w:rPr>
          <w:rFonts w:ascii="Tahoma" w:hAnsi="Tahoma" w:cs="Tahoma"/>
        </w:rPr>
      </w:pPr>
      <w:r w:rsidRPr="00606ECB">
        <w:rPr>
          <w:rFonts w:ascii="Tahoma" w:hAnsi="Tahoma" w:cs="Tahoma"/>
          <w:b/>
        </w:rPr>
        <w:t>UWAGA:</w:t>
      </w:r>
      <w:r w:rsidRPr="00606ECB">
        <w:rPr>
          <w:rFonts w:ascii="Tahoma" w:hAnsi="Tahoma" w:cs="Tahoma"/>
          <w:b/>
        </w:rPr>
        <w:tab/>
      </w:r>
      <w:r w:rsidRPr="00606ECB">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606ECB" w:rsidRDefault="00A65B77" w:rsidP="00A65B77">
      <w:pPr>
        <w:tabs>
          <w:tab w:val="left" w:pos="993"/>
        </w:tabs>
        <w:ind w:left="993" w:hanging="993"/>
        <w:jc w:val="both"/>
        <w:rPr>
          <w:rFonts w:ascii="Tahoma" w:hAnsi="Tahoma" w:cs="Tahoma"/>
          <w:strike/>
        </w:rPr>
      </w:pPr>
      <w:r w:rsidRPr="00606ECB">
        <w:rPr>
          <w:rFonts w:ascii="Tahoma" w:hAnsi="Tahoma" w:cs="Tahoma"/>
          <w:b/>
        </w:rPr>
        <w:tab/>
      </w:r>
    </w:p>
    <w:p w14:paraId="19B7F1E0" w14:textId="1A21B953" w:rsidR="00A65B77" w:rsidRDefault="00A65B77" w:rsidP="00A65B77">
      <w:pPr>
        <w:ind w:left="1134" w:hanging="425"/>
        <w:jc w:val="both"/>
        <w:rPr>
          <w:rFonts w:ascii="Tahoma" w:hAnsi="Tahoma" w:cs="Tahoma"/>
        </w:rPr>
      </w:pPr>
      <w:r>
        <w:rPr>
          <w:rFonts w:ascii="Tahoma" w:hAnsi="Tahoma" w:cs="Tahoma"/>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606ECB" w:rsidRDefault="00F639EF" w:rsidP="00F639EF">
      <w:pPr>
        <w:tabs>
          <w:tab w:val="num" w:pos="4680"/>
        </w:tabs>
        <w:jc w:val="both"/>
        <w:rPr>
          <w:rFonts w:ascii="Tahoma" w:hAnsi="Tahoma" w:cs="Tahoma"/>
        </w:rPr>
      </w:pPr>
      <w:r w:rsidRPr="000C60D0">
        <w:rPr>
          <w:rFonts w:ascii="Tahoma" w:hAnsi="Tahoma" w:cs="Tahoma"/>
        </w:rPr>
        <w:t>- pożar (</w:t>
      </w:r>
      <w:r w:rsidRPr="00606ECB">
        <w:rPr>
          <w:rFonts w:ascii="Tahoma" w:hAnsi="Tahoma" w:cs="Tahoma"/>
        </w:rPr>
        <w:t>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606ECB">
        <w:rPr>
          <w:rFonts w:ascii="Tahoma" w:hAnsi="Tahoma" w:cs="Tahoma"/>
        </w:rPr>
        <w:t xml:space="preserve">- wydostanie się wody i innych cieczy z instalacji wodociągowo-kanalizacyjnych lub innych instalacji i urządzeń technologicznych, powódź, zalanie (w tym zalanie </w:t>
      </w:r>
      <w:r w:rsidRPr="00464461">
        <w:rPr>
          <w:rFonts w:ascii="Tahoma" w:hAnsi="Tahoma" w:cs="Tahoma"/>
        </w:rPr>
        <w:t xml:space="preserve">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606ECB" w:rsidRDefault="00F639EF" w:rsidP="00F639EF">
      <w:pPr>
        <w:tabs>
          <w:tab w:val="num" w:pos="4680"/>
        </w:tabs>
        <w:jc w:val="both"/>
        <w:rPr>
          <w:rFonts w:ascii="Tahoma" w:hAnsi="Tahoma" w:cs="Tahoma"/>
        </w:rPr>
      </w:pPr>
      <w:r w:rsidRPr="00606ECB">
        <w:rPr>
          <w:rFonts w:ascii="Tahoma" w:hAnsi="Tahoma" w:cs="Tahoma"/>
        </w:rPr>
        <w:t xml:space="preserve">- przewrócenie się rosnących w pobliżu drzew lub budynków, budowli, urządzeń technicznych lub innych elementów, </w:t>
      </w:r>
    </w:p>
    <w:p w14:paraId="44CC0551" w14:textId="12FCD905" w:rsidR="00F639EF" w:rsidRPr="00606ECB" w:rsidRDefault="00F639EF" w:rsidP="00F639EF">
      <w:pPr>
        <w:tabs>
          <w:tab w:val="num" w:pos="4680"/>
        </w:tabs>
        <w:jc w:val="both"/>
        <w:rPr>
          <w:rFonts w:ascii="Tahoma" w:hAnsi="Tahoma" w:cs="Tahoma"/>
        </w:rPr>
      </w:pPr>
      <w:r w:rsidRPr="00606ECB">
        <w:rPr>
          <w:rFonts w:ascii="Tahoma" w:hAnsi="Tahoma" w:cs="Tahoma"/>
        </w:rPr>
        <w:lastRenderedPageBreak/>
        <w:t xml:space="preserve">- umyślnie </w:t>
      </w:r>
      <w:r w:rsidR="00166558" w:rsidRPr="00606ECB">
        <w:rPr>
          <w:rFonts w:ascii="Tahoma" w:hAnsi="Tahoma" w:cs="Tahoma"/>
        </w:rPr>
        <w:t>lub</w:t>
      </w:r>
      <w:r w:rsidRPr="00606ECB">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39FA61EC" w:rsidR="00F639EF" w:rsidRPr="00606ECB" w:rsidRDefault="00F639EF" w:rsidP="00934CE2">
      <w:pPr>
        <w:pStyle w:val="Akapitzlist"/>
        <w:numPr>
          <w:ilvl w:val="0"/>
          <w:numId w:val="53"/>
        </w:numPr>
        <w:tabs>
          <w:tab w:val="num" w:pos="4680"/>
        </w:tabs>
        <w:ind w:left="426" w:hanging="284"/>
        <w:jc w:val="both"/>
        <w:rPr>
          <w:rFonts w:ascii="Tahoma" w:hAnsi="Tahoma" w:cs="Tahoma"/>
          <w:sz w:val="20"/>
          <w:szCs w:val="20"/>
        </w:rPr>
      </w:pPr>
      <w:r w:rsidRPr="00606ECB">
        <w:rPr>
          <w:rFonts w:ascii="Tahoma" w:hAnsi="Tahoma" w:cs="Tahoma"/>
          <w:sz w:val="20"/>
          <w:szCs w:val="20"/>
        </w:rPr>
        <w:t xml:space="preserve">limit odpowiedzialności na ryzyko dewastacji wynosi </w:t>
      </w:r>
      <w:r w:rsidR="00606ECB">
        <w:rPr>
          <w:rFonts w:ascii="Tahoma" w:hAnsi="Tahoma" w:cs="Tahoma"/>
          <w:sz w:val="20"/>
          <w:szCs w:val="20"/>
        </w:rPr>
        <w:t>10</w:t>
      </w:r>
      <w:r w:rsidRPr="00606ECB">
        <w:rPr>
          <w:rFonts w:ascii="Tahoma" w:hAnsi="Tahoma" w:cs="Tahoma"/>
          <w:sz w:val="20"/>
          <w:szCs w:val="20"/>
        </w:rPr>
        <w:t>0 000 zł na jedno i wszystkie zdarzenia w okresie ubezpieczenia,</w:t>
      </w:r>
    </w:p>
    <w:p w14:paraId="0A379A3F" w14:textId="47B08408" w:rsidR="00F639EF" w:rsidRPr="00606ECB" w:rsidRDefault="00F639EF" w:rsidP="00934CE2">
      <w:pPr>
        <w:pStyle w:val="Akapitzlist"/>
        <w:numPr>
          <w:ilvl w:val="0"/>
          <w:numId w:val="53"/>
        </w:numPr>
        <w:tabs>
          <w:tab w:val="num" w:pos="4680"/>
        </w:tabs>
        <w:ind w:left="426" w:hanging="284"/>
        <w:jc w:val="both"/>
        <w:rPr>
          <w:rFonts w:ascii="Tahoma" w:hAnsi="Tahoma" w:cs="Tahoma"/>
          <w:sz w:val="20"/>
          <w:szCs w:val="20"/>
        </w:rPr>
      </w:pPr>
      <w:r w:rsidRPr="00606ECB">
        <w:rPr>
          <w:rFonts w:ascii="Tahoma" w:hAnsi="Tahoma" w:cs="Tahoma"/>
          <w:sz w:val="20"/>
          <w:szCs w:val="20"/>
        </w:rPr>
        <w:t xml:space="preserve">limit odpowiedzialności na ryzyko na ryzyko pomalowania i porysowania, w tym „graffiti” wynosi </w:t>
      </w:r>
      <w:r w:rsidR="00C06739" w:rsidRPr="00606ECB">
        <w:rPr>
          <w:rFonts w:ascii="Tahoma" w:hAnsi="Tahoma" w:cs="Tahoma"/>
          <w:sz w:val="20"/>
          <w:szCs w:val="20"/>
        </w:rPr>
        <w:t>2</w:t>
      </w:r>
      <w:r w:rsidRPr="00606ECB">
        <w:rPr>
          <w:rFonts w:ascii="Tahoma" w:hAnsi="Tahoma" w:cs="Tahoma"/>
          <w:sz w:val="20"/>
          <w:szCs w:val="20"/>
        </w:rPr>
        <w:t>0 000 zł na jedno i wszystkie zdarzenia w okresie ubezpieczenia.</w:t>
      </w:r>
    </w:p>
    <w:p w14:paraId="122514CB" w14:textId="77777777" w:rsidR="00F639EF" w:rsidRPr="00606ECB" w:rsidRDefault="00F639EF" w:rsidP="00F639EF">
      <w:pPr>
        <w:tabs>
          <w:tab w:val="num" w:pos="4680"/>
        </w:tabs>
        <w:jc w:val="both"/>
        <w:rPr>
          <w:rFonts w:ascii="Tahoma" w:hAnsi="Tahoma" w:cs="Tahoma"/>
        </w:rPr>
      </w:pPr>
      <w:r w:rsidRPr="00606ECB">
        <w:rPr>
          <w:rFonts w:ascii="Tahoma" w:hAnsi="Tahoma" w:cs="Tahoma"/>
        </w:rPr>
        <w:t>- kradzież z włamaniem i rabunek, kradzież zwykłą wg. limitów jak niżej.</w:t>
      </w:r>
    </w:p>
    <w:p w14:paraId="339B622D" w14:textId="77777777" w:rsidR="00F639EF" w:rsidRPr="00606ECB" w:rsidRDefault="00F639EF" w:rsidP="00F639EF">
      <w:pPr>
        <w:tabs>
          <w:tab w:val="num" w:pos="4680"/>
        </w:tabs>
        <w:jc w:val="both"/>
        <w:rPr>
          <w:rFonts w:ascii="Tahoma" w:hAnsi="Tahoma" w:cs="Tahoma"/>
        </w:rPr>
      </w:pPr>
      <w:r w:rsidRPr="00606ECB">
        <w:rPr>
          <w:rFonts w:ascii="Tahoma" w:hAnsi="Tahoma" w:cs="Tahoma"/>
        </w:rPr>
        <w:t>- stłuczenie szyb i innych przedmiotów szklanych wg. limitów jak niżej.</w:t>
      </w:r>
    </w:p>
    <w:p w14:paraId="6B121530" w14:textId="77777777" w:rsidR="00F639EF" w:rsidRPr="00606ECB" w:rsidRDefault="00F639EF" w:rsidP="00F639EF">
      <w:pPr>
        <w:tabs>
          <w:tab w:val="num" w:pos="4680"/>
        </w:tabs>
        <w:jc w:val="both"/>
        <w:rPr>
          <w:rFonts w:ascii="Tahoma" w:hAnsi="Tahoma" w:cs="Tahoma"/>
        </w:rPr>
      </w:pPr>
      <w:r w:rsidRPr="00606ECB">
        <w:rPr>
          <w:rFonts w:ascii="Tahoma" w:hAnsi="Tahoma" w:cs="Tahoma"/>
        </w:rPr>
        <w:t>- zanieczyszczenie lub skażenie ubezpieczonego mienia w wyniku zdarzeń losowych objętych umową ubezpieczenia.</w:t>
      </w:r>
    </w:p>
    <w:p w14:paraId="2FC3BF29" w14:textId="77777777" w:rsidR="00F639EF" w:rsidRPr="00606ECB" w:rsidRDefault="00F639EF" w:rsidP="00F639EF">
      <w:pPr>
        <w:tabs>
          <w:tab w:val="num" w:pos="4680"/>
        </w:tabs>
        <w:jc w:val="both"/>
        <w:rPr>
          <w:rFonts w:ascii="Tahoma" w:hAnsi="Tahoma" w:cs="Tahoma"/>
        </w:rPr>
      </w:pPr>
      <w:r w:rsidRPr="00606ECB">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4D74AE" w:rsidRDefault="00F639EF" w:rsidP="00F639EF">
      <w:pPr>
        <w:tabs>
          <w:tab w:val="num" w:pos="4680"/>
        </w:tabs>
        <w:jc w:val="both"/>
        <w:rPr>
          <w:rFonts w:ascii="Tahoma" w:hAnsi="Tahoma" w:cs="Tahoma"/>
        </w:rPr>
      </w:pPr>
      <w:r w:rsidRPr="00606ECB">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w:t>
      </w:r>
      <w:r w:rsidRPr="004D74AE">
        <w:rPr>
          <w:rFonts w:ascii="Tahoma" w:hAnsi="Tahoma" w:cs="Tahoma"/>
        </w:rPr>
        <w:t xml:space="preserve">koszty uprzątnięcia pozostałości po szkodzie, w tym koszty związane z usuwaniem skutków zanieczyszczenia lub skażenia mienia w wyniku wystąpienia zdarzeń losowych </w:t>
      </w:r>
      <w:r w:rsidR="000A2B7E" w:rsidRPr="004D74AE">
        <w:rPr>
          <w:rFonts w:ascii="Tahoma" w:hAnsi="Tahoma" w:cs="Tahoma"/>
        </w:rPr>
        <w:t xml:space="preserve">objętych ochroną ubezpieczeniową </w:t>
      </w:r>
      <w:r w:rsidRPr="004D74AE">
        <w:rPr>
          <w:rFonts w:ascii="Tahoma" w:hAnsi="Tahoma" w:cs="Tahoma"/>
        </w:rPr>
        <w:t>– do wysokości sumy ubezpieczenia.</w:t>
      </w:r>
    </w:p>
    <w:p w14:paraId="45F357F0" w14:textId="77777777" w:rsidR="00F639EF" w:rsidRPr="004D74AE" w:rsidRDefault="00F639EF" w:rsidP="00F639EF">
      <w:pPr>
        <w:tabs>
          <w:tab w:val="num" w:pos="4680"/>
        </w:tabs>
        <w:jc w:val="both"/>
        <w:rPr>
          <w:rFonts w:ascii="Tahoma" w:hAnsi="Tahoma" w:cs="Tahoma"/>
        </w:rPr>
      </w:pPr>
      <w:r w:rsidRPr="004D74AE">
        <w:rPr>
          <w:rFonts w:ascii="Tahoma" w:hAnsi="Tahoma" w:cs="Tahoma"/>
        </w:rPr>
        <w:t>Ubezpieczyciel pokrywa powyższe koszty wynikłe z zastosowania celowych środków, chociażby owe środki okazały się bezskuteczne.</w:t>
      </w:r>
    </w:p>
    <w:p w14:paraId="579EF502" w14:textId="6B4C1801" w:rsidR="00F639EF" w:rsidRPr="0088182A" w:rsidRDefault="00F639EF" w:rsidP="00606ECB">
      <w:pPr>
        <w:pStyle w:val="Wcicienormalne"/>
        <w:ind w:left="0"/>
        <w:jc w:val="both"/>
        <w:rPr>
          <w:rFonts w:ascii="Tahoma" w:hAnsi="Tahoma" w:cs="Tahoma"/>
          <w:color w:val="FF0000"/>
          <w:lang w:eastAsia="x-none"/>
        </w:rPr>
      </w:pPr>
      <w:bookmarkStart w:id="12" w:name="_Hlk64990250"/>
      <w:r w:rsidRPr="004D74AE">
        <w:rPr>
          <w:rFonts w:ascii="Tahoma" w:hAnsi="Tahoma" w:cs="Tahoma"/>
          <w:lang w:eastAsia="x-none"/>
        </w:rPr>
        <w:t>Ochrona ubezpieczeniowa obejmuje również szkody w namiotach</w:t>
      </w:r>
      <w:r w:rsidR="000E5AAD" w:rsidRPr="004D74AE">
        <w:rPr>
          <w:rFonts w:ascii="Tahoma" w:hAnsi="Tahoma" w:cs="Tahoma"/>
          <w:lang w:eastAsia="x-none"/>
        </w:rPr>
        <w:t xml:space="preserve"> będących własnością ubezpieczonego</w:t>
      </w:r>
      <w:r w:rsidRPr="004D74AE">
        <w:rPr>
          <w:rFonts w:ascii="Tahoma" w:hAnsi="Tahoma" w:cs="Tahoma"/>
          <w:lang w:eastAsia="x-none"/>
        </w:rPr>
        <w:t xml:space="preserve"> i znajdującym się w nich mieniu.</w:t>
      </w:r>
      <w:r w:rsidR="000E5AAD" w:rsidRPr="004D74AE">
        <w:rPr>
          <w:rFonts w:ascii="Tahoma" w:hAnsi="Tahoma" w:cs="Tahoma"/>
          <w:lang w:eastAsia="x-none"/>
        </w:rPr>
        <w:t xml:space="preserve"> Limit odpowiedzialności dla szkód w namiotach i znajdującym się w nich mieniu wynosi </w:t>
      </w:r>
      <w:r w:rsidR="00606ECB" w:rsidRPr="004D74AE">
        <w:rPr>
          <w:rFonts w:ascii="Tahoma" w:hAnsi="Tahoma" w:cs="Tahoma"/>
          <w:lang w:eastAsia="x-none"/>
        </w:rPr>
        <w:t>100</w:t>
      </w:r>
      <w:r w:rsidR="000E5AAD" w:rsidRPr="004D74AE">
        <w:rPr>
          <w:rFonts w:ascii="Tahoma" w:hAnsi="Tahoma" w:cs="Tahoma"/>
          <w:lang w:eastAsia="x-none"/>
        </w:rPr>
        <w:t> 000,00 zł na jeden i wszystkie zdarzenia w rocznym okresie ubezpieczenia</w:t>
      </w:r>
      <w:r w:rsidR="000E5AAD" w:rsidRPr="0088182A">
        <w:rPr>
          <w:rFonts w:ascii="Tahoma" w:hAnsi="Tahoma" w:cs="Tahoma"/>
          <w:color w:val="FF0000"/>
          <w:lang w:eastAsia="x-none"/>
        </w:rPr>
        <w:t>.</w:t>
      </w:r>
      <w:bookmarkEnd w:id="12"/>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06ECB" w:rsidRDefault="00F639EF" w:rsidP="00F639EF">
      <w:pPr>
        <w:tabs>
          <w:tab w:val="num" w:pos="4680"/>
        </w:tabs>
        <w:jc w:val="both"/>
        <w:rPr>
          <w:rFonts w:ascii="Tahoma" w:hAnsi="Tahoma" w:cs="Tahoma"/>
        </w:rPr>
      </w:pPr>
    </w:p>
    <w:p w14:paraId="7EFAC8F1" w14:textId="3B812787" w:rsidR="00F639EF" w:rsidRPr="00606ECB" w:rsidRDefault="00F639EF" w:rsidP="00F639EF">
      <w:pPr>
        <w:jc w:val="both"/>
        <w:rPr>
          <w:rFonts w:ascii="Tahoma" w:hAnsi="Tahoma" w:cs="Tahoma"/>
        </w:rPr>
      </w:pPr>
      <w:r w:rsidRPr="00606ECB">
        <w:rPr>
          <w:rFonts w:ascii="Tahoma" w:hAnsi="Tahoma" w:cs="Tahoma"/>
        </w:rPr>
        <w:t xml:space="preserve">Ubezpieczenie obejmuje także ryzyko szyb i elementów szklanych od stłuczenia z limitem odpowiedzialności </w:t>
      </w:r>
      <w:r w:rsidR="00606ECB" w:rsidRPr="00606ECB">
        <w:rPr>
          <w:rFonts w:ascii="Tahoma" w:hAnsi="Tahoma" w:cs="Tahoma"/>
        </w:rPr>
        <w:t>2</w:t>
      </w:r>
      <w:r w:rsidRPr="00606ECB">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06ECB">
        <w:rPr>
          <w:rFonts w:ascii="Tahoma" w:hAnsi="Tahoma" w:cs="Tahoma"/>
        </w:rPr>
        <w:t xml:space="preserve">Przedmiot ubezpieczenia: stałe oszklenia zewnętrzne i wewnętrzne budynków i budowli oraz szklane lub kamienne wykładziny oraz budowle </w:t>
      </w:r>
      <w:r w:rsidRPr="00606ECB">
        <w:rPr>
          <w:rFonts w:ascii="Tahoma" w:eastAsia="HelveticaNeuePl-Regular" w:hAnsi="Tahoma" w:cs="Tahoma"/>
        </w:rPr>
        <w:t xml:space="preserve">neony, reklamy świetlne, szyldy, gabloty, lustra, wykonane ze szkła, minerałów i ich imitacji lub tworzyw </w:t>
      </w:r>
      <w:r w:rsidRPr="00691B7A">
        <w:rPr>
          <w:rFonts w:ascii="Tahoma" w:eastAsia="HelveticaNeuePl-Regular" w:hAnsi="Tahoma" w:cs="Tahoma"/>
        </w:rPr>
        <w:t>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64D64068"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C018411" w:rsidR="00F639EF" w:rsidRPr="00606ECB" w:rsidRDefault="00F639EF" w:rsidP="00F639EF">
      <w:pPr>
        <w:ind w:left="426"/>
        <w:rPr>
          <w:rFonts w:ascii="Tahoma" w:hAnsi="Tahoma" w:cs="Tahoma"/>
        </w:rPr>
      </w:pPr>
      <w:r w:rsidRPr="00606ECB">
        <w:rPr>
          <w:rFonts w:ascii="Tahoma" w:hAnsi="Tahoma" w:cs="Tahoma"/>
        </w:rPr>
        <w:t xml:space="preserve">rodzaj wartości: </w:t>
      </w:r>
      <w:r w:rsidRPr="00606ECB">
        <w:rPr>
          <w:rFonts w:ascii="Tahoma" w:hAnsi="Tahoma" w:cs="Tahoma"/>
        </w:rPr>
        <w:tab/>
      </w:r>
      <w:r w:rsidRPr="00606ECB">
        <w:rPr>
          <w:rFonts w:ascii="Tahoma" w:hAnsi="Tahoma" w:cs="Tahoma"/>
        </w:rPr>
        <w:tab/>
        <w:t xml:space="preserve">wartość księgowa brutto, wartość odtworzeniowa (zgodnie z załącznikiem nr </w:t>
      </w:r>
      <w:r w:rsidR="00D228E0">
        <w:rPr>
          <w:rFonts w:ascii="Tahoma" w:hAnsi="Tahoma" w:cs="Tahoma"/>
        </w:rPr>
        <w:t>6</w:t>
      </w:r>
      <w:r w:rsidRPr="00606ECB">
        <w:rPr>
          <w:rFonts w:ascii="Tahoma" w:hAnsi="Tahoma" w:cs="Tahoma"/>
        </w:rPr>
        <w:t>)</w:t>
      </w:r>
    </w:p>
    <w:p w14:paraId="3B1CE9C9" w14:textId="77777777" w:rsidR="00F639EF" w:rsidRPr="00C57DC4" w:rsidRDefault="00F639EF" w:rsidP="00F639EF">
      <w:pPr>
        <w:ind w:left="426"/>
        <w:rPr>
          <w:rFonts w:ascii="Tahoma" w:hAnsi="Tahoma" w:cs="Tahoma"/>
        </w:rPr>
      </w:pPr>
      <w:r w:rsidRPr="00C57DC4">
        <w:rPr>
          <w:rFonts w:ascii="Tahoma" w:hAnsi="Tahoma" w:cs="Tahoma"/>
        </w:rPr>
        <w:t xml:space="preserve">system ubezpieczenia: </w:t>
      </w:r>
      <w:r w:rsidRPr="00C57DC4">
        <w:rPr>
          <w:rFonts w:ascii="Tahoma" w:hAnsi="Tahoma" w:cs="Tahoma"/>
        </w:rPr>
        <w:tab/>
        <w:t>na sumy stałe,</w:t>
      </w:r>
    </w:p>
    <w:p w14:paraId="5F41A307" w14:textId="0398B8A9" w:rsidR="00F639EF" w:rsidRPr="00C57DC4" w:rsidRDefault="00F639EF" w:rsidP="00F639EF">
      <w:pPr>
        <w:ind w:left="426"/>
        <w:rPr>
          <w:rFonts w:ascii="Tahoma" w:hAnsi="Tahoma" w:cs="Tahoma"/>
        </w:rPr>
      </w:pPr>
      <w:r w:rsidRPr="00C57DC4">
        <w:rPr>
          <w:rFonts w:ascii="Tahoma" w:hAnsi="Tahoma" w:cs="Tahoma"/>
        </w:rPr>
        <w:t xml:space="preserve">Wykaz budynków i budowli w tabeli – wykaz budynków i budowli w załączniku nr </w:t>
      </w:r>
      <w:r w:rsidR="00D228E0" w:rsidRPr="00C57DC4">
        <w:rPr>
          <w:rFonts w:ascii="Tahoma" w:hAnsi="Tahoma" w:cs="Tahoma"/>
        </w:rPr>
        <w:t>6</w:t>
      </w:r>
    </w:p>
    <w:p w14:paraId="5E037510" w14:textId="219E9B10" w:rsidR="00F639EF" w:rsidRPr="00C57DC4" w:rsidRDefault="00F639EF" w:rsidP="00F639EF">
      <w:pPr>
        <w:ind w:left="426"/>
        <w:rPr>
          <w:rFonts w:ascii="Tahoma" w:hAnsi="Tahoma" w:cs="Tahoma"/>
          <w:b/>
          <w:i/>
        </w:rPr>
      </w:pPr>
      <w:r w:rsidRPr="00C57DC4">
        <w:rPr>
          <w:rFonts w:ascii="Tahoma" w:hAnsi="Tahoma" w:cs="Tahoma"/>
          <w:b/>
          <w:i/>
        </w:rPr>
        <w:t xml:space="preserve">Łączna suma ubezpieczenia:  </w:t>
      </w:r>
      <w:r w:rsidR="00C57DC4" w:rsidRPr="00C57DC4">
        <w:rPr>
          <w:rFonts w:ascii="Tahoma" w:hAnsi="Tahoma" w:cs="Tahoma"/>
          <w:b/>
          <w:i/>
        </w:rPr>
        <w:t>56 414 524,52 zł</w:t>
      </w:r>
    </w:p>
    <w:p w14:paraId="0EC6EF2F" w14:textId="77777777" w:rsidR="00C57DC4" w:rsidRPr="00606ECB" w:rsidRDefault="00C57DC4" w:rsidP="00F639EF">
      <w:pPr>
        <w:ind w:left="426"/>
        <w:rPr>
          <w:rFonts w:ascii="Tahoma" w:hAnsi="Tahoma" w:cs="Tahoma"/>
          <w:b/>
          <w:i/>
        </w:rPr>
      </w:pPr>
    </w:p>
    <w:p w14:paraId="45AECF0A" w14:textId="3DB77A01" w:rsidR="00F639EF" w:rsidRPr="00606ECB" w:rsidRDefault="00F639EF" w:rsidP="00F639EF">
      <w:pPr>
        <w:ind w:left="426"/>
        <w:rPr>
          <w:rFonts w:ascii="Tahoma" w:hAnsi="Tahoma" w:cs="Tahoma"/>
          <w:b/>
          <w:i/>
        </w:rPr>
      </w:pPr>
      <w:r w:rsidRPr="00606ECB">
        <w:rPr>
          <w:rFonts w:ascii="Tahoma" w:hAnsi="Tahoma" w:cs="Tahoma"/>
          <w:b/>
          <w:i/>
        </w:rPr>
        <w:t>Uwaga: Informacja dotycząca sposobu ustalenia wartości odtworzeniowej budynków:</w:t>
      </w:r>
    </w:p>
    <w:p w14:paraId="4FFA9DCB" w14:textId="250DF768" w:rsidR="00F639EF" w:rsidRPr="00606ECB" w:rsidRDefault="00606ECB" w:rsidP="00606ECB">
      <w:pPr>
        <w:pStyle w:val="Tekstpodstawowy21"/>
        <w:ind w:firstLine="0"/>
        <w:rPr>
          <w:rFonts w:ascii="Tahoma" w:hAnsi="Tahoma" w:cs="Tahoma"/>
          <w:sz w:val="20"/>
        </w:rPr>
      </w:pPr>
      <w:r w:rsidRPr="00606ECB">
        <w:rPr>
          <w:rFonts w:ascii="Tahoma" w:hAnsi="Tahoma" w:cs="Tahoma"/>
          <w:sz w:val="20"/>
        </w:rPr>
        <w:t>W</w:t>
      </w:r>
      <w:r w:rsidR="00F639EF" w:rsidRPr="00606ECB">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78CC77F0" w14:textId="4D0285A8" w:rsidR="00DA172E" w:rsidRDefault="00DA172E" w:rsidP="00DA172E">
      <w:pPr>
        <w:ind w:left="426"/>
        <w:jc w:val="both"/>
        <w:rPr>
          <w:rFonts w:ascii="Tahoma" w:hAnsi="Tahoma" w:cs="Tahoma"/>
          <w:b/>
        </w:rPr>
      </w:pPr>
      <w:r w:rsidRPr="00576C4C">
        <w:rPr>
          <w:rFonts w:ascii="Tahoma" w:hAnsi="Tahoma" w:cs="Tahoma"/>
          <w:b/>
        </w:rPr>
        <w:t>Instalacje fotowoltaiczne zamontowane na dachach prywatnych domów jednorodzinnych (własność Gminy Golub-Dobrzyń)</w:t>
      </w:r>
    </w:p>
    <w:p w14:paraId="57222C05" w14:textId="75E276DB" w:rsidR="00DA172E" w:rsidRPr="00F576F1" w:rsidRDefault="00DA172E" w:rsidP="00DA172E">
      <w:pPr>
        <w:ind w:left="426"/>
        <w:jc w:val="both"/>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sidR="00D228E0">
        <w:rPr>
          <w:rFonts w:ascii="Tahoma" w:hAnsi="Tahoma" w:cs="Tahoma"/>
        </w:rPr>
        <w:t>6</w:t>
      </w:r>
      <w:r>
        <w:rPr>
          <w:rFonts w:ascii="Tahoma" w:hAnsi="Tahoma" w:cs="Tahoma"/>
        </w:rPr>
        <w:t xml:space="preserve"> do SWZ)</w:t>
      </w:r>
    </w:p>
    <w:p w14:paraId="54FFA324" w14:textId="77777777" w:rsidR="00DA172E" w:rsidRDefault="00DA172E" w:rsidP="00DA172E">
      <w:pPr>
        <w:ind w:left="426"/>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sumy </w:t>
      </w:r>
      <w:r>
        <w:rPr>
          <w:rFonts w:ascii="Tahoma" w:hAnsi="Tahoma" w:cs="Tahoma"/>
        </w:rPr>
        <w:t>stałe</w:t>
      </w:r>
    </w:p>
    <w:p w14:paraId="6E22886C" w14:textId="3328C911" w:rsidR="00DA172E" w:rsidRDefault="00DA172E" w:rsidP="00DA172E">
      <w:pPr>
        <w:ind w:left="426"/>
        <w:jc w:val="both"/>
        <w:rPr>
          <w:rFonts w:ascii="Tahoma" w:hAnsi="Tahoma" w:cs="Tahoma"/>
          <w:b/>
          <w:i/>
        </w:rPr>
      </w:pPr>
      <w:r w:rsidRPr="00384CC9">
        <w:rPr>
          <w:rFonts w:ascii="Tahoma" w:hAnsi="Tahoma" w:cs="Tahoma"/>
          <w:b/>
          <w:i/>
        </w:rPr>
        <w:t xml:space="preserve">Łączna suma ubezpieczenia: </w:t>
      </w:r>
      <w:r w:rsidRPr="00DA172E">
        <w:rPr>
          <w:rFonts w:ascii="Tahoma" w:hAnsi="Tahoma" w:cs="Tahoma"/>
          <w:b/>
          <w:i/>
        </w:rPr>
        <w:t>1 329 682,10 zł</w:t>
      </w:r>
    </w:p>
    <w:p w14:paraId="52A75749" w14:textId="77777777" w:rsidR="00DA172E" w:rsidRDefault="00DA172E" w:rsidP="00F639EF">
      <w:pPr>
        <w:ind w:left="426"/>
        <w:rPr>
          <w:rFonts w:ascii="Tahoma" w:hAnsi="Tahoma" w:cs="Tahoma"/>
          <w:b/>
          <w:i/>
          <w:highlight w:val="red"/>
        </w:rPr>
      </w:pPr>
    </w:p>
    <w:p w14:paraId="158AF0B2" w14:textId="77777777" w:rsidR="003C6DD4" w:rsidRDefault="003C6DD4" w:rsidP="003C6DD4">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0E40910B" w14:textId="77777777" w:rsidR="003C6DD4" w:rsidRPr="00606ECB" w:rsidRDefault="003C6DD4" w:rsidP="003C6DD4">
      <w:pPr>
        <w:ind w:left="426"/>
        <w:rPr>
          <w:rFonts w:ascii="Tahoma" w:hAnsi="Tahoma" w:cs="Tahoma"/>
          <w:i/>
        </w:rPr>
      </w:pPr>
      <w:r w:rsidRPr="00606ECB">
        <w:rPr>
          <w:rFonts w:ascii="Tahoma" w:hAnsi="Tahoma" w:cs="Tahoma"/>
          <w:i/>
        </w:rPr>
        <w:t>Ubezpieczenie budynków i budowli obejmuje również elementy stałe w tych obiektach.</w:t>
      </w:r>
    </w:p>
    <w:p w14:paraId="5E090532" w14:textId="77777777" w:rsidR="003C6DD4" w:rsidRPr="00606ECB" w:rsidRDefault="003C6DD4" w:rsidP="003C6DD4">
      <w:pPr>
        <w:ind w:left="426"/>
        <w:rPr>
          <w:rFonts w:ascii="Tahoma" w:hAnsi="Tahoma" w:cs="Tahoma"/>
          <w:i/>
        </w:rPr>
      </w:pPr>
      <w:r w:rsidRPr="00606ECB">
        <w:rPr>
          <w:rFonts w:ascii="Tahoma" w:hAnsi="Tahoma" w:cs="Tahoma"/>
          <w:i/>
        </w:rPr>
        <w:lastRenderedPageBreak/>
        <w:t>Ochrona ubezpieczeniowa obejmuje również szkody w kolektorach słonecznych (</w:t>
      </w:r>
      <w:proofErr w:type="spellStart"/>
      <w:r w:rsidRPr="00606ECB">
        <w:rPr>
          <w:rFonts w:ascii="Tahoma" w:hAnsi="Tahoma" w:cs="Tahoma"/>
          <w:i/>
        </w:rPr>
        <w:t>solarach</w:t>
      </w:r>
      <w:proofErr w:type="spellEnd"/>
      <w:r w:rsidRPr="00606ECB">
        <w:rPr>
          <w:rFonts w:ascii="Tahoma" w:hAnsi="Tahoma" w:cs="Tahoma"/>
          <w:i/>
        </w:rPr>
        <w:t>) lub instalacji fotowoltaicznej, jeżeli znajdują się one na budynkach i budowlach oraz w innych instalacjach i urządzeniach znajdujących się na zewnątrz budynków.</w:t>
      </w:r>
    </w:p>
    <w:p w14:paraId="1B1943D4" w14:textId="77777777" w:rsidR="003C6DD4" w:rsidRPr="00606ECB" w:rsidRDefault="003C6DD4" w:rsidP="003C6DD4">
      <w:pPr>
        <w:ind w:left="426"/>
        <w:jc w:val="both"/>
        <w:rPr>
          <w:rFonts w:ascii="Tahoma" w:hAnsi="Tahoma" w:cs="Tahoma"/>
          <w:i/>
        </w:rPr>
      </w:pPr>
      <w:r w:rsidRPr="00606ECB">
        <w:rPr>
          <w:rFonts w:ascii="Tahoma" w:hAnsi="Tahoma" w:cs="Tahoma"/>
          <w:i/>
        </w:rPr>
        <w:t>Ubezpieczeniem objęte jest również mienie zlokalizowane, zainstalowane na zewnątrz budynków (np. kamery, anteny) oraz inne mienie znajdujące się na zewnątrz ubezpieczonej posesji.</w:t>
      </w:r>
    </w:p>
    <w:p w14:paraId="334BEEBD" w14:textId="77777777" w:rsidR="003C6DD4" w:rsidRPr="00606ECB" w:rsidRDefault="003C6DD4" w:rsidP="003C6DD4">
      <w:pPr>
        <w:ind w:left="426"/>
        <w:jc w:val="both"/>
        <w:rPr>
          <w:rStyle w:val="Uwydatnienie"/>
          <w:rFonts w:ascii="Tahoma" w:hAnsi="Tahoma" w:cs="Tahoma"/>
        </w:rPr>
      </w:pPr>
      <w:r w:rsidRPr="00606EC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03129085" w14:textId="77777777" w:rsidR="003C6DD4" w:rsidRPr="00606ECB" w:rsidRDefault="003C6DD4" w:rsidP="003C6DD4">
      <w:pPr>
        <w:ind w:left="426"/>
        <w:jc w:val="both"/>
        <w:rPr>
          <w:rFonts w:ascii="Tahoma" w:hAnsi="Tahoma" w:cs="Tahoma"/>
          <w:i/>
        </w:rPr>
      </w:pPr>
      <w:r w:rsidRPr="00606ECB">
        <w:rPr>
          <w:rFonts w:ascii="Tahoma" w:hAnsi="Tahoma" w:cs="Tahoma"/>
          <w:i/>
        </w:rPr>
        <w:t xml:space="preserve">Ubezpieczeniem objęte są również instalacje znajdujące się pod ziemią (m.in. sieć wodociągowa </w:t>
      </w:r>
      <w:r w:rsidRPr="00606ECB">
        <w:rPr>
          <w:rFonts w:ascii="Tahoma" w:hAnsi="Tahoma" w:cs="Tahoma"/>
          <w:i/>
        </w:rPr>
        <w:br/>
        <w:t xml:space="preserve">i kanalizacyjna), jeżeli znajduje się w wykazie mienia do ubezpieczenia. </w:t>
      </w:r>
    </w:p>
    <w:p w14:paraId="76D2F196" w14:textId="77777777" w:rsidR="003C6DD4" w:rsidRDefault="003C6DD4" w:rsidP="00F639EF">
      <w:pPr>
        <w:ind w:left="426"/>
        <w:rPr>
          <w:rFonts w:ascii="Tahoma" w:hAnsi="Tahoma" w:cs="Tahoma"/>
          <w:b/>
          <w:i/>
          <w:highlight w:val="red"/>
        </w:rPr>
      </w:pPr>
    </w:p>
    <w:p w14:paraId="260BBC6E" w14:textId="77777777" w:rsidR="00F639EF" w:rsidRPr="00DA172E" w:rsidRDefault="00F639EF" w:rsidP="00F639EF">
      <w:pPr>
        <w:ind w:left="426"/>
        <w:rPr>
          <w:rFonts w:ascii="Tahoma" w:hAnsi="Tahoma" w:cs="Tahoma"/>
          <w:b/>
        </w:rPr>
      </w:pPr>
      <w:r w:rsidRPr="00DA172E">
        <w:rPr>
          <w:rFonts w:ascii="Tahoma" w:hAnsi="Tahoma" w:cs="Tahoma"/>
          <w:b/>
        </w:rPr>
        <w:t>Urządzenia i wyposażenie, zbiory biblioteczne</w:t>
      </w:r>
    </w:p>
    <w:p w14:paraId="2B48A0FA" w14:textId="77777777" w:rsidR="00F639EF" w:rsidRPr="00DA172E" w:rsidRDefault="00F639EF" w:rsidP="00F639EF">
      <w:pPr>
        <w:ind w:left="426"/>
        <w:rPr>
          <w:rFonts w:ascii="Tahoma" w:hAnsi="Tahoma" w:cs="Tahoma"/>
        </w:rPr>
      </w:pPr>
      <w:r w:rsidRPr="00DA172E">
        <w:rPr>
          <w:rFonts w:ascii="Tahoma" w:hAnsi="Tahoma" w:cs="Tahoma"/>
        </w:rPr>
        <w:t xml:space="preserve">rodzaj wartości: </w:t>
      </w:r>
      <w:r w:rsidRPr="00DA172E">
        <w:rPr>
          <w:rFonts w:ascii="Tahoma" w:hAnsi="Tahoma" w:cs="Tahoma"/>
        </w:rPr>
        <w:tab/>
      </w:r>
      <w:r w:rsidRPr="00DA172E">
        <w:rPr>
          <w:rFonts w:ascii="Tahoma" w:hAnsi="Tahoma" w:cs="Tahoma"/>
        </w:rPr>
        <w:tab/>
        <w:t xml:space="preserve">wartość księgowa brutto </w:t>
      </w:r>
    </w:p>
    <w:p w14:paraId="1C546892" w14:textId="77777777" w:rsidR="00F639EF" w:rsidRPr="00DA172E" w:rsidRDefault="00F639EF" w:rsidP="00F639EF">
      <w:pPr>
        <w:ind w:left="426"/>
        <w:rPr>
          <w:rFonts w:ascii="Tahoma" w:hAnsi="Tahoma" w:cs="Tahoma"/>
        </w:rPr>
      </w:pPr>
      <w:r w:rsidRPr="00DA172E">
        <w:rPr>
          <w:rFonts w:ascii="Tahoma" w:hAnsi="Tahoma" w:cs="Tahoma"/>
        </w:rPr>
        <w:t xml:space="preserve">system ubezpieczenia: </w:t>
      </w:r>
      <w:r w:rsidRPr="00DA172E">
        <w:rPr>
          <w:rFonts w:ascii="Tahoma" w:hAnsi="Tahoma" w:cs="Tahoma"/>
        </w:rPr>
        <w:tab/>
        <w:t>na sumy stałe,</w:t>
      </w:r>
    </w:p>
    <w:p w14:paraId="6D3C6308" w14:textId="104BEE67" w:rsidR="00F639EF" w:rsidRPr="00DA172E" w:rsidRDefault="00F639EF" w:rsidP="00F639EF">
      <w:pPr>
        <w:ind w:firstLine="426"/>
        <w:jc w:val="both"/>
        <w:rPr>
          <w:rFonts w:ascii="Tahoma" w:hAnsi="Tahoma" w:cs="Tahoma"/>
        </w:rPr>
      </w:pPr>
      <w:r w:rsidRPr="00DA172E">
        <w:rPr>
          <w:rFonts w:ascii="Tahoma" w:hAnsi="Tahoma" w:cs="Tahoma"/>
        </w:rPr>
        <w:t xml:space="preserve">sumy ubezpieczenia dla poszczególnych </w:t>
      </w:r>
      <w:r w:rsidR="00565D47" w:rsidRPr="00DA172E">
        <w:rPr>
          <w:rFonts w:ascii="Tahoma" w:hAnsi="Tahoma" w:cs="Tahoma"/>
        </w:rPr>
        <w:t>podmiotów (ubezpieczonych</w:t>
      </w:r>
      <w:r w:rsidRPr="00DA172E">
        <w:rPr>
          <w:rFonts w:ascii="Tahoma" w:hAnsi="Tahoma" w:cs="Tahoma"/>
        </w:rPr>
        <w:t>:</w:t>
      </w:r>
      <w:r w:rsidR="00606ECB" w:rsidRPr="00DA172E">
        <w:rPr>
          <w:rFonts w:ascii="Tahoma" w:hAnsi="Tahoma" w:cs="Tahoma"/>
        </w:rPr>
        <w:t xml:space="preserve"> </w:t>
      </w:r>
      <w:r w:rsidRPr="00DA172E">
        <w:rPr>
          <w:rFonts w:ascii="Tahoma" w:hAnsi="Tahoma" w:cs="Tahoma"/>
        </w:rPr>
        <w:t xml:space="preserve">zgodnie z załącznikiem nr </w:t>
      </w:r>
      <w:r w:rsidR="00D228E0">
        <w:rPr>
          <w:rFonts w:ascii="Tahoma" w:hAnsi="Tahoma" w:cs="Tahoma"/>
        </w:rPr>
        <w:t>6</w:t>
      </w:r>
      <w:r w:rsidR="00DA172E">
        <w:rPr>
          <w:rFonts w:ascii="Tahoma" w:hAnsi="Tahoma" w:cs="Tahoma"/>
        </w:rPr>
        <w:t>)</w:t>
      </w:r>
    </w:p>
    <w:p w14:paraId="40B01A60" w14:textId="00DEF800" w:rsidR="00F639EF" w:rsidRPr="00DA172E" w:rsidRDefault="00F639EF" w:rsidP="00F639EF">
      <w:pPr>
        <w:ind w:left="426"/>
        <w:rPr>
          <w:rFonts w:ascii="Tahoma" w:hAnsi="Tahoma" w:cs="Tahoma"/>
          <w:b/>
          <w:i/>
        </w:rPr>
      </w:pPr>
      <w:r w:rsidRPr="00DA172E">
        <w:rPr>
          <w:rFonts w:ascii="Tahoma" w:hAnsi="Tahoma" w:cs="Tahoma"/>
          <w:b/>
          <w:i/>
        </w:rPr>
        <w:t xml:space="preserve">Łączna suma ubezpieczenia: </w:t>
      </w:r>
      <w:r w:rsidR="00DA172E" w:rsidRPr="00DA172E">
        <w:rPr>
          <w:rFonts w:ascii="Tahoma" w:hAnsi="Tahoma" w:cs="Tahoma"/>
          <w:b/>
          <w:i/>
        </w:rPr>
        <w:t>6 316 011,69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0153B86B" w14:textId="77777777" w:rsidR="003C6DD4" w:rsidRDefault="003C6DD4" w:rsidP="00F639EF">
      <w:pPr>
        <w:ind w:left="426"/>
        <w:rPr>
          <w:rFonts w:ascii="Tahoma" w:hAnsi="Tahoma" w:cs="Tahoma"/>
          <w:b/>
        </w:rPr>
      </w:pPr>
    </w:p>
    <w:p w14:paraId="79448D74" w14:textId="64D2AD6A" w:rsidR="00F639EF" w:rsidRPr="004D74AE" w:rsidRDefault="00F639EF" w:rsidP="00F639EF">
      <w:pPr>
        <w:ind w:left="426"/>
        <w:rPr>
          <w:rFonts w:ascii="Tahoma" w:hAnsi="Tahoma" w:cs="Tahoma"/>
          <w:b/>
        </w:rPr>
      </w:pPr>
      <w:r w:rsidRPr="004D74AE">
        <w:rPr>
          <w:rFonts w:ascii="Tahoma" w:hAnsi="Tahoma" w:cs="Tahoma"/>
          <w:b/>
        </w:rPr>
        <w:t>Wartości pieniężne</w:t>
      </w:r>
    </w:p>
    <w:p w14:paraId="55F39845" w14:textId="77777777" w:rsidR="00F639EF" w:rsidRPr="004D74AE" w:rsidRDefault="00F639EF" w:rsidP="00F639EF">
      <w:pPr>
        <w:ind w:left="2835" w:hanging="2409"/>
        <w:rPr>
          <w:rFonts w:ascii="Tahoma" w:hAnsi="Tahoma" w:cs="Tahoma"/>
        </w:rPr>
      </w:pPr>
      <w:r w:rsidRPr="004D74AE">
        <w:rPr>
          <w:rFonts w:ascii="Tahoma" w:hAnsi="Tahoma" w:cs="Tahoma"/>
        </w:rPr>
        <w:t xml:space="preserve">system ubezpieczenia: </w:t>
      </w:r>
      <w:r w:rsidRPr="004D74AE">
        <w:rPr>
          <w:rFonts w:ascii="Tahoma" w:hAnsi="Tahoma" w:cs="Tahoma"/>
        </w:rPr>
        <w:tab/>
        <w:t>na pierwsze ryzyko z konsumpcją sumy ubezpieczenia</w:t>
      </w:r>
    </w:p>
    <w:p w14:paraId="7D257617" w14:textId="77777777" w:rsidR="00F639EF" w:rsidRPr="004D74AE" w:rsidRDefault="00F639EF" w:rsidP="00F639EF">
      <w:pPr>
        <w:tabs>
          <w:tab w:val="left" w:pos="2835"/>
        </w:tabs>
        <w:ind w:left="2835" w:hanging="2409"/>
        <w:rPr>
          <w:rFonts w:ascii="Tahoma" w:hAnsi="Tahoma" w:cs="Tahoma"/>
          <w:b/>
        </w:rPr>
      </w:pPr>
      <w:r w:rsidRPr="004D74AE">
        <w:rPr>
          <w:rFonts w:ascii="Tahoma" w:hAnsi="Tahoma" w:cs="Tahoma"/>
        </w:rPr>
        <w:t>rodzaj wartości</w:t>
      </w:r>
      <w:r w:rsidRPr="004D74AE">
        <w:rPr>
          <w:rFonts w:ascii="Tahoma" w:hAnsi="Tahoma" w:cs="Tahoma"/>
        </w:rPr>
        <w:tab/>
        <w:t>nominalna</w:t>
      </w:r>
    </w:p>
    <w:p w14:paraId="21304732" w14:textId="77777777" w:rsidR="00F639EF" w:rsidRPr="004D74AE" w:rsidRDefault="00F639EF" w:rsidP="00F639EF">
      <w:pPr>
        <w:ind w:left="426"/>
        <w:rPr>
          <w:rFonts w:ascii="Tahoma" w:hAnsi="Tahoma" w:cs="Tahoma"/>
          <w:b/>
        </w:rPr>
      </w:pPr>
      <w:r w:rsidRPr="004D74AE">
        <w:rPr>
          <w:rFonts w:ascii="Tahoma" w:hAnsi="Tahoma" w:cs="Tahoma"/>
        </w:rPr>
        <w:t xml:space="preserve">suma ubezpieczenia: </w:t>
      </w:r>
      <w:r w:rsidRPr="004D74AE">
        <w:rPr>
          <w:rFonts w:ascii="Tahoma" w:hAnsi="Tahoma" w:cs="Tahoma"/>
        </w:rPr>
        <w:tab/>
      </w:r>
      <w:r w:rsidRPr="004D74AE">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55C490D3" w14:textId="77777777" w:rsidR="00F639EF" w:rsidRDefault="00F639EF" w:rsidP="00F639EF">
      <w:pPr>
        <w:ind w:left="426"/>
        <w:rPr>
          <w:rFonts w:ascii="Tahoma" w:hAnsi="Tahoma" w:cs="Tahoma"/>
          <w:b/>
          <w:color w:val="FF0000"/>
        </w:rPr>
      </w:pPr>
      <w:r w:rsidRPr="00F576F1">
        <w:rPr>
          <w:rFonts w:ascii="Tahoma" w:hAnsi="Tahoma" w:cs="Tahoma"/>
        </w:rPr>
        <w:t xml:space="preserve">suma </w:t>
      </w:r>
      <w:r w:rsidRPr="00606ECB">
        <w:rPr>
          <w:rFonts w:ascii="Tahoma" w:hAnsi="Tahoma" w:cs="Tahoma"/>
        </w:rPr>
        <w:t xml:space="preserve">ubezpieczenia: </w:t>
      </w:r>
      <w:r w:rsidRPr="00606ECB">
        <w:rPr>
          <w:rFonts w:ascii="Tahoma" w:hAnsi="Tahoma" w:cs="Tahoma"/>
        </w:rPr>
        <w:tab/>
      </w:r>
      <w:r w:rsidRPr="00606ECB">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606ECB" w:rsidRDefault="00F639EF" w:rsidP="00F639EF">
      <w:pPr>
        <w:ind w:left="426"/>
        <w:rPr>
          <w:rFonts w:ascii="Tahoma" w:hAnsi="Tahoma" w:cs="Tahoma"/>
        </w:rPr>
      </w:pPr>
      <w:r w:rsidRPr="00606ECB">
        <w:rPr>
          <w:rFonts w:ascii="Tahoma" w:hAnsi="Tahoma" w:cs="Tahoma"/>
          <w:b/>
        </w:rPr>
        <w:t xml:space="preserve">Mienie osób trzecich i mienie powierzone </w:t>
      </w:r>
      <w:r w:rsidRPr="00606ECB">
        <w:rPr>
          <w:rFonts w:ascii="Tahoma" w:hAnsi="Tahoma" w:cs="Tahoma"/>
        </w:rPr>
        <w:t>(środki trwałe obce użytkowane przez Ubezpieczonego, mienie powierzone Ubezpieczonemu np. w celu naprawy, mienie w szatniach, schowkach, depozycie)</w:t>
      </w:r>
    </w:p>
    <w:p w14:paraId="14E03B8E" w14:textId="77777777" w:rsidR="00F639EF" w:rsidRPr="00606ECB" w:rsidRDefault="00F639EF" w:rsidP="00F639EF">
      <w:pPr>
        <w:ind w:left="2835" w:hanging="2409"/>
        <w:rPr>
          <w:rFonts w:ascii="Tahoma" w:hAnsi="Tahoma" w:cs="Tahoma"/>
        </w:rPr>
      </w:pPr>
      <w:r w:rsidRPr="00606ECB">
        <w:rPr>
          <w:rFonts w:ascii="Tahoma" w:hAnsi="Tahoma" w:cs="Tahoma"/>
        </w:rPr>
        <w:t xml:space="preserve">system ubezpieczenia: </w:t>
      </w:r>
      <w:r w:rsidRPr="00606ECB">
        <w:rPr>
          <w:rFonts w:ascii="Tahoma" w:hAnsi="Tahoma" w:cs="Tahoma"/>
        </w:rPr>
        <w:tab/>
        <w:t>na pierwsze ryzyko z konsumpcją sumy ubezpieczenia</w:t>
      </w:r>
    </w:p>
    <w:p w14:paraId="7959669D" w14:textId="77777777" w:rsidR="00F639EF" w:rsidRPr="00606ECB" w:rsidRDefault="00F639EF" w:rsidP="00F639EF">
      <w:pPr>
        <w:tabs>
          <w:tab w:val="left" w:pos="2835"/>
        </w:tabs>
        <w:ind w:left="2835" w:hanging="2409"/>
        <w:rPr>
          <w:rFonts w:ascii="Tahoma" w:hAnsi="Tahoma" w:cs="Tahoma"/>
          <w:b/>
        </w:rPr>
      </w:pPr>
      <w:r w:rsidRPr="00606ECB">
        <w:rPr>
          <w:rFonts w:ascii="Tahoma" w:hAnsi="Tahoma" w:cs="Tahoma"/>
        </w:rPr>
        <w:t>rodzaj wartości</w:t>
      </w:r>
      <w:r w:rsidRPr="00606ECB">
        <w:rPr>
          <w:rFonts w:ascii="Tahoma" w:hAnsi="Tahoma" w:cs="Tahoma"/>
        </w:rPr>
        <w:tab/>
        <w:t>wartość odtworzeniowa</w:t>
      </w:r>
    </w:p>
    <w:p w14:paraId="75C27F6E" w14:textId="6EB53644" w:rsidR="00F639EF" w:rsidRPr="00606ECB" w:rsidRDefault="00F639EF" w:rsidP="00F639EF">
      <w:pPr>
        <w:ind w:left="426"/>
        <w:rPr>
          <w:rFonts w:ascii="Tahoma" w:hAnsi="Tahoma" w:cs="Tahoma"/>
          <w:b/>
        </w:rPr>
      </w:pPr>
      <w:r w:rsidRPr="00606ECB">
        <w:rPr>
          <w:rFonts w:ascii="Tahoma" w:hAnsi="Tahoma" w:cs="Tahoma"/>
        </w:rPr>
        <w:t xml:space="preserve">suma ubezpieczenia: </w:t>
      </w:r>
      <w:r w:rsidRPr="00606ECB">
        <w:rPr>
          <w:rFonts w:ascii="Tahoma" w:hAnsi="Tahoma" w:cs="Tahoma"/>
        </w:rPr>
        <w:tab/>
      </w:r>
      <w:r w:rsidRPr="00606ECB">
        <w:rPr>
          <w:rFonts w:ascii="Tahoma" w:hAnsi="Tahoma" w:cs="Tahoma"/>
          <w:b/>
        </w:rPr>
        <w:t>50 000,00 zł</w:t>
      </w:r>
    </w:p>
    <w:p w14:paraId="419F9C77" w14:textId="77777777" w:rsidR="00F639EF" w:rsidRPr="00351499" w:rsidRDefault="00F639EF" w:rsidP="00F639EF">
      <w:pPr>
        <w:ind w:left="426"/>
        <w:rPr>
          <w:rFonts w:ascii="Tahoma" w:hAnsi="Tahoma" w:cs="Tahoma"/>
          <w:b/>
          <w:color w:val="FF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606ECB" w:rsidRDefault="00F639EF" w:rsidP="00F639EF">
      <w:pPr>
        <w:ind w:left="2835" w:hanging="2409"/>
        <w:rPr>
          <w:rFonts w:ascii="Tahoma" w:hAnsi="Tahoma" w:cs="Tahoma"/>
        </w:rPr>
      </w:pPr>
      <w:r w:rsidRPr="005C148B">
        <w:rPr>
          <w:rFonts w:ascii="Tahoma" w:hAnsi="Tahoma" w:cs="Tahoma"/>
          <w:color w:val="000000"/>
        </w:rPr>
        <w:t xml:space="preserve">system </w:t>
      </w:r>
      <w:r w:rsidRPr="00606ECB">
        <w:rPr>
          <w:rFonts w:ascii="Tahoma" w:hAnsi="Tahoma" w:cs="Tahoma"/>
        </w:rPr>
        <w:t xml:space="preserve">ubezpieczenia: </w:t>
      </w:r>
      <w:r w:rsidRPr="00606ECB">
        <w:rPr>
          <w:rFonts w:ascii="Tahoma" w:hAnsi="Tahoma" w:cs="Tahoma"/>
        </w:rPr>
        <w:tab/>
        <w:t>na pierwsze ryzyko z konsumpcją sumy ubezpieczenia</w:t>
      </w:r>
    </w:p>
    <w:p w14:paraId="796490AF" w14:textId="77777777" w:rsidR="00F639EF" w:rsidRPr="00606ECB" w:rsidRDefault="00F639EF" w:rsidP="00F639EF">
      <w:pPr>
        <w:tabs>
          <w:tab w:val="left" w:pos="2835"/>
        </w:tabs>
        <w:ind w:left="2835" w:hanging="2409"/>
        <w:rPr>
          <w:rFonts w:ascii="Tahoma" w:hAnsi="Tahoma" w:cs="Tahoma"/>
          <w:b/>
        </w:rPr>
      </w:pPr>
      <w:r w:rsidRPr="00606ECB">
        <w:rPr>
          <w:rFonts w:ascii="Tahoma" w:hAnsi="Tahoma" w:cs="Tahoma"/>
        </w:rPr>
        <w:t>rodzaj wartości</w:t>
      </w:r>
      <w:r w:rsidRPr="00606ECB">
        <w:rPr>
          <w:rFonts w:ascii="Tahoma" w:hAnsi="Tahoma" w:cs="Tahoma"/>
        </w:rPr>
        <w:tab/>
        <w:t>wartość odtworzeniowa</w:t>
      </w:r>
    </w:p>
    <w:p w14:paraId="220F7EEA" w14:textId="60046CEE" w:rsidR="00F639EF" w:rsidRPr="00606ECB" w:rsidRDefault="00F639EF" w:rsidP="00F639EF">
      <w:pPr>
        <w:ind w:left="426"/>
        <w:rPr>
          <w:rFonts w:ascii="Tahoma" w:hAnsi="Tahoma" w:cs="Tahoma"/>
          <w:b/>
        </w:rPr>
      </w:pPr>
      <w:r w:rsidRPr="00606ECB">
        <w:rPr>
          <w:rFonts w:ascii="Tahoma" w:hAnsi="Tahoma" w:cs="Tahoma"/>
        </w:rPr>
        <w:t xml:space="preserve">suma ubezpieczenia: </w:t>
      </w:r>
      <w:r w:rsidRPr="00606ECB">
        <w:rPr>
          <w:rFonts w:ascii="Tahoma" w:hAnsi="Tahoma" w:cs="Tahoma"/>
        </w:rPr>
        <w:tab/>
      </w:r>
      <w:r w:rsidR="00606ECB" w:rsidRPr="00606ECB">
        <w:rPr>
          <w:rFonts w:ascii="Tahoma" w:hAnsi="Tahoma" w:cs="Tahoma"/>
          <w:b/>
        </w:rPr>
        <w:t>1</w:t>
      </w:r>
      <w:r w:rsidRPr="00606ECB">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1B243CA5" w:rsidR="00F639EF" w:rsidRPr="00606ECB" w:rsidRDefault="00F639EF" w:rsidP="00606ECB">
      <w:pPr>
        <w:ind w:left="426"/>
        <w:jc w:val="both"/>
        <w:rPr>
          <w:rFonts w:ascii="Tahoma" w:hAnsi="Tahoma" w:cs="Tahoma"/>
          <w:b/>
        </w:rPr>
      </w:pPr>
      <w:r w:rsidRPr="00606ECB">
        <w:rPr>
          <w:rFonts w:ascii="Tahoma" w:hAnsi="Tahoma" w:cs="Tahoma"/>
          <w:b/>
        </w:rPr>
        <w:t xml:space="preserve">Budowle (ogrodzenia, wiaty przystankowe, bariery ochronne przy drogach publicznych, obiekty małej architektury, drogi i chodniki wewnętrzne, place, boiska, itp.) na terenie </w:t>
      </w:r>
      <w:r w:rsidR="00606ECB" w:rsidRPr="00606ECB">
        <w:rPr>
          <w:rFonts w:ascii="Tahoma" w:hAnsi="Tahoma" w:cs="Tahoma"/>
          <w:b/>
        </w:rPr>
        <w:t>Gminy Golub-Dobrzyń</w:t>
      </w:r>
      <w:r w:rsidRPr="00606ECB">
        <w:rPr>
          <w:rFonts w:ascii="Tahoma" w:hAnsi="Tahoma" w:cs="Tahoma"/>
          <w:b/>
        </w:rPr>
        <w:t xml:space="preserve"> nie wykazane do ubezpieczenia w systemie na sumy stałe</w:t>
      </w:r>
    </w:p>
    <w:p w14:paraId="0576CADF" w14:textId="77777777" w:rsidR="00F639EF" w:rsidRPr="00606ECB" w:rsidRDefault="00F639EF" w:rsidP="00606ECB">
      <w:pPr>
        <w:tabs>
          <w:tab w:val="left" w:pos="2835"/>
        </w:tabs>
        <w:ind w:left="2835" w:hanging="2409"/>
        <w:jc w:val="both"/>
        <w:rPr>
          <w:rFonts w:ascii="Tahoma" w:hAnsi="Tahoma" w:cs="Tahoma"/>
        </w:rPr>
      </w:pPr>
      <w:r w:rsidRPr="00606ECB">
        <w:rPr>
          <w:rFonts w:ascii="Tahoma" w:hAnsi="Tahoma" w:cs="Tahoma"/>
        </w:rPr>
        <w:t>wypłata odszkodowania w wartości odtworzeniowej, maksymalnie do przyjętego limitu odpowiedzialności,</w:t>
      </w:r>
    </w:p>
    <w:p w14:paraId="39517F11" w14:textId="77777777" w:rsidR="00F639EF" w:rsidRPr="00606ECB" w:rsidRDefault="00F639EF" w:rsidP="00606ECB">
      <w:pPr>
        <w:tabs>
          <w:tab w:val="left" w:pos="2835"/>
        </w:tabs>
        <w:ind w:left="2835" w:hanging="2409"/>
        <w:jc w:val="both"/>
        <w:rPr>
          <w:rFonts w:ascii="Tahoma" w:hAnsi="Tahoma" w:cs="Tahoma"/>
          <w:b/>
        </w:rPr>
      </w:pPr>
      <w:r w:rsidRPr="00606ECB">
        <w:rPr>
          <w:rFonts w:ascii="Tahoma" w:hAnsi="Tahoma" w:cs="Tahoma"/>
        </w:rPr>
        <w:t>który ulega redukcji po wypłacie odszkodowania.</w:t>
      </w:r>
    </w:p>
    <w:p w14:paraId="06846F8B" w14:textId="77777777" w:rsidR="00F639EF" w:rsidRPr="00606ECB" w:rsidRDefault="00F639EF" w:rsidP="00606ECB">
      <w:pPr>
        <w:ind w:left="426"/>
        <w:jc w:val="both"/>
        <w:rPr>
          <w:rFonts w:ascii="Tahoma" w:hAnsi="Tahoma" w:cs="Tahoma"/>
          <w:b/>
        </w:rPr>
      </w:pPr>
      <w:r w:rsidRPr="00606ECB">
        <w:rPr>
          <w:rFonts w:ascii="Tahoma" w:hAnsi="Tahoma" w:cs="Tahoma"/>
        </w:rPr>
        <w:t>suma ubezpieczenia:</w:t>
      </w:r>
      <w:r w:rsidRPr="00606ECB">
        <w:rPr>
          <w:rFonts w:ascii="Tahoma" w:hAnsi="Tahoma" w:cs="Tahoma"/>
          <w:b/>
        </w:rPr>
        <w:t xml:space="preserve"> </w:t>
      </w:r>
      <w:r w:rsidRPr="00606ECB">
        <w:rPr>
          <w:rFonts w:ascii="Tahoma" w:hAnsi="Tahoma" w:cs="Tahoma"/>
          <w:b/>
        </w:rPr>
        <w:tab/>
        <w:t>50 000,00 zł</w:t>
      </w:r>
    </w:p>
    <w:p w14:paraId="2C1E66C8" w14:textId="77777777" w:rsidR="00DA172E" w:rsidRDefault="00DA172E" w:rsidP="00606ECB">
      <w:pPr>
        <w:ind w:left="426"/>
        <w:jc w:val="both"/>
        <w:rPr>
          <w:rFonts w:ascii="Tahoma" w:hAnsi="Tahoma" w:cs="Tahoma"/>
          <w:b/>
        </w:rPr>
      </w:pPr>
    </w:p>
    <w:p w14:paraId="25837231" w14:textId="45857676" w:rsidR="00F639EF" w:rsidRPr="00606ECB" w:rsidRDefault="00F639EF" w:rsidP="00606ECB">
      <w:pPr>
        <w:ind w:left="426"/>
        <w:jc w:val="both"/>
        <w:rPr>
          <w:rFonts w:ascii="Tahoma" w:hAnsi="Tahoma" w:cs="Tahoma"/>
          <w:b/>
        </w:rPr>
      </w:pPr>
      <w:r w:rsidRPr="00606ECB">
        <w:rPr>
          <w:rFonts w:ascii="Tahoma" w:hAnsi="Tahoma" w:cs="Tahoma"/>
          <w:b/>
        </w:rPr>
        <w:t xml:space="preserve">Znaki drogowe (w tym sygnalizacja świetlna), tablice informacyjne, witacze, słupy oświetleniowe wraz z linią zasilającą, lampy należące do Zamawiającego na terenie  </w:t>
      </w:r>
      <w:r w:rsidR="00606ECB" w:rsidRPr="00606ECB">
        <w:rPr>
          <w:rFonts w:ascii="Tahoma" w:hAnsi="Tahoma" w:cs="Tahoma"/>
          <w:b/>
        </w:rPr>
        <w:t xml:space="preserve">Gminy Golub-Dobrzyń </w:t>
      </w:r>
      <w:r w:rsidRPr="00606ECB">
        <w:rPr>
          <w:rFonts w:ascii="Tahoma" w:hAnsi="Tahoma" w:cs="Tahoma"/>
          <w:b/>
        </w:rPr>
        <w:t>nie wykazane do ubezpieczenia w systemie na sumy stałe</w:t>
      </w:r>
    </w:p>
    <w:p w14:paraId="3EC083BD" w14:textId="77777777" w:rsidR="00F639EF" w:rsidRPr="00606ECB" w:rsidRDefault="00F639EF" w:rsidP="00606ECB">
      <w:pPr>
        <w:tabs>
          <w:tab w:val="left" w:pos="2835"/>
        </w:tabs>
        <w:ind w:left="2835" w:hanging="2409"/>
        <w:jc w:val="both"/>
        <w:rPr>
          <w:rFonts w:ascii="Tahoma" w:hAnsi="Tahoma" w:cs="Tahoma"/>
        </w:rPr>
      </w:pPr>
      <w:r w:rsidRPr="00606ECB">
        <w:rPr>
          <w:rFonts w:ascii="Tahoma" w:hAnsi="Tahoma" w:cs="Tahoma"/>
        </w:rPr>
        <w:t>wypłata odszkodowania w wartości odtworzeniowej, maksymalnie do przyjętego limitu odpowiedzialności,</w:t>
      </w:r>
    </w:p>
    <w:p w14:paraId="7A8ABD80" w14:textId="77777777" w:rsidR="00F639EF" w:rsidRPr="00606ECB" w:rsidRDefault="00F639EF" w:rsidP="00606ECB">
      <w:pPr>
        <w:tabs>
          <w:tab w:val="left" w:pos="2835"/>
        </w:tabs>
        <w:ind w:left="2835" w:hanging="2409"/>
        <w:jc w:val="both"/>
        <w:rPr>
          <w:rFonts w:ascii="Tahoma" w:hAnsi="Tahoma" w:cs="Tahoma"/>
          <w:b/>
        </w:rPr>
      </w:pPr>
      <w:r w:rsidRPr="00606ECB">
        <w:rPr>
          <w:rFonts w:ascii="Tahoma" w:hAnsi="Tahoma" w:cs="Tahoma"/>
        </w:rPr>
        <w:t>który ulega redukcji po wypłacie odszkodowania.</w:t>
      </w:r>
    </w:p>
    <w:p w14:paraId="3794E185" w14:textId="77777777" w:rsidR="00F639EF" w:rsidRPr="00606ECB" w:rsidRDefault="00F639EF" w:rsidP="00606ECB">
      <w:pPr>
        <w:ind w:left="426"/>
        <w:jc w:val="both"/>
        <w:rPr>
          <w:rFonts w:ascii="Tahoma" w:hAnsi="Tahoma" w:cs="Tahoma"/>
          <w:b/>
        </w:rPr>
      </w:pPr>
      <w:r w:rsidRPr="00606ECB">
        <w:rPr>
          <w:rFonts w:ascii="Tahoma" w:hAnsi="Tahoma" w:cs="Tahoma"/>
        </w:rPr>
        <w:t xml:space="preserve">suma ubezpieczenia: </w:t>
      </w:r>
      <w:r w:rsidRPr="00606ECB">
        <w:rPr>
          <w:rFonts w:ascii="Tahoma" w:hAnsi="Tahoma" w:cs="Tahoma"/>
        </w:rPr>
        <w:tab/>
      </w:r>
      <w:r w:rsidRPr="00606ECB">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606ECB" w:rsidRDefault="00F639EF" w:rsidP="00F639EF">
      <w:pPr>
        <w:ind w:left="426"/>
        <w:rPr>
          <w:rFonts w:ascii="Tahoma" w:hAnsi="Tahoma" w:cs="Tahoma"/>
          <w:b/>
        </w:rPr>
      </w:pPr>
      <w:r w:rsidRPr="00606ECB">
        <w:rPr>
          <w:rFonts w:ascii="Tahoma" w:hAnsi="Tahoma" w:cs="Tahoma"/>
          <w:b/>
        </w:rPr>
        <w:t xml:space="preserve">Mienie pracownicze i uczniowskie </w:t>
      </w:r>
    </w:p>
    <w:p w14:paraId="7A8FF075" w14:textId="77777777" w:rsidR="00F639EF" w:rsidRPr="00606ECB" w:rsidRDefault="00F639EF" w:rsidP="00F639EF">
      <w:pPr>
        <w:ind w:left="2835" w:hanging="2409"/>
        <w:rPr>
          <w:rFonts w:ascii="Tahoma" w:hAnsi="Tahoma" w:cs="Tahoma"/>
        </w:rPr>
      </w:pPr>
      <w:r w:rsidRPr="00606ECB">
        <w:rPr>
          <w:rFonts w:ascii="Tahoma" w:hAnsi="Tahoma" w:cs="Tahoma"/>
        </w:rPr>
        <w:t xml:space="preserve">system ubezpieczenia: </w:t>
      </w:r>
      <w:r w:rsidRPr="00606ECB">
        <w:rPr>
          <w:rFonts w:ascii="Tahoma" w:hAnsi="Tahoma" w:cs="Tahoma"/>
        </w:rPr>
        <w:tab/>
        <w:t>na pierwsze ryzyko z konsumpcją sumy ubezpieczenia, bez limitu na osobę</w:t>
      </w:r>
    </w:p>
    <w:p w14:paraId="7F08AA64" w14:textId="77777777" w:rsidR="00F639EF" w:rsidRPr="00606ECB" w:rsidRDefault="00F639EF" w:rsidP="00F639EF">
      <w:pPr>
        <w:ind w:left="426"/>
        <w:rPr>
          <w:rFonts w:ascii="Tahoma" w:hAnsi="Tahoma" w:cs="Tahoma"/>
        </w:rPr>
      </w:pPr>
      <w:r w:rsidRPr="00606ECB">
        <w:rPr>
          <w:rFonts w:ascii="Tahoma" w:hAnsi="Tahoma" w:cs="Tahoma"/>
        </w:rPr>
        <w:t>rodzaj wartości</w:t>
      </w:r>
      <w:r w:rsidRPr="00606ECB">
        <w:rPr>
          <w:rFonts w:ascii="Tahoma" w:hAnsi="Tahoma" w:cs="Tahoma"/>
        </w:rPr>
        <w:tab/>
        <w:t>wartość rzeczywista</w:t>
      </w:r>
    </w:p>
    <w:p w14:paraId="0A7DC221" w14:textId="62B4B54B" w:rsidR="00F639EF" w:rsidRPr="00606ECB" w:rsidRDefault="00F639EF" w:rsidP="00F639EF">
      <w:pPr>
        <w:ind w:left="426"/>
        <w:rPr>
          <w:rFonts w:ascii="Tahoma" w:hAnsi="Tahoma" w:cs="Tahoma"/>
          <w:b/>
        </w:rPr>
      </w:pPr>
      <w:r w:rsidRPr="00606ECB">
        <w:rPr>
          <w:rFonts w:ascii="Tahoma" w:hAnsi="Tahoma" w:cs="Tahoma"/>
        </w:rPr>
        <w:t xml:space="preserve">suma ubezpieczenia: </w:t>
      </w:r>
      <w:r w:rsidRPr="00606ECB">
        <w:rPr>
          <w:rFonts w:ascii="Tahoma" w:hAnsi="Tahoma" w:cs="Tahoma"/>
        </w:rPr>
        <w:tab/>
      </w:r>
      <w:r w:rsidR="00606ECB">
        <w:rPr>
          <w:rFonts w:ascii="Tahoma" w:hAnsi="Tahoma" w:cs="Tahoma"/>
          <w:b/>
        </w:rPr>
        <w:t>1</w:t>
      </w:r>
      <w:r w:rsidRPr="00606ECB">
        <w:rPr>
          <w:rFonts w:ascii="Tahoma" w:hAnsi="Tahoma" w:cs="Tahoma"/>
          <w:b/>
        </w:rPr>
        <w:t xml:space="preserve">0 000,00 zł </w:t>
      </w:r>
    </w:p>
    <w:p w14:paraId="158D32F3" w14:textId="77777777" w:rsidR="00F639EF" w:rsidRPr="003A1B46" w:rsidRDefault="00F639EF" w:rsidP="00F639EF">
      <w:pPr>
        <w:ind w:left="426"/>
        <w:rPr>
          <w:rFonts w:ascii="Tahoma" w:hAnsi="Tahoma" w:cs="Tahoma"/>
          <w:b/>
        </w:rPr>
      </w:pPr>
    </w:p>
    <w:p w14:paraId="3E29A7E1" w14:textId="77777777" w:rsidR="00F639EF" w:rsidRPr="00606ECB" w:rsidRDefault="00F639EF" w:rsidP="00F639EF">
      <w:pPr>
        <w:ind w:left="426"/>
        <w:rPr>
          <w:rFonts w:ascii="Tahoma" w:hAnsi="Tahoma" w:cs="Tahoma"/>
          <w:b/>
        </w:rPr>
      </w:pPr>
      <w:r w:rsidRPr="00606ECB">
        <w:rPr>
          <w:rFonts w:ascii="Tahoma" w:hAnsi="Tahoma" w:cs="Tahoma"/>
          <w:b/>
        </w:rPr>
        <w:lastRenderedPageBreak/>
        <w:t>Mienie osobiste członków OSP oraz wyposażenie ratownicze jednostek OSP</w:t>
      </w:r>
    </w:p>
    <w:p w14:paraId="5F1A45A4" w14:textId="77777777" w:rsidR="00F639EF" w:rsidRPr="00606ECB" w:rsidRDefault="00F639EF" w:rsidP="00F639EF">
      <w:pPr>
        <w:ind w:left="2835" w:hanging="2409"/>
        <w:rPr>
          <w:rFonts w:ascii="Tahoma" w:hAnsi="Tahoma" w:cs="Tahoma"/>
        </w:rPr>
      </w:pPr>
      <w:r w:rsidRPr="00606ECB">
        <w:rPr>
          <w:rFonts w:ascii="Tahoma" w:hAnsi="Tahoma" w:cs="Tahoma"/>
        </w:rPr>
        <w:t xml:space="preserve">system ubezpieczenia: </w:t>
      </w:r>
      <w:r w:rsidRPr="00606ECB">
        <w:rPr>
          <w:rFonts w:ascii="Tahoma" w:hAnsi="Tahoma" w:cs="Tahoma"/>
        </w:rPr>
        <w:tab/>
        <w:t>na pierwsze ryzyko z konsumpcją sumy ubezpieczenia, bez limitu na osobę</w:t>
      </w:r>
    </w:p>
    <w:p w14:paraId="0DEE9BCB" w14:textId="77777777" w:rsidR="00F639EF" w:rsidRPr="00606ECB" w:rsidRDefault="00F639EF" w:rsidP="00F639EF">
      <w:pPr>
        <w:ind w:left="426"/>
        <w:rPr>
          <w:rFonts w:ascii="Tahoma" w:hAnsi="Tahoma" w:cs="Tahoma"/>
        </w:rPr>
      </w:pPr>
      <w:r w:rsidRPr="00606ECB">
        <w:rPr>
          <w:rFonts w:ascii="Tahoma" w:hAnsi="Tahoma" w:cs="Tahoma"/>
        </w:rPr>
        <w:t>rodzaj wartości</w:t>
      </w:r>
      <w:r w:rsidRPr="00606ECB">
        <w:rPr>
          <w:rFonts w:ascii="Tahoma" w:hAnsi="Tahoma" w:cs="Tahoma"/>
        </w:rPr>
        <w:tab/>
        <w:t>wartość odtworzeniowa</w:t>
      </w:r>
    </w:p>
    <w:p w14:paraId="15DB6DDA" w14:textId="163EC876" w:rsidR="00F639EF" w:rsidRPr="00606ECB" w:rsidRDefault="00F639EF" w:rsidP="00F639EF">
      <w:pPr>
        <w:ind w:left="426"/>
        <w:rPr>
          <w:rFonts w:ascii="Tahoma" w:hAnsi="Tahoma" w:cs="Tahoma"/>
          <w:b/>
        </w:rPr>
      </w:pPr>
      <w:r w:rsidRPr="00606ECB">
        <w:rPr>
          <w:rFonts w:ascii="Tahoma" w:hAnsi="Tahoma" w:cs="Tahoma"/>
        </w:rPr>
        <w:t xml:space="preserve">suma ubezpieczenia: </w:t>
      </w:r>
      <w:r w:rsidRPr="00606ECB">
        <w:rPr>
          <w:rFonts w:ascii="Tahoma" w:hAnsi="Tahoma" w:cs="Tahoma"/>
        </w:rPr>
        <w:tab/>
      </w:r>
      <w:r w:rsidR="00606ECB">
        <w:rPr>
          <w:rFonts w:ascii="Tahoma" w:hAnsi="Tahoma" w:cs="Tahoma"/>
          <w:b/>
        </w:rPr>
        <w:t>3</w:t>
      </w:r>
      <w:r w:rsidRPr="00606ECB">
        <w:rPr>
          <w:rFonts w:ascii="Tahoma" w:hAnsi="Tahoma" w:cs="Tahoma"/>
          <w:b/>
        </w:rPr>
        <w:t xml:space="preserve">0 000,00 zł </w:t>
      </w:r>
    </w:p>
    <w:p w14:paraId="1E11F307" w14:textId="77777777" w:rsidR="00F639EF" w:rsidRPr="00606ECB" w:rsidRDefault="00F639EF" w:rsidP="00F639EF">
      <w:pPr>
        <w:ind w:left="426"/>
        <w:rPr>
          <w:rFonts w:ascii="Tahoma" w:hAnsi="Tahoma" w:cs="Tahoma"/>
        </w:rPr>
      </w:pPr>
      <w:r w:rsidRPr="00606ECB">
        <w:rPr>
          <w:rFonts w:ascii="Tahoma" w:hAnsi="Tahoma" w:cs="Tahoma"/>
        </w:rPr>
        <w:t>Miejsce ubezpieczenia: teren wykonywania zadań statutowych, w tym akcji ratowniczych</w:t>
      </w:r>
    </w:p>
    <w:p w14:paraId="31A51B2D" w14:textId="77777777" w:rsidR="00F639EF" w:rsidRPr="00606ECB" w:rsidRDefault="00F639EF" w:rsidP="00F639EF">
      <w:pPr>
        <w:ind w:left="426"/>
        <w:rPr>
          <w:rFonts w:ascii="Tahoma" w:hAnsi="Tahoma" w:cs="Tahoma"/>
          <w:b/>
        </w:rPr>
      </w:pPr>
    </w:p>
    <w:p w14:paraId="261059B4" w14:textId="77777777" w:rsidR="00F639EF" w:rsidRPr="00606ECB" w:rsidRDefault="00F639EF" w:rsidP="00F639EF">
      <w:pPr>
        <w:ind w:left="426"/>
        <w:rPr>
          <w:rFonts w:ascii="Tahoma" w:hAnsi="Tahoma" w:cs="Tahoma"/>
          <w:b/>
        </w:rPr>
      </w:pPr>
      <w:r w:rsidRPr="00606ECB">
        <w:rPr>
          <w:rFonts w:ascii="Tahoma" w:hAnsi="Tahoma" w:cs="Tahoma"/>
          <w:b/>
        </w:rPr>
        <w:t>Środki obrotowe*</w:t>
      </w:r>
    </w:p>
    <w:p w14:paraId="5C4E0563" w14:textId="77777777" w:rsidR="00F639EF" w:rsidRPr="00606ECB" w:rsidRDefault="00F639EF" w:rsidP="00F639EF">
      <w:pPr>
        <w:ind w:left="2835" w:hanging="2409"/>
        <w:rPr>
          <w:rFonts w:ascii="Tahoma" w:hAnsi="Tahoma" w:cs="Tahoma"/>
        </w:rPr>
      </w:pPr>
      <w:r w:rsidRPr="00606ECB">
        <w:rPr>
          <w:rFonts w:ascii="Tahoma" w:hAnsi="Tahoma" w:cs="Tahoma"/>
        </w:rPr>
        <w:t xml:space="preserve">system ubezpieczenia: </w:t>
      </w:r>
      <w:r w:rsidRPr="00606ECB">
        <w:rPr>
          <w:rFonts w:ascii="Tahoma" w:hAnsi="Tahoma" w:cs="Tahoma"/>
        </w:rPr>
        <w:tab/>
        <w:t>na pierwsze ryzyko z konsumpcją sumy ubezpieczenia</w:t>
      </w:r>
    </w:p>
    <w:p w14:paraId="38318D3E" w14:textId="77777777" w:rsidR="00F639EF" w:rsidRPr="00606ECB" w:rsidRDefault="00F639EF" w:rsidP="00F639EF">
      <w:pPr>
        <w:tabs>
          <w:tab w:val="left" w:pos="2835"/>
        </w:tabs>
        <w:ind w:left="2835" w:hanging="2409"/>
        <w:rPr>
          <w:rFonts w:ascii="Tahoma" w:hAnsi="Tahoma" w:cs="Tahoma"/>
          <w:b/>
        </w:rPr>
      </w:pPr>
      <w:r w:rsidRPr="00606ECB">
        <w:rPr>
          <w:rFonts w:ascii="Tahoma" w:hAnsi="Tahoma" w:cs="Tahoma"/>
        </w:rPr>
        <w:t>rodzaj wartości</w:t>
      </w:r>
      <w:r w:rsidRPr="00606ECB">
        <w:rPr>
          <w:rFonts w:ascii="Tahoma" w:hAnsi="Tahoma" w:cs="Tahoma"/>
        </w:rPr>
        <w:tab/>
        <w:t>wartość zakupu/wytworzenia</w:t>
      </w:r>
    </w:p>
    <w:p w14:paraId="60045B0A" w14:textId="499BDB4F" w:rsidR="00F639EF" w:rsidRPr="00606ECB" w:rsidRDefault="00F639EF" w:rsidP="00F639EF">
      <w:pPr>
        <w:ind w:left="426"/>
        <w:rPr>
          <w:rFonts w:ascii="Tahoma" w:hAnsi="Tahoma" w:cs="Tahoma"/>
          <w:b/>
        </w:rPr>
      </w:pPr>
      <w:r w:rsidRPr="00606ECB">
        <w:rPr>
          <w:rFonts w:ascii="Tahoma" w:hAnsi="Tahoma" w:cs="Tahoma"/>
        </w:rPr>
        <w:t xml:space="preserve">suma ubezpieczenia: </w:t>
      </w:r>
      <w:r w:rsidRPr="00606ECB">
        <w:rPr>
          <w:rFonts w:ascii="Tahoma" w:hAnsi="Tahoma" w:cs="Tahoma"/>
        </w:rPr>
        <w:tab/>
      </w:r>
      <w:r w:rsidRPr="00606ECB">
        <w:rPr>
          <w:rFonts w:ascii="Tahoma" w:hAnsi="Tahoma" w:cs="Tahoma"/>
          <w:b/>
        </w:rPr>
        <w:t>10 000,00 zł</w:t>
      </w:r>
    </w:p>
    <w:p w14:paraId="22256E78" w14:textId="1374665A" w:rsidR="00F639EF" w:rsidRPr="00606ECB" w:rsidRDefault="00F639EF" w:rsidP="00F639EF">
      <w:pPr>
        <w:ind w:firstLine="426"/>
        <w:jc w:val="both"/>
        <w:rPr>
          <w:rFonts w:ascii="Tahoma" w:hAnsi="Tahoma" w:cs="Tahoma"/>
          <w:sz w:val="18"/>
          <w:szCs w:val="18"/>
        </w:rPr>
      </w:pPr>
      <w:r w:rsidRPr="00606ECB">
        <w:rPr>
          <w:rFonts w:ascii="Tahoma" w:hAnsi="Tahoma" w:cs="Tahoma"/>
          <w:sz w:val="18"/>
          <w:szCs w:val="18"/>
        </w:rPr>
        <w:t xml:space="preserve">*W tym paliwo w zbiornikach lub pojeździe do limitu </w:t>
      </w:r>
      <w:r w:rsidR="00606ECB" w:rsidRPr="00606ECB">
        <w:rPr>
          <w:rFonts w:ascii="Tahoma" w:hAnsi="Tahoma" w:cs="Tahoma"/>
          <w:sz w:val="18"/>
          <w:szCs w:val="18"/>
        </w:rPr>
        <w:t>2</w:t>
      </w:r>
      <w:r w:rsidRPr="00606ECB">
        <w:rPr>
          <w:rFonts w:ascii="Tahoma" w:hAnsi="Tahoma" w:cs="Tahoma"/>
          <w:sz w:val="18"/>
          <w:szCs w:val="18"/>
        </w:rPr>
        <w:t> 000 zł</w:t>
      </w:r>
    </w:p>
    <w:p w14:paraId="544DEFD3" w14:textId="77777777" w:rsidR="00FC2305" w:rsidRPr="00606ECB" w:rsidRDefault="00FC2305" w:rsidP="00FC2305">
      <w:pPr>
        <w:spacing w:after="160" w:line="259" w:lineRule="auto"/>
        <w:ind w:left="426"/>
        <w:contextualSpacing/>
        <w:jc w:val="both"/>
        <w:rPr>
          <w:rFonts w:ascii="Tahoma" w:eastAsia="Calibri" w:hAnsi="Tahoma" w:cs="Tahoma"/>
          <w:b/>
          <w:lang w:eastAsia="en-US"/>
        </w:rPr>
      </w:pPr>
    </w:p>
    <w:p w14:paraId="09CAA52F" w14:textId="2809BCE8" w:rsidR="00FC2305" w:rsidRPr="00606ECB" w:rsidRDefault="00FC2305" w:rsidP="00FC2305">
      <w:pPr>
        <w:spacing w:after="160" w:line="259" w:lineRule="auto"/>
        <w:ind w:left="426"/>
        <w:contextualSpacing/>
        <w:jc w:val="both"/>
        <w:rPr>
          <w:rFonts w:ascii="Tahoma" w:eastAsia="Calibri" w:hAnsi="Tahoma" w:cs="Tahoma"/>
          <w:b/>
          <w:lang w:eastAsia="en-US"/>
        </w:rPr>
      </w:pPr>
      <w:r w:rsidRPr="00606ECB">
        <w:rPr>
          <w:rFonts w:ascii="Tahoma" w:eastAsia="Calibri" w:hAnsi="Tahoma" w:cs="Tahoma"/>
          <w:b/>
          <w:lang w:eastAsia="en-US"/>
        </w:rPr>
        <w:t xml:space="preserve">Pojemniki na odpady należące do ubezpieczającego lub pojemniki użyczone przez ubezpieczającego na terenie </w:t>
      </w:r>
      <w:r w:rsidR="00606ECB" w:rsidRPr="00606ECB">
        <w:rPr>
          <w:rFonts w:ascii="Tahoma" w:hAnsi="Tahoma" w:cs="Tahoma"/>
          <w:b/>
        </w:rPr>
        <w:t>Gminy Golub-Dobrzyń</w:t>
      </w:r>
    </w:p>
    <w:p w14:paraId="3E2FC009" w14:textId="2ACB1BA9" w:rsidR="00FC2305" w:rsidRPr="00606ECB" w:rsidRDefault="00FC2305" w:rsidP="00FC2305">
      <w:pPr>
        <w:spacing w:after="160" w:line="259" w:lineRule="auto"/>
        <w:ind w:left="426"/>
        <w:contextualSpacing/>
        <w:jc w:val="both"/>
        <w:rPr>
          <w:rFonts w:ascii="Tahoma" w:eastAsia="Calibri" w:hAnsi="Tahoma" w:cs="Tahoma"/>
          <w:lang w:eastAsia="en-US"/>
        </w:rPr>
      </w:pPr>
      <w:r w:rsidRPr="00606ECB">
        <w:rPr>
          <w:rFonts w:ascii="Tahoma" w:eastAsia="Calibri" w:hAnsi="Tahoma" w:cs="Tahoma"/>
          <w:lang w:eastAsia="en-US"/>
        </w:rPr>
        <w:t xml:space="preserve">system ubezpieczenia: na pierwsze ryzyko </w:t>
      </w:r>
      <w:r w:rsidRPr="00606ECB">
        <w:rPr>
          <w:rFonts w:ascii="Tahoma" w:hAnsi="Tahoma" w:cs="Tahoma"/>
        </w:rPr>
        <w:t>z konsumpcją sumy ubezpieczenia</w:t>
      </w:r>
    </w:p>
    <w:p w14:paraId="48E6E971" w14:textId="77777777" w:rsidR="00FC2305" w:rsidRPr="00606ECB" w:rsidRDefault="00FC2305" w:rsidP="00FC2305">
      <w:pPr>
        <w:spacing w:after="160" w:line="259" w:lineRule="auto"/>
        <w:ind w:left="426"/>
        <w:contextualSpacing/>
        <w:jc w:val="both"/>
        <w:rPr>
          <w:rFonts w:ascii="Tahoma" w:eastAsia="Calibri" w:hAnsi="Tahoma" w:cs="Tahoma"/>
          <w:lang w:eastAsia="en-US"/>
        </w:rPr>
      </w:pPr>
      <w:r w:rsidRPr="00606ECB">
        <w:rPr>
          <w:rFonts w:ascii="Tahoma" w:eastAsia="Calibri" w:hAnsi="Tahoma" w:cs="Tahoma"/>
          <w:lang w:eastAsia="en-US"/>
        </w:rPr>
        <w:t xml:space="preserve">rodzaj wartości: wartość odtworzeniowa </w:t>
      </w:r>
    </w:p>
    <w:p w14:paraId="5D967B86" w14:textId="25BDA575" w:rsidR="00FC2305" w:rsidRPr="00606ECB" w:rsidRDefault="00FC2305" w:rsidP="00FC2305">
      <w:pPr>
        <w:spacing w:after="160" w:line="259" w:lineRule="auto"/>
        <w:ind w:left="426"/>
        <w:contextualSpacing/>
        <w:jc w:val="both"/>
        <w:rPr>
          <w:rFonts w:ascii="Tahoma" w:eastAsia="Calibri" w:hAnsi="Tahoma" w:cs="Tahoma"/>
          <w:b/>
          <w:bCs/>
          <w:lang w:eastAsia="en-US"/>
        </w:rPr>
      </w:pPr>
      <w:r w:rsidRPr="00606ECB">
        <w:rPr>
          <w:rFonts w:ascii="Tahoma" w:eastAsia="Calibri" w:hAnsi="Tahoma" w:cs="Tahoma"/>
          <w:lang w:eastAsia="en-US"/>
        </w:rPr>
        <w:t>suma ubezpieczenia</w:t>
      </w:r>
      <w:r w:rsidRPr="00606ECB">
        <w:rPr>
          <w:rFonts w:ascii="Tahoma" w:eastAsia="Calibri" w:hAnsi="Tahoma" w:cs="Tahoma"/>
          <w:b/>
          <w:lang w:eastAsia="en-US"/>
        </w:rPr>
        <w:t>:</w:t>
      </w:r>
      <w:r w:rsidRPr="00606ECB">
        <w:rPr>
          <w:rFonts w:ascii="Tahoma" w:eastAsia="Calibri" w:hAnsi="Tahoma" w:cs="Tahoma"/>
          <w:b/>
          <w:bCs/>
          <w:lang w:eastAsia="en-US"/>
        </w:rPr>
        <w:t xml:space="preserve">   10 000,00 zł </w:t>
      </w:r>
    </w:p>
    <w:p w14:paraId="24B49D28" w14:textId="77777777" w:rsidR="00DE3276" w:rsidRPr="00606ECB"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06ECB" w:rsidRDefault="00FC2305" w:rsidP="00DE3276">
      <w:pPr>
        <w:spacing w:line="259" w:lineRule="auto"/>
        <w:ind w:left="426"/>
        <w:jc w:val="both"/>
        <w:rPr>
          <w:rFonts w:ascii="Tahoma" w:eastAsia="Calibri" w:hAnsi="Tahoma" w:cs="Tahoma"/>
          <w:b/>
          <w:bCs/>
          <w:lang w:eastAsia="en-US"/>
        </w:rPr>
      </w:pPr>
      <w:bookmarkStart w:id="13" w:name="_Hlk64990296"/>
      <w:r w:rsidRPr="00606ECB">
        <w:rPr>
          <w:rFonts w:ascii="Tahoma" w:eastAsia="Calibri" w:hAnsi="Tahoma" w:cs="Tahoma"/>
          <w:b/>
          <w:bCs/>
          <w:lang w:eastAsia="en-US"/>
        </w:rPr>
        <w:t xml:space="preserve">Namioty </w:t>
      </w:r>
      <w:r w:rsidR="00E73F4C" w:rsidRPr="00606ECB">
        <w:rPr>
          <w:rFonts w:ascii="Tahoma" w:eastAsia="Calibri" w:hAnsi="Tahoma" w:cs="Tahoma"/>
          <w:b/>
          <w:bCs/>
          <w:lang w:eastAsia="en-US"/>
        </w:rPr>
        <w:t>nie wykazane do ubezpieczenia na sumy stałe</w:t>
      </w:r>
    </w:p>
    <w:p w14:paraId="4B248608" w14:textId="52239CD3" w:rsidR="00FC2305" w:rsidRPr="00606ECB" w:rsidRDefault="00FC2305" w:rsidP="00DE3276">
      <w:pPr>
        <w:spacing w:line="259" w:lineRule="auto"/>
        <w:ind w:left="426"/>
        <w:contextualSpacing/>
        <w:jc w:val="both"/>
        <w:rPr>
          <w:rFonts w:ascii="Tahoma" w:eastAsia="Calibri" w:hAnsi="Tahoma" w:cs="Tahoma"/>
          <w:lang w:eastAsia="en-US"/>
        </w:rPr>
      </w:pPr>
      <w:r w:rsidRPr="00606ECB">
        <w:rPr>
          <w:rFonts w:ascii="Tahoma" w:eastAsia="Calibri" w:hAnsi="Tahoma" w:cs="Tahoma"/>
          <w:lang w:eastAsia="en-US"/>
        </w:rPr>
        <w:t xml:space="preserve">system ubezpieczenia: na pierwsze ryzyko </w:t>
      </w:r>
      <w:r w:rsidRPr="00606ECB">
        <w:rPr>
          <w:rFonts w:ascii="Tahoma" w:hAnsi="Tahoma" w:cs="Tahoma"/>
        </w:rPr>
        <w:t>z konsumpcją sumy ubezpieczenia</w:t>
      </w:r>
    </w:p>
    <w:p w14:paraId="5336BEDE" w14:textId="77777777" w:rsidR="00FC2305" w:rsidRPr="00606ECB" w:rsidRDefault="00FC2305" w:rsidP="00DE3276">
      <w:pPr>
        <w:spacing w:after="160" w:line="259" w:lineRule="auto"/>
        <w:ind w:left="429"/>
        <w:contextualSpacing/>
        <w:jc w:val="both"/>
        <w:rPr>
          <w:rFonts w:ascii="Tahoma" w:eastAsia="Calibri" w:hAnsi="Tahoma" w:cs="Tahoma"/>
          <w:lang w:eastAsia="en-US"/>
        </w:rPr>
      </w:pPr>
      <w:r w:rsidRPr="00606ECB">
        <w:rPr>
          <w:rFonts w:ascii="Tahoma" w:eastAsia="Calibri" w:hAnsi="Tahoma" w:cs="Tahoma"/>
          <w:lang w:eastAsia="en-US"/>
        </w:rPr>
        <w:t xml:space="preserve">rodzaj wartości: wartość odtworzeniowa </w:t>
      </w:r>
    </w:p>
    <w:p w14:paraId="76451BF1" w14:textId="427358D0" w:rsidR="00FC2305" w:rsidRPr="00606ECB" w:rsidRDefault="00FC2305" w:rsidP="00DE3276">
      <w:pPr>
        <w:spacing w:after="160" w:line="259" w:lineRule="auto"/>
        <w:ind w:left="429"/>
        <w:contextualSpacing/>
        <w:jc w:val="both"/>
        <w:rPr>
          <w:rFonts w:ascii="Tahoma" w:eastAsia="Calibri" w:hAnsi="Tahoma" w:cs="Tahoma"/>
          <w:b/>
          <w:bCs/>
          <w:lang w:eastAsia="en-US"/>
        </w:rPr>
      </w:pPr>
      <w:r w:rsidRPr="00606ECB">
        <w:rPr>
          <w:rFonts w:ascii="Tahoma" w:eastAsia="Calibri" w:hAnsi="Tahoma" w:cs="Tahoma"/>
          <w:lang w:eastAsia="en-US"/>
        </w:rPr>
        <w:t>suma ubezpieczenia</w:t>
      </w:r>
      <w:r w:rsidRPr="00606ECB">
        <w:rPr>
          <w:rFonts w:ascii="Tahoma" w:eastAsia="Calibri" w:hAnsi="Tahoma" w:cs="Tahoma"/>
          <w:b/>
          <w:lang w:eastAsia="en-US"/>
        </w:rPr>
        <w:t>:</w:t>
      </w:r>
      <w:r w:rsidRPr="00606ECB">
        <w:rPr>
          <w:rFonts w:ascii="Tahoma" w:eastAsia="Calibri" w:hAnsi="Tahoma" w:cs="Tahoma"/>
          <w:b/>
          <w:bCs/>
          <w:lang w:eastAsia="en-US"/>
        </w:rPr>
        <w:t xml:space="preserve">   10 000,00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6DC21949" w14:textId="77777777" w:rsidR="004D74AE" w:rsidRDefault="004D74AE" w:rsidP="00F639EF">
      <w:pPr>
        <w:ind w:left="426"/>
        <w:jc w:val="both"/>
        <w:rPr>
          <w:rFonts w:ascii="Tahoma" w:hAnsi="Tahoma" w:cs="Tahoma"/>
          <w:b/>
        </w:rPr>
      </w:pPr>
    </w:p>
    <w:p w14:paraId="2CB06BAB" w14:textId="5F342025"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F47A02" w:rsidRDefault="00F639EF" w:rsidP="00F639EF">
      <w:pPr>
        <w:ind w:left="426"/>
        <w:jc w:val="both"/>
        <w:rPr>
          <w:rFonts w:ascii="Tahoma" w:hAnsi="Tahoma" w:cs="Tahoma"/>
        </w:rPr>
      </w:pPr>
      <w:r w:rsidRPr="00F47A02">
        <w:rPr>
          <w:rFonts w:ascii="Tahoma" w:hAnsi="Tahoma" w:cs="Tahoma"/>
        </w:rPr>
        <w:t xml:space="preserve">system ubezpieczenia: na pierwsze ryzyko z konsumpcją sumy ubezpieczenia </w:t>
      </w:r>
    </w:p>
    <w:p w14:paraId="5731D7B9" w14:textId="77777777" w:rsidR="00F639EF" w:rsidRPr="00F47A02" w:rsidRDefault="00F639EF" w:rsidP="00F639EF">
      <w:pPr>
        <w:tabs>
          <w:tab w:val="left" w:pos="2835"/>
        </w:tabs>
        <w:ind w:left="426"/>
        <w:jc w:val="both"/>
        <w:rPr>
          <w:rFonts w:ascii="Tahoma" w:hAnsi="Tahoma" w:cs="Tahoma"/>
        </w:rPr>
      </w:pPr>
      <w:r w:rsidRPr="00F47A02">
        <w:rPr>
          <w:rFonts w:ascii="Tahoma" w:hAnsi="Tahoma" w:cs="Tahoma"/>
        </w:rPr>
        <w:t>rodzaj wartości</w:t>
      </w:r>
      <w:r w:rsidRPr="00F47A02">
        <w:rPr>
          <w:rFonts w:ascii="Tahoma" w:hAnsi="Tahoma" w:cs="Tahoma"/>
        </w:rPr>
        <w:tab/>
        <w:t>wartość odtworzeniowa</w:t>
      </w:r>
    </w:p>
    <w:p w14:paraId="2E2DA821" w14:textId="77777777" w:rsidR="00F639EF" w:rsidRPr="00F47A02" w:rsidRDefault="00F639EF" w:rsidP="00F639EF">
      <w:pPr>
        <w:tabs>
          <w:tab w:val="left" w:pos="2835"/>
        </w:tabs>
        <w:ind w:left="426"/>
        <w:jc w:val="both"/>
        <w:rPr>
          <w:rFonts w:ascii="Tahoma" w:hAnsi="Tahoma" w:cs="Tahoma"/>
        </w:rPr>
      </w:pPr>
      <w:r w:rsidRPr="00F47A02">
        <w:rPr>
          <w:rFonts w:ascii="Tahoma" w:hAnsi="Tahoma" w:cs="Tahoma"/>
        </w:rPr>
        <w:t>likwidacja szkody bez potrącania zużycia technicznego.</w:t>
      </w:r>
    </w:p>
    <w:p w14:paraId="2897BE40" w14:textId="77777777" w:rsidR="00F639EF" w:rsidRPr="00F47A02" w:rsidRDefault="00F639EF" w:rsidP="00F639EF">
      <w:pPr>
        <w:ind w:left="426"/>
        <w:jc w:val="both"/>
        <w:rPr>
          <w:rFonts w:ascii="Tahoma" w:hAnsi="Tahoma" w:cs="Tahoma"/>
          <w:b/>
        </w:rPr>
      </w:pPr>
      <w:r w:rsidRPr="00F47A02">
        <w:rPr>
          <w:rFonts w:ascii="Tahoma" w:hAnsi="Tahoma" w:cs="Tahoma"/>
        </w:rPr>
        <w:t>suma ubezpieczenia:</w:t>
      </w:r>
      <w:r w:rsidRPr="00F47A02">
        <w:rPr>
          <w:rFonts w:ascii="Tahoma" w:hAnsi="Tahoma" w:cs="Tahoma"/>
          <w:b/>
        </w:rPr>
        <w:t xml:space="preserve"> </w:t>
      </w:r>
      <w:r w:rsidRPr="00F47A02">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F47A02" w:rsidRDefault="00F639EF" w:rsidP="00F639EF">
      <w:pPr>
        <w:ind w:left="426"/>
        <w:jc w:val="both"/>
        <w:rPr>
          <w:rFonts w:ascii="Tahoma" w:hAnsi="Tahoma" w:cs="Tahoma"/>
          <w:b/>
        </w:rPr>
      </w:pPr>
      <w:r w:rsidRPr="00F47A02">
        <w:rPr>
          <w:rFonts w:ascii="Tahoma" w:hAnsi="Tahoma" w:cs="Tahoma"/>
          <w:b/>
        </w:rPr>
        <w:t>Środki obrotowe*</w:t>
      </w:r>
    </w:p>
    <w:p w14:paraId="1083C459" w14:textId="77777777" w:rsidR="00F639EF" w:rsidRPr="00F47A02" w:rsidRDefault="00F639EF" w:rsidP="00F639EF">
      <w:pPr>
        <w:ind w:left="426"/>
        <w:jc w:val="both"/>
        <w:rPr>
          <w:rFonts w:ascii="Tahoma" w:hAnsi="Tahoma" w:cs="Tahoma"/>
        </w:rPr>
      </w:pPr>
      <w:r w:rsidRPr="00F47A02">
        <w:rPr>
          <w:rFonts w:ascii="Tahoma" w:hAnsi="Tahoma" w:cs="Tahoma"/>
        </w:rPr>
        <w:t>system ubezpieczenia: na pierwsze ryzyko z konsumpcją sumy ubezpieczenia</w:t>
      </w:r>
    </w:p>
    <w:p w14:paraId="2A104082" w14:textId="77777777" w:rsidR="00F639EF" w:rsidRPr="00F47A02" w:rsidRDefault="00F639EF" w:rsidP="00F639EF">
      <w:pPr>
        <w:tabs>
          <w:tab w:val="left" w:pos="2835"/>
        </w:tabs>
        <w:ind w:left="426"/>
        <w:jc w:val="both"/>
        <w:rPr>
          <w:rFonts w:ascii="Tahoma" w:hAnsi="Tahoma" w:cs="Tahoma"/>
        </w:rPr>
      </w:pPr>
      <w:r w:rsidRPr="00F47A02">
        <w:rPr>
          <w:rFonts w:ascii="Tahoma" w:hAnsi="Tahoma" w:cs="Tahoma"/>
        </w:rPr>
        <w:lastRenderedPageBreak/>
        <w:t>rodzaj wartości</w:t>
      </w:r>
      <w:r w:rsidRPr="00F47A02">
        <w:rPr>
          <w:rFonts w:ascii="Tahoma" w:hAnsi="Tahoma" w:cs="Tahoma"/>
        </w:rPr>
        <w:tab/>
        <w:t>wartość zakupu/wytworzenia</w:t>
      </w:r>
    </w:p>
    <w:p w14:paraId="4C877B37" w14:textId="48757686" w:rsidR="00F639EF" w:rsidRPr="00F47A02" w:rsidRDefault="00F639EF" w:rsidP="00F639EF">
      <w:pPr>
        <w:ind w:left="426"/>
        <w:jc w:val="both"/>
        <w:rPr>
          <w:rFonts w:ascii="Tahoma" w:hAnsi="Tahoma" w:cs="Tahoma"/>
          <w:b/>
        </w:rPr>
      </w:pPr>
      <w:r w:rsidRPr="00F47A02">
        <w:rPr>
          <w:rFonts w:ascii="Tahoma" w:hAnsi="Tahoma" w:cs="Tahoma"/>
        </w:rPr>
        <w:t>suma ubezpieczenia:</w:t>
      </w:r>
      <w:r w:rsidRPr="00F47A02">
        <w:rPr>
          <w:rFonts w:ascii="Tahoma" w:hAnsi="Tahoma" w:cs="Tahoma"/>
        </w:rPr>
        <w:tab/>
      </w:r>
      <w:r w:rsidR="00F47A02" w:rsidRPr="00F47A02">
        <w:rPr>
          <w:rFonts w:ascii="Tahoma" w:hAnsi="Tahoma" w:cs="Tahoma"/>
          <w:b/>
        </w:rPr>
        <w:t>1</w:t>
      </w:r>
      <w:r w:rsidRPr="00F47A02">
        <w:rPr>
          <w:rFonts w:ascii="Tahoma" w:hAnsi="Tahoma" w:cs="Tahoma"/>
          <w:b/>
        </w:rPr>
        <w:t>0 000,00 zł</w:t>
      </w:r>
    </w:p>
    <w:p w14:paraId="048ECB78" w14:textId="37839AAB" w:rsidR="00F639EF" w:rsidRPr="00F47A02" w:rsidRDefault="00F639EF" w:rsidP="00F639EF">
      <w:pPr>
        <w:ind w:firstLine="426"/>
        <w:jc w:val="both"/>
        <w:rPr>
          <w:rFonts w:ascii="Tahoma" w:hAnsi="Tahoma" w:cs="Tahoma"/>
          <w:sz w:val="18"/>
          <w:szCs w:val="18"/>
        </w:rPr>
      </w:pPr>
      <w:r w:rsidRPr="00F47A02">
        <w:rPr>
          <w:rFonts w:ascii="Tahoma" w:hAnsi="Tahoma" w:cs="Tahoma"/>
          <w:sz w:val="18"/>
          <w:szCs w:val="18"/>
        </w:rPr>
        <w:t xml:space="preserve">*W tym paliwo w zbiornikach lub pojeździe do limitu </w:t>
      </w:r>
      <w:r w:rsidR="00F47A02" w:rsidRPr="00F47A02">
        <w:rPr>
          <w:rFonts w:ascii="Tahoma" w:hAnsi="Tahoma" w:cs="Tahoma"/>
          <w:sz w:val="18"/>
          <w:szCs w:val="18"/>
        </w:rPr>
        <w:t>2</w:t>
      </w:r>
      <w:r w:rsidRPr="00F47A02">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F47A02" w:rsidRDefault="00F639EF" w:rsidP="00F639EF">
      <w:pPr>
        <w:ind w:left="2835" w:hanging="2409"/>
        <w:jc w:val="both"/>
        <w:rPr>
          <w:rFonts w:ascii="Tahoma" w:hAnsi="Tahoma" w:cs="Tahoma"/>
        </w:rPr>
      </w:pPr>
      <w:r w:rsidRPr="00F47A02">
        <w:rPr>
          <w:rFonts w:ascii="Tahoma" w:hAnsi="Tahoma" w:cs="Tahoma"/>
        </w:rPr>
        <w:t xml:space="preserve">system ubezpieczenia: </w:t>
      </w:r>
      <w:r w:rsidRPr="00F47A02">
        <w:rPr>
          <w:rFonts w:ascii="Tahoma" w:hAnsi="Tahoma" w:cs="Tahoma"/>
        </w:rPr>
        <w:tab/>
        <w:t>na pierwsze ryzyko z konsumpcją sumy ubezpieczenia, bez limitu na pracownika/ ucznia</w:t>
      </w:r>
    </w:p>
    <w:p w14:paraId="591A26F7" w14:textId="77777777" w:rsidR="00F639EF" w:rsidRPr="00F47A02" w:rsidRDefault="00F639EF" w:rsidP="00F639EF">
      <w:pPr>
        <w:ind w:left="2835" w:hanging="2409"/>
        <w:jc w:val="both"/>
        <w:rPr>
          <w:rFonts w:ascii="Tahoma" w:hAnsi="Tahoma" w:cs="Tahoma"/>
        </w:rPr>
      </w:pPr>
      <w:r w:rsidRPr="00F47A02">
        <w:rPr>
          <w:rFonts w:ascii="Tahoma" w:hAnsi="Tahoma" w:cs="Tahoma"/>
        </w:rPr>
        <w:t>rodzaj wartości</w:t>
      </w:r>
      <w:r w:rsidRPr="00F47A02">
        <w:rPr>
          <w:rFonts w:ascii="Tahoma" w:hAnsi="Tahoma" w:cs="Tahoma"/>
        </w:rPr>
        <w:tab/>
        <w:t>wartość rzeczywista</w:t>
      </w:r>
    </w:p>
    <w:p w14:paraId="5B55BB74" w14:textId="428A4B25" w:rsidR="00F639EF" w:rsidRPr="00F47A02" w:rsidRDefault="00F639EF" w:rsidP="00F639EF">
      <w:pPr>
        <w:ind w:left="426"/>
        <w:rPr>
          <w:rFonts w:ascii="Tahoma" w:hAnsi="Tahoma" w:cs="Tahoma"/>
          <w:b/>
        </w:rPr>
      </w:pPr>
      <w:r w:rsidRPr="00F47A02">
        <w:rPr>
          <w:rFonts w:ascii="Tahoma" w:hAnsi="Tahoma" w:cs="Tahoma"/>
        </w:rPr>
        <w:t xml:space="preserve">suma ubezpieczenia: </w:t>
      </w:r>
      <w:r w:rsidRPr="00F47A02">
        <w:rPr>
          <w:rFonts w:ascii="Tahoma" w:hAnsi="Tahoma" w:cs="Tahoma"/>
        </w:rPr>
        <w:tab/>
      </w:r>
      <w:r w:rsidR="00F47A02" w:rsidRPr="00F47A02">
        <w:rPr>
          <w:rFonts w:ascii="Tahoma" w:hAnsi="Tahoma" w:cs="Tahoma"/>
          <w:b/>
        </w:rPr>
        <w:t>1</w:t>
      </w:r>
      <w:r w:rsidRPr="00F47A02">
        <w:rPr>
          <w:rFonts w:ascii="Tahoma" w:hAnsi="Tahoma" w:cs="Tahoma"/>
          <w:b/>
        </w:rPr>
        <w:t>0 000,00 zł</w:t>
      </w:r>
    </w:p>
    <w:p w14:paraId="0305364C" w14:textId="77777777" w:rsidR="00F639EF" w:rsidRPr="00F47A02" w:rsidRDefault="00F639EF" w:rsidP="00F639EF">
      <w:pPr>
        <w:ind w:left="426"/>
        <w:jc w:val="both"/>
        <w:rPr>
          <w:rFonts w:ascii="Tahoma" w:hAnsi="Tahoma" w:cs="Tahoma"/>
          <w:b/>
        </w:rPr>
      </w:pPr>
    </w:p>
    <w:p w14:paraId="7A00BD53" w14:textId="77777777" w:rsidR="00F639EF" w:rsidRPr="00F47A02" w:rsidRDefault="00F639EF" w:rsidP="00F639EF">
      <w:pPr>
        <w:ind w:left="426"/>
        <w:jc w:val="both"/>
        <w:rPr>
          <w:rFonts w:ascii="Tahoma" w:hAnsi="Tahoma" w:cs="Tahoma"/>
          <w:b/>
        </w:rPr>
      </w:pPr>
      <w:r w:rsidRPr="00F47A02">
        <w:rPr>
          <w:rFonts w:ascii="Tahoma" w:hAnsi="Tahoma" w:cs="Tahoma"/>
          <w:b/>
        </w:rPr>
        <w:t>Nakłady w obcych środkach trwałych</w:t>
      </w:r>
    </w:p>
    <w:p w14:paraId="096C1072" w14:textId="77777777" w:rsidR="00F639EF" w:rsidRPr="00F47A02" w:rsidRDefault="00F639EF" w:rsidP="00F639EF">
      <w:pPr>
        <w:ind w:left="426"/>
        <w:jc w:val="both"/>
        <w:rPr>
          <w:rFonts w:ascii="Tahoma" w:hAnsi="Tahoma" w:cs="Tahoma"/>
        </w:rPr>
      </w:pPr>
      <w:r w:rsidRPr="00F47A02">
        <w:rPr>
          <w:rFonts w:ascii="Tahoma" w:hAnsi="Tahoma" w:cs="Tahoma"/>
        </w:rPr>
        <w:t xml:space="preserve">system ubezpieczenia: </w:t>
      </w:r>
      <w:r w:rsidRPr="00F47A02">
        <w:rPr>
          <w:rFonts w:ascii="Tahoma" w:hAnsi="Tahoma" w:cs="Tahoma"/>
        </w:rPr>
        <w:tab/>
        <w:t>na pierwsze ryzyko z konsumpcją sumy ubezpieczenia</w:t>
      </w:r>
    </w:p>
    <w:p w14:paraId="11BF9034" w14:textId="77777777" w:rsidR="00F639EF" w:rsidRPr="00F47A02" w:rsidRDefault="00F639EF" w:rsidP="00F639EF">
      <w:pPr>
        <w:ind w:left="426"/>
        <w:jc w:val="both"/>
        <w:rPr>
          <w:rFonts w:ascii="Tahoma" w:hAnsi="Tahoma" w:cs="Tahoma"/>
        </w:rPr>
      </w:pPr>
      <w:r w:rsidRPr="00F47A02">
        <w:rPr>
          <w:rFonts w:ascii="Tahoma" w:hAnsi="Tahoma" w:cs="Tahoma"/>
        </w:rPr>
        <w:t>rodzaj wartości</w:t>
      </w:r>
      <w:r w:rsidRPr="00F47A02">
        <w:rPr>
          <w:rFonts w:ascii="Tahoma" w:hAnsi="Tahoma" w:cs="Tahoma"/>
        </w:rPr>
        <w:tab/>
      </w:r>
      <w:r w:rsidRPr="00F47A02">
        <w:rPr>
          <w:rFonts w:ascii="Tahoma" w:hAnsi="Tahoma" w:cs="Tahoma"/>
        </w:rPr>
        <w:tab/>
        <w:t>wartość odtworzeniowa</w:t>
      </w:r>
    </w:p>
    <w:p w14:paraId="7D0BC380" w14:textId="77777777" w:rsidR="00F639EF" w:rsidRPr="00F47A02" w:rsidRDefault="00F639EF" w:rsidP="00F639EF">
      <w:pPr>
        <w:ind w:left="426"/>
        <w:jc w:val="both"/>
        <w:rPr>
          <w:rFonts w:ascii="Tahoma" w:hAnsi="Tahoma" w:cs="Tahoma"/>
          <w:b/>
        </w:rPr>
      </w:pPr>
      <w:r w:rsidRPr="00F47A02">
        <w:rPr>
          <w:rFonts w:ascii="Tahoma" w:hAnsi="Tahoma" w:cs="Tahoma"/>
        </w:rPr>
        <w:t xml:space="preserve">suma ubezpieczenia: </w:t>
      </w:r>
      <w:r w:rsidRPr="00F47A02">
        <w:rPr>
          <w:rFonts w:ascii="Tahoma" w:hAnsi="Tahoma" w:cs="Tahoma"/>
        </w:rPr>
        <w:tab/>
      </w:r>
      <w:r w:rsidRPr="00F47A02">
        <w:rPr>
          <w:rFonts w:ascii="Tahoma" w:hAnsi="Tahoma" w:cs="Tahoma"/>
          <w:b/>
        </w:rPr>
        <w:t>10 000,00 zł</w:t>
      </w:r>
    </w:p>
    <w:p w14:paraId="13B5009C" w14:textId="77777777" w:rsidR="00F639EF" w:rsidRPr="004D74AE" w:rsidRDefault="00F639EF" w:rsidP="00F639EF">
      <w:pPr>
        <w:ind w:left="426"/>
        <w:jc w:val="both"/>
        <w:rPr>
          <w:rFonts w:ascii="Tahoma" w:hAnsi="Tahoma" w:cs="Tahoma"/>
          <w:b/>
        </w:rPr>
      </w:pPr>
    </w:p>
    <w:p w14:paraId="21E525E8" w14:textId="77777777" w:rsidR="00F639EF" w:rsidRPr="004D74AE" w:rsidRDefault="00F639EF" w:rsidP="00F639EF">
      <w:pPr>
        <w:ind w:left="426"/>
        <w:jc w:val="both"/>
        <w:rPr>
          <w:rFonts w:ascii="Tahoma" w:hAnsi="Tahoma" w:cs="Tahoma"/>
          <w:b/>
        </w:rPr>
      </w:pPr>
      <w:r w:rsidRPr="004D74AE">
        <w:rPr>
          <w:rFonts w:ascii="Tahoma" w:hAnsi="Tahoma" w:cs="Tahoma"/>
          <w:b/>
        </w:rPr>
        <w:t>Wartości pieniężne:</w:t>
      </w:r>
    </w:p>
    <w:p w14:paraId="6EEC08D3" w14:textId="77777777" w:rsidR="00F639EF" w:rsidRPr="004D74AE" w:rsidRDefault="00F639EF" w:rsidP="00F639EF">
      <w:pPr>
        <w:ind w:left="426"/>
        <w:jc w:val="both"/>
        <w:rPr>
          <w:rFonts w:ascii="Tahoma" w:hAnsi="Tahoma" w:cs="Tahoma"/>
        </w:rPr>
      </w:pPr>
      <w:r w:rsidRPr="004D74AE">
        <w:rPr>
          <w:rFonts w:ascii="Tahoma" w:hAnsi="Tahoma" w:cs="Tahoma"/>
        </w:rPr>
        <w:t xml:space="preserve">system ubezpieczenia : na pierwsze ryzyko z konsumpcją sumy ubezpieczenia </w:t>
      </w:r>
    </w:p>
    <w:p w14:paraId="701B74CB" w14:textId="77777777" w:rsidR="00F639EF" w:rsidRPr="004D74AE" w:rsidRDefault="00F639EF" w:rsidP="00F639EF">
      <w:pPr>
        <w:tabs>
          <w:tab w:val="left" w:pos="2835"/>
        </w:tabs>
        <w:ind w:left="426"/>
        <w:jc w:val="both"/>
        <w:rPr>
          <w:rFonts w:ascii="Tahoma" w:hAnsi="Tahoma" w:cs="Tahoma"/>
        </w:rPr>
      </w:pPr>
      <w:r w:rsidRPr="004D74AE">
        <w:rPr>
          <w:rFonts w:ascii="Tahoma" w:hAnsi="Tahoma" w:cs="Tahoma"/>
        </w:rPr>
        <w:t>rodzaj wartości</w:t>
      </w:r>
      <w:r w:rsidRPr="004D74AE">
        <w:rPr>
          <w:rFonts w:ascii="Tahoma" w:hAnsi="Tahoma" w:cs="Tahoma"/>
        </w:rPr>
        <w:tab/>
        <w:t>wartość nominalna</w:t>
      </w:r>
    </w:p>
    <w:p w14:paraId="685C908C" w14:textId="77777777" w:rsidR="00F639EF" w:rsidRPr="004D74AE" w:rsidRDefault="00F639EF" w:rsidP="00F639EF">
      <w:pPr>
        <w:ind w:left="426"/>
        <w:jc w:val="both"/>
        <w:rPr>
          <w:rFonts w:ascii="Tahoma" w:hAnsi="Tahoma" w:cs="Tahoma"/>
        </w:rPr>
      </w:pPr>
    </w:p>
    <w:p w14:paraId="42222DFD" w14:textId="77777777" w:rsidR="00F639EF" w:rsidRPr="004D74AE" w:rsidRDefault="00F639EF" w:rsidP="00F639EF">
      <w:pPr>
        <w:ind w:left="426"/>
        <w:jc w:val="both"/>
        <w:rPr>
          <w:rFonts w:ascii="Tahoma" w:hAnsi="Tahoma" w:cs="Tahoma"/>
        </w:rPr>
      </w:pPr>
      <w:r w:rsidRPr="004D74AE">
        <w:rPr>
          <w:rFonts w:ascii="Tahoma" w:hAnsi="Tahoma" w:cs="Tahoma"/>
        </w:rPr>
        <w:t xml:space="preserve">od kradzieży z włamaniem </w:t>
      </w:r>
    </w:p>
    <w:p w14:paraId="344B28AA" w14:textId="1D394B4A" w:rsidR="00F639EF" w:rsidRPr="004D74AE" w:rsidRDefault="00F639EF" w:rsidP="00F639EF">
      <w:pPr>
        <w:ind w:left="426"/>
        <w:jc w:val="both"/>
        <w:rPr>
          <w:rFonts w:ascii="Tahoma" w:hAnsi="Tahoma" w:cs="Tahoma"/>
          <w:b/>
        </w:rPr>
      </w:pPr>
      <w:r w:rsidRPr="004D74AE">
        <w:rPr>
          <w:rFonts w:ascii="Tahoma" w:hAnsi="Tahoma" w:cs="Tahoma"/>
        </w:rPr>
        <w:t>suma ubezpieczenia:</w:t>
      </w:r>
      <w:r w:rsidRPr="004D74AE">
        <w:rPr>
          <w:rFonts w:ascii="Tahoma" w:hAnsi="Tahoma" w:cs="Tahoma"/>
          <w:b/>
        </w:rPr>
        <w:t xml:space="preserve"> </w:t>
      </w:r>
      <w:r w:rsidRPr="004D74AE">
        <w:rPr>
          <w:rFonts w:ascii="Tahoma" w:hAnsi="Tahoma" w:cs="Tahoma"/>
          <w:b/>
        </w:rPr>
        <w:tab/>
      </w:r>
      <w:r w:rsidR="004D74AE" w:rsidRPr="004D74AE">
        <w:rPr>
          <w:rFonts w:ascii="Tahoma" w:hAnsi="Tahoma" w:cs="Tahoma"/>
          <w:b/>
        </w:rPr>
        <w:t>5</w:t>
      </w:r>
      <w:r w:rsidRPr="004D74AE">
        <w:rPr>
          <w:rFonts w:ascii="Tahoma" w:hAnsi="Tahoma" w:cs="Tahoma"/>
          <w:b/>
        </w:rPr>
        <w:t>0 000,00 zł</w:t>
      </w:r>
    </w:p>
    <w:p w14:paraId="4263CEDC" w14:textId="77777777" w:rsidR="00F639EF" w:rsidRPr="004D74AE" w:rsidRDefault="00F639EF" w:rsidP="00F639EF">
      <w:pPr>
        <w:ind w:left="426"/>
        <w:jc w:val="both"/>
        <w:rPr>
          <w:rFonts w:ascii="Tahoma" w:hAnsi="Tahoma" w:cs="Tahoma"/>
        </w:rPr>
      </w:pPr>
    </w:p>
    <w:p w14:paraId="0A03A43E" w14:textId="77777777" w:rsidR="00F639EF" w:rsidRPr="004D74AE" w:rsidRDefault="00F639EF" w:rsidP="00F639EF">
      <w:pPr>
        <w:ind w:left="426"/>
        <w:jc w:val="both"/>
        <w:rPr>
          <w:rFonts w:ascii="Tahoma" w:hAnsi="Tahoma" w:cs="Tahoma"/>
        </w:rPr>
      </w:pPr>
      <w:r w:rsidRPr="004D74AE">
        <w:rPr>
          <w:rFonts w:ascii="Tahoma" w:hAnsi="Tahoma" w:cs="Tahoma"/>
        </w:rPr>
        <w:t>od rabunku w lokalu</w:t>
      </w:r>
    </w:p>
    <w:p w14:paraId="48C09B97" w14:textId="77777777" w:rsidR="00F639EF" w:rsidRPr="004D74AE" w:rsidRDefault="00F639EF" w:rsidP="00F639EF">
      <w:pPr>
        <w:ind w:left="426"/>
        <w:jc w:val="both"/>
        <w:rPr>
          <w:rFonts w:ascii="Tahoma" w:hAnsi="Tahoma" w:cs="Tahoma"/>
          <w:b/>
        </w:rPr>
      </w:pPr>
      <w:r w:rsidRPr="004D74AE">
        <w:rPr>
          <w:rFonts w:ascii="Tahoma" w:hAnsi="Tahoma" w:cs="Tahoma"/>
        </w:rPr>
        <w:t>suma ubezpieczenia:</w:t>
      </w:r>
      <w:r w:rsidRPr="004D74AE">
        <w:rPr>
          <w:rFonts w:ascii="Tahoma" w:hAnsi="Tahoma" w:cs="Tahoma"/>
          <w:b/>
        </w:rPr>
        <w:t xml:space="preserve"> </w:t>
      </w:r>
      <w:r w:rsidRPr="004D74AE">
        <w:rPr>
          <w:rFonts w:ascii="Tahoma" w:hAnsi="Tahoma" w:cs="Tahoma"/>
          <w:b/>
        </w:rPr>
        <w:tab/>
        <w:t>50 000,00 zł</w:t>
      </w:r>
    </w:p>
    <w:p w14:paraId="201DCB1F" w14:textId="77777777" w:rsidR="00F639EF" w:rsidRPr="004D74AE" w:rsidRDefault="00F639EF" w:rsidP="00F639EF">
      <w:pPr>
        <w:ind w:left="426"/>
        <w:jc w:val="both"/>
        <w:rPr>
          <w:rFonts w:ascii="Tahoma" w:hAnsi="Tahoma" w:cs="Tahoma"/>
          <w:b/>
        </w:rPr>
      </w:pPr>
    </w:p>
    <w:p w14:paraId="320620E1" w14:textId="77777777" w:rsidR="00F639EF" w:rsidRPr="004D74AE" w:rsidRDefault="00F639EF" w:rsidP="00F639EF">
      <w:pPr>
        <w:ind w:left="426"/>
        <w:jc w:val="both"/>
        <w:rPr>
          <w:rFonts w:ascii="Tahoma" w:hAnsi="Tahoma" w:cs="Tahoma"/>
          <w:bCs/>
        </w:rPr>
      </w:pPr>
      <w:r w:rsidRPr="004D74AE">
        <w:rPr>
          <w:rFonts w:ascii="Tahoma" w:hAnsi="Tahoma" w:cs="Tahoma"/>
          <w:bCs/>
        </w:rPr>
        <w:t>od rabunku w transporcie na terenie RP</w:t>
      </w:r>
    </w:p>
    <w:p w14:paraId="30282F8E" w14:textId="77777777" w:rsidR="00F639EF" w:rsidRPr="004D74AE" w:rsidRDefault="00F639EF" w:rsidP="00F639EF">
      <w:pPr>
        <w:ind w:left="426"/>
        <w:jc w:val="both"/>
        <w:rPr>
          <w:rFonts w:ascii="Tahoma" w:hAnsi="Tahoma" w:cs="Tahoma"/>
          <w:b/>
        </w:rPr>
      </w:pPr>
      <w:r w:rsidRPr="004D74AE">
        <w:rPr>
          <w:rFonts w:ascii="Tahoma" w:hAnsi="Tahoma" w:cs="Tahoma"/>
        </w:rPr>
        <w:t>suma ubezpieczenia:</w:t>
      </w:r>
      <w:r w:rsidRPr="004D74AE">
        <w:rPr>
          <w:rFonts w:ascii="Tahoma" w:hAnsi="Tahoma" w:cs="Tahoma"/>
          <w:b/>
        </w:rPr>
        <w:t xml:space="preserve"> </w:t>
      </w:r>
      <w:r w:rsidRPr="004D74AE">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4B023B54" w14:textId="4A96B1C7" w:rsidR="00F639EF" w:rsidRPr="00F47A02" w:rsidRDefault="00F639EF" w:rsidP="00F47A02">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w:t>
      </w:r>
      <w:r w:rsidRPr="00F47A02">
        <w:rPr>
          <w:rFonts w:ascii="Tahoma" w:hAnsi="Tahoma" w:cs="Tahoma"/>
        </w:rPr>
        <w:t>znaków drogowych, elementów ogrodzenia, rynien, linii energetycznych oraz zewnętrznych instalacji przesyłowych, pomiarowych i technologicznych należących do Ubezpieczonego, ławek, koszy, pojemników na odpady oraz wyposażenia placów zabaw);</w:t>
      </w:r>
      <w:r w:rsidR="00F47A02" w:rsidRPr="00F47A02">
        <w:rPr>
          <w:rFonts w:ascii="Tahoma" w:hAnsi="Tahoma" w:cs="Tahoma"/>
        </w:rPr>
        <w:t xml:space="preserve"> </w:t>
      </w:r>
      <w:r w:rsidRPr="00F47A02">
        <w:rPr>
          <w:rFonts w:ascii="Tahoma" w:hAnsi="Tahoma" w:cs="Tahoma"/>
        </w:rPr>
        <w:t>mienie pracownicze i uczniowskie – do limitu odpowiedzialności</w:t>
      </w:r>
      <w:r w:rsidR="00F47A02" w:rsidRPr="00F47A02">
        <w:rPr>
          <w:rFonts w:ascii="Tahoma" w:hAnsi="Tahoma" w:cs="Tahoma"/>
        </w:rPr>
        <w:t xml:space="preserve"> </w:t>
      </w:r>
      <w:r w:rsidRPr="00F47A02">
        <w:rPr>
          <w:rFonts w:ascii="Tahoma" w:hAnsi="Tahoma" w:cs="Tahoma"/>
        </w:rPr>
        <w:t>2000 zł;</w:t>
      </w:r>
      <w:r w:rsidR="00F47A02" w:rsidRPr="00F47A02">
        <w:rPr>
          <w:rFonts w:ascii="Tahoma" w:hAnsi="Tahoma" w:cs="Tahoma"/>
        </w:rPr>
        <w:t xml:space="preserve"> </w:t>
      </w:r>
      <w:r w:rsidRPr="00F47A02">
        <w:rPr>
          <w:rFonts w:ascii="Tahoma" w:hAnsi="Tahoma" w:cs="Tahoma"/>
        </w:rPr>
        <w:t xml:space="preserve">środki obrotowe/zapasy (np. materiały  budowlane i remontowe, części zamienne, paliwo /w tym paliwo w pojazdach </w:t>
      </w:r>
      <w:r w:rsidRPr="00F47A02">
        <w:rPr>
          <w:rFonts w:ascii="Tahoma" w:hAnsi="Tahoma" w:cs="Tahoma"/>
          <w:sz w:val="18"/>
          <w:szCs w:val="18"/>
        </w:rPr>
        <w:t>do limitu 2 000 zł)</w:t>
      </w:r>
      <w:r w:rsidRPr="00F47A02">
        <w:rPr>
          <w:rFonts w:ascii="Tahoma" w:hAnsi="Tahoma" w:cs="Tahoma"/>
        </w:rPr>
        <w:t>/, itp.), których posiadanie można udokumentować.</w:t>
      </w:r>
    </w:p>
    <w:p w14:paraId="2FAAF443" w14:textId="77777777" w:rsidR="00F639EF" w:rsidRPr="00F47A02" w:rsidRDefault="00F639EF" w:rsidP="00F639EF">
      <w:pPr>
        <w:tabs>
          <w:tab w:val="left" w:pos="833"/>
        </w:tabs>
        <w:autoSpaceDE w:val="0"/>
        <w:autoSpaceDN w:val="0"/>
        <w:adjustRightInd w:val="0"/>
        <w:ind w:left="2835"/>
        <w:jc w:val="both"/>
        <w:rPr>
          <w:rFonts w:ascii="Tahoma" w:hAnsi="Tahoma" w:cs="Tahoma"/>
        </w:rPr>
      </w:pPr>
      <w:r w:rsidRPr="00F47A02">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F47A02" w:rsidRDefault="00F639EF" w:rsidP="00F639EF">
      <w:pPr>
        <w:ind w:left="425"/>
        <w:rPr>
          <w:rFonts w:ascii="Tahoma" w:hAnsi="Tahoma" w:cs="Tahoma"/>
          <w:i/>
        </w:rPr>
      </w:pPr>
      <w:r w:rsidRPr="00F47A02">
        <w:rPr>
          <w:rFonts w:ascii="Tahoma" w:hAnsi="Tahoma" w:cs="Tahoma"/>
        </w:rPr>
        <w:t xml:space="preserve">suma ubezpieczenia: </w:t>
      </w:r>
      <w:r w:rsidRPr="00F47A02">
        <w:rPr>
          <w:rFonts w:ascii="Tahoma" w:hAnsi="Tahoma" w:cs="Tahoma"/>
        </w:rPr>
        <w:tab/>
      </w:r>
      <w:r w:rsidRPr="00F47A02">
        <w:rPr>
          <w:rFonts w:ascii="Tahoma" w:hAnsi="Tahoma" w:cs="Tahoma"/>
          <w:b/>
        </w:rPr>
        <w:t>20 000,00 zł</w:t>
      </w:r>
    </w:p>
    <w:p w14:paraId="24A018E4" w14:textId="77777777" w:rsidR="00310E4C" w:rsidRDefault="00310E4C" w:rsidP="00F639EF">
      <w:pPr>
        <w:rPr>
          <w:rFonts w:ascii="Tahoma" w:hAnsi="Tahoma" w:cs="Tahoma"/>
          <w:b/>
          <w:u w:val="single"/>
        </w:rPr>
      </w:pPr>
    </w:p>
    <w:p w14:paraId="50AE0442" w14:textId="77777777" w:rsidR="00310E4C" w:rsidRDefault="00310E4C" w:rsidP="00F639EF">
      <w:pPr>
        <w:rPr>
          <w:rFonts w:ascii="Tahoma" w:hAnsi="Tahoma" w:cs="Tahoma"/>
          <w:b/>
          <w:u w:val="single"/>
        </w:rPr>
      </w:pPr>
    </w:p>
    <w:p w14:paraId="24DCFCF1" w14:textId="2CE7B8EC" w:rsidR="00F639EF" w:rsidRPr="00621ED7" w:rsidRDefault="00F639EF" w:rsidP="00F639EF">
      <w:pPr>
        <w:rPr>
          <w:rFonts w:ascii="Tahoma" w:hAnsi="Tahoma" w:cs="Tahoma"/>
          <w:b/>
          <w:u w:val="single"/>
        </w:rPr>
      </w:pPr>
      <w:r w:rsidRPr="00621ED7">
        <w:rPr>
          <w:rFonts w:ascii="Tahoma" w:hAnsi="Tahoma" w:cs="Tahoma"/>
          <w:b/>
          <w:u w:val="single"/>
        </w:rPr>
        <w:lastRenderedPageBreak/>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zanieczyszczenia, uszkodzenia lub utraty ubezpieczonego mienia będącego przedmiotem </w:t>
      </w:r>
      <w:r w:rsidRPr="00F47A02">
        <w:rPr>
          <w:rFonts w:ascii="Tahoma" w:hAnsi="Tahoma" w:cs="Tahoma"/>
          <w:sz w:val="20"/>
          <w:szCs w:val="20"/>
        </w:rPr>
        <w:t>produkcji, wykonywania usługi lub innego procesu technologicznego, jeżeli szkoda powstała bezpośrednio w wyniku tych działań;</w:t>
      </w:r>
    </w:p>
    <w:p w14:paraId="7FE26A19" w14:textId="77777777"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47A02">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F47A02">
        <w:rPr>
          <w:rFonts w:ascii="Tahoma" w:hAnsi="Tahoma" w:cs="Tahoma"/>
          <w:sz w:val="20"/>
          <w:szCs w:val="20"/>
          <w:u w:val="single"/>
        </w:rPr>
        <w:t xml:space="preserve">z uwzględnieniem rozszerzenia ochrony ubezpieczeniowej wynikającej z </w:t>
      </w:r>
      <w:r w:rsidRPr="00F47A02">
        <w:rPr>
          <w:rFonts w:ascii="Tahoma" w:hAnsi="Tahoma" w:cs="Tahoma"/>
          <w:b/>
          <w:sz w:val="20"/>
          <w:szCs w:val="20"/>
          <w:u w:val="single"/>
        </w:rPr>
        <w:t xml:space="preserve">klauzuli szkód mechanicznych </w:t>
      </w:r>
      <w:r w:rsidRPr="00F47A02">
        <w:rPr>
          <w:rFonts w:ascii="Tahoma" w:hAnsi="Tahoma" w:cs="Tahoma"/>
          <w:sz w:val="20"/>
          <w:szCs w:val="20"/>
          <w:u w:val="single"/>
        </w:rPr>
        <w:t>oraz</w:t>
      </w:r>
      <w:r w:rsidRPr="00F47A02">
        <w:rPr>
          <w:rFonts w:ascii="Tahoma" w:hAnsi="Tahoma" w:cs="Tahoma"/>
          <w:b/>
          <w:sz w:val="20"/>
          <w:szCs w:val="20"/>
          <w:u w:val="single"/>
        </w:rPr>
        <w:t xml:space="preserve"> klauzuli ubezpieczenia szkód elektrycznych;</w:t>
      </w:r>
    </w:p>
    <w:p w14:paraId="2C0D2C62" w14:textId="77777777"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47A02">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47A02">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F47A02">
        <w:rPr>
          <w:rFonts w:ascii="Tahoma" w:hAnsi="Tahoma" w:cs="Tahoma"/>
          <w:sz w:val="20"/>
          <w:szCs w:val="20"/>
          <w:u w:val="single"/>
        </w:rPr>
        <w:t xml:space="preserve">z uwzględnieniem rozszerzenia ochrony ubezpieczeniowej wynikającej z </w:t>
      </w:r>
      <w:r w:rsidRPr="00F47A02">
        <w:rPr>
          <w:rFonts w:ascii="Tahoma" w:hAnsi="Tahoma" w:cs="Tahoma"/>
          <w:b/>
          <w:sz w:val="20"/>
          <w:szCs w:val="20"/>
          <w:u w:val="single"/>
        </w:rPr>
        <w:t>klauzuli szkód mechanicznych</w:t>
      </w:r>
      <w:r w:rsidRPr="00F47A02">
        <w:rPr>
          <w:rFonts w:ascii="Tahoma" w:hAnsi="Tahoma" w:cs="Tahoma"/>
          <w:sz w:val="20"/>
          <w:szCs w:val="20"/>
          <w:u w:val="single"/>
        </w:rPr>
        <w:t>;</w:t>
      </w:r>
    </w:p>
    <w:p w14:paraId="29294CB2" w14:textId="404739F6"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47A02">
        <w:rPr>
          <w:rFonts w:ascii="Tahoma" w:hAnsi="Tahoma" w:cs="Tahoma"/>
          <w:sz w:val="20"/>
          <w:szCs w:val="20"/>
        </w:rPr>
        <w:t>geologiczne i górnicze w rozumieniu Prawa geologicznego i górniczego</w:t>
      </w:r>
      <w:r w:rsidR="00E87015" w:rsidRPr="00F47A02">
        <w:rPr>
          <w:rFonts w:ascii="Tahoma" w:hAnsi="Tahoma" w:cs="Tahoma"/>
          <w:sz w:val="20"/>
          <w:szCs w:val="20"/>
        </w:rPr>
        <w:t xml:space="preserve"> oraz inne wynikające </w:t>
      </w:r>
      <w:r w:rsidR="007B3EB0" w:rsidRPr="00F47A02">
        <w:rPr>
          <w:rFonts w:ascii="Tahoma" w:hAnsi="Tahoma" w:cs="Tahoma"/>
          <w:sz w:val="20"/>
          <w:szCs w:val="20"/>
        </w:rPr>
        <w:t xml:space="preserve">z zapadania lub </w:t>
      </w:r>
      <w:r w:rsidR="00E87015" w:rsidRPr="00F47A02">
        <w:rPr>
          <w:rFonts w:ascii="Tahoma" w:hAnsi="Tahoma" w:cs="Tahoma"/>
          <w:sz w:val="20"/>
          <w:szCs w:val="20"/>
        </w:rPr>
        <w:t>obsuwania się ziemi spowodowanego działalnością człowieka</w:t>
      </w:r>
      <w:r w:rsidRPr="00F47A02">
        <w:rPr>
          <w:rFonts w:ascii="Tahoma" w:hAnsi="Tahoma" w:cs="Tahoma"/>
          <w:sz w:val="20"/>
          <w:szCs w:val="20"/>
        </w:rPr>
        <w:t>;</w:t>
      </w:r>
    </w:p>
    <w:p w14:paraId="30702175" w14:textId="77777777"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47A02">
        <w:rPr>
          <w:rFonts w:ascii="Tahoma" w:hAnsi="Tahoma" w:cs="Tahoma"/>
          <w:sz w:val="20"/>
          <w:szCs w:val="20"/>
        </w:rPr>
        <w:t xml:space="preserve">powstałe w związku z prowadzonymi pracami budowlanymi w miejscu ubezpieczenia, </w:t>
      </w:r>
      <w:r w:rsidRPr="00F47A02">
        <w:rPr>
          <w:rFonts w:ascii="Tahoma" w:hAnsi="Tahoma" w:cs="Tahoma"/>
          <w:sz w:val="20"/>
          <w:szCs w:val="20"/>
        </w:rPr>
        <w:br/>
      </w:r>
      <w:r w:rsidRPr="00F47A02">
        <w:rPr>
          <w:rFonts w:ascii="Tahoma" w:hAnsi="Tahoma" w:cs="Tahoma"/>
          <w:sz w:val="20"/>
          <w:szCs w:val="20"/>
          <w:u w:val="single"/>
        </w:rPr>
        <w:t xml:space="preserve">z uwzględnieniem rozszerzenia ochrony ubezpieczeniowej wynikającej z </w:t>
      </w:r>
      <w:r w:rsidRPr="00F47A02">
        <w:rPr>
          <w:rFonts w:ascii="Tahoma" w:hAnsi="Tahoma" w:cs="Tahoma"/>
          <w:b/>
          <w:sz w:val="20"/>
          <w:szCs w:val="20"/>
          <w:u w:val="single"/>
        </w:rPr>
        <w:t>klauzuli ubezpieczenia prac budowlano-montażowych</w:t>
      </w:r>
      <w:r w:rsidRPr="00F47A02">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47A02">
        <w:rPr>
          <w:rFonts w:ascii="Tahoma" w:hAnsi="Tahoma" w:cs="Tahoma"/>
          <w:sz w:val="20"/>
          <w:szCs w:val="20"/>
        </w:rPr>
        <w:t>w mieniu, które niezgodnie ze swym przeznaczeniem i warunkami przechowywania</w:t>
      </w:r>
      <w:r w:rsidRPr="004D16B9">
        <w:rPr>
          <w:rFonts w:ascii="Tahoma" w:hAnsi="Tahoma" w:cs="Tahoma"/>
          <w:sz w:val="20"/>
          <w:szCs w:val="20"/>
        </w:rPr>
        <w:t xml:space="preserve">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0B157FA1"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F47A02">
        <w:rPr>
          <w:rFonts w:ascii="Tahoma" w:eastAsia="Tahoma,Bold" w:hAnsi="Tahoma" w:cs="Tahoma"/>
          <w:b/>
          <w:bCs/>
          <w:color w:val="auto"/>
          <w:sz w:val="20"/>
          <w:szCs w:val="20"/>
        </w:rPr>
        <w:t>750</w:t>
      </w:r>
      <w:r w:rsidRPr="006A5B36">
        <w:rPr>
          <w:rFonts w:ascii="Tahoma" w:eastAsia="Tahoma,Bold" w:hAnsi="Tahoma" w:cs="Tahoma"/>
          <w:b/>
          <w:bCs/>
          <w:color w:val="auto"/>
          <w:sz w:val="20"/>
          <w:szCs w:val="20"/>
        </w:rPr>
        <w:t xml:space="preserve"> m od ubezpieczonych budynków i budowli;</w:t>
      </w:r>
    </w:p>
    <w:p w14:paraId="66225349" w14:textId="7922C539" w:rsidR="00F639EF" w:rsidRPr="00F47A02"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F47A02">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F47A02" w:rsidRPr="00F47A02">
        <w:rPr>
          <w:rStyle w:val="Uwydatnienie"/>
          <w:rFonts w:ascii="Tahoma" w:hAnsi="Tahoma" w:cs="Tahoma"/>
          <w:i w:val="0"/>
          <w:iCs w:val="0"/>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52CDF743"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r w:rsidR="00F47A02">
        <w:rPr>
          <w:rFonts w:ascii="Tahoma" w:hAnsi="Tahoma" w:cs="Tahoma"/>
          <w:b/>
        </w:rPr>
        <w:t>:</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3742775F"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DA12048" w14:textId="77777777" w:rsidR="00635469" w:rsidRDefault="00635469" w:rsidP="00F639EF">
      <w:pPr>
        <w:jc w:val="both"/>
        <w:rPr>
          <w:rFonts w:ascii="Tahoma" w:hAnsi="Tahoma" w:cs="Tahoma"/>
        </w:rPr>
      </w:pPr>
    </w:p>
    <w:p w14:paraId="034BC80E" w14:textId="06BEB7E2"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03D83BE2" w14:textId="77777777" w:rsidR="00DA172E" w:rsidRDefault="00DA172E" w:rsidP="00F639EF">
      <w:pPr>
        <w:jc w:val="both"/>
        <w:rPr>
          <w:rFonts w:ascii="Tahoma" w:hAnsi="Tahoma" w:cs="Tahoma"/>
        </w:rPr>
      </w:pPr>
    </w:p>
    <w:p w14:paraId="5618E460" w14:textId="2559DF4C"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F47A02"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w:t>
      </w:r>
      <w:r w:rsidRPr="00F47A02">
        <w:rPr>
          <w:rFonts w:ascii="Tahoma" w:hAnsi="Tahoma" w:cs="Tahoma"/>
        </w:rPr>
        <w:t>i rabunek, wandalizm,</w:t>
      </w:r>
    </w:p>
    <w:p w14:paraId="1C4FFBEB" w14:textId="35BBACD4" w:rsidR="00F639EF" w:rsidRPr="00F47A02" w:rsidRDefault="00F639EF" w:rsidP="00540942">
      <w:pPr>
        <w:numPr>
          <w:ilvl w:val="0"/>
          <w:numId w:val="7"/>
        </w:numPr>
        <w:ind w:left="709" w:hanging="283"/>
        <w:jc w:val="both"/>
        <w:rPr>
          <w:rFonts w:ascii="Tahoma" w:hAnsi="Tahoma" w:cs="Tahoma"/>
        </w:rPr>
      </w:pPr>
      <w:r w:rsidRPr="00F47A02">
        <w:rPr>
          <w:rFonts w:ascii="Tahoma" w:hAnsi="Tahoma" w:cs="Tahoma"/>
        </w:rPr>
        <w:t>kradzież zwykła z limitem odpowiedzialności 15 000 zł,</w:t>
      </w:r>
    </w:p>
    <w:p w14:paraId="43803A37" w14:textId="77777777" w:rsidR="00F639EF" w:rsidRPr="00F47A02" w:rsidRDefault="00F639EF" w:rsidP="00540942">
      <w:pPr>
        <w:numPr>
          <w:ilvl w:val="0"/>
          <w:numId w:val="7"/>
        </w:numPr>
        <w:ind w:left="709" w:hanging="283"/>
        <w:jc w:val="both"/>
        <w:rPr>
          <w:rFonts w:ascii="Tahoma" w:hAnsi="Tahoma" w:cs="Tahoma"/>
        </w:rPr>
      </w:pPr>
      <w:r w:rsidRPr="00F47A02">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47A02" w:rsidRDefault="00F639EF" w:rsidP="00540942">
      <w:pPr>
        <w:numPr>
          <w:ilvl w:val="0"/>
          <w:numId w:val="7"/>
        </w:numPr>
        <w:ind w:left="709" w:hanging="283"/>
        <w:jc w:val="both"/>
        <w:rPr>
          <w:rFonts w:ascii="Tahoma" w:hAnsi="Tahoma" w:cs="Tahoma"/>
        </w:rPr>
      </w:pPr>
      <w:r w:rsidRPr="00F47A02">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F47A02">
        <w:rPr>
          <w:rFonts w:ascii="Tahoma" w:hAnsi="Tahoma" w:cs="Tahoma"/>
        </w:rPr>
        <w:t xml:space="preserve">działanie </w:t>
      </w:r>
      <w:r w:rsidRPr="00F47A02">
        <w:rPr>
          <w:rFonts w:ascii="Tahoma" w:hAnsi="Tahoma" w:cs="Tahoma"/>
        </w:rPr>
        <w:t>mrozu, gradu, śniegu, samoczynne otworzenie się główek tryskaczowych</w:t>
      </w:r>
      <w:r w:rsidR="005D0FCF" w:rsidRPr="00F47A02">
        <w:rPr>
          <w:rFonts w:ascii="Tahoma" w:hAnsi="Tahoma" w:cs="Tahoma"/>
        </w:rPr>
        <w:t xml:space="preserve"> </w:t>
      </w:r>
      <w:r w:rsidRPr="00F47A02">
        <w:rPr>
          <w:rFonts w:ascii="Tahoma" w:hAnsi="Tahoma" w:cs="Tahoma"/>
        </w:rPr>
        <w:t>z innych przyczyn niż wskutek pożaru, nieumyślne pozostawienie otwartych kranów lub innych zaworów,</w:t>
      </w:r>
    </w:p>
    <w:p w14:paraId="0537BE06" w14:textId="77777777" w:rsidR="00F639EF" w:rsidRPr="00F47A02" w:rsidRDefault="00F639EF" w:rsidP="00540942">
      <w:pPr>
        <w:numPr>
          <w:ilvl w:val="0"/>
          <w:numId w:val="7"/>
        </w:numPr>
        <w:ind w:left="709" w:hanging="283"/>
        <w:jc w:val="both"/>
        <w:rPr>
          <w:rFonts w:ascii="Tahoma" w:hAnsi="Tahoma" w:cs="Tahoma"/>
        </w:rPr>
      </w:pPr>
      <w:r w:rsidRPr="00F47A02">
        <w:rPr>
          <w:rFonts w:ascii="Tahoma" w:hAnsi="Tahoma" w:cs="Tahoma"/>
        </w:rPr>
        <w:t>działanie wiatru, lawiny, osunięcie się ziemi,</w:t>
      </w:r>
    </w:p>
    <w:p w14:paraId="46819C6F" w14:textId="77777777" w:rsidR="00F639EF" w:rsidRPr="00F47A02" w:rsidRDefault="00F639EF" w:rsidP="00540942">
      <w:pPr>
        <w:numPr>
          <w:ilvl w:val="0"/>
          <w:numId w:val="7"/>
        </w:numPr>
        <w:ind w:left="709" w:hanging="283"/>
        <w:jc w:val="both"/>
        <w:rPr>
          <w:rFonts w:ascii="Tahoma" w:hAnsi="Tahoma" w:cs="Tahoma"/>
        </w:rPr>
      </w:pPr>
      <w:r w:rsidRPr="00F47A02">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F47A02">
        <w:rPr>
          <w:rFonts w:ascii="Tahoma" w:hAnsi="Tahoma" w:cs="Tahoma"/>
        </w:rPr>
        <w:t xml:space="preserve">zbyt wysokie/niskie napięcia/natężenie w sieci instalacji </w:t>
      </w:r>
      <w:r w:rsidRPr="00346EAE">
        <w:rPr>
          <w:rFonts w:ascii="Tahoma" w:hAnsi="Tahoma" w:cs="Tahoma"/>
        </w:rPr>
        <w:t xml:space="preserve">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47A02"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w:t>
      </w:r>
      <w:r w:rsidRPr="00F47A02">
        <w:rPr>
          <w:rFonts w:ascii="Tahoma" w:hAnsi="Tahoma" w:cs="Tahoma"/>
        </w:rPr>
        <w:t>celnych i innych tego typu należności, niezależnie od wieku i stopnia umorzenia sprzętu.</w:t>
      </w:r>
    </w:p>
    <w:p w14:paraId="3699A567" w14:textId="77777777"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7048F4D3"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sz w:val="20"/>
        </w:rPr>
        <w:t>Sprzęt elektroniczny przenośny jest objęty ochroną na terytorium Europy</w:t>
      </w:r>
      <w:r w:rsidR="00F47A02" w:rsidRPr="00F47A02">
        <w:rPr>
          <w:rFonts w:ascii="Tahoma" w:hAnsi="Tahoma" w:cs="Tahoma"/>
          <w:sz w:val="20"/>
        </w:rPr>
        <w:t>.</w:t>
      </w:r>
    </w:p>
    <w:p w14:paraId="0BEF5275" w14:textId="77777777" w:rsidR="00F639EF" w:rsidRPr="00F47A02" w:rsidRDefault="00F639EF" w:rsidP="00F639EF">
      <w:pPr>
        <w:pStyle w:val="Tekstpodstawowywcity3"/>
        <w:spacing w:line="240" w:lineRule="auto"/>
        <w:ind w:left="425"/>
        <w:rPr>
          <w:rFonts w:ascii="Tahoma" w:hAnsi="Tahoma" w:cs="Tahoma"/>
          <w:sz w:val="20"/>
        </w:rPr>
      </w:pPr>
    </w:p>
    <w:p w14:paraId="773B1AE2" w14:textId="0E8DB1F1" w:rsidR="00F639EF" w:rsidRPr="00F47A02" w:rsidRDefault="00F639EF" w:rsidP="00F639EF">
      <w:pPr>
        <w:ind w:left="426"/>
        <w:jc w:val="both"/>
        <w:rPr>
          <w:rFonts w:ascii="Tahoma" w:hAnsi="Tahoma" w:cs="Tahoma"/>
        </w:rPr>
      </w:pPr>
      <w:r w:rsidRPr="00F47A02">
        <w:rPr>
          <w:rFonts w:ascii="Tahoma" w:hAnsi="Tahoma" w:cs="Tahoma"/>
        </w:rPr>
        <w:t xml:space="preserve">Wykaz sprzętu elektronicznego w tabeli w załączniku nr </w:t>
      </w:r>
      <w:r w:rsidR="00D228E0">
        <w:rPr>
          <w:rFonts w:ascii="Tahoma" w:hAnsi="Tahoma" w:cs="Tahoma"/>
        </w:rPr>
        <w:t>6</w:t>
      </w:r>
    </w:p>
    <w:p w14:paraId="578EADA1" w14:textId="77777777" w:rsidR="00DA172E" w:rsidRDefault="00DA172E" w:rsidP="00F639EF">
      <w:pPr>
        <w:ind w:left="426"/>
        <w:jc w:val="both"/>
        <w:rPr>
          <w:rFonts w:ascii="Tahoma" w:hAnsi="Tahoma" w:cs="Tahoma"/>
          <w:b/>
        </w:rPr>
      </w:pPr>
    </w:p>
    <w:p w14:paraId="31833BC6" w14:textId="1FCB5BD5" w:rsidR="00F639EF" w:rsidRPr="00F47A02" w:rsidRDefault="00F639EF" w:rsidP="00F639EF">
      <w:pPr>
        <w:ind w:left="426"/>
        <w:jc w:val="both"/>
        <w:rPr>
          <w:rFonts w:ascii="Tahoma" w:hAnsi="Tahoma" w:cs="Tahoma"/>
          <w:b/>
        </w:rPr>
      </w:pPr>
      <w:r w:rsidRPr="00F47A02">
        <w:rPr>
          <w:rFonts w:ascii="Tahoma" w:hAnsi="Tahoma" w:cs="Tahoma"/>
          <w:b/>
        </w:rPr>
        <w:t>Sprzęt stacjonarny</w:t>
      </w:r>
    </w:p>
    <w:p w14:paraId="1298F585" w14:textId="069D6FA5" w:rsidR="00F639EF" w:rsidRPr="00F47A02" w:rsidRDefault="00F639EF" w:rsidP="00F639EF">
      <w:pPr>
        <w:ind w:left="426"/>
        <w:jc w:val="both"/>
        <w:rPr>
          <w:rFonts w:ascii="Tahoma" w:hAnsi="Tahoma" w:cs="Tahoma"/>
          <w:b/>
          <w:i/>
        </w:rPr>
      </w:pPr>
      <w:r w:rsidRPr="00F47A02">
        <w:rPr>
          <w:rFonts w:ascii="Tahoma" w:hAnsi="Tahoma" w:cs="Tahoma"/>
          <w:b/>
          <w:i/>
        </w:rPr>
        <w:t xml:space="preserve">Łączna suma ubezpieczenia: </w:t>
      </w:r>
      <w:r w:rsidR="00DA172E" w:rsidRPr="00DA172E">
        <w:rPr>
          <w:rFonts w:ascii="Tahoma" w:hAnsi="Tahoma" w:cs="Tahoma"/>
          <w:b/>
          <w:i/>
        </w:rPr>
        <w:t>601 173,82 zł</w:t>
      </w:r>
    </w:p>
    <w:p w14:paraId="110FB9F3" w14:textId="77777777" w:rsidR="00F639EF" w:rsidRPr="00F47A02" w:rsidRDefault="00F639EF" w:rsidP="00F639EF">
      <w:pPr>
        <w:ind w:left="426"/>
        <w:jc w:val="both"/>
        <w:rPr>
          <w:rFonts w:ascii="Tahoma" w:hAnsi="Tahoma" w:cs="Tahoma"/>
        </w:rPr>
      </w:pPr>
    </w:p>
    <w:p w14:paraId="235D4F75" w14:textId="77777777" w:rsidR="00F639EF" w:rsidRPr="00F47A02" w:rsidRDefault="00F639EF" w:rsidP="00F639EF">
      <w:pPr>
        <w:ind w:left="426"/>
        <w:jc w:val="both"/>
        <w:rPr>
          <w:rFonts w:ascii="Tahoma" w:hAnsi="Tahoma" w:cs="Tahoma"/>
          <w:b/>
        </w:rPr>
      </w:pPr>
      <w:r w:rsidRPr="00F47A02">
        <w:rPr>
          <w:rFonts w:ascii="Tahoma" w:hAnsi="Tahoma" w:cs="Tahoma"/>
          <w:b/>
        </w:rPr>
        <w:t>Sprzęt przenośny</w:t>
      </w:r>
    </w:p>
    <w:p w14:paraId="4DBE0D7A" w14:textId="66C02276" w:rsidR="00F639EF" w:rsidRPr="00F47A02" w:rsidRDefault="00F639EF" w:rsidP="00F639EF">
      <w:pPr>
        <w:ind w:left="426"/>
        <w:jc w:val="both"/>
        <w:rPr>
          <w:rFonts w:ascii="Tahoma" w:hAnsi="Tahoma" w:cs="Tahoma"/>
          <w:b/>
          <w:i/>
        </w:rPr>
      </w:pPr>
      <w:r w:rsidRPr="00F47A02">
        <w:rPr>
          <w:rFonts w:ascii="Tahoma" w:hAnsi="Tahoma" w:cs="Tahoma"/>
          <w:b/>
          <w:i/>
        </w:rPr>
        <w:t xml:space="preserve">Łączna suma ubezpieczenia: </w:t>
      </w:r>
      <w:r w:rsidR="00DA172E" w:rsidRPr="00DA172E">
        <w:rPr>
          <w:rFonts w:ascii="Tahoma" w:hAnsi="Tahoma" w:cs="Tahoma"/>
          <w:b/>
          <w:i/>
        </w:rPr>
        <w:t>790 956,81 zł</w:t>
      </w:r>
    </w:p>
    <w:p w14:paraId="0F17D039" w14:textId="77777777" w:rsidR="00F639EF" w:rsidRPr="00F47A02" w:rsidRDefault="00F639EF" w:rsidP="00F639EF">
      <w:pPr>
        <w:rPr>
          <w:rFonts w:ascii="Tahoma" w:hAnsi="Tahoma" w:cs="Tahoma"/>
          <w:b/>
        </w:rPr>
      </w:pPr>
    </w:p>
    <w:p w14:paraId="5680E884" w14:textId="77777777" w:rsidR="006F5EF8" w:rsidRPr="00F47A02" w:rsidRDefault="006F5EF8" w:rsidP="006F5EF8">
      <w:pPr>
        <w:ind w:left="426"/>
        <w:rPr>
          <w:rFonts w:ascii="Tahoma" w:hAnsi="Tahoma" w:cs="Tahoma"/>
          <w:b/>
        </w:rPr>
      </w:pPr>
      <w:r w:rsidRPr="00F47A02">
        <w:rPr>
          <w:rFonts w:ascii="Tahoma" w:hAnsi="Tahoma" w:cs="Tahoma"/>
          <w:b/>
        </w:rPr>
        <w:t xml:space="preserve">Telefony komórkowe, tablety, smartfony, iPody </w:t>
      </w:r>
    </w:p>
    <w:p w14:paraId="2A650691" w14:textId="77777777" w:rsidR="006F5EF8" w:rsidRPr="00F47A02" w:rsidRDefault="006F5EF8" w:rsidP="006F5EF8">
      <w:pPr>
        <w:ind w:left="2835" w:hanging="2409"/>
        <w:rPr>
          <w:rFonts w:ascii="Tahoma" w:hAnsi="Tahoma" w:cs="Tahoma"/>
        </w:rPr>
      </w:pPr>
      <w:r w:rsidRPr="00F47A02">
        <w:rPr>
          <w:rFonts w:ascii="Tahoma" w:hAnsi="Tahoma" w:cs="Tahoma"/>
        </w:rPr>
        <w:t xml:space="preserve">system ubezpieczenia: </w:t>
      </w:r>
      <w:r w:rsidRPr="00F47A02">
        <w:rPr>
          <w:rFonts w:ascii="Tahoma" w:hAnsi="Tahoma" w:cs="Tahoma"/>
        </w:rPr>
        <w:tab/>
        <w:t>na pierwsze ryzyko z konsumpcją sumy ubezpieczenia</w:t>
      </w:r>
    </w:p>
    <w:p w14:paraId="00B9B0C3" w14:textId="77777777" w:rsidR="006F5EF8" w:rsidRPr="00F47A02" w:rsidRDefault="006F5EF8" w:rsidP="006F5EF8">
      <w:pPr>
        <w:tabs>
          <w:tab w:val="left" w:pos="2835"/>
        </w:tabs>
        <w:ind w:left="2835" w:hanging="2409"/>
        <w:rPr>
          <w:rFonts w:ascii="Tahoma" w:hAnsi="Tahoma" w:cs="Tahoma"/>
          <w:b/>
        </w:rPr>
      </w:pPr>
      <w:r w:rsidRPr="00F47A02">
        <w:rPr>
          <w:rFonts w:ascii="Tahoma" w:hAnsi="Tahoma" w:cs="Tahoma"/>
        </w:rPr>
        <w:t>rodzaj wartości</w:t>
      </w:r>
      <w:r w:rsidRPr="00F47A02">
        <w:rPr>
          <w:rFonts w:ascii="Tahoma" w:hAnsi="Tahoma" w:cs="Tahoma"/>
        </w:rPr>
        <w:tab/>
        <w:t>wartość odtworzeniowa</w:t>
      </w:r>
    </w:p>
    <w:p w14:paraId="6EBED246" w14:textId="6EEAF3A9" w:rsidR="006F5EF8" w:rsidRPr="00F47A02" w:rsidRDefault="006F5EF8" w:rsidP="006F5EF8">
      <w:pPr>
        <w:ind w:left="426"/>
        <w:rPr>
          <w:rFonts w:ascii="Tahoma" w:hAnsi="Tahoma" w:cs="Tahoma"/>
          <w:b/>
        </w:rPr>
      </w:pPr>
      <w:r w:rsidRPr="00F47A02">
        <w:rPr>
          <w:rFonts w:ascii="Tahoma" w:hAnsi="Tahoma" w:cs="Tahoma"/>
        </w:rPr>
        <w:t xml:space="preserve">suma ubezpieczenia: </w:t>
      </w:r>
      <w:r w:rsidRPr="00F47A02">
        <w:rPr>
          <w:rFonts w:ascii="Tahoma" w:hAnsi="Tahoma" w:cs="Tahoma"/>
        </w:rPr>
        <w:tab/>
      </w:r>
      <w:r w:rsidRPr="00F47A02">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b/>
          <w:color w:val="000000"/>
          <w:sz w:val="20"/>
        </w:rPr>
        <w:t xml:space="preserve">Koszty odtworzenia danych </w:t>
      </w:r>
      <w:r w:rsidRPr="00F47A02">
        <w:rPr>
          <w:rFonts w:ascii="Tahoma" w:hAnsi="Tahoma" w:cs="Tahoma"/>
          <w:color w:val="000000"/>
          <w:sz w:val="20"/>
        </w:rPr>
        <w:t xml:space="preserve">(ubezpieczenie obejmuje koszty wprowadzenia danych z kopii zapasowych, </w:t>
      </w:r>
      <w:r w:rsidRPr="00F47A02">
        <w:rPr>
          <w:rFonts w:ascii="Tahoma" w:hAnsi="Tahoma" w:cs="Tahoma"/>
          <w:sz w:val="20"/>
        </w:rPr>
        <w:t xml:space="preserve">koszty ręcznego wprowadzenia danych z dokumentów w formie papierowej oraz koszty poniesione na odzyskanie danych przez wyspecjalizowane firmy z uszkodzonych dysków twardych i wymiennych nośników danych. </w:t>
      </w:r>
      <w:r w:rsidR="00A551CF" w:rsidRPr="00F47A0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F47A02">
        <w:rPr>
          <w:rFonts w:ascii="Tahoma" w:hAnsi="Tahoma" w:cs="Tahoma"/>
          <w:b/>
          <w:sz w:val="20"/>
        </w:rPr>
        <w:t xml:space="preserve">. </w:t>
      </w:r>
      <w:r w:rsidRPr="00F47A02">
        <w:rPr>
          <w:rFonts w:ascii="Tahoma" w:hAnsi="Tahoma" w:cs="Tahoma"/>
          <w:sz w:val="20"/>
        </w:rPr>
        <w:t xml:space="preserve">Ochrona dotyczy również sprzętu elektronicznego ubezpieczonego w ramach ubezpieczenia mienia od wszystkich </w:t>
      </w:r>
      <w:proofErr w:type="spellStart"/>
      <w:r w:rsidRPr="00F47A02">
        <w:rPr>
          <w:rFonts w:ascii="Tahoma" w:hAnsi="Tahoma" w:cs="Tahoma"/>
          <w:sz w:val="20"/>
        </w:rPr>
        <w:t>ryzyk</w:t>
      </w:r>
      <w:proofErr w:type="spellEnd"/>
      <w:r w:rsidRPr="00F47A02">
        <w:rPr>
          <w:rFonts w:ascii="Tahoma" w:hAnsi="Tahoma" w:cs="Tahoma"/>
          <w:sz w:val="20"/>
        </w:rPr>
        <w:t>.</w:t>
      </w:r>
    </w:p>
    <w:p w14:paraId="6FEFCDB2" w14:textId="77777777"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sz w:val="20"/>
        </w:rPr>
        <w:t>System ubezpieczeń  na pierwsze ryzyko</w:t>
      </w:r>
    </w:p>
    <w:p w14:paraId="5DB30891" w14:textId="77777777"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sz w:val="20"/>
        </w:rPr>
        <w:t xml:space="preserve">Suma ubezpieczenia:   </w:t>
      </w:r>
      <w:r w:rsidRPr="00F47A02">
        <w:rPr>
          <w:rFonts w:ascii="Tahoma" w:hAnsi="Tahoma" w:cs="Tahoma"/>
          <w:b/>
          <w:sz w:val="20"/>
        </w:rPr>
        <w:t>50 000,00 zł</w:t>
      </w:r>
    </w:p>
    <w:p w14:paraId="58D81995" w14:textId="77777777" w:rsidR="003C6DD4" w:rsidRDefault="003C6DD4" w:rsidP="00F639EF">
      <w:pPr>
        <w:pStyle w:val="Tekstpodstawowywcity3"/>
        <w:spacing w:line="240" w:lineRule="auto"/>
        <w:ind w:left="425"/>
        <w:rPr>
          <w:rFonts w:ascii="Tahoma" w:hAnsi="Tahoma" w:cs="Tahoma"/>
          <w:b/>
          <w:sz w:val="20"/>
        </w:rPr>
      </w:pPr>
    </w:p>
    <w:p w14:paraId="538872EE" w14:textId="03D68C7C"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b/>
          <w:sz w:val="20"/>
        </w:rPr>
        <w:t>Nośniki danych:</w:t>
      </w:r>
    </w:p>
    <w:p w14:paraId="34ADE9A8" w14:textId="77777777"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sz w:val="20"/>
        </w:rPr>
        <w:t>System ubezpieczeń  na pierwsze ryzyko</w:t>
      </w:r>
    </w:p>
    <w:p w14:paraId="0EE999AB" w14:textId="77777777"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sz w:val="20"/>
        </w:rPr>
        <w:t xml:space="preserve">Suma ubezpieczenia:   </w:t>
      </w:r>
      <w:r w:rsidRPr="00F47A02">
        <w:rPr>
          <w:rFonts w:ascii="Tahoma" w:hAnsi="Tahoma" w:cs="Tahoma"/>
          <w:b/>
          <w:sz w:val="20"/>
        </w:rPr>
        <w:t>10 000,00 zł</w:t>
      </w:r>
    </w:p>
    <w:p w14:paraId="32B8DB1C" w14:textId="77777777" w:rsidR="00F639EF" w:rsidRPr="00F47A02" w:rsidRDefault="00F639EF" w:rsidP="00F639EF">
      <w:pPr>
        <w:pStyle w:val="Tekstpodstawowywcity3"/>
        <w:spacing w:line="240" w:lineRule="auto"/>
        <w:ind w:left="425"/>
        <w:rPr>
          <w:rFonts w:ascii="Tahoma" w:hAnsi="Tahoma" w:cs="Tahoma"/>
          <w:b/>
          <w:sz w:val="20"/>
        </w:rPr>
      </w:pPr>
    </w:p>
    <w:p w14:paraId="78BA9E88" w14:textId="77777777"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b/>
          <w:sz w:val="20"/>
        </w:rPr>
        <w:t xml:space="preserve">Oprogramowanie </w:t>
      </w:r>
      <w:r w:rsidRPr="00F47A0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sz w:val="20"/>
        </w:rPr>
        <w:t>System ubezpieczeń  na pierwsze ryzyko</w:t>
      </w:r>
    </w:p>
    <w:p w14:paraId="59F3EA2A" w14:textId="77777777"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sz w:val="20"/>
        </w:rPr>
        <w:lastRenderedPageBreak/>
        <w:t xml:space="preserve">Suma ubezpieczenia:   </w:t>
      </w:r>
      <w:r w:rsidRPr="00F47A02">
        <w:rPr>
          <w:rFonts w:ascii="Tahoma" w:hAnsi="Tahoma" w:cs="Tahoma"/>
          <w:b/>
          <w:sz w:val="20"/>
        </w:rPr>
        <w:t>50 000,00 zł</w:t>
      </w:r>
    </w:p>
    <w:p w14:paraId="7D6B340E" w14:textId="77777777" w:rsidR="00F639EF" w:rsidRPr="00F47A02" w:rsidRDefault="00F639EF" w:rsidP="00F639EF">
      <w:pPr>
        <w:pStyle w:val="Tekstpodstawowywcity3"/>
        <w:spacing w:line="240" w:lineRule="auto"/>
        <w:ind w:left="425"/>
        <w:rPr>
          <w:rFonts w:ascii="Tahoma" w:hAnsi="Tahoma" w:cs="Tahoma"/>
          <w:b/>
          <w:sz w:val="20"/>
        </w:rPr>
      </w:pPr>
    </w:p>
    <w:p w14:paraId="14B90562" w14:textId="77777777"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b/>
          <w:sz w:val="20"/>
        </w:rPr>
        <w:t>Zwiększone koszty działalności</w:t>
      </w:r>
      <w:r w:rsidRPr="00F47A0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F47A02" w:rsidRDefault="00F639EF" w:rsidP="00F639EF">
      <w:pPr>
        <w:pStyle w:val="Tekstpodstawowywcity3"/>
        <w:spacing w:line="240" w:lineRule="auto"/>
        <w:ind w:left="425"/>
        <w:rPr>
          <w:rFonts w:ascii="Tahoma" w:hAnsi="Tahoma" w:cs="Tahoma"/>
          <w:sz w:val="20"/>
        </w:rPr>
      </w:pPr>
      <w:r w:rsidRPr="00F47A02">
        <w:rPr>
          <w:rFonts w:ascii="Tahoma" w:hAnsi="Tahoma" w:cs="Tahoma"/>
          <w:sz w:val="20"/>
        </w:rPr>
        <w:t>System ubezpieczeń  na pierwsze ryzyko</w:t>
      </w:r>
    </w:p>
    <w:p w14:paraId="20009A0A" w14:textId="77777777" w:rsidR="00F639EF" w:rsidRPr="00F47A02" w:rsidRDefault="00F639EF" w:rsidP="00F639EF">
      <w:pPr>
        <w:pStyle w:val="Tekstpodstawowywcity3"/>
        <w:spacing w:line="240" w:lineRule="auto"/>
        <w:ind w:left="425"/>
        <w:rPr>
          <w:rFonts w:ascii="Tahoma" w:hAnsi="Tahoma" w:cs="Tahoma"/>
          <w:b/>
          <w:sz w:val="20"/>
        </w:rPr>
      </w:pPr>
      <w:r w:rsidRPr="00F47A02">
        <w:rPr>
          <w:rFonts w:ascii="Tahoma" w:hAnsi="Tahoma" w:cs="Tahoma"/>
          <w:sz w:val="20"/>
        </w:rPr>
        <w:t xml:space="preserve">Suma ubezpieczenia:   </w:t>
      </w:r>
      <w:r w:rsidRPr="00F47A02">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w:t>
      </w:r>
      <w:r w:rsidRPr="004D16B9">
        <w:rPr>
          <w:rFonts w:ascii="Tahoma" w:hAnsi="Tahoma" w:cs="Tahoma"/>
          <w:i/>
          <w:color w:val="000000"/>
          <w:sz w:val="20"/>
          <w:szCs w:val="20"/>
        </w:rPr>
        <w:lastRenderedPageBreak/>
        <w:t>inny, który rozpowszechnia się za pomocą dowolnego systemu lub sieci komputerowej. Wirusy Komputerowe obejmują m.in. „konie trojańskie”, „robaki” i „bomby czasowe i logiczne”.</w:t>
      </w: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F47A02" w:rsidRDefault="00F639EF" w:rsidP="00F639EF">
      <w:pPr>
        <w:pStyle w:val="Nagwek3"/>
        <w:ind w:left="0"/>
        <w:jc w:val="both"/>
        <w:rPr>
          <w:rFonts w:ascii="Tahoma" w:hAnsi="Tahoma" w:cs="Tahoma"/>
          <w:sz w:val="20"/>
        </w:rPr>
      </w:pPr>
      <w:r w:rsidRPr="00F47A02">
        <w:rPr>
          <w:rFonts w:ascii="Tahoma" w:hAnsi="Tahoma" w:cs="Tahoma"/>
          <w:sz w:val="20"/>
        </w:rPr>
        <w:t xml:space="preserve">D. UBEZPIECZENIE NNW OSÓB SKIEROWANYCH DO ROBÓT PUBLICZNYCH, PRAC SPOŁECZNIE UŻYTECZNYCH, PRAC INTERWENCYJNYCH Z URZĘDU PRACY, </w:t>
      </w:r>
      <w:r w:rsidR="007061D5" w:rsidRPr="00F47A02">
        <w:rPr>
          <w:rFonts w:ascii="Tahoma" w:hAnsi="Tahoma" w:cs="Tahoma"/>
          <w:sz w:val="20"/>
        </w:rPr>
        <w:t>OSÓB SKIEROWANYCH WYROKIEM SĄDU DO WY</w:t>
      </w:r>
      <w:r w:rsidR="00EF7F0F" w:rsidRPr="00F47A02">
        <w:rPr>
          <w:rFonts w:ascii="Tahoma" w:hAnsi="Tahoma" w:cs="Tahoma"/>
          <w:sz w:val="20"/>
        </w:rPr>
        <w:t>K</w:t>
      </w:r>
      <w:r w:rsidR="007061D5" w:rsidRPr="00F47A02">
        <w:rPr>
          <w:rFonts w:ascii="Tahoma" w:hAnsi="Tahoma" w:cs="Tahoma"/>
          <w:sz w:val="20"/>
        </w:rPr>
        <w:t xml:space="preserve">ONYWANIA PRAC, </w:t>
      </w:r>
      <w:r w:rsidRPr="00F47A02">
        <w:rPr>
          <w:rFonts w:ascii="Tahoma" w:hAnsi="Tahoma" w:cs="Tahoma"/>
          <w:sz w:val="20"/>
        </w:rPr>
        <w:t>WOLONTARIUSZY, PRAKTYKANTÓW, STAŻYSTÓW:</w:t>
      </w:r>
    </w:p>
    <w:p w14:paraId="06247890" w14:textId="77777777" w:rsidR="00F47A02" w:rsidRPr="00F47A02" w:rsidRDefault="00F47A02" w:rsidP="00F639EF">
      <w:pPr>
        <w:tabs>
          <w:tab w:val="left" w:pos="1134"/>
        </w:tabs>
        <w:ind w:left="1134" w:hanging="1134"/>
        <w:jc w:val="both"/>
        <w:rPr>
          <w:rFonts w:ascii="Tahoma" w:hAnsi="Tahoma" w:cs="Tahoma"/>
          <w:b/>
        </w:rPr>
      </w:pPr>
    </w:p>
    <w:p w14:paraId="6543E502" w14:textId="2DADF889" w:rsidR="00F639EF" w:rsidRPr="00F47A02" w:rsidRDefault="00F639EF" w:rsidP="00F639EF">
      <w:pPr>
        <w:tabs>
          <w:tab w:val="left" w:pos="1134"/>
        </w:tabs>
        <w:ind w:left="1134" w:hanging="1134"/>
        <w:jc w:val="both"/>
        <w:rPr>
          <w:rFonts w:ascii="Tahoma" w:hAnsi="Tahoma" w:cs="Tahoma"/>
          <w:b/>
        </w:rPr>
      </w:pPr>
      <w:r w:rsidRPr="00F47A02">
        <w:rPr>
          <w:rFonts w:ascii="Tahoma" w:hAnsi="Tahoma" w:cs="Tahoma"/>
          <w:b/>
        </w:rPr>
        <w:t xml:space="preserve">UWAGA: </w:t>
      </w:r>
      <w:r w:rsidRPr="00F47A02">
        <w:rPr>
          <w:rFonts w:ascii="Tahoma" w:hAnsi="Tahoma" w:cs="Tahoma"/>
          <w:b/>
        </w:rPr>
        <w:tab/>
        <w:t>Wysokość franszyz i udziałów własnych</w:t>
      </w:r>
    </w:p>
    <w:p w14:paraId="78B57CE0" w14:textId="77777777" w:rsidR="00F639EF" w:rsidRPr="00F47A02" w:rsidRDefault="00F639EF" w:rsidP="00F639EF">
      <w:pPr>
        <w:tabs>
          <w:tab w:val="left" w:pos="1134"/>
        </w:tabs>
        <w:ind w:left="1134" w:hanging="1134"/>
        <w:jc w:val="both"/>
        <w:rPr>
          <w:rFonts w:ascii="Tahoma" w:hAnsi="Tahoma" w:cs="Tahoma"/>
        </w:rPr>
      </w:pPr>
      <w:r w:rsidRPr="00F47A02">
        <w:rPr>
          <w:rFonts w:ascii="Tahoma" w:hAnsi="Tahoma" w:cs="Tahoma"/>
        </w:rPr>
        <w:tab/>
        <w:t xml:space="preserve">Franszyza integralna: brak </w:t>
      </w:r>
    </w:p>
    <w:p w14:paraId="6584A6F1" w14:textId="77777777" w:rsidR="00F639EF" w:rsidRPr="00F47A02" w:rsidRDefault="00F639EF" w:rsidP="00F639EF">
      <w:pPr>
        <w:tabs>
          <w:tab w:val="left" w:pos="1134"/>
        </w:tabs>
        <w:ind w:left="1134" w:hanging="1134"/>
        <w:jc w:val="both"/>
        <w:rPr>
          <w:rFonts w:ascii="Tahoma" w:hAnsi="Tahoma" w:cs="Tahoma"/>
        </w:rPr>
      </w:pPr>
      <w:r w:rsidRPr="00F47A02">
        <w:rPr>
          <w:rFonts w:ascii="Tahoma" w:hAnsi="Tahoma" w:cs="Tahoma"/>
        </w:rPr>
        <w:tab/>
        <w:t xml:space="preserve">Franszyza redukcyjna, udział własny: brak </w:t>
      </w:r>
    </w:p>
    <w:p w14:paraId="55CA69E3" w14:textId="77777777" w:rsidR="00F47A02" w:rsidRPr="00F47A02" w:rsidRDefault="00F47A02" w:rsidP="00F639EF">
      <w:pPr>
        <w:jc w:val="both"/>
        <w:rPr>
          <w:rFonts w:ascii="Tahoma" w:hAnsi="Tahoma" w:cs="Tahoma"/>
        </w:rPr>
      </w:pPr>
    </w:p>
    <w:p w14:paraId="2D055846" w14:textId="4031E928" w:rsidR="00F639EF" w:rsidRPr="00F47A02" w:rsidRDefault="00F639EF" w:rsidP="00F639EF">
      <w:pPr>
        <w:jc w:val="both"/>
        <w:rPr>
          <w:rFonts w:ascii="Tahoma" w:hAnsi="Tahoma" w:cs="Tahoma"/>
          <w:b/>
        </w:rPr>
      </w:pPr>
      <w:r w:rsidRPr="00F47A02">
        <w:rPr>
          <w:rFonts w:ascii="Tahoma" w:hAnsi="Tahoma" w:cs="Tahoma"/>
        </w:rPr>
        <w:t>Suma ubezpieczenia:</w:t>
      </w:r>
      <w:r w:rsidRPr="00F47A02">
        <w:rPr>
          <w:rFonts w:ascii="Tahoma" w:hAnsi="Tahoma" w:cs="Tahoma"/>
        </w:rPr>
        <w:tab/>
      </w:r>
      <w:r w:rsidRPr="00F47A02">
        <w:rPr>
          <w:rFonts w:ascii="Tahoma" w:hAnsi="Tahoma" w:cs="Tahoma"/>
          <w:b/>
        </w:rPr>
        <w:t>5 000,00 zł</w:t>
      </w:r>
    </w:p>
    <w:p w14:paraId="41183E69" w14:textId="3E00A357" w:rsidR="00F639EF" w:rsidRPr="00F47A02" w:rsidRDefault="00F639EF" w:rsidP="00F639EF">
      <w:pPr>
        <w:jc w:val="both"/>
        <w:rPr>
          <w:rFonts w:ascii="Tahoma" w:hAnsi="Tahoma" w:cs="Tahoma"/>
        </w:rPr>
      </w:pPr>
      <w:r w:rsidRPr="00F47A02">
        <w:rPr>
          <w:rFonts w:ascii="Tahoma" w:hAnsi="Tahoma" w:cs="Tahoma"/>
        </w:rPr>
        <w:t>zakres świadczeń:</w:t>
      </w:r>
      <w:r w:rsidRPr="00F47A02">
        <w:rPr>
          <w:rFonts w:ascii="Tahoma" w:hAnsi="Tahoma" w:cs="Tahoma"/>
        </w:rPr>
        <w:tab/>
        <w:t>podstawowy + zawał serca i udar mózgu</w:t>
      </w:r>
    </w:p>
    <w:p w14:paraId="5A1F18D6" w14:textId="77777777" w:rsidR="00F639EF" w:rsidRPr="00F47A02" w:rsidRDefault="00F639EF" w:rsidP="00F639EF">
      <w:pPr>
        <w:jc w:val="both"/>
        <w:rPr>
          <w:rFonts w:ascii="Tahoma" w:hAnsi="Tahoma" w:cs="Tahoma"/>
        </w:rPr>
      </w:pPr>
      <w:r w:rsidRPr="00F47A02">
        <w:rPr>
          <w:rFonts w:ascii="Tahoma" w:hAnsi="Tahoma" w:cs="Tahoma"/>
        </w:rPr>
        <w:t>czas odpowiedzialności:</w:t>
      </w:r>
      <w:r w:rsidRPr="00F47A02">
        <w:rPr>
          <w:rFonts w:ascii="Tahoma" w:hAnsi="Tahoma" w:cs="Tahoma"/>
        </w:rPr>
        <w:tab/>
        <w:t>praca + droga</w:t>
      </w:r>
    </w:p>
    <w:p w14:paraId="7608A9A6" w14:textId="77777777" w:rsidR="00F639EF" w:rsidRPr="00F47A02" w:rsidRDefault="00F639EF" w:rsidP="00F639EF">
      <w:pPr>
        <w:jc w:val="both"/>
        <w:rPr>
          <w:rFonts w:ascii="Tahoma" w:hAnsi="Tahoma" w:cs="Tahoma"/>
        </w:rPr>
      </w:pPr>
      <w:r w:rsidRPr="00F47A02">
        <w:rPr>
          <w:rFonts w:ascii="Tahoma" w:hAnsi="Tahoma" w:cs="Tahoma"/>
        </w:rPr>
        <w:t>forma zawarcia ubezpieczenia:</w:t>
      </w:r>
      <w:r w:rsidRPr="00F47A02">
        <w:rPr>
          <w:rFonts w:ascii="Tahoma" w:hAnsi="Tahoma" w:cs="Tahoma"/>
        </w:rPr>
        <w:tab/>
        <w:t>bezimienna</w:t>
      </w:r>
    </w:p>
    <w:p w14:paraId="45613253" w14:textId="2B1B2652" w:rsidR="00F639EF" w:rsidRPr="00F47A02" w:rsidRDefault="00F639EF" w:rsidP="00F639EF">
      <w:pPr>
        <w:jc w:val="both"/>
        <w:rPr>
          <w:rFonts w:ascii="Tahoma" w:hAnsi="Tahoma" w:cs="Tahoma"/>
        </w:rPr>
      </w:pPr>
      <w:r w:rsidRPr="00F47A02">
        <w:rPr>
          <w:rFonts w:ascii="Tahoma" w:hAnsi="Tahoma" w:cs="Tahoma"/>
        </w:rPr>
        <w:t>liczba ubezpieczonych:</w:t>
      </w:r>
      <w:r w:rsidRPr="00F47A02">
        <w:rPr>
          <w:rFonts w:ascii="Tahoma" w:hAnsi="Tahoma" w:cs="Tahoma"/>
        </w:rPr>
        <w:tab/>
      </w:r>
      <w:r w:rsidR="00F47A02" w:rsidRPr="00F47A02">
        <w:rPr>
          <w:rFonts w:ascii="Tahoma" w:hAnsi="Tahoma" w:cs="Tahoma"/>
          <w:b/>
          <w:bCs/>
        </w:rPr>
        <w:t xml:space="preserve">25 </w:t>
      </w:r>
      <w:r w:rsidRPr="00F47A02">
        <w:rPr>
          <w:rFonts w:ascii="Tahoma" w:hAnsi="Tahoma" w:cs="Tahoma"/>
          <w:b/>
          <w:bCs/>
        </w:rPr>
        <w:t>osób</w:t>
      </w:r>
    </w:p>
    <w:p w14:paraId="3CD47F15" w14:textId="77777777" w:rsidR="00F639EF" w:rsidRPr="00F47A02" w:rsidRDefault="00F639EF" w:rsidP="00F639EF">
      <w:pPr>
        <w:pStyle w:val="Wcicienormalne"/>
        <w:ind w:left="0"/>
      </w:pPr>
    </w:p>
    <w:p w14:paraId="3F1C15CE" w14:textId="77777777" w:rsidR="00F639EF" w:rsidRPr="00F47A02" w:rsidRDefault="00F639EF" w:rsidP="00F639EF">
      <w:r w:rsidRPr="00F47A02">
        <w:rPr>
          <w:rFonts w:ascii="Tahoma" w:hAnsi="Tahoma" w:cs="Tahoma"/>
          <w:bCs/>
          <w:u w:val="single"/>
        </w:rPr>
        <w:t>Świadczenia dla zakresu podstawowego obejmują co najmniej:</w:t>
      </w:r>
    </w:p>
    <w:p w14:paraId="337D5D1F" w14:textId="77777777" w:rsidR="00F639EF" w:rsidRPr="00F47A02" w:rsidRDefault="00F639EF" w:rsidP="00934CE2">
      <w:pPr>
        <w:numPr>
          <w:ilvl w:val="0"/>
          <w:numId w:val="35"/>
        </w:numPr>
      </w:pPr>
      <w:r w:rsidRPr="00F47A02">
        <w:rPr>
          <w:rFonts w:ascii="Tahoma" w:hAnsi="Tahoma" w:cs="Tahoma"/>
          <w:bCs/>
        </w:rPr>
        <w:t>świadczenie w tytułu śmierci ubezpieczonego w następstwie nieszczęśliwego wypadku albo zdarzenia objętego umową (100% sumy ubezpieczenia),</w:t>
      </w:r>
    </w:p>
    <w:p w14:paraId="6B6A4D91" w14:textId="77777777" w:rsidR="00F639EF" w:rsidRPr="00F47A02" w:rsidRDefault="00F639EF" w:rsidP="00934CE2">
      <w:pPr>
        <w:numPr>
          <w:ilvl w:val="0"/>
          <w:numId w:val="35"/>
        </w:numPr>
      </w:pPr>
      <w:r w:rsidRPr="00F47A0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F47A02" w:rsidRDefault="00F639EF" w:rsidP="00934CE2">
      <w:pPr>
        <w:numPr>
          <w:ilvl w:val="0"/>
          <w:numId w:val="35"/>
        </w:numPr>
      </w:pPr>
      <w:r w:rsidRPr="00F47A0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F47A02" w:rsidRDefault="00F639EF" w:rsidP="00934CE2">
      <w:pPr>
        <w:numPr>
          <w:ilvl w:val="0"/>
          <w:numId w:val="35"/>
        </w:numPr>
      </w:pPr>
      <w:r w:rsidRPr="00F47A02">
        <w:rPr>
          <w:rFonts w:ascii="Tahoma" w:hAnsi="Tahoma" w:cs="Tahoma"/>
          <w:bCs/>
        </w:rPr>
        <w:t>zwrot kosztów nabycia przedmiotów ortopedycznych i środków pomocniczych (do 15% sumy ubezpieczenia),</w:t>
      </w:r>
    </w:p>
    <w:p w14:paraId="0DC8B2C9" w14:textId="77777777" w:rsidR="00F639EF" w:rsidRPr="00F47A02" w:rsidRDefault="00F639EF" w:rsidP="00934CE2">
      <w:pPr>
        <w:numPr>
          <w:ilvl w:val="0"/>
          <w:numId w:val="35"/>
        </w:numPr>
      </w:pPr>
      <w:r w:rsidRPr="00F47A02">
        <w:rPr>
          <w:rFonts w:ascii="Tahoma" w:hAnsi="Tahoma" w:cs="Tahoma"/>
          <w:bCs/>
        </w:rPr>
        <w:t>zwrot kosztów przeszkolenia zawodowego inwalidów (do 15% sumy ubezpieczenia),</w:t>
      </w:r>
    </w:p>
    <w:p w14:paraId="677F75C0" w14:textId="77777777" w:rsidR="00F639EF" w:rsidRPr="00F47A02" w:rsidRDefault="00F639EF" w:rsidP="00934CE2">
      <w:pPr>
        <w:numPr>
          <w:ilvl w:val="0"/>
          <w:numId w:val="35"/>
        </w:numPr>
      </w:pPr>
      <w:r w:rsidRPr="00F47A02">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222C35C2" w14:textId="77777777" w:rsidR="00F639EF" w:rsidRDefault="00F639EF" w:rsidP="00F639EF">
      <w:pPr>
        <w:rPr>
          <w:rFonts w:ascii="Tahoma" w:hAnsi="Tahoma" w:cs="Tahoma"/>
          <w:b/>
          <w:color w:val="FF0000"/>
        </w:rPr>
      </w:pPr>
      <w:bookmarkStart w:id="15" w:name="_Hlk65145670"/>
    </w:p>
    <w:bookmarkEnd w:id="15"/>
    <w:p w14:paraId="439A7CF8" w14:textId="77777777" w:rsidR="004421E5" w:rsidRDefault="004421E5" w:rsidP="00F639EF">
      <w:pPr>
        <w:rPr>
          <w:rFonts w:ascii="Tahoma" w:hAnsi="Tahoma" w:cs="Tahoma"/>
          <w:b/>
          <w:u w:val="single"/>
        </w:rPr>
      </w:pPr>
    </w:p>
    <w:p w14:paraId="62C495A8" w14:textId="34C34E2A" w:rsidR="00F639EF" w:rsidRPr="00053D82" w:rsidRDefault="00F639EF" w:rsidP="00F639EF">
      <w:pPr>
        <w:rPr>
          <w:rFonts w:ascii="Tahoma" w:hAnsi="Tahoma" w:cs="Tahoma"/>
          <w:b/>
          <w:highlight w:val="green"/>
          <w:u w:val="single"/>
        </w:rPr>
      </w:pPr>
      <w:r w:rsidRPr="00F47A02">
        <w:rPr>
          <w:rFonts w:ascii="Tahoma" w:hAnsi="Tahoma" w:cs="Tahoma"/>
          <w:b/>
          <w:u w:val="single"/>
        </w:rPr>
        <w:t xml:space="preserve">Część II Zamówienia </w:t>
      </w:r>
    </w:p>
    <w:p w14:paraId="2AAE47F1" w14:textId="77777777" w:rsidR="00F639EF" w:rsidRDefault="00F639EF" w:rsidP="00F47A02">
      <w:pPr>
        <w:tabs>
          <w:tab w:val="left" w:pos="5245"/>
        </w:tabs>
        <w:jc w:val="both"/>
        <w:rPr>
          <w:rFonts w:ascii="Tahoma" w:hAnsi="Tahoma" w:cs="Tahoma"/>
          <w:b/>
        </w:rPr>
      </w:pPr>
    </w:p>
    <w:p w14:paraId="7B0AB054" w14:textId="2C5BB88C" w:rsidR="00F639EF" w:rsidRDefault="00F639EF" w:rsidP="00F47A02">
      <w:pPr>
        <w:tabs>
          <w:tab w:val="left" w:pos="5245"/>
        </w:tabs>
        <w:jc w:val="both"/>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F47A02">
        <w:rPr>
          <w:rFonts w:ascii="Tahoma" w:hAnsi="Tahoma" w:cs="Tahoma"/>
          <w:b/>
        </w:rPr>
        <w:t>od 20.07.2023 r. do 19.07.202</w:t>
      </w:r>
      <w:r w:rsidR="0070388A">
        <w:rPr>
          <w:rFonts w:ascii="Tahoma" w:hAnsi="Tahoma" w:cs="Tahoma"/>
          <w:b/>
        </w:rPr>
        <w:t>5</w:t>
      </w:r>
      <w:r w:rsidR="00F47A02">
        <w:rPr>
          <w:rFonts w:ascii="Tahoma" w:hAnsi="Tahoma" w:cs="Tahoma"/>
          <w:b/>
        </w:rPr>
        <w:t xml:space="preserve"> r.</w:t>
      </w:r>
      <w:r w:rsidRPr="000A03D3">
        <w:rPr>
          <w:rFonts w:ascii="Tahoma" w:hAnsi="Tahoma" w:cs="Tahoma"/>
          <w:b/>
        </w:rPr>
        <w:t xml:space="preserve">, maksymalnie okres ubezpieczenia zakończy się </w:t>
      </w:r>
      <w:r w:rsidR="00F47A02">
        <w:rPr>
          <w:rFonts w:ascii="Tahoma" w:hAnsi="Tahoma" w:cs="Tahoma"/>
          <w:b/>
        </w:rPr>
        <w:t>18.07.202</w:t>
      </w:r>
      <w:r w:rsidR="0070388A">
        <w:rPr>
          <w:rFonts w:ascii="Tahoma" w:hAnsi="Tahoma" w:cs="Tahoma"/>
          <w:b/>
        </w:rPr>
        <w:t>6</w:t>
      </w:r>
      <w:r w:rsidR="00F47A02">
        <w:rPr>
          <w:rFonts w:ascii="Tahoma" w:hAnsi="Tahoma" w:cs="Tahoma"/>
          <w:b/>
        </w:rPr>
        <w:t xml:space="preserve"> </w:t>
      </w:r>
      <w:r w:rsidRPr="000A03D3">
        <w:rPr>
          <w:rFonts w:ascii="Tahoma" w:hAnsi="Tahoma" w:cs="Tahoma"/>
          <w:b/>
        </w:rPr>
        <w:t>r</w:t>
      </w:r>
      <w:r w:rsidR="00F47A02">
        <w:rPr>
          <w:rFonts w:ascii="Tahoma" w:hAnsi="Tahoma" w:cs="Tahoma"/>
          <w:b/>
        </w:rPr>
        <w:t>.</w:t>
      </w:r>
    </w:p>
    <w:p w14:paraId="1039D2D7" w14:textId="77777777" w:rsidR="00DA172E" w:rsidRDefault="00DA172E" w:rsidP="00F639EF">
      <w:pPr>
        <w:pStyle w:val="Nagwek3"/>
        <w:ind w:left="0"/>
        <w:rPr>
          <w:rFonts w:ascii="Tahoma" w:hAnsi="Tahoma" w:cs="Tahoma"/>
          <w:sz w:val="20"/>
        </w:rPr>
      </w:pPr>
    </w:p>
    <w:p w14:paraId="0F1D51D1" w14:textId="197DF55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47A02" w:rsidRDefault="00F639EF" w:rsidP="00F639EF">
      <w:pPr>
        <w:ind w:left="1276" w:hanging="916"/>
        <w:rPr>
          <w:rFonts w:ascii="Tahoma" w:hAnsi="Tahoma" w:cs="Tahoma"/>
        </w:rPr>
      </w:pPr>
      <w:r w:rsidRPr="00F47A02">
        <w:rPr>
          <w:rFonts w:ascii="Tahoma" w:hAnsi="Tahoma" w:cs="Tahoma"/>
          <w:b/>
          <w:bCs/>
        </w:rPr>
        <w:t> </w:t>
      </w:r>
    </w:p>
    <w:p w14:paraId="77AEE84C" w14:textId="560CBE10" w:rsidR="00F639EF" w:rsidRPr="00F47A02" w:rsidRDefault="00F639EF" w:rsidP="00F639EF">
      <w:pPr>
        <w:ind w:left="1276" w:hanging="916"/>
        <w:rPr>
          <w:rFonts w:ascii="Tahoma" w:hAnsi="Tahoma" w:cs="Tahoma"/>
        </w:rPr>
      </w:pPr>
      <w:r w:rsidRPr="00F47A02">
        <w:rPr>
          <w:rFonts w:ascii="Tahoma" w:hAnsi="Tahoma" w:cs="Tahoma"/>
          <w:b/>
          <w:bCs/>
        </w:rPr>
        <w:t>UWAGA:</w:t>
      </w:r>
      <w:r w:rsidRPr="00F47A02">
        <w:rPr>
          <w:rFonts w:ascii="Tahoma" w:hAnsi="Tahoma" w:cs="Tahoma"/>
          <w:i/>
          <w:iCs/>
        </w:rPr>
        <w:t xml:space="preserve"> </w:t>
      </w:r>
      <w:r w:rsidRPr="00F47A02">
        <w:rPr>
          <w:rFonts w:ascii="Tahoma" w:hAnsi="Tahoma" w:cs="Tahoma"/>
          <w:u w:val="single"/>
        </w:rPr>
        <w:t xml:space="preserve">Ubezpieczeniem objęte są pojazdy wraz z wyposażeniem wymienione w tabeli w załączniku nr </w:t>
      </w:r>
      <w:r w:rsidR="00D228E0">
        <w:rPr>
          <w:rFonts w:ascii="Tahoma" w:hAnsi="Tahoma" w:cs="Tahoma"/>
          <w:u w:val="single"/>
        </w:rPr>
        <w:t>6</w:t>
      </w:r>
      <w:r w:rsidRPr="00F47A02">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3C667CFA" w14:textId="77777777" w:rsidR="00F47A02" w:rsidRPr="00F47A02" w:rsidRDefault="00F47A02" w:rsidP="00F639EF">
      <w:pPr>
        <w:ind w:left="1276" w:hanging="916"/>
        <w:rPr>
          <w:rFonts w:ascii="Tahoma" w:hAnsi="Tahoma" w:cs="Tahoma"/>
          <w:b/>
        </w:rPr>
      </w:pPr>
    </w:p>
    <w:p w14:paraId="0C12AF69" w14:textId="00854118" w:rsidR="00F639EF" w:rsidRPr="00F47A02" w:rsidRDefault="00F639EF" w:rsidP="00F639EF">
      <w:pPr>
        <w:ind w:left="1276" w:hanging="916"/>
        <w:rPr>
          <w:rFonts w:ascii="Tahoma" w:hAnsi="Tahoma" w:cs="Tahoma"/>
        </w:rPr>
      </w:pPr>
      <w:r w:rsidRPr="00F47A02">
        <w:rPr>
          <w:rFonts w:ascii="Tahoma" w:hAnsi="Tahoma" w:cs="Tahoma"/>
          <w:b/>
        </w:rPr>
        <w:t>UWAGA:</w:t>
      </w:r>
      <w:r w:rsidRPr="00F47A02">
        <w:rPr>
          <w:rFonts w:ascii="Tahoma" w:hAnsi="Tahoma" w:cs="Tahoma"/>
        </w:rPr>
        <w:t xml:space="preserve"> </w:t>
      </w:r>
      <w:r w:rsidR="00565D47" w:rsidRPr="00F47A02">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47A0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CB0222C"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F47A02" w:rsidRDefault="00F639EF" w:rsidP="00F639EF">
      <w:pPr>
        <w:ind w:left="567"/>
        <w:jc w:val="both"/>
        <w:rPr>
          <w:rFonts w:ascii="Tahoma" w:hAnsi="Tahoma" w:cs="Tahoma"/>
        </w:rPr>
      </w:pPr>
      <w:r w:rsidRPr="00F47A02">
        <w:rPr>
          <w:rFonts w:ascii="Tahoma" w:hAnsi="Tahoma" w:cs="Tahoma"/>
          <w:b/>
          <w:bCs/>
        </w:rPr>
        <w:t>Okres ubezpieczenia:</w:t>
      </w:r>
      <w:r w:rsidRPr="00F47A02">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F47A02">
        <w:rPr>
          <w:rFonts w:ascii="Tahoma" w:hAnsi="Tahoma" w:cs="Tahoma"/>
        </w:rPr>
        <w:t>(Dz.U. z 20</w:t>
      </w:r>
      <w:r w:rsidR="007416D5" w:rsidRPr="00F47A02">
        <w:rPr>
          <w:rFonts w:ascii="Tahoma" w:hAnsi="Tahoma" w:cs="Tahoma"/>
        </w:rPr>
        <w:t>2</w:t>
      </w:r>
      <w:r w:rsidR="001C5002" w:rsidRPr="00F47A02">
        <w:rPr>
          <w:rFonts w:ascii="Tahoma" w:hAnsi="Tahoma" w:cs="Tahoma"/>
        </w:rPr>
        <w:t>2</w:t>
      </w:r>
      <w:r w:rsidR="003E1AB6" w:rsidRPr="00F47A02">
        <w:rPr>
          <w:rFonts w:ascii="Tahoma" w:hAnsi="Tahoma" w:cs="Tahoma"/>
        </w:rPr>
        <w:t xml:space="preserve"> r. poz. </w:t>
      </w:r>
      <w:r w:rsidR="001C5002" w:rsidRPr="00F47A02">
        <w:rPr>
          <w:rFonts w:ascii="Tahoma" w:hAnsi="Tahoma" w:cs="Tahoma"/>
        </w:rPr>
        <w:t>621</w:t>
      </w:r>
      <w:r w:rsidR="003E1AB6" w:rsidRPr="00F47A02">
        <w:rPr>
          <w:rFonts w:ascii="Tahoma" w:hAnsi="Tahoma" w:cs="Tahoma"/>
        </w:rPr>
        <w:t xml:space="preserve"> z </w:t>
      </w:r>
      <w:proofErr w:type="spellStart"/>
      <w:r w:rsidR="003E1AB6" w:rsidRPr="00F47A02">
        <w:rPr>
          <w:rFonts w:ascii="Tahoma" w:hAnsi="Tahoma" w:cs="Tahoma"/>
        </w:rPr>
        <w:t>późn</w:t>
      </w:r>
      <w:proofErr w:type="spellEnd"/>
      <w:r w:rsidR="003E1AB6" w:rsidRPr="00F47A02">
        <w:rPr>
          <w:rFonts w:ascii="Tahoma" w:hAnsi="Tahoma" w:cs="Tahoma"/>
        </w:rPr>
        <w:t xml:space="preserve">. zm.). </w:t>
      </w:r>
      <w:r w:rsidRPr="00F47A02">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47A02" w:rsidRDefault="00F639EF" w:rsidP="00F639EF">
      <w:pPr>
        <w:jc w:val="both"/>
        <w:rPr>
          <w:rFonts w:ascii="Tahoma" w:hAnsi="Tahoma" w:cs="Tahoma"/>
        </w:rPr>
      </w:pPr>
    </w:p>
    <w:p w14:paraId="649919E0" w14:textId="4FDA9E0B" w:rsidR="00F639EF" w:rsidRPr="00F47A02" w:rsidRDefault="00F639EF" w:rsidP="00F639EF">
      <w:pPr>
        <w:ind w:left="567"/>
        <w:jc w:val="both"/>
        <w:rPr>
          <w:rFonts w:ascii="Tahoma" w:hAnsi="Tahoma" w:cs="Tahoma"/>
          <w:color w:val="003366"/>
        </w:rPr>
      </w:pPr>
      <w:r w:rsidRPr="00F47A02">
        <w:rPr>
          <w:rFonts w:ascii="Tahoma" w:hAnsi="Tahoma" w:cs="Tahoma"/>
          <w:b/>
          <w:bCs/>
        </w:rPr>
        <w:lastRenderedPageBreak/>
        <w:t>Zakres ubezpieczenia:</w:t>
      </w:r>
      <w:r w:rsidRPr="00F47A02">
        <w:rPr>
          <w:rFonts w:ascii="Tahoma" w:hAnsi="Tahoma" w:cs="Tahoma"/>
        </w:rPr>
        <w:t xml:space="preserve"> zgodnie z Ustawą z dnia 22 maja 2003 r. o ubezpieczeniach obowiązkowych, Ubezpieczeniowym Funduszu Gwarancyjnym i Polskim Biurze Ubezpieczycieli Komunikacyjnych </w:t>
      </w:r>
      <w:r w:rsidR="003E1AB6" w:rsidRPr="00F47A02">
        <w:rPr>
          <w:rFonts w:ascii="Tahoma" w:hAnsi="Tahoma" w:cs="Tahoma"/>
        </w:rPr>
        <w:t>(</w:t>
      </w:r>
      <w:r w:rsidR="007416D5" w:rsidRPr="00F47A02">
        <w:rPr>
          <w:rFonts w:ascii="Tahoma" w:hAnsi="Tahoma" w:cs="Tahoma"/>
        </w:rPr>
        <w:t>Dz.U. z 202</w:t>
      </w:r>
      <w:r w:rsidR="001C5002" w:rsidRPr="00F47A02">
        <w:rPr>
          <w:rFonts w:ascii="Tahoma" w:hAnsi="Tahoma" w:cs="Tahoma"/>
        </w:rPr>
        <w:t>2</w:t>
      </w:r>
      <w:r w:rsidR="007416D5" w:rsidRPr="00F47A02">
        <w:rPr>
          <w:rFonts w:ascii="Tahoma" w:hAnsi="Tahoma" w:cs="Tahoma"/>
        </w:rPr>
        <w:t xml:space="preserve"> r. poz. </w:t>
      </w:r>
      <w:r w:rsidR="001C5002" w:rsidRPr="00F47A02">
        <w:rPr>
          <w:rFonts w:ascii="Tahoma" w:hAnsi="Tahoma" w:cs="Tahoma"/>
        </w:rPr>
        <w:t>621</w:t>
      </w:r>
      <w:r w:rsidR="007416D5" w:rsidRPr="00F47A02">
        <w:rPr>
          <w:rFonts w:ascii="Tahoma" w:hAnsi="Tahoma" w:cs="Tahoma"/>
        </w:rPr>
        <w:t xml:space="preserve"> </w:t>
      </w:r>
      <w:r w:rsidR="003E1AB6" w:rsidRPr="00F47A02">
        <w:rPr>
          <w:rFonts w:ascii="Tahoma" w:hAnsi="Tahoma" w:cs="Tahoma"/>
        </w:rPr>
        <w:t xml:space="preserve">z </w:t>
      </w:r>
      <w:proofErr w:type="spellStart"/>
      <w:r w:rsidR="003E1AB6" w:rsidRPr="00F47A02">
        <w:rPr>
          <w:rFonts w:ascii="Tahoma" w:hAnsi="Tahoma" w:cs="Tahoma"/>
        </w:rPr>
        <w:t>późn</w:t>
      </w:r>
      <w:proofErr w:type="spellEnd"/>
      <w:r w:rsidR="003E1AB6" w:rsidRPr="00F47A02">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F47A02">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328F7BC9"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262EDA09" w:rsidR="00F639EF" w:rsidRPr="0088182A" w:rsidRDefault="00F47A02" w:rsidP="00F47A02">
      <w:pPr>
        <w:ind w:left="709" w:hanging="283"/>
        <w:jc w:val="both"/>
        <w:rPr>
          <w:rFonts w:ascii="Tahoma" w:hAnsi="Tahoma" w:cs="Tahoma"/>
        </w:rPr>
      </w:pPr>
      <w:r>
        <w:rPr>
          <w:rFonts w:ascii="Tahoma" w:hAnsi="Tahoma" w:cs="Tahoma"/>
        </w:rPr>
        <w:t xml:space="preserve">  </w:t>
      </w:r>
      <w:r w:rsidR="00F639EF" w:rsidRPr="00471D05">
        <w:rPr>
          <w:rFonts w:ascii="Tahoma" w:hAnsi="Tahoma" w:cs="Tahoma"/>
        </w:rPr>
        <w:t xml:space="preserve">Zakres ubezpieczenia winien obejmować, co najmniej szkody polegające na uszkodzeniu, zniszczeniu lub utracie pojazdu lub jego elementów i </w:t>
      </w:r>
      <w:r w:rsidR="00F639EF"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00F639EF"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F47A02"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 xml:space="preserve">o </w:t>
      </w:r>
      <w:r w:rsidR="003541DD" w:rsidRPr="00F47A02">
        <w:rPr>
          <w:rFonts w:ascii="Tahoma" w:hAnsi="Tahoma" w:cs="Tahoma"/>
        </w:rPr>
        <w:t>wysokości 300 zł na zdarzenie,</w:t>
      </w:r>
    </w:p>
    <w:p w14:paraId="55B5E724" w14:textId="15C6B508" w:rsidR="003541DD" w:rsidRPr="00F47A02" w:rsidRDefault="003541DD" w:rsidP="003541DD">
      <w:pPr>
        <w:ind w:left="709" w:hanging="283"/>
        <w:jc w:val="both"/>
        <w:rPr>
          <w:rFonts w:ascii="Tahoma" w:hAnsi="Tahoma" w:cs="Tahoma"/>
        </w:rPr>
      </w:pPr>
      <w:r w:rsidRPr="00F47A02">
        <w:rPr>
          <w:rFonts w:ascii="Tahoma" w:hAnsi="Tahoma" w:cs="Tahoma"/>
        </w:rPr>
        <w:t xml:space="preserve">- </w:t>
      </w:r>
      <w:r w:rsidRPr="00F47A02">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F47A02" w:rsidRDefault="003541DD" w:rsidP="003541DD">
      <w:pPr>
        <w:ind w:left="709" w:hanging="283"/>
        <w:jc w:val="both"/>
        <w:rPr>
          <w:rFonts w:ascii="Tahoma" w:hAnsi="Tahoma" w:cs="Tahoma"/>
        </w:rPr>
      </w:pPr>
      <w:r w:rsidRPr="00F47A02">
        <w:rPr>
          <w:rFonts w:ascii="Tahoma" w:hAnsi="Tahoma" w:cs="Tahoma"/>
        </w:rPr>
        <w:t>-</w:t>
      </w:r>
      <w:r w:rsidRPr="00F47A02">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6C603ACE" w14:textId="77777777" w:rsidR="002536F3" w:rsidRDefault="002536F3" w:rsidP="00F639EF">
      <w:pPr>
        <w:ind w:left="709" w:hanging="283"/>
        <w:jc w:val="both"/>
        <w:rPr>
          <w:rFonts w:ascii="Tahoma" w:hAnsi="Tahoma" w:cs="Tahoma"/>
        </w:rPr>
      </w:pPr>
    </w:p>
    <w:p w14:paraId="65D0FA72" w14:textId="77777777" w:rsidR="002536F3" w:rsidRPr="00F47A02" w:rsidRDefault="002536F3" w:rsidP="00F639EF">
      <w:pPr>
        <w:ind w:left="709" w:hanging="283"/>
        <w:jc w:val="both"/>
        <w:rPr>
          <w:rFonts w:ascii="Tahoma" w:hAnsi="Tahoma" w:cs="Tahoma"/>
        </w:rPr>
      </w:pPr>
    </w:p>
    <w:p w14:paraId="3BF12F0A" w14:textId="77777777" w:rsidR="00F639EF" w:rsidRPr="00F47A02" w:rsidRDefault="00F639EF" w:rsidP="00F639EF">
      <w:pPr>
        <w:ind w:left="709" w:hanging="1"/>
        <w:jc w:val="both"/>
        <w:rPr>
          <w:rFonts w:ascii="Tahoma" w:hAnsi="Tahoma" w:cs="Tahoma"/>
          <w:u w:val="single"/>
        </w:rPr>
      </w:pPr>
      <w:r w:rsidRPr="00F47A02">
        <w:rPr>
          <w:rFonts w:ascii="Tahoma" w:hAnsi="Tahoma" w:cs="Tahoma"/>
          <w:u w:val="single"/>
        </w:rPr>
        <w:lastRenderedPageBreak/>
        <w:t>Dodatkowe postanowienia:</w:t>
      </w:r>
    </w:p>
    <w:p w14:paraId="2EA653F9" w14:textId="77777777" w:rsidR="00F639EF" w:rsidRPr="00F47A02" w:rsidRDefault="00F639EF" w:rsidP="00F639EF">
      <w:pPr>
        <w:ind w:left="709" w:hanging="283"/>
        <w:jc w:val="both"/>
        <w:rPr>
          <w:rFonts w:ascii="Tahoma" w:hAnsi="Tahoma" w:cs="Tahoma"/>
        </w:rPr>
      </w:pPr>
      <w:r w:rsidRPr="00F47A02">
        <w:rPr>
          <w:rFonts w:ascii="Tahoma" w:hAnsi="Tahoma" w:cs="Tahoma"/>
        </w:rPr>
        <w:t xml:space="preserve">- </w:t>
      </w:r>
      <w:r w:rsidRPr="00F47A02">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F47A02" w:rsidRDefault="00F639EF" w:rsidP="00F639EF">
      <w:pPr>
        <w:ind w:left="709" w:hanging="283"/>
        <w:jc w:val="both"/>
        <w:rPr>
          <w:rFonts w:ascii="Tahoma" w:hAnsi="Tahoma" w:cs="Tahoma"/>
        </w:rPr>
      </w:pPr>
      <w:r w:rsidRPr="00F47A02">
        <w:rPr>
          <w:rFonts w:ascii="Tahoma" w:hAnsi="Tahoma" w:cs="Tahoma"/>
        </w:rPr>
        <w:t xml:space="preserve">- w ubezpieczeniu pojazdów, których wiek nie przekracza </w:t>
      </w:r>
      <w:r w:rsidR="00276799" w:rsidRPr="00F47A02">
        <w:rPr>
          <w:rFonts w:ascii="Tahoma" w:hAnsi="Tahoma" w:cs="Tahoma"/>
        </w:rPr>
        <w:t>36</w:t>
      </w:r>
      <w:r w:rsidRPr="00F47A02">
        <w:rPr>
          <w:rFonts w:ascii="Tahoma" w:hAnsi="Tahoma" w:cs="Tahoma"/>
        </w:rPr>
        <w:t xml:space="preserve"> miesięcy ma zastosowanie tzw. </w:t>
      </w:r>
      <w:r w:rsidRPr="00F47A02">
        <w:rPr>
          <w:rFonts w:ascii="Tahoma" w:hAnsi="Tahoma" w:cs="Tahoma"/>
          <w:b/>
        </w:rPr>
        <w:t>gwarantowana suma ubezpieczenia</w:t>
      </w:r>
      <w:r w:rsidRPr="00F47A02">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F47A02" w:rsidRDefault="00F639EF" w:rsidP="00F639EF">
      <w:pPr>
        <w:ind w:left="709" w:hanging="283"/>
        <w:jc w:val="both"/>
        <w:rPr>
          <w:rFonts w:ascii="Tahoma" w:hAnsi="Tahoma" w:cs="Tahoma"/>
        </w:rPr>
      </w:pPr>
      <w:r w:rsidRPr="00F47A02">
        <w:rPr>
          <w:rFonts w:ascii="Tahoma" w:hAnsi="Tahoma" w:cs="Tahoma"/>
        </w:rPr>
        <w:t xml:space="preserve">- </w:t>
      </w:r>
      <w:r w:rsidRPr="00F47A02">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F47A02">
        <w:rPr>
          <w:rFonts w:ascii="Tahoma" w:hAnsi="Tahoma" w:cs="Tahoma"/>
        </w:rPr>
        <w:t xml:space="preserve"> (lub wartości pojazdu określonej w dniu zawarcia umowy ubezpieczenia – dla pojazdów ubezpieczonych </w:t>
      </w:r>
      <w:r w:rsidR="00A06752" w:rsidRPr="00F47A02">
        <w:rPr>
          <w:rFonts w:ascii="Tahoma" w:hAnsi="Tahoma" w:cs="Tahoma"/>
        </w:rPr>
        <w:br/>
        <w:t>z gwarantowaną sumą ubezpieczenia)</w:t>
      </w:r>
      <w:r w:rsidRPr="00F47A02">
        <w:rPr>
          <w:rFonts w:ascii="Tahoma" w:hAnsi="Tahoma" w:cs="Tahoma"/>
        </w:rPr>
        <w:t>, przy czym koszt naprawy pojazdu ustala się w oparciu o ceny rynkowe;</w:t>
      </w:r>
    </w:p>
    <w:p w14:paraId="216C6FA9" w14:textId="77777777" w:rsidR="00F639EF" w:rsidRPr="000A03D3" w:rsidRDefault="00F639EF" w:rsidP="00F639EF">
      <w:pPr>
        <w:ind w:left="709" w:hanging="283"/>
        <w:jc w:val="both"/>
        <w:rPr>
          <w:rFonts w:ascii="Tahoma" w:hAnsi="Tahoma" w:cs="Tahoma"/>
          <w:color w:val="000000"/>
        </w:rPr>
      </w:pPr>
      <w:r w:rsidRPr="00F47A02">
        <w:rPr>
          <w:rFonts w:ascii="Tahoma" w:hAnsi="Tahoma" w:cs="Tahoma"/>
        </w:rPr>
        <w:t xml:space="preserve">- </w:t>
      </w:r>
      <w:r w:rsidRPr="00F47A02">
        <w:rPr>
          <w:rFonts w:ascii="Tahoma" w:hAnsi="Tahoma" w:cs="Tahoma"/>
        </w:rPr>
        <w:tab/>
        <w:t>w przypadku stwierdzenia szkody całkowitej Ubezpieczyciel na wniosek Ubezpieczonego zobowiązuje się do udzielenie pomocy przy zagospodarowaniu i późniejszym</w:t>
      </w:r>
      <w:r w:rsidRPr="00DB3533">
        <w:rPr>
          <w:rFonts w:ascii="Tahoma" w:hAnsi="Tahoma" w:cs="Tahoma"/>
        </w:rPr>
        <w:t xml:space="preserve">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F47A02"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r>
      <w:r w:rsidRPr="00F47A02">
        <w:rPr>
          <w:rFonts w:ascii="Tahoma" w:hAnsi="Tahoma" w:cs="Tahoma"/>
        </w:rPr>
        <w:t>z Ubezpieczonym ugody określającej odmienny tryb likwidacji szkody całkowitej;</w:t>
      </w:r>
    </w:p>
    <w:p w14:paraId="3DB5C69E" w14:textId="77777777" w:rsidR="00F639EF" w:rsidRPr="00F47A02" w:rsidRDefault="00F639EF" w:rsidP="00F639EF">
      <w:pPr>
        <w:ind w:left="709" w:hanging="283"/>
        <w:jc w:val="both"/>
        <w:rPr>
          <w:rFonts w:ascii="Tahoma" w:hAnsi="Tahoma" w:cs="Tahoma"/>
        </w:rPr>
      </w:pPr>
      <w:r w:rsidRPr="00F47A02">
        <w:rPr>
          <w:rFonts w:ascii="Tahoma" w:hAnsi="Tahoma" w:cs="Tahoma"/>
        </w:rPr>
        <w:t>-</w:t>
      </w:r>
      <w:r w:rsidRPr="00F47A02">
        <w:rPr>
          <w:rFonts w:ascii="Tahoma" w:hAnsi="Tahoma" w:cs="Tahoma"/>
        </w:rPr>
        <w:tab/>
        <w:t xml:space="preserve">w przypadku pojazdów dotychczas ubezpieczanych od kradzieży, zainstalowane w nich zabezpieczenia </w:t>
      </w:r>
      <w:proofErr w:type="spellStart"/>
      <w:r w:rsidRPr="00F47A02">
        <w:rPr>
          <w:rFonts w:ascii="Tahoma" w:hAnsi="Tahoma" w:cs="Tahoma"/>
        </w:rPr>
        <w:t>przeciwkradzieżowe</w:t>
      </w:r>
      <w:proofErr w:type="spellEnd"/>
      <w:r w:rsidRPr="00F47A02">
        <w:rPr>
          <w:rFonts w:ascii="Tahoma" w:hAnsi="Tahoma" w:cs="Tahoma"/>
        </w:rPr>
        <w:t xml:space="preserve"> Ubezpieczyciel uznaje za wystarczające.</w:t>
      </w:r>
    </w:p>
    <w:p w14:paraId="01917D8F" w14:textId="77777777" w:rsidR="00F639EF" w:rsidRPr="00F47A02" w:rsidRDefault="00F639EF" w:rsidP="00F639EF">
      <w:pPr>
        <w:ind w:left="709" w:hanging="283"/>
        <w:jc w:val="both"/>
        <w:rPr>
          <w:rFonts w:ascii="Tahoma" w:hAnsi="Tahoma" w:cs="Tahoma"/>
          <w:u w:val="single"/>
        </w:rPr>
      </w:pPr>
    </w:p>
    <w:p w14:paraId="458A887A" w14:textId="77777777" w:rsidR="00F639EF" w:rsidRPr="00F47A02" w:rsidRDefault="00F639EF" w:rsidP="00F639EF">
      <w:pPr>
        <w:ind w:left="709"/>
        <w:jc w:val="both"/>
        <w:rPr>
          <w:rFonts w:ascii="Tahoma" w:hAnsi="Tahoma" w:cs="Tahoma"/>
          <w:u w:val="single"/>
        </w:rPr>
      </w:pPr>
      <w:r w:rsidRPr="00F47A02">
        <w:rPr>
          <w:rFonts w:ascii="Tahoma" w:hAnsi="Tahoma" w:cs="Tahoma"/>
          <w:u w:val="single"/>
        </w:rPr>
        <w:t>Zakres terytorialny ubezpieczenia autocasco:</w:t>
      </w:r>
    </w:p>
    <w:p w14:paraId="6EA28CA1" w14:textId="77777777" w:rsidR="00F639EF" w:rsidRPr="00F47A02" w:rsidRDefault="00F639EF" w:rsidP="00F639EF">
      <w:pPr>
        <w:ind w:left="709"/>
        <w:jc w:val="both"/>
        <w:rPr>
          <w:rFonts w:ascii="Tahoma" w:hAnsi="Tahoma" w:cs="Tahoma"/>
        </w:rPr>
      </w:pPr>
      <w:r w:rsidRPr="00F47A02">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5D982B3D" w14:textId="56228852" w:rsidR="00F639EF" w:rsidRPr="00F47A02" w:rsidRDefault="00F639EF" w:rsidP="00CC6AF3">
      <w:pPr>
        <w:ind w:left="709"/>
        <w:jc w:val="both"/>
        <w:rPr>
          <w:rFonts w:ascii="Tahoma" w:hAnsi="Tahoma" w:cs="Tahoma"/>
        </w:rPr>
      </w:pPr>
      <w:r w:rsidRPr="00F47A02">
        <w:rPr>
          <w:rFonts w:ascii="Tahoma" w:hAnsi="Tahoma" w:cs="Tahoma"/>
          <w:b/>
          <w:bCs/>
        </w:rPr>
        <w:t xml:space="preserve">Suma ubezpieczenia </w:t>
      </w:r>
    </w:p>
    <w:p w14:paraId="31BFBA39" w14:textId="6F458678" w:rsidR="00F639EF" w:rsidRPr="00F47A02" w:rsidRDefault="00F639EF" w:rsidP="00F639EF">
      <w:pPr>
        <w:ind w:left="709" w:hanging="283"/>
        <w:jc w:val="both"/>
        <w:rPr>
          <w:rFonts w:ascii="Tahoma" w:hAnsi="Tahoma" w:cs="Tahoma"/>
          <w:b/>
        </w:rPr>
      </w:pPr>
      <w:r w:rsidRPr="00F47A02">
        <w:rPr>
          <w:rFonts w:ascii="Tahoma" w:hAnsi="Tahoma" w:cs="Tahoma"/>
        </w:rPr>
        <w:t>-</w:t>
      </w:r>
      <w:r w:rsidRPr="00F47A02">
        <w:rPr>
          <w:rFonts w:ascii="Tahoma" w:hAnsi="Tahoma" w:cs="Tahoma"/>
        </w:rPr>
        <w:tab/>
        <w:t>uwzględnia kwotę podatku VAT oraz wartość wyposażenia dodatkowego,</w:t>
      </w:r>
    </w:p>
    <w:p w14:paraId="2357E83D" w14:textId="49DCB08D" w:rsidR="00F639EF" w:rsidRPr="00F47A02" w:rsidRDefault="00F639EF" w:rsidP="00F639EF">
      <w:pPr>
        <w:ind w:left="709" w:hanging="283"/>
        <w:jc w:val="both"/>
        <w:rPr>
          <w:rFonts w:ascii="Tahoma" w:hAnsi="Tahoma" w:cs="Tahoma"/>
        </w:rPr>
      </w:pPr>
      <w:r w:rsidRPr="00F47A02">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5F13127F" w:rsidR="00F639EF" w:rsidRPr="00F47A02" w:rsidRDefault="00F639EF" w:rsidP="00F639EF">
      <w:pPr>
        <w:ind w:left="709" w:hanging="283"/>
        <w:jc w:val="both"/>
        <w:rPr>
          <w:rFonts w:ascii="Tahoma" w:hAnsi="Tahoma" w:cs="Tahoma"/>
          <w:b/>
        </w:rPr>
      </w:pPr>
      <w:r w:rsidRPr="00F47A02">
        <w:rPr>
          <w:rFonts w:ascii="Tahoma" w:hAnsi="Tahoma" w:cs="Tahoma"/>
        </w:rPr>
        <w:t>-</w:t>
      </w:r>
      <w:r w:rsidRPr="00F47A02">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F47A02" w:rsidRPr="00F47A02">
        <w:rPr>
          <w:rFonts w:ascii="Tahoma" w:hAnsi="Tahoma" w:cs="Tahoma"/>
        </w:rPr>
        <w:t>,</w:t>
      </w:r>
    </w:p>
    <w:p w14:paraId="6ED57BAD" w14:textId="77777777" w:rsidR="00F639EF" w:rsidRPr="00F47A02" w:rsidRDefault="00F639EF" w:rsidP="00F639EF">
      <w:pPr>
        <w:ind w:left="709" w:hanging="283"/>
        <w:jc w:val="both"/>
        <w:rPr>
          <w:rFonts w:ascii="Tahoma" w:hAnsi="Tahoma" w:cs="Tahoma"/>
        </w:rPr>
      </w:pPr>
      <w:r w:rsidRPr="00F47A02">
        <w:rPr>
          <w:rFonts w:ascii="Tahoma" w:hAnsi="Tahoma" w:cs="Tahoma"/>
        </w:rPr>
        <w:t>-    suma ubezpieczenia nie ulega w okresie ubezpieczenia pomniejszeniu o wypłacone odszkodowania za szkody częściowe</w:t>
      </w:r>
    </w:p>
    <w:p w14:paraId="0EF695C2" w14:textId="77777777" w:rsidR="00F639EF" w:rsidRPr="00F47A02" w:rsidRDefault="00F639EF" w:rsidP="00F639EF">
      <w:pPr>
        <w:ind w:left="709" w:hanging="283"/>
        <w:jc w:val="both"/>
        <w:rPr>
          <w:rFonts w:ascii="Tahoma" w:hAnsi="Tahoma" w:cs="Tahoma"/>
        </w:rPr>
      </w:pPr>
      <w:r w:rsidRPr="00F47A02">
        <w:rPr>
          <w:rFonts w:ascii="Tahoma" w:hAnsi="Tahoma" w:cs="Tahoma"/>
        </w:rPr>
        <w:t>-   </w:t>
      </w:r>
      <w:r w:rsidRPr="00F47A02">
        <w:rPr>
          <w:rFonts w:ascii="Tahoma" w:hAnsi="Tahoma" w:cs="Tahoma"/>
        </w:rPr>
        <w:tab/>
        <w:t>udział własny zniesiony/wykupiony</w:t>
      </w:r>
    </w:p>
    <w:p w14:paraId="24DBFB56" w14:textId="77777777" w:rsidR="00F639EF" w:rsidRPr="00F47A02" w:rsidRDefault="00F639EF" w:rsidP="00F639EF">
      <w:pPr>
        <w:ind w:left="709" w:hanging="283"/>
        <w:jc w:val="both"/>
        <w:rPr>
          <w:rFonts w:ascii="Tahoma" w:hAnsi="Tahoma" w:cs="Tahoma"/>
        </w:rPr>
      </w:pPr>
      <w:r w:rsidRPr="00F47A02">
        <w:rPr>
          <w:rFonts w:ascii="Tahoma" w:hAnsi="Tahoma" w:cs="Tahoma"/>
        </w:rPr>
        <w:t>-    franszyza zniesiona/wykupiona</w:t>
      </w:r>
    </w:p>
    <w:p w14:paraId="3AD1DB00" w14:textId="35446698" w:rsidR="00BB41F1" w:rsidRPr="00F47A02" w:rsidRDefault="00F639EF" w:rsidP="00BB41F1">
      <w:pPr>
        <w:ind w:left="709" w:hanging="283"/>
        <w:jc w:val="both"/>
        <w:rPr>
          <w:rFonts w:ascii="Tahoma" w:hAnsi="Tahoma" w:cs="Tahoma"/>
        </w:rPr>
      </w:pPr>
      <w:r w:rsidRPr="00F47A02">
        <w:rPr>
          <w:rFonts w:ascii="Tahoma" w:hAnsi="Tahoma" w:cs="Tahoma"/>
        </w:rPr>
        <w:t>-    amortyzacja części – zniesiona/wykupiona</w:t>
      </w:r>
      <w:r w:rsidR="00BB41F1" w:rsidRPr="00F47A02">
        <w:rPr>
          <w:rFonts w:ascii="Tahoma" w:hAnsi="Tahoma" w:cs="Tahoma"/>
        </w:rPr>
        <w:t>, z wyjątkiem uszkodzeń w ogumieniu oraz akumulatorze, gdzie amortyzacja ma zastosowanie</w:t>
      </w:r>
    </w:p>
    <w:p w14:paraId="56449314" w14:textId="755A58BA" w:rsidR="00DA172E" w:rsidRDefault="00F639EF" w:rsidP="00BB41F1">
      <w:pPr>
        <w:ind w:left="426"/>
        <w:jc w:val="both"/>
        <w:rPr>
          <w:rFonts w:ascii="Tahoma" w:hAnsi="Tahoma" w:cs="Tahoma"/>
        </w:rPr>
      </w:pPr>
      <w:r w:rsidRPr="001070F9">
        <w:rPr>
          <w:rFonts w:ascii="Tahoma" w:hAnsi="Tahoma" w:cs="Tahoma"/>
        </w:rPr>
        <w:t> </w:t>
      </w:r>
    </w:p>
    <w:p w14:paraId="752CDC44" w14:textId="3A0A1C04"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260AD23B"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lastRenderedPageBreak/>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F47A02" w:rsidRDefault="00D44005" w:rsidP="00D44005">
      <w:pPr>
        <w:ind w:left="709"/>
        <w:jc w:val="both"/>
        <w:rPr>
          <w:rFonts w:ascii="Tahoma" w:hAnsi="Tahoma" w:cs="Tahoma"/>
        </w:rPr>
      </w:pPr>
      <w:r w:rsidRPr="00F47A02">
        <w:rPr>
          <w:rFonts w:ascii="Tahoma" w:hAnsi="Tahoma" w:cs="Tahoma"/>
          <w:b/>
          <w:bCs/>
        </w:rPr>
        <w:t xml:space="preserve">Suma ubezpieczenia - </w:t>
      </w:r>
      <w:r w:rsidRPr="00F47A02">
        <w:rPr>
          <w:rFonts w:ascii="Tahoma" w:hAnsi="Tahoma" w:cs="Tahoma"/>
        </w:rPr>
        <w:t>10 000 zł  na osobę</w:t>
      </w:r>
    </w:p>
    <w:p w14:paraId="2CF6CF09" w14:textId="77777777" w:rsidR="00D44005" w:rsidRPr="00F47A02" w:rsidRDefault="00D44005" w:rsidP="00D44005">
      <w:pPr>
        <w:ind w:left="709"/>
        <w:jc w:val="both"/>
        <w:rPr>
          <w:rFonts w:ascii="Tahoma" w:hAnsi="Tahoma" w:cs="Tahoma"/>
        </w:rPr>
      </w:pPr>
      <w:r w:rsidRPr="00F47A02">
        <w:rPr>
          <w:rFonts w:ascii="Tahoma" w:hAnsi="Tahoma" w:cs="Tahoma"/>
          <w:b/>
          <w:bCs/>
        </w:rPr>
        <w:t>-</w:t>
      </w:r>
      <w:r w:rsidRPr="00F47A02">
        <w:rPr>
          <w:rFonts w:ascii="Tahoma" w:hAnsi="Tahoma" w:cs="Tahoma"/>
        </w:rPr>
        <w:t xml:space="preserve"> w przypadku śmierci Ubezpieczonego – świadczenie w wysokości 100% sumy ubezpieczenia;</w:t>
      </w:r>
    </w:p>
    <w:p w14:paraId="1371594D" w14:textId="77777777" w:rsidR="00D44005" w:rsidRPr="00F47A02" w:rsidRDefault="00D44005" w:rsidP="00D44005">
      <w:pPr>
        <w:ind w:left="709"/>
        <w:jc w:val="both"/>
        <w:rPr>
          <w:rFonts w:ascii="Tahoma" w:hAnsi="Tahoma" w:cs="Tahoma"/>
        </w:rPr>
      </w:pPr>
      <w:r w:rsidRPr="00F47A02">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F47A02">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50EB8670" w14:textId="5F4AA49E" w:rsidR="008E3081" w:rsidRPr="00F47A02" w:rsidRDefault="00F639EF" w:rsidP="00F47A02">
      <w:pPr>
        <w:ind w:firstLine="708"/>
        <w:rPr>
          <w:rFonts w:ascii="Tahoma" w:hAnsi="Tahoma" w:cs="Tahoma"/>
          <w:b/>
          <w:bCs/>
        </w:rPr>
      </w:pPr>
      <w:r w:rsidRPr="00471D05">
        <w:rPr>
          <w:rFonts w:ascii="Tahoma" w:hAnsi="Tahoma" w:cs="Tahoma"/>
        </w:rPr>
        <w:t>Zakres terytorialny ubezpieczenia NNW – RP i Europa</w:t>
      </w:r>
      <w:r w:rsidR="0072767A">
        <w:rPr>
          <w:rFonts w:ascii="Tahoma" w:hAnsi="Tahoma" w:cs="Tahoma"/>
        </w:rPr>
        <w:t>.</w:t>
      </w:r>
    </w:p>
    <w:sectPr w:rsidR="008E3081" w:rsidRPr="00F47A02"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310E4C"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4C54CC32"/>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778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6EB"/>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6F3"/>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0E4C"/>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DD4"/>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21E5"/>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AE"/>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8FC"/>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065"/>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6ECB"/>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5469"/>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2E9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88A"/>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67A"/>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E2E"/>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57DC4"/>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28E0"/>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72E"/>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0CCB"/>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A02"/>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5B14"/>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33</Pages>
  <Words>17079</Words>
  <Characters>121066</Characters>
  <Application>Microsoft Office Word</Application>
  <DocSecurity>0</DocSecurity>
  <Lines>1008</Lines>
  <Paragraphs>275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137870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53</cp:revision>
  <cp:lastPrinted>2020-08-27T06:32:00Z</cp:lastPrinted>
  <dcterms:created xsi:type="dcterms:W3CDTF">2022-01-11T09:38:00Z</dcterms:created>
  <dcterms:modified xsi:type="dcterms:W3CDTF">2023-05-23T07:52:00Z</dcterms:modified>
</cp:coreProperties>
</file>