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1308A9" w:rsidP="00B07AE1">
      <w:pPr>
        <w:jc w:val="both"/>
        <w:rPr>
          <w:rFonts w:ascii="Arial" w:hAnsi="Arial" w:cs="Arial"/>
          <w:b/>
        </w:rPr>
      </w:pPr>
      <w:r w:rsidRPr="00D660BE">
        <w:rPr>
          <w:rFonts w:ascii="Arial" w:hAnsi="Arial" w:cs="Arial"/>
          <w:b/>
        </w:rPr>
        <w:t>SPECYFIKACJA</w:t>
      </w:r>
      <w:r w:rsidR="00A66332">
        <w:rPr>
          <w:rFonts w:ascii="Arial" w:hAnsi="Arial" w:cs="Arial"/>
          <w:b/>
        </w:rPr>
        <w:t xml:space="preserve"> WARUNKÓW ZAMÓWIENIA (S</w:t>
      </w:r>
      <w:r w:rsidRPr="00D660BE">
        <w:rPr>
          <w:rFonts w:ascii="Arial" w:hAnsi="Arial" w:cs="Arial"/>
          <w:b/>
        </w:rPr>
        <w:t>WZ)</w:t>
      </w:r>
    </w:p>
    <w:p w:rsidR="001308A9" w:rsidRDefault="001308A9" w:rsidP="00B07AE1">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B07AE1">
      <w:pPr>
        <w:pStyle w:val="Akapitzlist"/>
        <w:ind w:left="36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B07AE1">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B07AE1">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10"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927B4C" w:rsidP="00B07AE1">
      <w:pPr>
        <w:pStyle w:val="Akapitzlist"/>
        <w:ind w:left="360"/>
        <w:jc w:val="both"/>
        <w:rPr>
          <w:rFonts w:ascii="Arial" w:hAnsi="Arial" w:cs="Arial"/>
        </w:rPr>
      </w:pPr>
      <w:hyperlink r:id="rId11"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B07AE1">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B07AE1">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B07AE1">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2"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B07AE1">
      <w:pPr>
        <w:pStyle w:val="Akapitzlist"/>
        <w:spacing w:after="0"/>
        <w:ind w:left="360"/>
        <w:jc w:val="both"/>
        <w:rPr>
          <w:rStyle w:val="Hipercze"/>
          <w:rFonts w:ascii="Arial" w:hAnsi="Arial" w:cs="Arial"/>
          <w:color w:val="auto"/>
        </w:rPr>
      </w:pPr>
    </w:p>
    <w:p w:rsidR="004C0996" w:rsidRDefault="002C10A0" w:rsidP="00B07AE1">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B07AE1">
      <w:pPr>
        <w:spacing w:after="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B07AE1">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B07AE1">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B07AE1">
      <w:pPr>
        <w:pStyle w:val="Akapitzlist"/>
        <w:spacing w:after="0"/>
        <w:ind w:left="1428"/>
        <w:jc w:val="both"/>
        <w:rPr>
          <w:rFonts w:ascii="Arial" w:hAnsi="Arial" w:cs="Arial"/>
        </w:rPr>
      </w:pPr>
    </w:p>
    <w:p w:rsidR="00B57149" w:rsidRPr="00B57149" w:rsidRDefault="00B57149" w:rsidP="00B07AE1">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B07AE1">
      <w:pPr>
        <w:pStyle w:val="Akapitzlist"/>
        <w:spacing w:after="0"/>
        <w:ind w:left="1428"/>
        <w:jc w:val="both"/>
        <w:rPr>
          <w:rFonts w:ascii="Arial" w:hAnsi="Arial" w:cs="Arial"/>
        </w:rPr>
      </w:pPr>
    </w:p>
    <w:p w:rsidR="00060383" w:rsidRPr="00A23642" w:rsidRDefault="004C0996" w:rsidP="00B07AE1">
      <w:pPr>
        <w:pStyle w:val="Akapitzlist"/>
        <w:numPr>
          <w:ilvl w:val="0"/>
          <w:numId w:val="2"/>
        </w:numPr>
        <w:spacing w:after="0"/>
        <w:jc w:val="both"/>
        <w:rPr>
          <w:rFonts w:ascii="Arial" w:hAnsi="Arial" w:cs="Arial"/>
        </w:rPr>
      </w:pPr>
      <w:r w:rsidRPr="00A23642">
        <w:rPr>
          <w:rFonts w:ascii="Arial" w:eastAsia="Times New Roman" w:hAnsi="Arial" w:cs="Arial"/>
          <w:b/>
          <w:lang w:eastAsia="pl-PL"/>
        </w:rPr>
        <w:t>Wstęp OBCOKRAJOWCÓW do obiektów wojskowych może być realizowany</w:t>
      </w:r>
      <w:r w:rsidRPr="00A23642">
        <w:rPr>
          <w:rFonts w:ascii="Arial" w:eastAsia="Times New Roman" w:hAnsi="Arial" w:cs="Arial"/>
          <w:b/>
          <w:bCs/>
          <w:lang w:eastAsia="pl-PL"/>
        </w:rPr>
        <w:t xml:space="preserve"> </w:t>
      </w:r>
      <w:r w:rsidRPr="00A23642">
        <w:rPr>
          <w:rFonts w:ascii="Arial" w:eastAsia="Times New Roman" w:hAnsi="Arial" w:cs="Arial"/>
          <w:b/>
          <w:bCs/>
          <w:u w:val="single"/>
          <w:lang w:eastAsia="pl-PL"/>
        </w:rPr>
        <w:t>wyłącznie</w:t>
      </w:r>
      <w:r w:rsidRPr="00A23642">
        <w:rPr>
          <w:rFonts w:ascii="Arial" w:eastAsia="Times New Roman" w:hAnsi="Arial" w:cs="Arial"/>
          <w:b/>
          <w:bCs/>
          <w:lang w:eastAsia="pl-PL"/>
        </w:rPr>
        <w:t xml:space="preserve"> na podstawie </w:t>
      </w:r>
      <w:r w:rsidRPr="00A23642">
        <w:rPr>
          <w:rFonts w:ascii="Arial" w:eastAsia="Times New Roman" w:hAnsi="Arial" w:cs="Arial"/>
          <w:b/>
          <w:bCs/>
          <w:u w:val="single"/>
          <w:lang w:eastAsia="pl-PL"/>
        </w:rPr>
        <w:t>POZWOLEŃ</w:t>
      </w:r>
      <w:r w:rsidRPr="00A23642">
        <w:rPr>
          <w:rFonts w:ascii="Arial" w:eastAsia="Times New Roman" w:hAnsi="Arial" w:cs="Arial"/>
          <w:b/>
          <w:bCs/>
          <w:lang w:eastAsia="pl-PL"/>
        </w:rPr>
        <w:t xml:space="preserve"> wydanych na zasadach określonych </w:t>
      </w:r>
      <w:r w:rsidR="00D660BE" w:rsidRPr="00A23642">
        <w:rPr>
          <w:rFonts w:ascii="Arial" w:eastAsia="Times New Roman" w:hAnsi="Arial" w:cs="Arial"/>
          <w:b/>
          <w:bCs/>
          <w:lang w:eastAsia="pl-PL"/>
        </w:rPr>
        <w:br/>
      </w:r>
      <w:r w:rsidRPr="00A23642">
        <w:rPr>
          <w:rFonts w:ascii="Arial" w:eastAsia="Times New Roman" w:hAnsi="Arial" w:cs="Arial"/>
          <w:b/>
          <w:bCs/>
          <w:lang w:eastAsia="pl-PL"/>
        </w:rPr>
        <w:t xml:space="preserve">w decyzji nr 19/MON </w:t>
      </w:r>
      <w:r w:rsidRPr="00A23642">
        <w:rPr>
          <w:rFonts w:ascii="Arial" w:hAnsi="Arial" w:cs="Arial"/>
          <w:b/>
          <w:bCs/>
        </w:rPr>
        <w:t>z dnia 24 stycznia 2017</w:t>
      </w:r>
      <w:r w:rsidR="00A90DCC">
        <w:rPr>
          <w:rFonts w:ascii="Arial" w:hAnsi="Arial" w:cs="Arial"/>
          <w:b/>
          <w:bCs/>
        </w:rPr>
        <w:t xml:space="preserve"> </w:t>
      </w:r>
      <w:r w:rsidRPr="00A23642">
        <w:rPr>
          <w:rFonts w:ascii="Arial" w:hAnsi="Arial" w:cs="Arial"/>
          <w:b/>
          <w:bCs/>
        </w:rPr>
        <w:t>r</w:t>
      </w:r>
      <w:r w:rsidRPr="00A23642">
        <w:rPr>
          <w:rFonts w:ascii="Arial" w:eastAsia="Times New Roman" w:hAnsi="Arial" w:cs="Arial"/>
          <w:b/>
          <w:bCs/>
          <w:lang w:eastAsia="pl-PL"/>
        </w:rPr>
        <w:t xml:space="preserve">. Ministra Obrony Narodowej </w:t>
      </w:r>
      <w:r w:rsidR="00D660BE" w:rsidRPr="00A23642">
        <w:rPr>
          <w:rFonts w:ascii="Arial" w:eastAsia="Times New Roman" w:hAnsi="Arial" w:cs="Arial"/>
          <w:b/>
          <w:bCs/>
          <w:lang w:eastAsia="pl-PL"/>
        </w:rPr>
        <w:br/>
      </w:r>
      <w:r w:rsidRPr="00A23642">
        <w:rPr>
          <w:rFonts w:ascii="Arial" w:hAnsi="Arial" w:cs="Arial"/>
          <w:b/>
          <w:bCs/>
        </w:rPr>
        <w:t>w sprawie organizacji współpracy międzynarodowej w resorcie obrony narodowej (Dz. Urz. MON z 2017</w:t>
      </w:r>
      <w:r w:rsidR="00EE7BEA" w:rsidRPr="00A23642">
        <w:rPr>
          <w:rFonts w:ascii="Arial" w:hAnsi="Arial" w:cs="Arial"/>
          <w:b/>
          <w:bCs/>
        </w:rPr>
        <w:t xml:space="preserve"> </w:t>
      </w:r>
      <w:r w:rsidRPr="00A23642">
        <w:rPr>
          <w:rFonts w:ascii="Arial" w:hAnsi="Arial" w:cs="Arial"/>
          <w:b/>
          <w:bCs/>
        </w:rPr>
        <w:t>r. poz. 18)</w:t>
      </w:r>
      <w:r w:rsidRPr="00A23642">
        <w:rPr>
          <w:rFonts w:ascii="Arial" w:eastAsia="Times New Roman" w:hAnsi="Arial" w:cs="Arial"/>
          <w:b/>
          <w:bCs/>
          <w:lang w:eastAsia="pl-PL"/>
        </w:rPr>
        <w:t xml:space="preserve">. </w:t>
      </w:r>
    </w:p>
    <w:p w:rsidR="004027C0" w:rsidRPr="004027C0" w:rsidRDefault="00060383" w:rsidP="00B07AE1">
      <w:pPr>
        <w:pStyle w:val="Akapitzlist"/>
        <w:numPr>
          <w:ilvl w:val="0"/>
          <w:numId w:val="2"/>
        </w:numPr>
        <w:spacing w:after="0"/>
        <w:jc w:val="both"/>
        <w:rPr>
          <w:rFonts w:ascii="Arial" w:hAnsi="Arial" w:cs="Arial"/>
        </w:rPr>
      </w:pPr>
      <w:r w:rsidRPr="00D660BE">
        <w:rPr>
          <w:rFonts w:ascii="Arial" w:hAnsi="Arial" w:cs="Arial"/>
        </w:rPr>
        <w:t>Zgodnie z art. 13 ust. 1 i 2 rozporząd</w:t>
      </w:r>
      <w:r w:rsidR="00D133F3">
        <w:rPr>
          <w:rFonts w:ascii="Arial" w:hAnsi="Arial" w:cs="Arial"/>
        </w:rPr>
        <w:t xml:space="preserve">zenia Parlamentu Europejskiego </w:t>
      </w:r>
      <w:r w:rsidRPr="00D660BE">
        <w:rPr>
          <w:rFonts w:ascii="Arial" w:hAnsi="Arial" w:cs="Arial"/>
        </w:rPr>
        <w:t>i Rady (UE) 2016/679 z dnia 27 kwietnia 2016 r. w sprawie ochrony osób fizycznych w związku z p</w:t>
      </w:r>
      <w:r w:rsidR="00A23642">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w:t>
      </w:r>
      <w:r w:rsidR="00D133F3">
        <w:rPr>
          <w:rFonts w:ascii="Arial" w:hAnsi="Arial" w:cs="Arial"/>
        </w:rPr>
        <w:t xml:space="preserve">. 1), dalej “RODO”, Zamawiający </w:t>
      </w:r>
      <w:r w:rsidRPr="00D660BE">
        <w:rPr>
          <w:rFonts w:ascii="Arial" w:hAnsi="Arial" w:cs="Arial"/>
        </w:rPr>
        <w:t xml:space="preserve">informuje, że: </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B07AE1">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3"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E51F84" w:rsidRDefault="00060383" w:rsidP="00B07AE1">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49393A" w:rsidRPr="0049393A">
        <w:rPr>
          <w:rFonts w:ascii="Arial" w:hAnsi="Arial" w:cs="Arial"/>
          <w:b/>
        </w:rPr>
        <w:t>Dostawa środków czyszczących</w:t>
      </w:r>
      <w:r w:rsidR="0049393A">
        <w:rPr>
          <w:rFonts w:ascii="Arial" w:hAnsi="Arial" w:cs="Arial"/>
          <w:b/>
        </w:rPr>
        <w:t xml:space="preserve"> dla służ</w:t>
      </w:r>
      <w:r w:rsidR="0031064F">
        <w:rPr>
          <w:rFonts w:ascii="Arial" w:hAnsi="Arial" w:cs="Arial"/>
          <w:b/>
        </w:rPr>
        <w:t>b</w:t>
      </w:r>
      <w:r w:rsidR="0049393A">
        <w:rPr>
          <w:rFonts w:ascii="Arial" w:hAnsi="Arial" w:cs="Arial"/>
          <w:b/>
        </w:rPr>
        <w:t xml:space="preserve">y żywnościowej </w:t>
      </w:r>
      <w:r w:rsidR="0049393A" w:rsidRPr="0049393A">
        <w:rPr>
          <w:rFonts w:ascii="Arial" w:hAnsi="Arial" w:cs="Arial"/>
          <w:b/>
        </w:rPr>
        <w:t xml:space="preserve">32 Wojskowego Oddziału Gospodarczego w Zamościu. </w:t>
      </w:r>
      <w:r w:rsidR="00DD7D64">
        <w:rPr>
          <w:rFonts w:ascii="Arial" w:hAnsi="Arial" w:cs="Arial"/>
          <w:b/>
        </w:rPr>
        <w:br/>
      </w:r>
      <w:r w:rsidR="0049393A" w:rsidRPr="0049393A">
        <w:rPr>
          <w:rFonts w:ascii="Arial" w:hAnsi="Arial" w:cs="Arial"/>
          <w:b/>
        </w:rPr>
        <w:t xml:space="preserve">Nr sprawy </w:t>
      </w:r>
      <w:r w:rsidR="0049393A" w:rsidRPr="0049393A">
        <w:rPr>
          <w:rFonts w:ascii="Arial" w:eastAsia="Times New Roman" w:hAnsi="Arial" w:cs="Arial"/>
          <w:b/>
          <w:lang w:eastAsia="pl-PL"/>
        </w:rPr>
        <w:t>ZP/TP/10/2021</w:t>
      </w:r>
      <w:r w:rsidRPr="0049393A">
        <w:rPr>
          <w:rFonts w:ascii="Arial" w:hAnsi="Arial" w:cs="Arial"/>
          <w:b/>
        </w:rPr>
        <w:t>,</w:t>
      </w:r>
      <w:r w:rsidR="002C5C1E" w:rsidRPr="00E51F84">
        <w:rPr>
          <w:rFonts w:ascii="Arial" w:hAnsi="Arial" w:cs="Arial"/>
          <w:b/>
        </w:rPr>
        <w:t xml:space="preserve"> </w:t>
      </w:r>
      <w:r w:rsidRPr="00E51F84">
        <w:rPr>
          <w:rFonts w:ascii="Arial" w:hAnsi="Arial" w:cs="Arial"/>
        </w:rPr>
        <w:t>prowadzonym</w:t>
      </w:r>
      <w:r w:rsidR="002C5C1E" w:rsidRPr="00E51F84">
        <w:rPr>
          <w:rFonts w:ascii="Arial" w:hAnsi="Arial" w:cs="Arial"/>
        </w:rPr>
        <w:t xml:space="preserve"> </w:t>
      </w:r>
      <w:r w:rsidR="00654B3B" w:rsidRPr="00E51F84">
        <w:rPr>
          <w:rFonts w:ascii="Arial" w:hAnsi="Arial" w:cs="Arial"/>
        </w:rPr>
        <w:t>w trybie</w:t>
      </w:r>
      <w:r w:rsidR="00A23642">
        <w:rPr>
          <w:rFonts w:ascii="Arial" w:hAnsi="Arial" w:cs="Arial"/>
        </w:rPr>
        <w:t xml:space="preserve"> podstawowym </w:t>
      </w:r>
      <w:r w:rsidR="00A23642" w:rsidRPr="00AC0ECB">
        <w:rPr>
          <w:rFonts w:ascii="Arial" w:hAnsi="Arial" w:cs="Arial"/>
        </w:rPr>
        <w:t xml:space="preserve">art. 275 pkt 1) ustawy z dnia 11 września 2019 r. - Prawo zamówień publicznych (Dz. U. </w:t>
      </w:r>
      <w:r w:rsidR="0049393A">
        <w:rPr>
          <w:rFonts w:ascii="Arial" w:hAnsi="Arial" w:cs="Arial"/>
        </w:rPr>
        <w:br/>
      </w:r>
      <w:r w:rsidR="00A23642" w:rsidRPr="00AC0ECB">
        <w:rPr>
          <w:rFonts w:ascii="Arial" w:hAnsi="Arial" w:cs="Arial"/>
        </w:rPr>
        <w:t>z 2019. poz. 2019</w:t>
      </w:r>
      <w:r w:rsidR="00797623">
        <w:rPr>
          <w:rFonts w:ascii="Arial" w:hAnsi="Arial" w:cs="Arial"/>
        </w:rPr>
        <w:t xml:space="preserve"> z późn. zm.</w:t>
      </w:r>
      <w:r w:rsidR="00A23642" w:rsidRPr="00AC0ECB">
        <w:rPr>
          <w:rFonts w:ascii="Arial" w:hAnsi="Arial" w:cs="Arial"/>
        </w:rPr>
        <w:t>)</w:t>
      </w:r>
      <w:r w:rsidR="005F0F2F" w:rsidRPr="00E51F84">
        <w:rPr>
          <w:rFonts w:ascii="Arial" w:hAnsi="Arial" w:cs="Arial"/>
        </w:rPr>
        <w:t>;</w:t>
      </w:r>
      <w:r w:rsidRPr="00E51F84">
        <w:rPr>
          <w:rFonts w:ascii="Arial" w:hAnsi="Arial" w:cs="Arial"/>
        </w:rPr>
        <w:t xml:space="preserve"> </w:t>
      </w:r>
    </w:p>
    <w:p w:rsidR="004027C0" w:rsidRPr="004E18F1"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D133F3">
        <w:rPr>
          <w:rFonts w:ascii="Arial" w:hAnsi="Arial" w:cs="Arial"/>
        </w:rPr>
        <w:t>września</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797623">
        <w:rPr>
          <w:rFonts w:ascii="Arial" w:hAnsi="Arial" w:cs="Arial"/>
        </w:rPr>
        <w:t xml:space="preserve"> z późn. zm.</w:t>
      </w:r>
      <w:r w:rsidR="0017480B" w:rsidRPr="004E18F1">
        <w:rPr>
          <w:rFonts w:ascii="Arial" w:hAnsi="Arial" w:cs="Arial"/>
        </w:rPr>
        <w:t>), dalej</w:t>
      </w:r>
      <w:r w:rsidR="00A568BF">
        <w:rPr>
          <w:rFonts w:ascii="Arial" w:hAnsi="Arial" w:cs="Arial"/>
        </w:rPr>
        <w:t xml:space="preserve"> „</w:t>
      </w:r>
      <w:r w:rsidR="0017480B" w:rsidRPr="004E18F1">
        <w:rPr>
          <w:rFonts w:ascii="Arial" w:hAnsi="Arial" w:cs="Arial"/>
        </w:rPr>
        <w:t xml:space="preserve">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lastRenderedPageBreak/>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B07AE1">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B07AE1">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B07AE1">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B07AE1">
      <w:pPr>
        <w:spacing w:after="0"/>
        <w:jc w:val="both"/>
        <w:rPr>
          <w:rFonts w:ascii="Arial" w:hAnsi="Arial" w:cs="Arial"/>
        </w:rPr>
      </w:pPr>
    </w:p>
    <w:p w:rsidR="002643FC" w:rsidRDefault="002643FC" w:rsidP="00B07AE1">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B07AE1">
      <w:pPr>
        <w:pStyle w:val="Akapitzlist"/>
        <w:ind w:left="360"/>
        <w:jc w:val="both"/>
        <w:rPr>
          <w:rFonts w:ascii="Arial" w:hAnsi="Arial" w:cs="Arial"/>
          <w:b/>
        </w:rPr>
      </w:pPr>
    </w:p>
    <w:p w:rsidR="003320D0" w:rsidRDefault="002643FC" w:rsidP="00B07AE1">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AA62EC">
        <w:rPr>
          <w:rFonts w:ascii="Arial" w:hAnsi="Arial" w:cs="Arial"/>
        </w:rPr>
        <w:t xml:space="preserve"> z późn.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B07AE1">
      <w:pPr>
        <w:pStyle w:val="Akapitzlist"/>
        <w:spacing w:before="240"/>
        <w:ind w:left="360"/>
        <w:jc w:val="both"/>
        <w:rPr>
          <w:rFonts w:ascii="Arial" w:hAnsi="Arial" w:cs="Arial"/>
          <w:color w:val="000000" w:themeColor="text1"/>
        </w:rPr>
      </w:pPr>
    </w:p>
    <w:p w:rsidR="003320D0" w:rsidRPr="00AC0ECB" w:rsidRDefault="003320D0" w:rsidP="00B07AE1">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D133F3">
        <w:rPr>
          <w:rFonts w:ascii="Arial" w:hAnsi="Arial" w:cs="Arial"/>
        </w:rPr>
        <w:t xml:space="preserve"> </w:t>
      </w:r>
      <w:r w:rsidR="00D133F3">
        <w:rPr>
          <w:rFonts w:ascii="Arial" w:hAnsi="Arial" w:cs="Arial"/>
        </w:rPr>
        <w:br/>
        <w:t xml:space="preserve">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B07AE1">
      <w:pPr>
        <w:pStyle w:val="Akapitzlist"/>
        <w:ind w:left="360"/>
        <w:jc w:val="both"/>
        <w:rPr>
          <w:rFonts w:ascii="Arial" w:hAnsi="Arial" w:cs="Arial"/>
          <w:color w:val="FF0000"/>
        </w:rPr>
      </w:pPr>
    </w:p>
    <w:p w:rsidR="003320D0" w:rsidRPr="00C4756F" w:rsidRDefault="003320D0" w:rsidP="00B07AE1">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lastRenderedPageBreak/>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41192C" w:rsidRPr="00AC0ECB">
        <w:rPr>
          <w:rFonts w:ascii="Arial" w:hAnsi="Arial" w:cs="Arial"/>
        </w:rPr>
        <w:t xml:space="preserve"> </w:t>
      </w:r>
      <w:proofErr w:type="spellStart"/>
      <w:r w:rsidR="0041192C" w:rsidRPr="00AC0ECB">
        <w:rPr>
          <w:rFonts w:ascii="Arial" w:hAnsi="Arial" w:cs="Arial"/>
        </w:rPr>
        <w:t>t.j</w:t>
      </w:r>
      <w:proofErr w:type="spellEnd"/>
      <w:r w:rsidR="0041192C" w:rsidRPr="00AC0ECB">
        <w:rPr>
          <w:rFonts w:ascii="Arial" w:hAnsi="Arial" w:cs="Arial"/>
        </w:rPr>
        <w:t>. z późn. z</w:t>
      </w:r>
      <w:r w:rsidR="00AA62EC">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AA62EC">
        <w:rPr>
          <w:rFonts w:ascii="Arial" w:eastAsia="Times New Roman" w:hAnsi="Arial" w:cs="Arial"/>
          <w:lang w:eastAsia="pl-PL"/>
        </w:rPr>
        <w:t xml:space="preserve"> z późn. zm.</w:t>
      </w:r>
      <w:r w:rsidRPr="00AC0ECB">
        <w:rPr>
          <w:rFonts w:ascii="Arial" w:eastAsia="Times New Roman" w:hAnsi="Arial" w:cs="Arial"/>
          <w:lang w:eastAsia="pl-PL"/>
        </w:rPr>
        <w:t>),</w:t>
      </w:r>
    </w:p>
    <w:p w:rsidR="002643FC" w:rsidRPr="00AC0ECB" w:rsidRDefault="000E45C3" w:rsidP="00B07AE1">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0E45C3" w:rsidRDefault="000E45C3" w:rsidP="00B07AE1">
      <w:pPr>
        <w:pStyle w:val="Akapitzlist"/>
        <w:spacing w:after="0"/>
        <w:ind w:left="1068"/>
        <w:jc w:val="both"/>
        <w:rPr>
          <w:rFonts w:ascii="Arial" w:hAnsi="Arial" w:cs="Arial"/>
          <w:b/>
        </w:rPr>
      </w:pPr>
    </w:p>
    <w:p w:rsidR="003320D0" w:rsidRPr="00D660BE" w:rsidRDefault="00F87F45" w:rsidP="00B07AE1">
      <w:pPr>
        <w:pStyle w:val="Akapitzlist"/>
        <w:numPr>
          <w:ilvl w:val="0"/>
          <w:numId w:val="4"/>
        </w:numPr>
        <w:spacing w:after="0"/>
        <w:jc w:val="both"/>
        <w:rPr>
          <w:rFonts w:ascii="Arial" w:hAnsi="Arial" w:cs="Arial"/>
          <w:b/>
        </w:rPr>
      </w:pPr>
      <w:r>
        <w:rPr>
          <w:rFonts w:ascii="Arial" w:hAnsi="Arial" w:cs="Arial"/>
          <w:b/>
        </w:rPr>
        <w:t xml:space="preserve">Znak postępowania: </w:t>
      </w:r>
      <w:r w:rsidRPr="002C5C1E">
        <w:rPr>
          <w:rFonts w:ascii="Arial" w:hAnsi="Arial" w:cs="Arial"/>
          <w:b/>
        </w:rPr>
        <w:t>ZP/</w:t>
      </w:r>
      <w:r w:rsidR="004A06B0">
        <w:rPr>
          <w:rFonts w:ascii="Arial" w:hAnsi="Arial" w:cs="Arial"/>
          <w:b/>
        </w:rPr>
        <w:t>TP</w:t>
      </w:r>
      <w:r w:rsidRPr="002C5C1E">
        <w:rPr>
          <w:rFonts w:ascii="Arial" w:hAnsi="Arial" w:cs="Arial"/>
          <w:b/>
        </w:rPr>
        <w:t>/</w:t>
      </w:r>
      <w:r w:rsidR="0049393A">
        <w:rPr>
          <w:rFonts w:ascii="Arial" w:hAnsi="Arial" w:cs="Arial"/>
          <w:b/>
        </w:rPr>
        <w:t>10</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Pr="00D660BE" w:rsidRDefault="003320D0" w:rsidP="00B07AE1">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074BBD" w:rsidRPr="002C5C1E">
        <w:rPr>
          <w:rFonts w:ascii="Arial" w:hAnsi="Arial" w:cs="Arial"/>
          <w:b/>
        </w:rPr>
        <w:t>ZP/</w:t>
      </w:r>
      <w:r w:rsidR="004A06B0">
        <w:rPr>
          <w:rFonts w:ascii="Arial" w:hAnsi="Arial" w:cs="Arial"/>
          <w:b/>
        </w:rPr>
        <w:t>TP</w:t>
      </w:r>
      <w:r w:rsidR="00074BBD" w:rsidRPr="002C5C1E">
        <w:rPr>
          <w:rFonts w:ascii="Arial" w:hAnsi="Arial" w:cs="Arial"/>
          <w:b/>
        </w:rPr>
        <w:t>/</w:t>
      </w:r>
      <w:r w:rsidR="0049393A">
        <w:rPr>
          <w:rFonts w:ascii="Arial" w:hAnsi="Arial" w:cs="Arial"/>
          <w:b/>
        </w:rPr>
        <w:t>10</w:t>
      </w:r>
      <w:r w:rsidR="00074BBD">
        <w:rPr>
          <w:rFonts w:ascii="Arial" w:hAnsi="Arial" w:cs="Arial"/>
          <w:b/>
        </w:rPr>
        <w:t>/202</w:t>
      </w:r>
      <w:r w:rsidR="0044109A">
        <w:rPr>
          <w:rFonts w:ascii="Arial" w:hAnsi="Arial" w:cs="Arial"/>
          <w:b/>
        </w:rPr>
        <w:t>1</w:t>
      </w:r>
      <w:r w:rsidR="00074BBD" w:rsidRPr="002C5C1E">
        <w:rPr>
          <w:rFonts w:ascii="Arial" w:hAnsi="Arial" w:cs="Arial"/>
          <w:b/>
        </w:rPr>
        <w:t>.</w:t>
      </w:r>
    </w:p>
    <w:p w:rsidR="006D7D1B" w:rsidRPr="00BF76C6" w:rsidRDefault="006D7D1B" w:rsidP="00B07AE1">
      <w:pPr>
        <w:pStyle w:val="Akapitzlist"/>
        <w:spacing w:after="0"/>
        <w:ind w:left="1068"/>
        <w:jc w:val="both"/>
        <w:rPr>
          <w:rFonts w:ascii="Arial" w:hAnsi="Arial" w:cs="Arial"/>
          <w:b/>
        </w:rPr>
      </w:pPr>
    </w:p>
    <w:p w:rsidR="006D7D1B" w:rsidRPr="007102C8" w:rsidRDefault="00072CD7" w:rsidP="00B07AE1">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w:t>
      </w:r>
      <w:r w:rsidR="00D133F3">
        <w:rPr>
          <w:rFonts w:ascii="Arial" w:hAnsi="Arial" w:cs="Arial"/>
          <w:b/>
        </w:rPr>
        <w:t>platformy zakupowej pod adresem</w:t>
      </w:r>
      <w:r w:rsidR="007102C8">
        <w:rPr>
          <w:rFonts w:ascii="Arial" w:hAnsi="Arial" w:cs="Arial"/>
          <w:b/>
        </w:rPr>
        <w:t xml:space="preserve">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p>
    <w:p w:rsidR="00383E73" w:rsidRPr="00BF76C6" w:rsidRDefault="00383E73" w:rsidP="00B07AE1">
      <w:pPr>
        <w:pStyle w:val="Akapitzlist"/>
        <w:spacing w:after="0"/>
        <w:ind w:left="1068"/>
        <w:jc w:val="both"/>
        <w:rPr>
          <w:rFonts w:ascii="Arial" w:hAnsi="Arial" w:cs="Arial"/>
          <w:b/>
        </w:rPr>
      </w:pPr>
    </w:p>
    <w:p w:rsidR="00383E73" w:rsidRPr="00E0624C" w:rsidRDefault="00383E73" w:rsidP="00B07AE1">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5" w:history="1">
        <w:r w:rsidR="007102C8" w:rsidRPr="00E85835">
          <w:rPr>
            <w:rStyle w:val="Hipercze"/>
            <w:rFonts w:ascii="Arial" w:hAnsi="Arial" w:cs="Arial"/>
            <w:b/>
          </w:rPr>
          <w:t>https://platformazakupowa.pl/pn/32wog</w:t>
        </w:r>
      </w:hyperlink>
      <w:r w:rsid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B07AE1">
      <w:pPr>
        <w:pStyle w:val="Akapitzlist"/>
        <w:rPr>
          <w:rFonts w:ascii="Arial" w:hAnsi="Arial" w:cs="Arial"/>
          <w:b/>
        </w:rPr>
      </w:pPr>
    </w:p>
    <w:p w:rsidR="00090F60" w:rsidRDefault="00090F60" w:rsidP="00B07AE1">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B07AE1">
      <w:pPr>
        <w:pStyle w:val="Akapitzlist"/>
        <w:spacing w:after="0"/>
        <w:ind w:left="360"/>
        <w:jc w:val="both"/>
        <w:rPr>
          <w:rFonts w:ascii="Arial" w:hAnsi="Arial" w:cs="Arial"/>
          <w:b/>
        </w:rPr>
      </w:pPr>
    </w:p>
    <w:p w:rsidR="00E51F84" w:rsidRDefault="00A6160E" w:rsidP="0049393A">
      <w:pPr>
        <w:pStyle w:val="Akapitzlist"/>
        <w:spacing w:after="0"/>
        <w:ind w:left="360"/>
        <w:jc w:val="both"/>
        <w:rPr>
          <w:rFonts w:ascii="Arial" w:hAnsi="Arial" w:cs="Arial"/>
          <w:b/>
        </w:rPr>
      </w:pPr>
      <w:r>
        <w:rPr>
          <w:rFonts w:ascii="Arial" w:hAnsi="Arial" w:cs="Arial"/>
          <w:b/>
        </w:rPr>
        <w:t xml:space="preserve">Przedmiotem zamówienia jest </w:t>
      </w:r>
      <w:r w:rsidR="0049393A">
        <w:rPr>
          <w:rFonts w:ascii="Arial" w:hAnsi="Arial" w:cs="Arial"/>
          <w:b/>
        </w:rPr>
        <w:t>d</w:t>
      </w:r>
      <w:r w:rsidR="0049393A" w:rsidRPr="0049393A">
        <w:rPr>
          <w:rFonts w:ascii="Arial" w:hAnsi="Arial" w:cs="Arial"/>
          <w:b/>
        </w:rPr>
        <w:t>ostawa środków czyszczących</w:t>
      </w:r>
      <w:r w:rsidR="0049393A">
        <w:rPr>
          <w:rFonts w:ascii="Arial" w:hAnsi="Arial" w:cs="Arial"/>
          <w:b/>
        </w:rPr>
        <w:t xml:space="preserve"> dla służ</w:t>
      </w:r>
      <w:r w:rsidR="0031064F">
        <w:rPr>
          <w:rFonts w:ascii="Arial" w:hAnsi="Arial" w:cs="Arial"/>
          <w:b/>
        </w:rPr>
        <w:t>b</w:t>
      </w:r>
      <w:r w:rsidR="0049393A">
        <w:rPr>
          <w:rFonts w:ascii="Arial" w:hAnsi="Arial" w:cs="Arial"/>
          <w:b/>
        </w:rPr>
        <w:t xml:space="preserve">y żywnościowej </w:t>
      </w:r>
      <w:r w:rsidR="0049393A" w:rsidRPr="0049393A">
        <w:rPr>
          <w:rFonts w:ascii="Arial" w:hAnsi="Arial" w:cs="Arial"/>
          <w:b/>
        </w:rPr>
        <w:t xml:space="preserve">32 Wojskowego Oddziału Gospodarczego w Zamościu. </w:t>
      </w:r>
    </w:p>
    <w:p w:rsidR="0049393A" w:rsidRPr="0049393A" w:rsidRDefault="0049393A" w:rsidP="0049393A">
      <w:pPr>
        <w:pStyle w:val="Akapitzlist"/>
        <w:spacing w:after="0"/>
        <w:ind w:left="360"/>
        <w:jc w:val="both"/>
        <w:rPr>
          <w:rFonts w:ascii="Arial" w:hAnsi="Arial" w:cs="Arial"/>
          <w:b/>
        </w:rPr>
      </w:pPr>
    </w:p>
    <w:p w:rsidR="00F87F45" w:rsidRDefault="00A6160E" w:rsidP="00B07AE1">
      <w:pPr>
        <w:spacing w:after="0"/>
        <w:ind w:left="360"/>
        <w:jc w:val="both"/>
        <w:rPr>
          <w:rFonts w:ascii="Arial" w:eastAsia="Calibri" w:hAnsi="Arial" w:cs="Arial"/>
          <w:b/>
        </w:rPr>
      </w:pPr>
      <w:r>
        <w:rPr>
          <w:rFonts w:ascii="Arial" w:hAnsi="Arial" w:cs="Arial"/>
          <w:b/>
        </w:rPr>
        <w:t xml:space="preserve">KOD </w:t>
      </w:r>
      <w:r>
        <w:rPr>
          <w:rFonts w:ascii="Arial" w:eastAsia="Calibri" w:hAnsi="Arial" w:cs="Arial"/>
          <w:b/>
        </w:rPr>
        <w:t xml:space="preserve">CPV: </w:t>
      </w:r>
      <w:r w:rsidR="0049393A" w:rsidRPr="00AC498C">
        <w:rPr>
          <w:rFonts w:ascii="Arial" w:hAnsi="Arial" w:cs="Arial"/>
          <w:b/>
        </w:rPr>
        <w:t>39830000-9</w:t>
      </w:r>
      <w:r w:rsidR="00AA62EC">
        <w:rPr>
          <w:rFonts w:ascii="Arial" w:eastAsia="Calibri" w:hAnsi="Arial" w:cs="Arial"/>
          <w:b/>
        </w:rPr>
        <w:t xml:space="preserve"> </w:t>
      </w:r>
      <w:r w:rsidR="0049393A">
        <w:rPr>
          <w:rFonts w:ascii="Arial" w:eastAsia="Calibri" w:hAnsi="Arial" w:cs="Arial"/>
          <w:b/>
        </w:rPr>
        <w:t>Środki czyszczące</w:t>
      </w:r>
    </w:p>
    <w:p w:rsidR="00437760" w:rsidRPr="00D90D3E" w:rsidRDefault="00437760" w:rsidP="00437760">
      <w:pPr>
        <w:spacing w:after="0"/>
        <w:ind w:left="360"/>
        <w:jc w:val="both"/>
        <w:rPr>
          <w:rFonts w:ascii="Arial" w:hAnsi="Arial" w:cs="Arial"/>
          <w:b/>
        </w:rPr>
      </w:pPr>
      <w:r>
        <w:rPr>
          <w:rFonts w:ascii="Arial" w:hAnsi="Arial" w:cs="Arial"/>
          <w:b/>
        </w:rPr>
        <w:t xml:space="preserve"> </w:t>
      </w:r>
    </w:p>
    <w:p w:rsidR="00214569" w:rsidRDefault="008804E5" w:rsidP="00B07AE1">
      <w:pPr>
        <w:pStyle w:val="Akapitzlist"/>
        <w:numPr>
          <w:ilvl w:val="0"/>
          <w:numId w:val="16"/>
        </w:numPr>
        <w:spacing w:after="0"/>
        <w:jc w:val="both"/>
        <w:rPr>
          <w:rFonts w:ascii="Arial" w:hAnsi="Arial" w:cs="Arial"/>
          <w:b/>
          <w:u w:val="single"/>
        </w:rPr>
      </w:pPr>
      <w:r w:rsidRPr="008804E5">
        <w:rPr>
          <w:rFonts w:ascii="Arial" w:hAnsi="Arial" w:cs="Arial"/>
          <w:b/>
          <w:u w:val="single"/>
        </w:rPr>
        <w:t>SZCZEGÓŁOWY OPIS PRZEDMIOTU ZAMÓWIENIA</w:t>
      </w:r>
    </w:p>
    <w:p w:rsidR="00DD6E2F" w:rsidRPr="00DD6E2F" w:rsidRDefault="00DD6E2F" w:rsidP="00B07AE1">
      <w:pPr>
        <w:spacing w:after="0"/>
        <w:jc w:val="both"/>
        <w:rPr>
          <w:rFonts w:ascii="Arial" w:hAnsi="Arial" w:cs="Arial"/>
          <w:b/>
          <w:u w:val="single"/>
        </w:rPr>
      </w:pPr>
    </w:p>
    <w:p w:rsidR="008804E5" w:rsidRPr="00AC0ECB" w:rsidRDefault="008804E5" w:rsidP="00B07AE1">
      <w:pPr>
        <w:spacing w:after="0"/>
        <w:jc w:val="both"/>
        <w:rPr>
          <w:rFonts w:ascii="Arial" w:hAnsi="Arial" w:cs="Arial"/>
          <w:b/>
          <w:u w:val="single"/>
        </w:rPr>
      </w:pPr>
      <w:r w:rsidRPr="00AC0ECB">
        <w:rPr>
          <w:rFonts w:ascii="Arial" w:hAnsi="Arial" w:cs="Arial"/>
          <w:b/>
          <w:u w:val="single"/>
        </w:rPr>
        <w:t>Szczegółowy opis</w:t>
      </w:r>
      <w:r w:rsidR="00FE76EB">
        <w:rPr>
          <w:rFonts w:ascii="Arial" w:hAnsi="Arial" w:cs="Arial"/>
          <w:b/>
          <w:u w:val="single"/>
        </w:rPr>
        <w:t xml:space="preserve"> przedmiotu zamówienia zawiera</w:t>
      </w:r>
      <w:r w:rsidRPr="00AC0ECB">
        <w:rPr>
          <w:rFonts w:ascii="Arial" w:hAnsi="Arial" w:cs="Arial"/>
          <w:b/>
          <w:u w:val="single"/>
        </w:rPr>
        <w:t>:</w:t>
      </w:r>
    </w:p>
    <w:p w:rsidR="008804E5" w:rsidRPr="00AC0ECB" w:rsidRDefault="008804E5" w:rsidP="00B07AE1">
      <w:pPr>
        <w:numPr>
          <w:ilvl w:val="0"/>
          <w:numId w:val="26"/>
        </w:numPr>
        <w:spacing w:after="0"/>
        <w:contextualSpacing/>
        <w:jc w:val="both"/>
        <w:rPr>
          <w:rFonts w:ascii="Arial" w:hAnsi="Arial" w:cs="Arial"/>
          <w:b/>
        </w:rPr>
      </w:pPr>
      <w:r w:rsidRPr="00AC0ECB">
        <w:rPr>
          <w:rFonts w:ascii="Arial" w:hAnsi="Arial" w:cs="Arial"/>
          <w:b/>
        </w:rPr>
        <w:t>Szczegółowy opis przedmiotu zamówienia</w:t>
      </w:r>
      <w:r w:rsidR="007A19CA">
        <w:rPr>
          <w:rFonts w:ascii="Arial" w:hAnsi="Arial" w:cs="Arial"/>
          <w:b/>
        </w:rPr>
        <w:t xml:space="preserve"> </w:t>
      </w:r>
      <w:r w:rsidRPr="00AC0ECB">
        <w:rPr>
          <w:rFonts w:ascii="Arial" w:hAnsi="Arial" w:cs="Arial"/>
          <w:b/>
        </w:rPr>
        <w:t>– stanowiący Załącznik nr 1</w:t>
      </w:r>
      <w:r w:rsidR="0041192C" w:rsidRPr="00AC0ECB">
        <w:rPr>
          <w:rFonts w:ascii="Arial" w:hAnsi="Arial" w:cs="Arial"/>
          <w:b/>
        </w:rPr>
        <w:t xml:space="preserve"> do S</w:t>
      </w:r>
      <w:r w:rsidRPr="00AC0ECB">
        <w:rPr>
          <w:rFonts w:ascii="Arial" w:hAnsi="Arial" w:cs="Arial"/>
          <w:b/>
        </w:rPr>
        <w:t>WZ;</w:t>
      </w:r>
    </w:p>
    <w:p w:rsidR="00AA62EC" w:rsidRDefault="00AA62EC" w:rsidP="00B07AE1">
      <w:pPr>
        <w:spacing w:after="0"/>
        <w:contextualSpacing/>
        <w:jc w:val="both"/>
        <w:rPr>
          <w:rFonts w:ascii="Arial" w:hAnsi="Arial" w:cs="Arial"/>
          <w:b/>
        </w:rPr>
      </w:pPr>
    </w:p>
    <w:p w:rsidR="00FE76EB" w:rsidRDefault="00FE76EB" w:rsidP="00FE76EB">
      <w:pPr>
        <w:spacing w:after="0"/>
        <w:ind w:left="360"/>
        <w:jc w:val="both"/>
        <w:rPr>
          <w:rFonts w:ascii="Arial" w:hAnsi="Arial" w:cs="Arial"/>
          <w:b/>
        </w:rPr>
      </w:pPr>
      <w:r w:rsidRPr="00437760">
        <w:rPr>
          <w:rFonts w:ascii="Arial" w:hAnsi="Arial" w:cs="Arial"/>
          <w:b/>
          <w:color w:val="000000" w:themeColor="text1"/>
          <w:u w:val="single"/>
        </w:rPr>
        <w:t>SZCZEGÓŁOWE WYMAGANIA Zamawiającego w stosunku do dostawy</w:t>
      </w:r>
      <w:r w:rsidRPr="00437760">
        <w:rPr>
          <w:rFonts w:ascii="Arial" w:hAnsi="Arial" w:cs="Arial"/>
          <w:b/>
        </w:rPr>
        <w:t xml:space="preserve"> </w:t>
      </w:r>
    </w:p>
    <w:p w:rsidR="00FE76EB" w:rsidRPr="00437760" w:rsidRDefault="00FE76EB" w:rsidP="00146B65">
      <w:pPr>
        <w:pStyle w:val="Akapitzlist"/>
        <w:numPr>
          <w:ilvl w:val="0"/>
          <w:numId w:val="74"/>
        </w:numPr>
        <w:spacing w:after="0"/>
        <w:ind w:left="284" w:hanging="284"/>
        <w:jc w:val="both"/>
        <w:rPr>
          <w:rFonts w:ascii="Arial" w:eastAsia="Calibri" w:hAnsi="Arial" w:cs="Arial"/>
        </w:rPr>
      </w:pPr>
      <w:r w:rsidRPr="00437760">
        <w:rPr>
          <w:rFonts w:ascii="Arial" w:eastAsia="Calibri" w:hAnsi="Arial" w:cs="Arial"/>
        </w:rPr>
        <w:t>Wykonawca zobowiązuje się d</w:t>
      </w:r>
      <w:r>
        <w:rPr>
          <w:rFonts w:ascii="Arial" w:eastAsia="Calibri" w:hAnsi="Arial" w:cs="Arial"/>
        </w:rPr>
        <w:t xml:space="preserve">o zorganizowania dostawy towaru </w:t>
      </w:r>
      <w:r w:rsidRPr="00437760">
        <w:rPr>
          <w:rFonts w:ascii="Arial" w:eastAsia="Calibri" w:hAnsi="Arial" w:cs="Arial"/>
        </w:rPr>
        <w:t xml:space="preserve">własnym transportem i na własny koszt wraz z rozładunkiem </w:t>
      </w:r>
      <w:r w:rsidRPr="00437760">
        <w:rPr>
          <w:rFonts w:ascii="Arial" w:eastAsia="Calibri" w:hAnsi="Arial" w:cs="Arial"/>
          <w:b/>
        </w:rPr>
        <w:t xml:space="preserve">do magazynu </w:t>
      </w:r>
      <w:r w:rsidRPr="00437760">
        <w:rPr>
          <w:rFonts w:ascii="Arial" w:eastAsia="Calibri" w:hAnsi="Arial" w:cs="Arial"/>
          <w:b/>
        </w:rPr>
        <w:br/>
        <w:t>32 Wojskowego Oddziału Gospodarczego w Zamościu ul. Wojska Polskiego 2F, 22-400 Zamość – budynek nr 109 (w godz. 8.00 – 12.00 od poniedziałku do piątku).</w:t>
      </w:r>
    </w:p>
    <w:p w:rsidR="00FE76EB" w:rsidRPr="00437760" w:rsidRDefault="00FE76EB" w:rsidP="00146B65">
      <w:pPr>
        <w:pStyle w:val="Akapitzlist"/>
        <w:numPr>
          <w:ilvl w:val="0"/>
          <w:numId w:val="74"/>
        </w:numPr>
        <w:spacing w:after="0"/>
        <w:ind w:left="284" w:hanging="284"/>
        <w:jc w:val="both"/>
        <w:rPr>
          <w:rFonts w:ascii="Arial" w:eastAsia="Calibri" w:hAnsi="Arial" w:cs="Arial"/>
        </w:rPr>
      </w:pPr>
      <w:r w:rsidRPr="00437760">
        <w:rPr>
          <w:rFonts w:ascii="Arial" w:eastAsia="Calibri" w:hAnsi="Arial" w:cs="Arial"/>
        </w:rPr>
        <w:lastRenderedPageBreak/>
        <w:t>O terminie dostawy Wykonawca ma obowiązek powiadomić przedstawiciela Zamawiającego z 3-dniowym wyprzedzeniem</w:t>
      </w:r>
      <w:r>
        <w:rPr>
          <w:rFonts w:ascii="Arial" w:eastAsia="Calibri" w:hAnsi="Arial" w:cs="Arial"/>
        </w:rPr>
        <w:t>.</w:t>
      </w:r>
    </w:p>
    <w:p w:rsidR="00FE76EB" w:rsidRPr="00437760" w:rsidRDefault="00FE76EB" w:rsidP="00146B65">
      <w:pPr>
        <w:pStyle w:val="Akapitzlist"/>
        <w:numPr>
          <w:ilvl w:val="0"/>
          <w:numId w:val="74"/>
        </w:numPr>
        <w:spacing w:after="0"/>
        <w:ind w:left="284" w:hanging="284"/>
        <w:jc w:val="both"/>
        <w:rPr>
          <w:rFonts w:ascii="Arial" w:eastAsia="Calibri" w:hAnsi="Arial" w:cs="Arial"/>
        </w:rPr>
      </w:pPr>
      <w:r>
        <w:rPr>
          <w:rFonts w:ascii="Arial" w:eastAsia="Calibri" w:hAnsi="Arial" w:cs="Arial"/>
          <w:b/>
        </w:rPr>
        <w:t>D</w:t>
      </w:r>
      <w:r w:rsidRPr="00437760">
        <w:rPr>
          <w:rFonts w:ascii="Arial" w:eastAsia="Calibri" w:hAnsi="Arial" w:cs="Arial"/>
          <w:b/>
        </w:rPr>
        <w:t xml:space="preserve">ostarczone materiały </w:t>
      </w:r>
      <w:r>
        <w:rPr>
          <w:rFonts w:ascii="Arial" w:eastAsia="Calibri" w:hAnsi="Arial" w:cs="Arial"/>
          <w:b/>
        </w:rPr>
        <w:t>muszą spełniać</w:t>
      </w:r>
      <w:r w:rsidRPr="00437760">
        <w:rPr>
          <w:rFonts w:ascii="Arial" w:eastAsia="Calibri" w:hAnsi="Arial" w:cs="Arial"/>
          <w:b/>
        </w:rPr>
        <w:t xml:space="preserve"> wymagania jakościowe</w:t>
      </w:r>
      <w:r w:rsidRPr="00437760">
        <w:rPr>
          <w:rFonts w:ascii="Arial" w:eastAsia="Calibri" w:hAnsi="Arial" w:cs="Arial"/>
        </w:rPr>
        <w:t xml:space="preserve"> określone </w:t>
      </w:r>
      <w:r>
        <w:rPr>
          <w:rFonts w:ascii="Arial" w:eastAsia="Calibri" w:hAnsi="Arial" w:cs="Arial"/>
        </w:rPr>
        <w:br/>
      </w:r>
      <w:r w:rsidRPr="00437760">
        <w:rPr>
          <w:rFonts w:ascii="Arial" w:eastAsia="Calibri" w:hAnsi="Arial" w:cs="Arial"/>
        </w:rPr>
        <w:t xml:space="preserve">w szczegółowym opisie przedmiotu zamówienia zawartym w  </w:t>
      </w:r>
      <w:r>
        <w:rPr>
          <w:rFonts w:ascii="Arial" w:eastAsia="Calibri" w:hAnsi="Arial" w:cs="Arial"/>
        </w:rPr>
        <w:t>Załączniku nr 1 do SWZ</w:t>
      </w:r>
      <w:r w:rsidRPr="00437760">
        <w:rPr>
          <w:rFonts w:ascii="Arial" w:eastAsia="Calibri" w:hAnsi="Arial" w:cs="Arial"/>
        </w:rPr>
        <w:t>.</w:t>
      </w:r>
    </w:p>
    <w:p w:rsidR="00FE76EB" w:rsidRPr="00437760" w:rsidRDefault="00FE76EB" w:rsidP="00146B65">
      <w:pPr>
        <w:pStyle w:val="Akapitzlist"/>
        <w:numPr>
          <w:ilvl w:val="0"/>
          <w:numId w:val="74"/>
        </w:numPr>
        <w:spacing w:after="0"/>
        <w:ind w:left="284" w:hanging="284"/>
        <w:jc w:val="both"/>
        <w:rPr>
          <w:rFonts w:ascii="Arial" w:eastAsia="Calibri" w:hAnsi="Arial" w:cs="Arial"/>
        </w:rPr>
      </w:pPr>
      <w:r w:rsidRPr="00437760">
        <w:rPr>
          <w:rFonts w:ascii="Arial" w:eastAsia="Calibri" w:hAnsi="Arial" w:cs="Arial"/>
        </w:rPr>
        <w:t>Z czynności odbioru przedmiotu umowy niezwłocznie zostanie sporządzony Protokół odbioru z udziałem upoważnionych przedstawicieli stron.</w:t>
      </w:r>
    </w:p>
    <w:p w:rsidR="00FE76EB" w:rsidRPr="00437760" w:rsidRDefault="00FE76EB" w:rsidP="00FE76EB">
      <w:pPr>
        <w:pStyle w:val="Akapitzlist"/>
        <w:spacing w:after="0"/>
        <w:ind w:left="284"/>
        <w:jc w:val="both"/>
        <w:rPr>
          <w:rFonts w:ascii="Arial" w:eastAsia="Calibri" w:hAnsi="Arial" w:cs="Arial"/>
          <w:b/>
        </w:rPr>
      </w:pPr>
      <w:r w:rsidRPr="00437760">
        <w:rPr>
          <w:rFonts w:ascii="Arial" w:eastAsia="Calibri" w:hAnsi="Arial" w:cs="Arial"/>
          <w:b/>
        </w:rPr>
        <w:t>Protokół odbioru winien zawierać:</w:t>
      </w:r>
    </w:p>
    <w:p w:rsidR="00FE76EB" w:rsidRPr="00437760" w:rsidRDefault="00FE76EB" w:rsidP="00146B65">
      <w:pPr>
        <w:pStyle w:val="Akapitzlist"/>
        <w:numPr>
          <w:ilvl w:val="0"/>
          <w:numId w:val="75"/>
        </w:numPr>
        <w:spacing w:after="0"/>
        <w:jc w:val="both"/>
        <w:rPr>
          <w:rFonts w:ascii="Arial" w:eastAsia="Calibri" w:hAnsi="Arial" w:cs="Arial"/>
        </w:rPr>
      </w:pPr>
      <w:r w:rsidRPr="00437760">
        <w:rPr>
          <w:rFonts w:ascii="Arial" w:eastAsia="Calibri" w:hAnsi="Arial" w:cs="Arial"/>
        </w:rPr>
        <w:t>Datę wystawienia</w:t>
      </w:r>
    </w:p>
    <w:p w:rsidR="00FE76EB" w:rsidRPr="00437760" w:rsidRDefault="00FE76EB" w:rsidP="00146B65">
      <w:pPr>
        <w:pStyle w:val="Akapitzlist"/>
        <w:numPr>
          <w:ilvl w:val="0"/>
          <w:numId w:val="75"/>
        </w:numPr>
        <w:spacing w:after="0"/>
        <w:jc w:val="both"/>
        <w:rPr>
          <w:rFonts w:ascii="Arial" w:eastAsia="Calibri" w:hAnsi="Arial" w:cs="Arial"/>
          <w:b/>
        </w:rPr>
      </w:pPr>
      <w:r w:rsidRPr="00437760">
        <w:rPr>
          <w:rFonts w:ascii="Arial" w:eastAsia="Calibri" w:hAnsi="Arial" w:cs="Arial"/>
        </w:rPr>
        <w:t>Pełną nazwę Wykonawcy</w:t>
      </w:r>
    </w:p>
    <w:p w:rsidR="00FE76EB" w:rsidRPr="00437760" w:rsidRDefault="00FE76EB" w:rsidP="00146B65">
      <w:pPr>
        <w:pStyle w:val="Akapitzlist"/>
        <w:numPr>
          <w:ilvl w:val="0"/>
          <w:numId w:val="75"/>
        </w:numPr>
        <w:spacing w:after="0"/>
        <w:jc w:val="both"/>
        <w:rPr>
          <w:rFonts w:ascii="Arial" w:eastAsia="Calibri" w:hAnsi="Arial" w:cs="Arial"/>
        </w:rPr>
      </w:pPr>
      <w:r w:rsidRPr="00437760">
        <w:rPr>
          <w:rFonts w:ascii="Arial" w:eastAsia="Calibri" w:hAnsi="Arial" w:cs="Arial"/>
        </w:rPr>
        <w:t>Pełną nazwę Zamawiającego</w:t>
      </w:r>
    </w:p>
    <w:p w:rsidR="00FE76EB" w:rsidRPr="00437760" w:rsidRDefault="00FE76EB" w:rsidP="00146B65">
      <w:pPr>
        <w:pStyle w:val="Akapitzlist"/>
        <w:numPr>
          <w:ilvl w:val="0"/>
          <w:numId w:val="75"/>
        </w:numPr>
        <w:spacing w:after="0"/>
        <w:jc w:val="both"/>
        <w:rPr>
          <w:rFonts w:ascii="Arial" w:eastAsia="Calibri" w:hAnsi="Arial" w:cs="Arial"/>
        </w:rPr>
      </w:pPr>
      <w:r w:rsidRPr="00437760">
        <w:rPr>
          <w:rFonts w:ascii="Arial" w:eastAsia="Calibri" w:hAnsi="Arial" w:cs="Arial"/>
        </w:rPr>
        <w:t>Podstawę przekazania przedmiotu umowy – numer i datę umowy</w:t>
      </w:r>
    </w:p>
    <w:p w:rsidR="00FE76EB" w:rsidRPr="00437760" w:rsidRDefault="00FE76EB" w:rsidP="00146B65">
      <w:pPr>
        <w:pStyle w:val="Akapitzlist"/>
        <w:numPr>
          <w:ilvl w:val="0"/>
          <w:numId w:val="75"/>
        </w:numPr>
        <w:spacing w:after="0"/>
        <w:jc w:val="both"/>
        <w:rPr>
          <w:rFonts w:ascii="Arial" w:eastAsia="Calibri" w:hAnsi="Arial" w:cs="Arial"/>
        </w:rPr>
      </w:pPr>
      <w:r w:rsidRPr="00437760">
        <w:rPr>
          <w:rFonts w:ascii="Arial" w:eastAsia="Calibri" w:hAnsi="Arial" w:cs="Arial"/>
        </w:rPr>
        <w:t>Pełną nazwę przedmiotu umowy</w:t>
      </w:r>
    </w:p>
    <w:p w:rsidR="00FE76EB" w:rsidRPr="00437760" w:rsidRDefault="00FE76EB" w:rsidP="00146B65">
      <w:pPr>
        <w:pStyle w:val="Akapitzlist"/>
        <w:numPr>
          <w:ilvl w:val="0"/>
          <w:numId w:val="75"/>
        </w:numPr>
        <w:spacing w:after="0"/>
        <w:jc w:val="both"/>
        <w:rPr>
          <w:rFonts w:ascii="Arial" w:eastAsia="Calibri" w:hAnsi="Arial" w:cs="Arial"/>
        </w:rPr>
      </w:pPr>
      <w:r w:rsidRPr="00437760">
        <w:rPr>
          <w:rFonts w:ascii="Arial" w:eastAsia="Calibri" w:hAnsi="Arial" w:cs="Arial"/>
        </w:rPr>
        <w:t>Podpisy upoważnionych przedstawicieli Zamawiającego i Wykonawcy.</w:t>
      </w:r>
    </w:p>
    <w:p w:rsidR="00FE76EB" w:rsidRPr="00437760" w:rsidRDefault="00FE76EB" w:rsidP="00FE76EB">
      <w:pPr>
        <w:spacing w:after="0"/>
        <w:ind w:left="360"/>
        <w:jc w:val="both"/>
        <w:rPr>
          <w:rFonts w:ascii="Arial" w:eastAsia="Calibri" w:hAnsi="Arial" w:cs="Arial"/>
        </w:rPr>
      </w:pPr>
      <w:r w:rsidRPr="00437760">
        <w:rPr>
          <w:rFonts w:ascii="Arial" w:eastAsia="Calibri" w:hAnsi="Arial" w:cs="Arial"/>
        </w:rPr>
        <w:t>Wzór Protokołu odbioru stanowi załącznik nr 1 do umowy.</w:t>
      </w:r>
    </w:p>
    <w:p w:rsidR="00FE76EB" w:rsidRDefault="00FE76EB" w:rsidP="00146B65">
      <w:pPr>
        <w:pStyle w:val="Akapitzlist"/>
        <w:numPr>
          <w:ilvl w:val="0"/>
          <w:numId w:val="74"/>
        </w:numPr>
        <w:spacing w:after="0"/>
        <w:ind w:left="284" w:hanging="284"/>
        <w:jc w:val="both"/>
        <w:rPr>
          <w:rFonts w:ascii="Arial" w:eastAsia="Calibri" w:hAnsi="Arial" w:cs="Arial"/>
        </w:rPr>
      </w:pPr>
      <w:r w:rsidRPr="00437760">
        <w:rPr>
          <w:rFonts w:ascii="Arial" w:eastAsia="Calibri" w:hAnsi="Arial" w:cs="Arial"/>
        </w:rPr>
        <w:t xml:space="preserve">Wykonawca udziela gwarancji na dostarczone materiały na okres zgodny z okresem gwarancji udzielanej przez producenta danego materiału, lecz nie krótszy niż 24 miesiące. </w:t>
      </w:r>
    </w:p>
    <w:p w:rsidR="00FE76EB" w:rsidRDefault="00FE76EB" w:rsidP="00146B65">
      <w:pPr>
        <w:pStyle w:val="Akapitzlist"/>
        <w:numPr>
          <w:ilvl w:val="0"/>
          <w:numId w:val="74"/>
        </w:numPr>
        <w:spacing w:after="0"/>
        <w:ind w:left="284" w:hanging="284"/>
        <w:jc w:val="both"/>
        <w:rPr>
          <w:rFonts w:ascii="Arial" w:eastAsia="Calibri" w:hAnsi="Arial" w:cs="Arial"/>
        </w:rPr>
      </w:pPr>
      <w:r w:rsidRPr="00437760">
        <w:rPr>
          <w:rFonts w:ascii="Arial" w:eastAsia="Calibri" w:hAnsi="Arial" w:cs="Arial"/>
        </w:rPr>
        <w:t>Wykonawca zobowiązany jest do pokrycia wszystkich kosztów transportu przedmiotu umowy (z siedziby Zamawiającego do siedziby Wykonawcy i z siedziby Wykonawcy do siedziby Zamawiającego), który uznany został jako podlegający reklamacji. Wykonawca zobowiązany jest również do usunięcia wad w ciągu 7 dni od daty zgłoszenia materiału reklamowanego. Maksymalny termin odbioru reklamowanego towaru – do 3 dni roboczych od chwili złożenia reklamacji.</w:t>
      </w:r>
    </w:p>
    <w:p w:rsidR="00FE76EB" w:rsidRPr="00FE76EB" w:rsidRDefault="00FE76EB" w:rsidP="00146B65">
      <w:pPr>
        <w:pStyle w:val="Akapitzlist"/>
        <w:numPr>
          <w:ilvl w:val="0"/>
          <w:numId w:val="74"/>
        </w:numPr>
        <w:spacing w:after="0"/>
        <w:ind w:left="284" w:hanging="284"/>
        <w:jc w:val="both"/>
        <w:rPr>
          <w:rFonts w:ascii="Arial" w:eastAsia="Calibri" w:hAnsi="Arial" w:cs="Arial"/>
          <w:sz w:val="24"/>
          <w:szCs w:val="24"/>
        </w:rPr>
      </w:pPr>
      <w:r w:rsidRPr="00437760">
        <w:rPr>
          <w:rFonts w:ascii="Arial" w:eastAsia="Calibri" w:hAnsi="Arial" w:cs="Arial"/>
        </w:rPr>
        <w:t xml:space="preserve">W ramach gwarancji Wykonawca ponosi wobec Zamawiającego odpowiedzialność za wady fizyczne, ilościowe i jakościowe dostarczanych materiałów i zobowiązuje się do bezpłatnego usunięcia wad niezwłocznie, nie później jednak niż w ciągu 14 dni roboczych od daty zgłoszenia wady, jeżeli ujawnienie to miało miejsce </w:t>
      </w:r>
      <w:r>
        <w:rPr>
          <w:rFonts w:ascii="Arial" w:eastAsia="Calibri" w:hAnsi="Arial" w:cs="Arial"/>
        </w:rPr>
        <w:br/>
      </w:r>
      <w:r w:rsidRPr="00437760">
        <w:rPr>
          <w:rFonts w:ascii="Arial" w:eastAsia="Calibri" w:hAnsi="Arial" w:cs="Arial"/>
        </w:rPr>
        <w:t>w terminie, na któ</w:t>
      </w:r>
      <w:r>
        <w:rPr>
          <w:rFonts w:ascii="Arial" w:eastAsia="Calibri" w:hAnsi="Arial" w:cs="Arial"/>
        </w:rPr>
        <w:t>ry udzielona została gwarancja.</w:t>
      </w:r>
    </w:p>
    <w:p w:rsidR="00FE76EB" w:rsidRDefault="00FE76EB" w:rsidP="00B07AE1">
      <w:pPr>
        <w:spacing w:after="0"/>
        <w:contextualSpacing/>
        <w:jc w:val="both"/>
        <w:rPr>
          <w:rFonts w:ascii="Arial" w:hAnsi="Arial" w:cs="Arial"/>
          <w:b/>
        </w:rPr>
      </w:pPr>
    </w:p>
    <w:p w:rsidR="00A45B47" w:rsidRDefault="00A45B47" w:rsidP="00A45B47">
      <w:pPr>
        <w:autoSpaceDE w:val="0"/>
        <w:autoSpaceDN w:val="0"/>
        <w:adjustRightInd w:val="0"/>
        <w:spacing w:after="0"/>
        <w:jc w:val="both"/>
        <w:rPr>
          <w:rFonts w:ascii="Arial" w:eastAsia="SimSun" w:hAnsi="Arial" w:cs="Arial"/>
          <w:b/>
          <w:lang w:eastAsia="zh-CN"/>
        </w:rPr>
      </w:pPr>
      <w:r w:rsidRPr="00A45B47">
        <w:rPr>
          <w:rFonts w:ascii="Arial" w:eastAsia="SimSun" w:hAnsi="Arial" w:cs="Arial"/>
          <w:b/>
          <w:lang w:eastAsia="zh-CN"/>
        </w:rPr>
        <w:t xml:space="preserve">Jeżeli w jakimkolwiek miejscu opisu przedmiotu zamówienia lub w jego załącznikach </w:t>
      </w:r>
      <w:r>
        <w:rPr>
          <w:rFonts w:ascii="Arial" w:eastAsia="SimSun" w:hAnsi="Arial" w:cs="Arial"/>
          <w:b/>
          <w:lang w:eastAsia="zh-CN"/>
        </w:rPr>
        <w:t>środki czyszczące</w:t>
      </w:r>
      <w:r w:rsidRPr="00A45B47">
        <w:rPr>
          <w:rFonts w:ascii="Arial" w:eastAsia="SimSun" w:hAnsi="Arial" w:cs="Arial"/>
          <w:b/>
          <w:lang w:eastAsia="zh-CN"/>
        </w:rPr>
        <w:t xml:space="preserve"> </w:t>
      </w:r>
      <w:r>
        <w:rPr>
          <w:rFonts w:ascii="Arial" w:eastAsia="SimSun" w:hAnsi="Arial" w:cs="Arial"/>
          <w:b/>
          <w:lang w:eastAsia="zh-CN"/>
        </w:rPr>
        <w:t>są opisywane</w:t>
      </w:r>
      <w:r w:rsidRPr="00A45B47">
        <w:rPr>
          <w:rFonts w:ascii="Arial" w:eastAsia="SimSun" w:hAnsi="Arial" w:cs="Arial"/>
          <w:b/>
          <w:lang w:eastAsia="zh-CN"/>
        </w:rPr>
        <w:t xml:space="preserve"> ze wskazaniem znaków towarowych lub</w:t>
      </w:r>
      <w:r>
        <w:rPr>
          <w:rFonts w:ascii="Arial" w:eastAsia="SimSun" w:hAnsi="Arial" w:cs="Arial"/>
          <w:b/>
          <w:lang w:eastAsia="zh-CN"/>
        </w:rPr>
        <w:t xml:space="preserve"> ich</w:t>
      </w:r>
      <w:r w:rsidRPr="00A45B47">
        <w:rPr>
          <w:rFonts w:ascii="Arial" w:eastAsia="SimSun" w:hAnsi="Arial" w:cs="Arial"/>
          <w:b/>
          <w:lang w:eastAsia="zh-CN"/>
        </w:rPr>
        <w:t xml:space="preserve"> pochodzenia to przyjmuje się, że takim wskazaniom towarzyszą wyraz „lub równoważny”. Zamawiający opisując przedmiot zamówienia skorzystał z dyspozycji wyrażonej w art. 99 ust. 5 us</w:t>
      </w:r>
      <w:r w:rsidR="009176A5">
        <w:rPr>
          <w:rFonts w:ascii="Arial" w:eastAsia="SimSun" w:hAnsi="Arial" w:cs="Arial"/>
          <w:b/>
          <w:lang w:eastAsia="zh-CN"/>
        </w:rPr>
        <w:t>tawy Prawo zamówień publicznych.</w:t>
      </w:r>
    </w:p>
    <w:p w:rsidR="009176A5" w:rsidRPr="00A45B47" w:rsidRDefault="009176A5" w:rsidP="00A45B47">
      <w:pPr>
        <w:autoSpaceDE w:val="0"/>
        <w:autoSpaceDN w:val="0"/>
        <w:adjustRightInd w:val="0"/>
        <w:spacing w:after="0"/>
        <w:jc w:val="both"/>
        <w:rPr>
          <w:rFonts w:ascii="Arial" w:eastAsia="SimSun" w:hAnsi="Arial" w:cs="Arial"/>
          <w:b/>
          <w:lang w:eastAsia="zh-CN"/>
        </w:rPr>
      </w:pPr>
      <w:r w:rsidRPr="009176A5">
        <w:rPr>
          <w:rFonts w:ascii="Arial" w:eastAsia="SimSun" w:hAnsi="Arial" w:cs="Arial"/>
          <w:b/>
          <w:lang w:eastAsia="zh-CN"/>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rsidR="00A45B47" w:rsidRPr="0069397F" w:rsidRDefault="00A45B47" w:rsidP="00A45B47">
      <w:pPr>
        <w:pStyle w:val="Akapitzlist"/>
        <w:autoSpaceDE w:val="0"/>
        <w:autoSpaceDN w:val="0"/>
        <w:adjustRightInd w:val="0"/>
        <w:spacing w:after="0"/>
        <w:contextualSpacing w:val="0"/>
        <w:jc w:val="both"/>
        <w:rPr>
          <w:rFonts w:ascii="Arial" w:eastAsia="SimSun" w:hAnsi="Arial" w:cs="Arial"/>
          <w:i/>
          <w:lang w:eastAsia="zh-CN"/>
        </w:rPr>
      </w:pPr>
    </w:p>
    <w:p w:rsidR="00A45B47" w:rsidRPr="0001581F" w:rsidRDefault="0069397F" w:rsidP="00B07AE1">
      <w:pPr>
        <w:spacing w:after="0"/>
        <w:jc w:val="both"/>
        <w:rPr>
          <w:rFonts w:ascii="Arial" w:eastAsia="SimSun" w:hAnsi="Arial" w:cs="Arial"/>
          <w:b/>
          <w:i/>
          <w:lang w:eastAsia="zh-CN"/>
        </w:rPr>
      </w:pPr>
      <w:r>
        <w:rPr>
          <w:rFonts w:ascii="Arial" w:eastAsia="SimSun" w:hAnsi="Arial" w:cs="Arial"/>
          <w:i/>
          <w:lang w:eastAsia="zh-CN"/>
        </w:rPr>
        <w:t xml:space="preserve">- </w:t>
      </w:r>
      <w:r w:rsidR="00A45B47" w:rsidRPr="0069397F">
        <w:rPr>
          <w:rFonts w:ascii="Arial" w:eastAsia="SimSun" w:hAnsi="Arial" w:cs="Arial"/>
          <w:i/>
          <w:lang w:eastAsia="zh-CN"/>
        </w:rPr>
        <w:t>W przypadku zaoferowania materiałów równoważnych wymaga się udzielenia dodatkowych informacji w zakres</w:t>
      </w:r>
      <w:r w:rsidR="009176A5">
        <w:rPr>
          <w:rFonts w:ascii="Arial" w:eastAsia="SimSun" w:hAnsi="Arial" w:cs="Arial"/>
          <w:i/>
          <w:lang w:eastAsia="zh-CN"/>
        </w:rPr>
        <w:t>ie</w:t>
      </w:r>
      <w:r w:rsidR="000128F8">
        <w:rPr>
          <w:rFonts w:ascii="Arial" w:eastAsia="SimSun" w:hAnsi="Arial" w:cs="Arial"/>
          <w:i/>
          <w:lang w:eastAsia="zh-CN"/>
        </w:rPr>
        <w:t xml:space="preserve"> określonym według kryteriów równoważności</w:t>
      </w:r>
      <w:r w:rsidR="0001581F">
        <w:rPr>
          <w:rFonts w:ascii="Arial" w:eastAsia="SimSun" w:hAnsi="Arial" w:cs="Arial"/>
          <w:i/>
          <w:lang w:eastAsia="zh-CN"/>
        </w:rPr>
        <w:t xml:space="preserve">- </w:t>
      </w:r>
      <w:r w:rsidR="000128F8">
        <w:rPr>
          <w:rFonts w:ascii="Arial" w:eastAsia="SimSun" w:hAnsi="Arial" w:cs="Arial"/>
          <w:b/>
          <w:i/>
          <w:lang w:eastAsia="zh-CN"/>
        </w:rPr>
        <w:t>zgodnie z</w:t>
      </w:r>
      <w:r w:rsidR="0001581F" w:rsidRPr="0001581F">
        <w:rPr>
          <w:rFonts w:ascii="Arial" w:eastAsia="SimSun" w:hAnsi="Arial" w:cs="Arial"/>
          <w:b/>
          <w:i/>
          <w:lang w:eastAsia="zh-CN"/>
        </w:rPr>
        <w:t xml:space="preserve"> Załącznik</w:t>
      </w:r>
      <w:r w:rsidR="000128F8">
        <w:rPr>
          <w:rFonts w:ascii="Arial" w:eastAsia="SimSun" w:hAnsi="Arial" w:cs="Arial"/>
          <w:b/>
          <w:i/>
          <w:lang w:eastAsia="zh-CN"/>
        </w:rPr>
        <w:t>iem</w:t>
      </w:r>
      <w:r w:rsidR="0001581F" w:rsidRPr="0001581F">
        <w:rPr>
          <w:rFonts w:ascii="Arial" w:eastAsia="SimSun" w:hAnsi="Arial" w:cs="Arial"/>
          <w:b/>
          <w:i/>
          <w:lang w:eastAsia="zh-CN"/>
        </w:rPr>
        <w:t xml:space="preserve"> nr 2 do oferty</w:t>
      </w:r>
    </w:p>
    <w:p w:rsidR="00A45B47" w:rsidRDefault="00A45B47" w:rsidP="00B07AE1">
      <w:pPr>
        <w:spacing w:after="0"/>
        <w:contextualSpacing/>
        <w:jc w:val="both"/>
        <w:rPr>
          <w:rFonts w:ascii="Arial" w:hAnsi="Arial" w:cs="Arial"/>
          <w:b/>
        </w:rPr>
      </w:pPr>
    </w:p>
    <w:p w:rsidR="009176A5" w:rsidRPr="00AC0ECB" w:rsidRDefault="009176A5" w:rsidP="00B07AE1">
      <w:pPr>
        <w:spacing w:after="0"/>
        <w:contextualSpacing/>
        <w:jc w:val="both"/>
        <w:rPr>
          <w:rFonts w:ascii="Arial" w:hAnsi="Arial" w:cs="Arial"/>
          <w:b/>
        </w:rPr>
      </w:pPr>
    </w:p>
    <w:p w:rsidR="002D2A30" w:rsidRPr="00D90D3E" w:rsidRDefault="002D2A30" w:rsidP="00B07AE1">
      <w:pPr>
        <w:pStyle w:val="Akapitzlist"/>
        <w:numPr>
          <w:ilvl w:val="0"/>
          <w:numId w:val="1"/>
        </w:numPr>
        <w:spacing w:after="0"/>
        <w:jc w:val="both"/>
        <w:rPr>
          <w:rFonts w:ascii="Arial" w:hAnsi="Arial" w:cs="Arial"/>
        </w:rPr>
      </w:pPr>
      <w:r w:rsidRPr="00D90D3E">
        <w:rPr>
          <w:rFonts w:ascii="Arial" w:hAnsi="Arial" w:cs="Arial"/>
          <w:b/>
        </w:rPr>
        <w:lastRenderedPageBreak/>
        <w:t>Wykonawca może powierzyć wykonanie zamówienia podwykonawcom.</w:t>
      </w:r>
    </w:p>
    <w:p w:rsidR="002D2A30" w:rsidRPr="00D90D3E" w:rsidRDefault="002D2A30" w:rsidP="00B07AE1">
      <w:pPr>
        <w:spacing w:after="0"/>
        <w:ind w:left="783"/>
        <w:contextualSpacing/>
        <w:jc w:val="both"/>
        <w:rPr>
          <w:rFonts w:ascii="Arial" w:hAnsi="Arial" w:cs="Arial"/>
          <w:b/>
        </w:rPr>
      </w:pPr>
    </w:p>
    <w:p w:rsidR="002D2A30" w:rsidRPr="00D90D3E" w:rsidRDefault="002D2A30" w:rsidP="00B07AE1">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EB215E" w:rsidRPr="00D90D3E" w:rsidRDefault="00EB215E" w:rsidP="00B07AE1">
      <w:pPr>
        <w:pStyle w:val="Akapitzlist"/>
        <w:spacing w:after="0"/>
        <w:jc w:val="both"/>
        <w:rPr>
          <w:rFonts w:ascii="Arial" w:hAnsi="Arial" w:cs="Arial"/>
        </w:rPr>
      </w:pPr>
    </w:p>
    <w:p w:rsidR="00300473" w:rsidRPr="0035358D" w:rsidRDefault="00454D79" w:rsidP="00B07AE1">
      <w:pPr>
        <w:pStyle w:val="Akapitzlist"/>
        <w:numPr>
          <w:ilvl w:val="0"/>
          <w:numId w:val="9"/>
        </w:numPr>
        <w:spacing w:after="0"/>
        <w:jc w:val="both"/>
        <w:rPr>
          <w:rFonts w:ascii="Arial" w:hAnsi="Arial" w:cs="Arial"/>
        </w:rPr>
      </w:pPr>
      <w:r w:rsidRPr="0035358D">
        <w:rPr>
          <w:rFonts w:ascii="Arial" w:hAnsi="Arial" w:cs="Arial"/>
        </w:rPr>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rsidR="00300473" w:rsidRPr="0035358D" w:rsidRDefault="00300473" w:rsidP="00B07AE1">
      <w:pPr>
        <w:pStyle w:val="Akapitzlist"/>
        <w:spacing w:after="0"/>
        <w:jc w:val="both"/>
        <w:rPr>
          <w:rFonts w:ascii="Arial" w:hAnsi="Arial" w:cs="Arial"/>
        </w:rPr>
      </w:pPr>
    </w:p>
    <w:p w:rsidR="000B1BF1" w:rsidRPr="00135AC7" w:rsidRDefault="00511573" w:rsidP="00B07AE1">
      <w:pPr>
        <w:pStyle w:val="Akapitzlist"/>
        <w:numPr>
          <w:ilvl w:val="0"/>
          <w:numId w:val="1"/>
        </w:numPr>
        <w:spacing w:after="0"/>
        <w:jc w:val="both"/>
        <w:rPr>
          <w:rFonts w:ascii="Arial" w:hAnsi="Arial" w:cs="Arial"/>
          <w:b/>
        </w:rPr>
      </w:pPr>
      <w:r>
        <w:rPr>
          <w:rFonts w:ascii="Arial" w:hAnsi="Arial" w:cs="Arial"/>
        </w:rPr>
        <w:t>Zamawiający</w:t>
      </w:r>
      <w:r w:rsidR="000B1BF1" w:rsidRPr="000B1BF1">
        <w:rPr>
          <w:rFonts w:ascii="Arial" w:hAnsi="Arial" w:cs="Arial"/>
        </w:rPr>
        <w:t xml:space="preserve"> </w:t>
      </w:r>
      <w:r w:rsidRPr="00511573">
        <w:rPr>
          <w:rFonts w:ascii="Arial" w:hAnsi="Arial" w:cs="Arial"/>
          <w:b/>
        </w:rPr>
        <w:t xml:space="preserve">NIE </w:t>
      </w:r>
      <w:r w:rsidR="000B1BF1" w:rsidRPr="00511573">
        <w:rPr>
          <w:rFonts w:ascii="Arial" w:hAnsi="Arial" w:cs="Arial"/>
          <w:b/>
        </w:rPr>
        <w:t>D</w:t>
      </w:r>
      <w:r w:rsidR="000B1BF1" w:rsidRPr="000B1BF1">
        <w:rPr>
          <w:rFonts w:ascii="Arial" w:hAnsi="Arial" w:cs="Arial"/>
          <w:b/>
        </w:rPr>
        <w:t>OPUSZCZA</w:t>
      </w:r>
      <w:r>
        <w:rPr>
          <w:rFonts w:ascii="Arial" w:hAnsi="Arial" w:cs="Arial"/>
        </w:rPr>
        <w:t xml:space="preserve"> możliwości</w:t>
      </w:r>
      <w:r w:rsidR="000B1BF1" w:rsidRPr="000B1BF1">
        <w:rPr>
          <w:rFonts w:ascii="Arial" w:hAnsi="Arial" w:cs="Arial"/>
        </w:rPr>
        <w:t xml:space="preserve"> </w:t>
      </w:r>
      <w:r>
        <w:rPr>
          <w:rFonts w:ascii="Arial" w:hAnsi="Arial" w:cs="Arial"/>
          <w:b/>
        </w:rPr>
        <w:t>składania</w:t>
      </w:r>
      <w:r w:rsidR="000B1BF1" w:rsidRPr="000B1BF1">
        <w:rPr>
          <w:rFonts w:ascii="Arial" w:hAnsi="Arial" w:cs="Arial"/>
          <w:b/>
        </w:rPr>
        <w:t xml:space="preserve"> ofert częściowych</w:t>
      </w:r>
      <w:r>
        <w:rPr>
          <w:rFonts w:ascii="Arial" w:hAnsi="Arial" w:cs="Arial"/>
        </w:rPr>
        <w:t xml:space="preserve"> na</w:t>
      </w:r>
      <w:r w:rsidR="000B1BF1" w:rsidRPr="000B1BF1">
        <w:rPr>
          <w:rFonts w:ascii="Arial" w:hAnsi="Arial" w:cs="Arial"/>
        </w:rPr>
        <w:t xml:space="preserve"> </w:t>
      </w:r>
      <w:r w:rsidR="002C7E2D">
        <w:rPr>
          <w:rFonts w:ascii="Arial" w:hAnsi="Arial" w:cs="Arial"/>
        </w:rPr>
        <w:t xml:space="preserve">wykonanie </w:t>
      </w:r>
      <w:r w:rsidR="000B1BF1" w:rsidRPr="000B1BF1">
        <w:rPr>
          <w:rFonts w:ascii="Arial" w:hAnsi="Arial" w:cs="Arial"/>
        </w:rPr>
        <w:t>przedmiotu zamówienia.</w:t>
      </w:r>
    </w:p>
    <w:p w:rsidR="00135AC7" w:rsidRPr="000B1BF1" w:rsidRDefault="00135AC7" w:rsidP="00B07AE1">
      <w:pPr>
        <w:pStyle w:val="Akapitzlist"/>
        <w:spacing w:after="0"/>
        <w:ind w:left="360"/>
        <w:jc w:val="both"/>
        <w:rPr>
          <w:rFonts w:ascii="Arial" w:hAnsi="Arial" w:cs="Arial"/>
          <w:b/>
        </w:rPr>
      </w:pPr>
    </w:p>
    <w:p w:rsidR="00135AC7" w:rsidRPr="008A2036" w:rsidRDefault="000B1BF1" w:rsidP="00B07AE1">
      <w:pPr>
        <w:pStyle w:val="Akapitzlist"/>
        <w:numPr>
          <w:ilvl w:val="0"/>
          <w:numId w:val="10"/>
        </w:numPr>
        <w:jc w:val="both"/>
        <w:rPr>
          <w:rFonts w:ascii="Arial" w:hAnsi="Arial" w:cs="Arial"/>
          <w:b/>
        </w:rPr>
      </w:pPr>
      <w:r w:rsidRPr="000B1BF1">
        <w:rPr>
          <w:rFonts w:ascii="Arial" w:hAnsi="Arial" w:cs="Arial"/>
          <w:b/>
        </w:rPr>
        <w:t xml:space="preserve">Wykonawca ma prawo złożyć tylko jedną OFERTĘ </w:t>
      </w:r>
      <w:r w:rsidR="00511573">
        <w:rPr>
          <w:rFonts w:ascii="Arial" w:hAnsi="Arial" w:cs="Arial"/>
          <w:b/>
        </w:rPr>
        <w:t>na wykonanie</w:t>
      </w:r>
      <w:r w:rsidRPr="000B1BF1">
        <w:rPr>
          <w:rFonts w:ascii="Arial" w:hAnsi="Arial" w:cs="Arial"/>
          <w:b/>
        </w:rPr>
        <w:t xml:space="preserve"> przedmiotu zamówienia.</w:t>
      </w:r>
    </w:p>
    <w:p w:rsidR="00300473" w:rsidRPr="0035358D"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rsidR="007D4592" w:rsidRPr="0035358D" w:rsidRDefault="007D4592" w:rsidP="00B07AE1">
      <w:pPr>
        <w:spacing w:after="0"/>
        <w:ind w:left="720"/>
        <w:contextualSpacing/>
        <w:jc w:val="both"/>
        <w:rPr>
          <w:rFonts w:ascii="Arial" w:hAnsi="Arial" w:cs="Arial"/>
        </w:rPr>
      </w:pPr>
    </w:p>
    <w:p w:rsidR="00300473"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0C45DB" w:rsidRPr="0035358D" w:rsidRDefault="000C45DB" w:rsidP="000C45DB">
      <w:pPr>
        <w:spacing w:after="0"/>
        <w:ind w:left="360"/>
        <w:contextualSpacing/>
        <w:jc w:val="both"/>
        <w:rPr>
          <w:rFonts w:ascii="Arial" w:hAnsi="Arial" w:cs="Arial"/>
        </w:rPr>
      </w:pPr>
    </w:p>
    <w:p w:rsidR="007D4592"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2C7E2D" w:rsidRPr="000B1BF1" w:rsidRDefault="002C7E2D" w:rsidP="00B07AE1">
      <w:pPr>
        <w:spacing w:after="0"/>
        <w:ind w:left="360"/>
        <w:contextualSpacing/>
        <w:jc w:val="both"/>
        <w:rPr>
          <w:rFonts w:ascii="Arial" w:hAnsi="Arial" w:cs="Arial"/>
        </w:rPr>
      </w:pPr>
    </w:p>
    <w:p w:rsidR="00300473" w:rsidRDefault="00300473" w:rsidP="00B07AE1">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B07AE1">
      <w:pPr>
        <w:pStyle w:val="Akapitzlist"/>
        <w:spacing w:after="0"/>
        <w:ind w:left="360"/>
        <w:jc w:val="both"/>
        <w:rPr>
          <w:rFonts w:ascii="Arial" w:hAnsi="Arial" w:cs="Arial"/>
        </w:rPr>
      </w:pPr>
    </w:p>
    <w:p w:rsidR="007D4592" w:rsidRPr="0035358D" w:rsidRDefault="007D4592" w:rsidP="00B07AE1">
      <w:pPr>
        <w:pStyle w:val="Akapitzlist"/>
        <w:numPr>
          <w:ilvl w:val="0"/>
          <w:numId w:val="1"/>
        </w:numPr>
        <w:spacing w:after="0"/>
        <w:jc w:val="both"/>
        <w:rPr>
          <w:rFonts w:ascii="Arial" w:hAnsi="Arial" w:cs="Arial"/>
        </w:rPr>
      </w:pPr>
      <w:r w:rsidRPr="0035358D">
        <w:rPr>
          <w:rFonts w:ascii="Arial" w:hAnsi="Arial" w:cs="Arial"/>
          <w:b/>
        </w:rPr>
        <w:t>TERMIN WYKONANIA ZAMÓWIENIA</w:t>
      </w:r>
    </w:p>
    <w:p w:rsidR="00440D3D" w:rsidRDefault="00440D3D" w:rsidP="00B07AE1">
      <w:pPr>
        <w:spacing w:after="0"/>
        <w:contextualSpacing/>
        <w:rPr>
          <w:rFonts w:ascii="Arial" w:hAnsi="Arial" w:cs="Arial"/>
        </w:rPr>
      </w:pPr>
    </w:p>
    <w:p w:rsidR="00440D3D" w:rsidRPr="007125CC" w:rsidRDefault="00440D3D" w:rsidP="00146B65">
      <w:pPr>
        <w:pStyle w:val="Akapitzlist"/>
        <w:numPr>
          <w:ilvl w:val="0"/>
          <w:numId w:val="58"/>
        </w:numPr>
        <w:jc w:val="both"/>
        <w:rPr>
          <w:rFonts w:ascii="Arial" w:hAnsi="Arial" w:cs="Arial"/>
          <w:b/>
        </w:rPr>
      </w:pPr>
      <w:r w:rsidRPr="00440D3D">
        <w:rPr>
          <w:rFonts w:ascii="Arial" w:hAnsi="Arial" w:cs="Arial"/>
          <w:b/>
        </w:rPr>
        <w:t xml:space="preserve">rozpoczęcie: od </w:t>
      </w:r>
      <w:r w:rsidR="00492011">
        <w:rPr>
          <w:rFonts w:ascii="Arial" w:hAnsi="Arial" w:cs="Arial"/>
          <w:b/>
        </w:rPr>
        <w:t>dnia</w:t>
      </w:r>
      <w:r w:rsidRPr="00440D3D">
        <w:rPr>
          <w:rFonts w:ascii="Arial" w:hAnsi="Arial" w:cs="Arial"/>
          <w:b/>
        </w:rPr>
        <w:t xml:space="preserve"> podpisania umowy;</w:t>
      </w:r>
    </w:p>
    <w:p w:rsidR="00B54940" w:rsidRDefault="00440D3D" w:rsidP="00146B65">
      <w:pPr>
        <w:pStyle w:val="Akapitzlist"/>
        <w:numPr>
          <w:ilvl w:val="0"/>
          <w:numId w:val="58"/>
        </w:numPr>
        <w:jc w:val="both"/>
        <w:rPr>
          <w:rFonts w:ascii="Arial" w:hAnsi="Arial" w:cs="Arial"/>
          <w:b/>
        </w:rPr>
      </w:pPr>
      <w:r w:rsidRPr="00440D3D">
        <w:rPr>
          <w:rFonts w:ascii="Arial" w:hAnsi="Arial" w:cs="Arial"/>
          <w:b/>
        </w:rPr>
        <w:t xml:space="preserve">zakończenie: </w:t>
      </w:r>
      <w:r w:rsidR="00BC1CC2">
        <w:rPr>
          <w:rFonts w:ascii="Arial" w:hAnsi="Arial" w:cs="Arial"/>
          <w:b/>
        </w:rPr>
        <w:t xml:space="preserve">do </w:t>
      </w:r>
      <w:r w:rsidR="00545943">
        <w:rPr>
          <w:rFonts w:ascii="Arial" w:hAnsi="Arial" w:cs="Arial"/>
          <w:b/>
        </w:rPr>
        <w:t>14</w:t>
      </w:r>
      <w:r w:rsidR="00492011">
        <w:rPr>
          <w:rFonts w:ascii="Arial" w:hAnsi="Arial" w:cs="Arial"/>
          <w:b/>
        </w:rPr>
        <w:t xml:space="preserve"> dni </w:t>
      </w:r>
      <w:r w:rsidR="00852AAC">
        <w:rPr>
          <w:rFonts w:ascii="Arial" w:hAnsi="Arial" w:cs="Arial"/>
          <w:b/>
        </w:rPr>
        <w:t xml:space="preserve">kalendarzowych </w:t>
      </w:r>
      <w:r w:rsidR="00492011" w:rsidRPr="00440D3D">
        <w:rPr>
          <w:rFonts w:ascii="Arial" w:hAnsi="Arial" w:cs="Arial"/>
          <w:b/>
        </w:rPr>
        <w:t xml:space="preserve">od </w:t>
      </w:r>
      <w:r w:rsidR="00492011">
        <w:rPr>
          <w:rFonts w:ascii="Arial" w:hAnsi="Arial" w:cs="Arial"/>
          <w:b/>
        </w:rPr>
        <w:t>dnia</w:t>
      </w:r>
      <w:r w:rsidR="00492011" w:rsidRPr="00440D3D">
        <w:rPr>
          <w:rFonts w:ascii="Arial" w:hAnsi="Arial" w:cs="Arial"/>
          <w:b/>
        </w:rPr>
        <w:t xml:space="preserve"> podpisania umowy;</w:t>
      </w:r>
    </w:p>
    <w:p w:rsidR="00492011" w:rsidRPr="00492011" w:rsidRDefault="00492011" w:rsidP="00B07AE1">
      <w:pPr>
        <w:pStyle w:val="Akapitzlist"/>
        <w:ind w:left="1146"/>
        <w:jc w:val="both"/>
        <w:rPr>
          <w:rFonts w:ascii="Arial" w:hAnsi="Arial" w:cs="Arial"/>
          <w:b/>
        </w:rPr>
      </w:pPr>
    </w:p>
    <w:p w:rsidR="00EB5422" w:rsidRPr="00D660BE" w:rsidRDefault="00EB5422" w:rsidP="00B07AE1">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B07AE1">
      <w:pPr>
        <w:pStyle w:val="Akapitzlist"/>
        <w:numPr>
          <w:ilvl w:val="0"/>
          <w:numId w:val="11"/>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B07AE1">
      <w:pPr>
        <w:pStyle w:val="Akapitzlist"/>
        <w:spacing w:after="0"/>
        <w:jc w:val="both"/>
        <w:rPr>
          <w:rFonts w:ascii="Arial" w:hAnsi="Arial" w:cs="Arial"/>
          <w:b/>
        </w:rPr>
      </w:pPr>
    </w:p>
    <w:p w:rsidR="00D87F1C" w:rsidRPr="00AC0ECB" w:rsidRDefault="00D87F1C" w:rsidP="00B07AE1">
      <w:pPr>
        <w:pStyle w:val="Akapitzlist"/>
        <w:numPr>
          <w:ilvl w:val="0"/>
          <w:numId w:val="12"/>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492011">
        <w:rPr>
          <w:rFonts w:ascii="Arial" w:hAnsi="Arial" w:cs="Arial"/>
          <w:b/>
        </w:rPr>
        <w:br/>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B07AE1">
      <w:pPr>
        <w:spacing w:after="0"/>
        <w:jc w:val="both"/>
        <w:rPr>
          <w:rFonts w:ascii="Arial" w:hAnsi="Arial" w:cs="Arial"/>
          <w:b/>
        </w:rPr>
      </w:pPr>
    </w:p>
    <w:p w:rsidR="00D87F1C" w:rsidRPr="00D660BE" w:rsidRDefault="00D87F1C"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791A45" w:rsidRDefault="00D031C2" w:rsidP="004D7CBD">
      <w:pPr>
        <w:pStyle w:val="Akapitzlist"/>
        <w:numPr>
          <w:ilvl w:val="1"/>
          <w:numId w:val="14"/>
        </w:numPr>
        <w:tabs>
          <w:tab w:val="left" w:pos="709"/>
          <w:tab w:val="left" w:pos="1134"/>
        </w:tabs>
        <w:spacing w:after="0"/>
        <w:ind w:left="1134" w:hanging="425"/>
        <w:jc w:val="both"/>
        <w:rPr>
          <w:rFonts w:ascii="Arial" w:eastAsia="Times New Roman" w:hAnsi="Arial" w:cs="Arial"/>
          <w:bCs/>
          <w:lang w:eastAsia="pl-PL"/>
        </w:rPr>
      </w:pPr>
      <w:r>
        <w:rPr>
          <w:rFonts w:ascii="Arial" w:eastAsia="Times New Roman" w:hAnsi="Arial" w:cs="Arial"/>
          <w:bCs/>
          <w:lang w:eastAsia="pl-PL"/>
        </w:rPr>
        <w:lastRenderedPageBreak/>
        <w:t xml:space="preserve">powierzenia wykonania </w:t>
      </w:r>
      <w:r w:rsidR="00791A45">
        <w:rPr>
          <w:rFonts w:ascii="Arial" w:eastAsia="Times New Roman" w:hAnsi="Arial" w:cs="Arial"/>
          <w:bCs/>
          <w:lang w:eastAsia="pl-PL"/>
        </w:rPr>
        <w:t>pracy małoletni</w:t>
      </w:r>
      <w:r>
        <w:rPr>
          <w:rFonts w:ascii="Arial" w:eastAsia="Times New Roman" w:hAnsi="Arial" w:cs="Arial"/>
          <w:bCs/>
          <w:lang w:eastAsia="pl-PL"/>
        </w:rPr>
        <w:t>emu</w:t>
      </w:r>
      <w:r w:rsidR="00791A45">
        <w:rPr>
          <w:rFonts w:ascii="Arial" w:eastAsia="Times New Roman" w:hAnsi="Arial" w:cs="Arial"/>
          <w:bCs/>
          <w:lang w:eastAsia="pl-PL"/>
        </w:rPr>
        <w:t xml:space="preserve"> cudzoziemc</w:t>
      </w:r>
      <w:r>
        <w:rPr>
          <w:rFonts w:ascii="Arial" w:eastAsia="Times New Roman" w:hAnsi="Arial" w:cs="Arial"/>
          <w:bCs/>
          <w:lang w:eastAsia="pl-PL"/>
        </w:rPr>
        <w:t>owi</w:t>
      </w:r>
      <w:r w:rsidR="00791A45">
        <w:rPr>
          <w:rFonts w:ascii="Arial" w:eastAsia="Times New Roman" w:hAnsi="Arial" w:cs="Arial"/>
          <w:bCs/>
          <w:lang w:eastAsia="pl-PL"/>
        </w:rPr>
        <w:t>, o któr</w:t>
      </w:r>
      <w:r w:rsidR="00492011">
        <w:rPr>
          <w:rFonts w:ascii="Arial" w:eastAsia="Times New Roman" w:hAnsi="Arial" w:cs="Arial"/>
          <w:bCs/>
          <w:lang w:eastAsia="pl-PL"/>
        </w:rPr>
        <w:t xml:space="preserve">ym mowa w art. 9 ust. 2 ustawy </w:t>
      </w:r>
      <w:r w:rsidR="00791A45">
        <w:rPr>
          <w:rFonts w:ascii="Arial" w:eastAsia="Times New Roman" w:hAnsi="Arial" w:cs="Arial"/>
          <w:bCs/>
          <w:lang w:eastAsia="pl-PL"/>
        </w:rPr>
        <w:t>z dnia 15 czerwca 2012 r. o skutkach powierzania wykonywania pracy cudzoziemcom przebywającym wbrew przepisom na terytorium Rzeczypospolitej Polskiej (Dz. U. poz. 769),</w:t>
      </w:r>
    </w:p>
    <w:p w:rsidR="004D7CBD" w:rsidRPr="004D7CBD" w:rsidRDefault="004A5363" w:rsidP="004D7CB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4D7CB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o którym mowa w art. 9 ust. 1 i 3 lub art. 10 ustawy z dnia 15 czerwca </w:t>
      </w:r>
      <w:r w:rsidR="00492011">
        <w:rPr>
          <w:rFonts w:ascii="Arial" w:eastAsia="Times New Roman" w:hAnsi="Arial" w:cs="Arial"/>
          <w:bCs/>
          <w:lang w:eastAsia="pl-PL"/>
        </w:rPr>
        <w:br/>
      </w:r>
      <w:r>
        <w:rPr>
          <w:rFonts w:ascii="Arial" w:eastAsia="Times New Roman" w:hAnsi="Arial" w:cs="Arial"/>
          <w:bCs/>
          <w:lang w:eastAsia="pl-PL"/>
        </w:rPr>
        <w:t>2012 r. o skutkach powierzania</w:t>
      </w:r>
      <w:r w:rsidR="00492011">
        <w:rPr>
          <w:rFonts w:ascii="Arial" w:eastAsia="Times New Roman" w:hAnsi="Arial" w:cs="Arial"/>
          <w:bCs/>
          <w:lang w:eastAsia="pl-PL"/>
        </w:rPr>
        <w:t xml:space="preserve"> wykonywania pracy cudzoziemcom </w:t>
      </w:r>
      <w:r>
        <w:rPr>
          <w:rFonts w:ascii="Arial" w:eastAsia="Times New Roman" w:hAnsi="Arial" w:cs="Arial"/>
          <w:bCs/>
          <w:lang w:eastAsia="pl-PL"/>
        </w:rPr>
        <w:t>przebywającym brew przepisom na terytorium Rzeczypospolitej Polskiej</w:t>
      </w:r>
    </w:p>
    <w:p w:rsidR="00791A45" w:rsidRPr="00257CFD" w:rsidRDefault="004A5363" w:rsidP="004D7CB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B07AE1">
      <w:pPr>
        <w:spacing w:after="0"/>
        <w:ind w:left="720"/>
        <w:contextualSpacing/>
        <w:jc w:val="both"/>
        <w:rPr>
          <w:rFonts w:ascii="Arial" w:eastAsia="Times New Roman" w:hAnsi="Arial" w:cs="Arial"/>
          <w:bCs/>
          <w:color w:val="FF0000"/>
          <w:lang w:eastAsia="pl-PL"/>
        </w:rPr>
      </w:pPr>
    </w:p>
    <w:p w:rsidR="00D87F1C" w:rsidRDefault="00D87F1C"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B07AE1">
      <w:pPr>
        <w:pStyle w:val="Akapitzlist"/>
        <w:tabs>
          <w:tab w:val="left" w:pos="709"/>
          <w:tab w:val="left" w:pos="851"/>
        </w:tabs>
        <w:spacing w:after="0"/>
        <w:jc w:val="both"/>
        <w:rPr>
          <w:rFonts w:ascii="Arial" w:eastAsia="Times New Roman" w:hAnsi="Arial" w:cs="Arial"/>
          <w:bCs/>
          <w:lang w:eastAsia="pl-PL"/>
        </w:rPr>
      </w:pPr>
    </w:p>
    <w:p w:rsidR="00D87F1C" w:rsidRDefault="00D87F1C"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443D51"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EF1F74">
        <w:rPr>
          <w:rFonts w:ascii="Arial" w:eastAsia="Times New Roman" w:hAnsi="Arial" w:cs="Arial"/>
          <w:bCs/>
          <w:lang w:eastAsia="pl-PL"/>
        </w:rPr>
        <w:t xml:space="preserve">prawomocnie </w:t>
      </w:r>
      <w:r w:rsidRPr="0035358D">
        <w:rPr>
          <w:rFonts w:ascii="Arial" w:eastAsia="Times New Roman" w:hAnsi="Arial" w:cs="Arial"/>
          <w:bCs/>
          <w:lang w:eastAsia="pl-PL"/>
        </w:rPr>
        <w:t xml:space="preserve">orzeczono zakaz ubiegania się </w:t>
      </w:r>
      <w:r w:rsidR="00492011">
        <w:rPr>
          <w:rFonts w:ascii="Arial" w:eastAsia="Times New Roman" w:hAnsi="Arial" w:cs="Arial"/>
          <w:bCs/>
          <w:lang w:eastAsia="pl-PL"/>
        </w:rPr>
        <w:br/>
      </w:r>
      <w:r w:rsidRPr="0035358D">
        <w:rPr>
          <w:rFonts w:ascii="Arial" w:eastAsia="Times New Roman" w:hAnsi="Arial" w:cs="Arial"/>
          <w:bCs/>
          <w:lang w:eastAsia="pl-PL"/>
        </w:rPr>
        <w:t>o zamówienia publiczne;</w:t>
      </w:r>
    </w:p>
    <w:p w:rsid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B871C8"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387564" w:rsidRPr="00387564" w:rsidRDefault="00387564" w:rsidP="00B07AE1">
      <w:pPr>
        <w:pStyle w:val="Akapitzlist"/>
        <w:rPr>
          <w:rFonts w:ascii="Arial" w:eastAsia="Times New Roman" w:hAnsi="Arial" w:cs="Arial"/>
          <w:bCs/>
          <w:lang w:eastAsia="pl-PL"/>
        </w:rPr>
      </w:pPr>
    </w:p>
    <w:p w:rsidR="00387564" w:rsidRPr="004E18F1" w:rsidRDefault="00387564"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4E18F1">
        <w:rPr>
          <w:rFonts w:ascii="Arial" w:eastAsia="Times New Roman" w:hAnsi="Arial" w:cs="Arial"/>
          <w:bCs/>
          <w:lang w:eastAsia="pl-PL"/>
        </w:rPr>
        <w:t xml:space="preserve">Wykonawcę, jeżeli, w przypadkach, o których mowa w art. 85 ust. </w:t>
      </w:r>
      <w:r>
        <w:rPr>
          <w:rFonts w:ascii="Arial" w:eastAsia="Times New Roman" w:hAnsi="Arial" w:cs="Arial"/>
          <w:bCs/>
          <w:lang w:eastAsia="pl-PL"/>
        </w:rPr>
        <w:t>1</w:t>
      </w:r>
      <w:r w:rsidRPr="004E18F1">
        <w:rPr>
          <w:rFonts w:ascii="Arial" w:eastAsia="Times New Roman" w:hAnsi="Arial" w:cs="Arial"/>
          <w:bCs/>
          <w:lang w:eastAsia="pl-PL"/>
        </w:rPr>
        <w:t xml:space="preserve"> </w:t>
      </w:r>
      <w:proofErr w:type="spellStart"/>
      <w:r w:rsidRPr="004E18F1">
        <w:rPr>
          <w:rFonts w:ascii="Arial" w:eastAsia="Times New Roman" w:hAnsi="Arial" w:cs="Arial"/>
          <w:bCs/>
          <w:lang w:eastAsia="pl-PL"/>
        </w:rPr>
        <w:t>Pzp</w:t>
      </w:r>
      <w:proofErr w:type="spellEnd"/>
      <w:r w:rsidRPr="004E18F1">
        <w:rPr>
          <w:rFonts w:ascii="Arial" w:eastAsia="Times New Roman" w:hAnsi="Arial" w:cs="Arial"/>
          <w:bCs/>
          <w:lang w:eastAsia="pl-PL"/>
        </w:rPr>
        <w:t>,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konkurencji może być wyeliminowane w inny sposób niż przez wykluczenie Wykonawcy z udziału w postępowaniu o udzielenie zamówienia;</w:t>
      </w:r>
    </w:p>
    <w:p w:rsidR="009A2563" w:rsidRDefault="009A2563" w:rsidP="00B07AE1">
      <w:pPr>
        <w:pStyle w:val="Akapitzlist"/>
        <w:tabs>
          <w:tab w:val="left" w:pos="709"/>
          <w:tab w:val="left" w:pos="851"/>
        </w:tabs>
        <w:spacing w:after="0"/>
        <w:jc w:val="both"/>
        <w:rPr>
          <w:rFonts w:ascii="Arial" w:eastAsia="Times New Roman" w:hAnsi="Arial" w:cs="Arial"/>
          <w:bCs/>
          <w:lang w:eastAsia="pl-PL"/>
        </w:rPr>
      </w:pPr>
    </w:p>
    <w:p w:rsidR="00443D51" w:rsidRDefault="00C470DD" w:rsidP="00B07AE1">
      <w:pPr>
        <w:pStyle w:val="Akapitzlist"/>
        <w:numPr>
          <w:ilvl w:val="0"/>
          <w:numId w:val="12"/>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0B2CE9" w:rsidRPr="0071233D" w:rsidRDefault="00D87F1C" w:rsidP="00B07AE1">
      <w:pPr>
        <w:pStyle w:val="Akapitzlist"/>
        <w:numPr>
          <w:ilvl w:val="0"/>
          <w:numId w:val="12"/>
        </w:numPr>
        <w:spacing w:after="0"/>
        <w:jc w:val="both"/>
        <w:rPr>
          <w:rFonts w:ascii="Arial" w:hAnsi="Arial" w:cs="Arial"/>
          <w:b/>
        </w:rPr>
      </w:pPr>
      <w:r w:rsidRPr="00D660BE">
        <w:rPr>
          <w:rFonts w:ascii="Arial" w:hAnsi="Arial" w:cs="Arial"/>
          <w:b/>
          <w:u w:val="single"/>
        </w:rPr>
        <w:lastRenderedPageBreak/>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B07AE1">
      <w:pPr>
        <w:pStyle w:val="Akapitzlist"/>
        <w:spacing w:after="0"/>
        <w:rPr>
          <w:rFonts w:ascii="Arial" w:hAnsi="Arial" w:cs="Arial"/>
          <w:b/>
        </w:rPr>
      </w:pPr>
    </w:p>
    <w:p w:rsidR="00D87F1C" w:rsidRPr="00AC0ECB" w:rsidRDefault="008F5316" w:rsidP="00B07AE1">
      <w:pPr>
        <w:pStyle w:val="Akapitzlist"/>
        <w:numPr>
          <w:ilvl w:val="2"/>
          <w:numId w:val="14"/>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D87F1C" w:rsidRPr="00AC0ECB" w:rsidRDefault="00D87F1C" w:rsidP="00B07AE1">
      <w:pPr>
        <w:pStyle w:val="Akapitzlist"/>
        <w:tabs>
          <w:tab w:val="left" w:pos="851"/>
        </w:tabs>
        <w:spacing w:after="0"/>
        <w:ind w:left="1134"/>
        <w:contextualSpacing w:val="0"/>
        <w:jc w:val="both"/>
        <w:rPr>
          <w:rFonts w:ascii="Arial" w:hAnsi="Arial" w:cs="Arial"/>
          <w:b/>
        </w:rPr>
      </w:pPr>
    </w:p>
    <w:p w:rsidR="000B2CE9" w:rsidRPr="00AC0ECB" w:rsidRDefault="00D87F1C" w:rsidP="00B07AE1">
      <w:pPr>
        <w:pStyle w:val="Akapitzlist"/>
        <w:tabs>
          <w:tab w:val="left" w:pos="851"/>
        </w:tabs>
        <w:spacing w:after="40"/>
        <w:ind w:left="708"/>
        <w:contextualSpacing w:val="0"/>
        <w:jc w:val="both"/>
        <w:rPr>
          <w:rFonts w:ascii="Arial" w:hAnsi="Arial" w:cs="Arial"/>
          <w:b/>
          <w:bCs/>
        </w:rPr>
      </w:pPr>
      <w:r w:rsidRPr="00AC0ECB">
        <w:rPr>
          <w:rFonts w:ascii="Arial" w:hAnsi="Arial" w:cs="Arial"/>
          <w:b/>
          <w:bCs/>
        </w:rPr>
        <w:t>Zamawiający nie stawia szczególnych wymagań w zakresie spełniania tego warunku.</w:t>
      </w:r>
    </w:p>
    <w:p w:rsidR="001253B5" w:rsidRPr="00AC0ECB" w:rsidRDefault="001253B5" w:rsidP="00B07AE1">
      <w:pPr>
        <w:pStyle w:val="Akapitzlist"/>
        <w:tabs>
          <w:tab w:val="left" w:pos="851"/>
        </w:tabs>
        <w:spacing w:after="40"/>
        <w:ind w:left="708"/>
        <w:contextualSpacing w:val="0"/>
        <w:jc w:val="both"/>
        <w:rPr>
          <w:rFonts w:ascii="Arial" w:hAnsi="Arial" w:cs="Arial"/>
          <w:b/>
          <w:bCs/>
        </w:rPr>
      </w:pPr>
    </w:p>
    <w:p w:rsidR="008F5316" w:rsidRPr="00AC0ECB" w:rsidRDefault="008F5316" w:rsidP="00B07AE1">
      <w:pPr>
        <w:pStyle w:val="Akapitzlist"/>
        <w:numPr>
          <w:ilvl w:val="2"/>
          <w:numId w:val="14"/>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F5316" w:rsidRPr="00AC0ECB" w:rsidRDefault="008F5316" w:rsidP="00B07AE1">
      <w:pPr>
        <w:pStyle w:val="Akapitzlist"/>
        <w:tabs>
          <w:tab w:val="left" w:pos="851"/>
        </w:tabs>
        <w:spacing w:after="40"/>
        <w:ind w:left="644"/>
        <w:contextualSpacing w:val="0"/>
        <w:jc w:val="both"/>
        <w:rPr>
          <w:rFonts w:ascii="Arial" w:hAnsi="Arial" w:cs="Arial"/>
          <w:b/>
          <w:bCs/>
        </w:rPr>
      </w:pPr>
    </w:p>
    <w:p w:rsidR="008F5316" w:rsidRPr="00AC0ECB" w:rsidRDefault="008F5316" w:rsidP="00B07AE1">
      <w:pPr>
        <w:pStyle w:val="Akapitzlist"/>
        <w:tabs>
          <w:tab w:val="left" w:pos="851"/>
        </w:tabs>
        <w:spacing w:after="40"/>
        <w:ind w:left="644"/>
        <w:contextualSpacing w:val="0"/>
        <w:jc w:val="both"/>
        <w:rPr>
          <w:rFonts w:ascii="Arial" w:hAnsi="Arial" w:cs="Arial"/>
          <w:b/>
          <w:bCs/>
        </w:rPr>
      </w:pPr>
      <w:r w:rsidRPr="00AC0ECB">
        <w:rPr>
          <w:rFonts w:ascii="Arial" w:hAnsi="Arial" w:cs="Arial"/>
          <w:b/>
          <w:bCs/>
        </w:rPr>
        <w:t xml:space="preserve">Zamawiający nie stawia szczególnych </w:t>
      </w:r>
      <w:r w:rsidR="00A568BF">
        <w:rPr>
          <w:rFonts w:ascii="Arial" w:hAnsi="Arial" w:cs="Arial"/>
          <w:b/>
          <w:bCs/>
        </w:rPr>
        <w:t xml:space="preserve">wymagań w zakresie spełniania </w:t>
      </w:r>
      <w:r w:rsidRPr="00AC0ECB">
        <w:rPr>
          <w:rFonts w:ascii="Arial" w:hAnsi="Arial" w:cs="Arial"/>
          <w:b/>
          <w:bCs/>
        </w:rPr>
        <w:t>tego warunku.</w:t>
      </w:r>
    </w:p>
    <w:p w:rsidR="008F5316" w:rsidRPr="00AC0ECB" w:rsidRDefault="008F5316" w:rsidP="00B07AE1">
      <w:pPr>
        <w:pStyle w:val="Akapitzlist"/>
        <w:tabs>
          <w:tab w:val="left" w:pos="851"/>
        </w:tabs>
        <w:spacing w:after="40"/>
        <w:ind w:left="644"/>
        <w:contextualSpacing w:val="0"/>
        <w:jc w:val="both"/>
        <w:rPr>
          <w:rFonts w:ascii="Arial" w:hAnsi="Arial" w:cs="Arial"/>
          <w:b/>
          <w:bCs/>
        </w:rPr>
      </w:pPr>
    </w:p>
    <w:p w:rsidR="00545943" w:rsidRPr="00545943" w:rsidRDefault="00D87F1C" w:rsidP="00545943">
      <w:pPr>
        <w:pStyle w:val="Akapitzlist"/>
        <w:numPr>
          <w:ilvl w:val="2"/>
          <w:numId w:val="14"/>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0B1BF1" w:rsidRPr="00545943" w:rsidRDefault="000B1BF1" w:rsidP="00545943">
      <w:pPr>
        <w:pStyle w:val="Akapitzlist"/>
        <w:tabs>
          <w:tab w:val="left" w:pos="851"/>
        </w:tabs>
        <w:spacing w:after="40"/>
        <w:ind w:left="644"/>
        <w:contextualSpacing w:val="0"/>
        <w:jc w:val="both"/>
        <w:rPr>
          <w:rFonts w:ascii="Arial" w:hAnsi="Arial" w:cs="Arial"/>
          <w:b/>
          <w:bCs/>
        </w:rPr>
      </w:pPr>
      <w:r w:rsidRPr="00545943">
        <w:rPr>
          <w:rFonts w:ascii="Arial" w:hAnsi="Arial" w:cs="Arial"/>
          <w:b/>
          <w:bCs/>
        </w:rPr>
        <w:t>Zamawiający nie stawia szczególnych wymagań w zakresie spełniania tego warunku.</w:t>
      </w:r>
    </w:p>
    <w:p w:rsidR="000B2CE9" w:rsidRPr="00AC0ECB" w:rsidRDefault="000B2CE9" w:rsidP="00B07AE1">
      <w:pPr>
        <w:tabs>
          <w:tab w:val="left" w:pos="851"/>
        </w:tabs>
        <w:spacing w:after="0"/>
        <w:jc w:val="both"/>
        <w:rPr>
          <w:rFonts w:ascii="Arial" w:hAnsi="Arial" w:cs="Arial"/>
          <w:b/>
          <w:i/>
          <w:u w:val="single"/>
        </w:rPr>
      </w:pPr>
    </w:p>
    <w:p w:rsidR="00D87F1C" w:rsidRPr="00AC0ECB" w:rsidRDefault="00D87F1C" w:rsidP="00B07AE1">
      <w:pPr>
        <w:pStyle w:val="Akapitzlist"/>
        <w:numPr>
          <w:ilvl w:val="2"/>
          <w:numId w:val="14"/>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545943" w:rsidRDefault="00545943" w:rsidP="00545943">
      <w:pPr>
        <w:tabs>
          <w:tab w:val="left" w:pos="851"/>
        </w:tabs>
        <w:spacing w:after="0"/>
        <w:jc w:val="both"/>
        <w:rPr>
          <w:rFonts w:ascii="Arial" w:hAnsi="Arial" w:cs="Arial"/>
          <w:b/>
          <w:u w:val="single"/>
        </w:rPr>
      </w:pPr>
    </w:p>
    <w:p w:rsidR="00545943" w:rsidRPr="00AC0ECB" w:rsidRDefault="00545943" w:rsidP="00545943">
      <w:pPr>
        <w:tabs>
          <w:tab w:val="left" w:pos="851"/>
        </w:tabs>
        <w:spacing w:after="0"/>
        <w:ind w:left="644"/>
        <w:jc w:val="both"/>
        <w:rPr>
          <w:rFonts w:ascii="Arial" w:hAnsi="Arial" w:cs="Arial"/>
          <w:b/>
          <w:bCs/>
        </w:rPr>
      </w:pPr>
      <w:r w:rsidRPr="00AC0ECB">
        <w:rPr>
          <w:rFonts w:ascii="Arial" w:hAnsi="Arial" w:cs="Arial"/>
          <w:b/>
          <w:bCs/>
        </w:rPr>
        <w:t>Zamawiający nie stawia szczególnych wymagań w zakresie spełniania tego warunku.</w:t>
      </w:r>
    </w:p>
    <w:p w:rsidR="002845DF" w:rsidRDefault="002845DF" w:rsidP="00B07AE1">
      <w:pPr>
        <w:pStyle w:val="Akapitzlist"/>
        <w:ind w:left="1428"/>
        <w:jc w:val="both"/>
        <w:rPr>
          <w:rFonts w:ascii="Arial" w:eastAsia="Times New Roman" w:hAnsi="Arial" w:cs="Arial"/>
        </w:rPr>
      </w:pPr>
    </w:p>
    <w:p w:rsidR="008F5316" w:rsidRDefault="008F5316" w:rsidP="007828D6">
      <w:pPr>
        <w:pStyle w:val="Akapitzlist"/>
        <w:numPr>
          <w:ilvl w:val="0"/>
          <w:numId w:val="37"/>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12656">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AC0ECB" w:rsidRDefault="007840CA" w:rsidP="00B07AE1">
      <w:pPr>
        <w:pStyle w:val="Akapitzlist"/>
        <w:tabs>
          <w:tab w:val="left" w:pos="851"/>
        </w:tabs>
        <w:spacing w:after="0"/>
        <w:ind w:left="360"/>
        <w:jc w:val="both"/>
        <w:rPr>
          <w:rFonts w:ascii="Arial" w:hAnsi="Arial" w:cs="Arial"/>
        </w:rPr>
      </w:pPr>
    </w:p>
    <w:p w:rsidR="00F833E2" w:rsidRPr="00AC0ECB" w:rsidRDefault="008F5316" w:rsidP="007828D6">
      <w:pPr>
        <w:pStyle w:val="Akapitzlist"/>
        <w:numPr>
          <w:ilvl w:val="0"/>
          <w:numId w:val="37"/>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B07AE1">
      <w:pPr>
        <w:pStyle w:val="Akapitzlist"/>
        <w:rPr>
          <w:rFonts w:ascii="Arial" w:hAnsi="Arial" w:cs="Arial"/>
          <w:color w:val="FF0000"/>
        </w:rPr>
      </w:pPr>
    </w:p>
    <w:p w:rsidR="00807AE6" w:rsidRPr="00D67D21" w:rsidRDefault="00D67D21" w:rsidP="007828D6">
      <w:pPr>
        <w:pStyle w:val="Akapitzlist"/>
        <w:numPr>
          <w:ilvl w:val="0"/>
          <w:numId w:val="37"/>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12656">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B07AE1">
      <w:pPr>
        <w:pStyle w:val="Akapitzlist"/>
        <w:tabs>
          <w:tab w:val="left" w:pos="851"/>
        </w:tabs>
        <w:spacing w:after="0"/>
        <w:jc w:val="both"/>
        <w:rPr>
          <w:rFonts w:ascii="Arial" w:hAnsi="Arial" w:cs="Arial"/>
          <w:color w:val="FF0000"/>
        </w:rPr>
      </w:pPr>
    </w:p>
    <w:p w:rsidR="00D67D21" w:rsidRPr="00AC0ECB" w:rsidRDefault="00D67D21" w:rsidP="007828D6">
      <w:pPr>
        <w:pStyle w:val="Akapitzlist"/>
        <w:numPr>
          <w:ilvl w:val="0"/>
          <w:numId w:val="37"/>
        </w:numPr>
        <w:tabs>
          <w:tab w:val="left" w:pos="851"/>
        </w:tabs>
        <w:spacing w:after="0"/>
        <w:jc w:val="both"/>
        <w:rPr>
          <w:rFonts w:ascii="Arial" w:hAnsi="Arial" w:cs="Arial"/>
        </w:rPr>
      </w:pPr>
      <w:r w:rsidRPr="00AC0ECB">
        <w:rPr>
          <w:rFonts w:ascii="Arial" w:hAnsi="Arial" w:cs="Arial"/>
        </w:rPr>
        <w:t>Zobowiązanie podmiotu udostępniające</w:t>
      </w:r>
      <w:r w:rsidR="002845DF">
        <w:rPr>
          <w:rFonts w:ascii="Arial" w:hAnsi="Arial" w:cs="Arial"/>
        </w:rPr>
        <w:t>go zasoby, o których mowa w pkt</w:t>
      </w:r>
      <w:r w:rsidRPr="00AC0ECB">
        <w:rPr>
          <w:rFonts w:ascii="Arial" w:hAnsi="Arial" w:cs="Arial"/>
        </w:rPr>
        <w:t xml:space="preserve"> 3, potwierdza, ze stosunek łączący wykonawcę z podmiotami udostępniającymi zasoby gwarantuje rzeczywisty dostęp do tych zasobów oraz określa, </w:t>
      </w:r>
      <w:r w:rsidR="00912656">
        <w:rPr>
          <w:rFonts w:ascii="Arial" w:hAnsi="Arial" w:cs="Arial"/>
        </w:rPr>
        <w:br/>
      </w:r>
      <w:r w:rsidRPr="00AC0ECB">
        <w:rPr>
          <w:rFonts w:ascii="Arial" w:hAnsi="Arial" w:cs="Arial"/>
        </w:rPr>
        <w:t>w szczególności:</w:t>
      </w:r>
    </w:p>
    <w:p w:rsidR="00D67D21" w:rsidRPr="00AC0ECB" w:rsidRDefault="00D67D21" w:rsidP="00146B65">
      <w:pPr>
        <w:pStyle w:val="Akapitzlist"/>
        <w:numPr>
          <w:ilvl w:val="0"/>
          <w:numId w:val="54"/>
        </w:numPr>
        <w:jc w:val="both"/>
        <w:rPr>
          <w:rFonts w:ascii="Arial" w:hAnsi="Arial" w:cs="Arial"/>
        </w:rPr>
      </w:pPr>
      <w:r w:rsidRPr="00AC0ECB">
        <w:rPr>
          <w:rFonts w:ascii="Arial" w:hAnsi="Arial" w:cs="Arial"/>
        </w:rPr>
        <w:lastRenderedPageBreak/>
        <w:t>Zakres dostępnych wykonawcy zasobów podmiotu udostępniającego zasoby;</w:t>
      </w:r>
    </w:p>
    <w:p w:rsidR="00D67D21" w:rsidRPr="00AC0ECB" w:rsidRDefault="00A568BF" w:rsidP="00146B65">
      <w:pPr>
        <w:pStyle w:val="Akapitzlist"/>
        <w:numPr>
          <w:ilvl w:val="0"/>
          <w:numId w:val="54"/>
        </w:numPr>
        <w:jc w:val="both"/>
        <w:rPr>
          <w:rFonts w:ascii="Arial" w:hAnsi="Arial" w:cs="Arial"/>
        </w:rPr>
      </w:pPr>
      <w:r>
        <w:rPr>
          <w:rFonts w:ascii="Arial" w:hAnsi="Arial" w:cs="Arial"/>
        </w:rPr>
        <w:t>Sposób</w:t>
      </w:r>
      <w:r w:rsidR="00D67D21" w:rsidRPr="00AC0ECB">
        <w:rPr>
          <w:rFonts w:ascii="Arial" w:hAnsi="Arial" w:cs="Arial"/>
        </w:rPr>
        <w:t xml:space="preserve"> i okres udostępnienia wykonawcy i wykorzystania przez niego zasobów podmiotu udostępnia</w:t>
      </w:r>
      <w:r w:rsidR="007125CC">
        <w:rPr>
          <w:rFonts w:ascii="Arial" w:hAnsi="Arial" w:cs="Arial"/>
        </w:rPr>
        <w:t xml:space="preserve">jącego te zasoby przy wykonaniu </w:t>
      </w:r>
      <w:r w:rsidR="00D67D21" w:rsidRPr="00AC0ECB">
        <w:rPr>
          <w:rFonts w:ascii="Arial" w:hAnsi="Arial" w:cs="Arial"/>
        </w:rPr>
        <w:t>zamówienia;</w:t>
      </w:r>
    </w:p>
    <w:p w:rsidR="00D67D21" w:rsidRPr="00AC0ECB" w:rsidRDefault="00D67D21" w:rsidP="00146B65">
      <w:pPr>
        <w:pStyle w:val="Akapitzlist"/>
        <w:numPr>
          <w:ilvl w:val="0"/>
          <w:numId w:val="54"/>
        </w:numPr>
        <w:jc w:val="both"/>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t>
      </w:r>
      <w:r w:rsidR="007125CC">
        <w:rPr>
          <w:rFonts w:ascii="Arial" w:hAnsi="Arial" w:cs="Arial"/>
        </w:rPr>
        <w:br/>
      </w:r>
      <w:r w:rsidRPr="00AC0ECB">
        <w:rPr>
          <w:rFonts w:ascii="Arial" w:hAnsi="Arial" w:cs="Arial"/>
        </w:rPr>
        <w:t>w postępowaniu dotyczących wykształcenia, kwalifikacji zawodowych lub doświadczenia, zrealizuje roboty budowlane lub usługi, których wskazane zdolności dotyczą.</w:t>
      </w:r>
    </w:p>
    <w:p w:rsidR="00D67D21" w:rsidRPr="00D67D21" w:rsidRDefault="00D67D21" w:rsidP="00B07AE1">
      <w:pPr>
        <w:pStyle w:val="Akapitzlist"/>
        <w:rPr>
          <w:rFonts w:ascii="Arial" w:hAnsi="Arial" w:cs="Arial"/>
          <w:color w:val="FF0000"/>
        </w:rPr>
      </w:pPr>
    </w:p>
    <w:p w:rsidR="00F833E2" w:rsidRPr="008803E6" w:rsidRDefault="008F5316" w:rsidP="007828D6">
      <w:pPr>
        <w:pStyle w:val="Akapitzlist"/>
        <w:numPr>
          <w:ilvl w:val="0"/>
          <w:numId w:val="37"/>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B07AE1">
      <w:pPr>
        <w:pStyle w:val="Akapitzlist"/>
        <w:tabs>
          <w:tab w:val="left" w:pos="851"/>
        </w:tabs>
        <w:spacing w:after="0"/>
        <w:ind w:left="360"/>
        <w:jc w:val="both"/>
        <w:rPr>
          <w:rFonts w:ascii="Arial" w:hAnsi="Arial" w:cs="Arial"/>
        </w:rPr>
      </w:pPr>
    </w:p>
    <w:p w:rsidR="00F833E2" w:rsidRPr="008803E6" w:rsidRDefault="008F5316" w:rsidP="007828D6">
      <w:pPr>
        <w:pStyle w:val="Akapitzlist"/>
        <w:numPr>
          <w:ilvl w:val="0"/>
          <w:numId w:val="37"/>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w:t>
      </w:r>
      <w:r w:rsidR="002845DF">
        <w:rPr>
          <w:rFonts w:ascii="Arial" w:hAnsi="Arial" w:cs="Arial"/>
        </w:rPr>
        <w:br/>
      </w:r>
      <w:r w:rsidRPr="008803E6">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8F5316" w:rsidRPr="008803E6" w:rsidRDefault="008F5316" w:rsidP="00B07AE1">
      <w:pPr>
        <w:pStyle w:val="Akapitzlist"/>
        <w:tabs>
          <w:tab w:val="left" w:pos="851"/>
        </w:tabs>
        <w:spacing w:after="0"/>
        <w:ind w:left="360"/>
        <w:jc w:val="both"/>
        <w:rPr>
          <w:rFonts w:ascii="Arial" w:hAnsi="Arial" w:cs="Arial"/>
        </w:rPr>
      </w:pPr>
    </w:p>
    <w:p w:rsidR="00A1397D" w:rsidRPr="008803E6" w:rsidRDefault="008F5316" w:rsidP="007828D6">
      <w:pPr>
        <w:pStyle w:val="Akapitzlist"/>
        <w:numPr>
          <w:ilvl w:val="0"/>
          <w:numId w:val="37"/>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B07AE1">
      <w:pPr>
        <w:pStyle w:val="Akapitzlist"/>
        <w:jc w:val="both"/>
        <w:rPr>
          <w:rFonts w:ascii="Arial" w:hAnsi="Arial" w:cs="Arial"/>
          <w:color w:val="FF0000"/>
        </w:rPr>
      </w:pPr>
    </w:p>
    <w:p w:rsidR="00F833E2" w:rsidRPr="008803E6" w:rsidRDefault="00B43016" w:rsidP="007828D6">
      <w:pPr>
        <w:pStyle w:val="Akapitzlist"/>
        <w:numPr>
          <w:ilvl w:val="0"/>
          <w:numId w:val="37"/>
        </w:numPr>
        <w:tabs>
          <w:tab w:val="left" w:pos="851"/>
        </w:tabs>
        <w:spacing w:after="0"/>
        <w:jc w:val="both"/>
        <w:rPr>
          <w:rFonts w:ascii="Arial" w:hAnsi="Arial" w:cs="Arial"/>
        </w:rPr>
      </w:pPr>
      <w:r w:rsidRPr="008803E6">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w:t>
      </w:r>
      <w:r w:rsidR="004E690A">
        <w:rPr>
          <w:rFonts w:ascii="Arial" w:hAnsi="Arial" w:cs="Arial"/>
        </w:rPr>
        <w:br/>
      </w:r>
      <w:r w:rsidRPr="008803E6">
        <w:rPr>
          <w:rFonts w:ascii="Arial" w:hAnsi="Arial" w:cs="Arial"/>
        </w:rPr>
        <w:t>o dopuszczenie do udziału w postępowaniu albo ofert nie polegał on w danym zakresie na zdolnościach lub sytuacji podmiotów udostępniających zasoby.</w:t>
      </w:r>
    </w:p>
    <w:p w:rsidR="00970BA2" w:rsidRPr="008803E6" w:rsidRDefault="00970BA2" w:rsidP="00B07AE1">
      <w:pPr>
        <w:pStyle w:val="Akapitzlist"/>
        <w:tabs>
          <w:tab w:val="left" w:pos="851"/>
        </w:tabs>
        <w:spacing w:after="0"/>
        <w:ind w:left="360"/>
        <w:jc w:val="both"/>
        <w:rPr>
          <w:rFonts w:ascii="Arial" w:hAnsi="Arial" w:cs="Arial"/>
        </w:rPr>
      </w:pPr>
    </w:p>
    <w:p w:rsidR="00A1397D" w:rsidRDefault="00A1397D" w:rsidP="007828D6">
      <w:pPr>
        <w:pStyle w:val="Akapitzlist"/>
        <w:numPr>
          <w:ilvl w:val="0"/>
          <w:numId w:val="37"/>
        </w:numPr>
        <w:tabs>
          <w:tab w:val="left" w:pos="851"/>
        </w:tabs>
        <w:spacing w:after="0"/>
        <w:jc w:val="both"/>
        <w:rPr>
          <w:rFonts w:ascii="Arial" w:hAnsi="Arial" w:cs="Arial"/>
        </w:rPr>
      </w:pPr>
      <w:r w:rsidRPr="008803E6">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A568BF">
        <w:rPr>
          <w:rFonts w:ascii="Arial" w:hAnsi="Arial" w:cs="Arial"/>
        </w:rPr>
        <w:br/>
      </w:r>
      <w:r w:rsidRPr="008803E6">
        <w:rPr>
          <w:rFonts w:ascii="Arial" w:hAnsi="Arial" w:cs="Arial"/>
        </w:rPr>
        <w:t>w postępowaniu, w zakresie, w jakim powołuje się na ich zasoby – zamieszcza informacje o tych podmiotach w oświadczeniu.</w:t>
      </w:r>
    </w:p>
    <w:p w:rsidR="007125CC" w:rsidRDefault="007125CC" w:rsidP="007125CC">
      <w:pPr>
        <w:pStyle w:val="Akapitzlist"/>
        <w:tabs>
          <w:tab w:val="left" w:pos="851"/>
        </w:tabs>
        <w:spacing w:after="0"/>
        <w:ind w:left="360"/>
        <w:jc w:val="both"/>
        <w:rPr>
          <w:rFonts w:ascii="Arial" w:hAnsi="Arial" w:cs="Arial"/>
        </w:rPr>
      </w:pPr>
    </w:p>
    <w:p w:rsidR="00A1397D" w:rsidRDefault="00B741D7" w:rsidP="007828D6">
      <w:pPr>
        <w:pStyle w:val="Akapitzlist"/>
        <w:numPr>
          <w:ilvl w:val="0"/>
          <w:numId w:val="37"/>
        </w:numPr>
        <w:tabs>
          <w:tab w:val="left" w:pos="851"/>
        </w:tabs>
        <w:spacing w:after="0"/>
        <w:jc w:val="both"/>
        <w:rPr>
          <w:rFonts w:ascii="Arial" w:hAnsi="Arial" w:cs="Arial"/>
        </w:rPr>
      </w:pPr>
      <w:r w:rsidRPr="008803E6">
        <w:rPr>
          <w:rFonts w:ascii="Arial" w:hAnsi="Arial" w:cs="Arial"/>
        </w:rPr>
        <w:t>Jeżeli Wykonawca,</w:t>
      </w:r>
      <w:r w:rsidR="004E690A">
        <w:rPr>
          <w:rFonts w:ascii="Arial" w:hAnsi="Arial" w:cs="Arial"/>
        </w:rPr>
        <w:t xml:space="preserve"> w przypadku dostaw </w:t>
      </w:r>
      <w:r w:rsidRPr="008803E6">
        <w:rPr>
          <w:rFonts w:ascii="Arial" w:hAnsi="Arial" w:cs="Arial"/>
        </w:rPr>
        <w:t>wykazując spełnianie warunków, o których mowa w Rozdziale XI SWZ powołuje się na zasoby innych podmiotów</w:t>
      </w:r>
      <w:r>
        <w:rPr>
          <w:rFonts w:ascii="Arial" w:hAnsi="Arial" w:cs="Arial"/>
        </w:rPr>
        <w:t xml:space="preserve"> </w:t>
      </w:r>
      <w:r w:rsidR="004E690A">
        <w:rPr>
          <w:rFonts w:ascii="Arial" w:hAnsi="Arial" w:cs="Arial"/>
        </w:rPr>
        <w:br/>
      </w:r>
      <w:r>
        <w:rPr>
          <w:rFonts w:ascii="Arial" w:hAnsi="Arial" w:cs="Arial"/>
        </w:rPr>
        <w:t>w odniesieniu do warunku związanego z doświadczeniem (zdolność techniczna lub zawodowa)</w:t>
      </w:r>
      <w:r w:rsidR="004E690A">
        <w:rPr>
          <w:rFonts w:ascii="Arial" w:hAnsi="Arial" w:cs="Arial"/>
        </w:rPr>
        <w:t>, wówczas</w:t>
      </w:r>
      <w:r>
        <w:rPr>
          <w:rFonts w:ascii="Arial" w:hAnsi="Arial" w:cs="Arial"/>
        </w:rPr>
        <w:t xml:space="preserve"> w takim przypadku podmiot udostępniający swoje doświadczenie powinien wykazać iż to on (jako np. podwykonawca) dostarczy przedmiot zamówienia.</w:t>
      </w:r>
    </w:p>
    <w:p w:rsidR="00E326DC" w:rsidRDefault="00E326DC" w:rsidP="00B07AE1">
      <w:pPr>
        <w:pStyle w:val="Akapitzlist"/>
        <w:numPr>
          <w:ilvl w:val="0"/>
          <w:numId w:val="1"/>
        </w:numPr>
        <w:tabs>
          <w:tab w:val="left" w:pos="851"/>
        </w:tabs>
        <w:spacing w:after="0"/>
        <w:jc w:val="both"/>
        <w:rPr>
          <w:rFonts w:ascii="Arial" w:hAnsi="Arial" w:cs="Arial"/>
          <w:b/>
        </w:rPr>
      </w:pPr>
      <w:r w:rsidRPr="00D660BE">
        <w:rPr>
          <w:rFonts w:ascii="Arial" w:hAnsi="Arial" w:cs="Arial"/>
          <w:b/>
        </w:rPr>
        <w:lastRenderedPageBreak/>
        <w:t>WYKAZ OŚWIADCZEŃ LUB DOKUMENTÓW, POTWIERDZAJĄCYCH SPEŁNIENIE WARUNKÓW UDZIAŁU W POSTĘPOWANIU ORAZ BRAK PODSTAW WYKLUCZENIA Z POSTĘPOWANIA</w:t>
      </w:r>
    </w:p>
    <w:p w:rsidR="00970BA2" w:rsidRPr="008803E6" w:rsidRDefault="00970BA2" w:rsidP="00B07AE1">
      <w:pPr>
        <w:pStyle w:val="Akapitzlist"/>
        <w:tabs>
          <w:tab w:val="left" w:pos="851"/>
        </w:tabs>
        <w:spacing w:after="0"/>
        <w:ind w:left="360"/>
        <w:jc w:val="both"/>
        <w:rPr>
          <w:rFonts w:ascii="Arial" w:hAnsi="Arial" w:cs="Arial"/>
          <w:b/>
        </w:rPr>
      </w:pPr>
    </w:p>
    <w:p w:rsidR="00CE5B87" w:rsidRPr="008803E6" w:rsidRDefault="00CE5B87" w:rsidP="00146B65">
      <w:pPr>
        <w:pStyle w:val="Akapitzlist"/>
        <w:numPr>
          <w:ilvl w:val="0"/>
          <w:numId w:val="55"/>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B07AE1">
      <w:pPr>
        <w:pStyle w:val="Akapitzlist"/>
        <w:tabs>
          <w:tab w:val="left" w:pos="851"/>
        </w:tabs>
        <w:spacing w:after="0"/>
        <w:ind w:left="360"/>
        <w:jc w:val="both"/>
        <w:rPr>
          <w:rFonts w:ascii="Arial" w:hAnsi="Arial" w:cs="Arial"/>
          <w:b/>
        </w:rPr>
      </w:pPr>
    </w:p>
    <w:p w:rsidR="00B86D75" w:rsidRPr="008803E6" w:rsidRDefault="00E15EB7" w:rsidP="00B07AE1">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w:t>
      </w:r>
      <w:r w:rsidR="00B77AB8">
        <w:rPr>
          <w:rFonts w:ascii="Arial" w:hAnsi="Arial" w:cs="Arial"/>
        </w:rPr>
        <w:t xml:space="preserve">formie </w:t>
      </w:r>
      <w:r w:rsidRPr="008803E6">
        <w:rPr>
          <w:rFonts w:ascii="Arial" w:hAnsi="Arial" w:cs="Arial"/>
        </w:rPr>
        <w:t xml:space="preserve">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Pr="008803E6">
        <w:rPr>
          <w:rFonts w:ascii="Arial" w:hAnsi="Arial" w:cs="Arial"/>
        </w:rPr>
        <w:t>podpisem zaufanym lub podpisem osobistym.</w:t>
      </w:r>
    </w:p>
    <w:p w:rsidR="00C93F94" w:rsidRPr="00360295" w:rsidRDefault="00C93F94" w:rsidP="00B07AE1">
      <w:pPr>
        <w:pStyle w:val="Akapitzlist"/>
        <w:numPr>
          <w:ilvl w:val="0"/>
          <w:numId w:val="30"/>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B07AE1">
      <w:pPr>
        <w:pStyle w:val="Akapitzlist"/>
        <w:numPr>
          <w:ilvl w:val="0"/>
          <w:numId w:val="30"/>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2845DF" w:rsidP="00B07AE1">
      <w:pPr>
        <w:pStyle w:val="Akapitzlist"/>
        <w:numPr>
          <w:ilvl w:val="0"/>
          <w:numId w:val="31"/>
        </w:numPr>
        <w:tabs>
          <w:tab w:val="left" w:pos="851"/>
        </w:tabs>
        <w:spacing w:after="0"/>
        <w:jc w:val="both"/>
        <w:rPr>
          <w:rFonts w:ascii="Arial" w:hAnsi="Arial" w:cs="Arial"/>
        </w:rPr>
      </w:pPr>
      <w:r>
        <w:rPr>
          <w:rFonts w:ascii="Arial" w:hAnsi="Arial" w:cs="Arial"/>
        </w:rPr>
        <w:t>n</w:t>
      </w:r>
      <w:r w:rsidR="00C93F94" w:rsidRPr="00360295">
        <w:rPr>
          <w:rFonts w:ascii="Arial" w:hAnsi="Arial" w:cs="Arial"/>
        </w:rPr>
        <w:t>ie podlega wykluczeniu;</w:t>
      </w:r>
    </w:p>
    <w:p w:rsidR="00C93F94" w:rsidRDefault="002845DF" w:rsidP="00B07AE1">
      <w:pPr>
        <w:pStyle w:val="Akapitzlist"/>
        <w:numPr>
          <w:ilvl w:val="0"/>
          <w:numId w:val="31"/>
        </w:numPr>
        <w:tabs>
          <w:tab w:val="left" w:pos="851"/>
        </w:tabs>
        <w:spacing w:after="0"/>
        <w:jc w:val="both"/>
        <w:rPr>
          <w:rFonts w:ascii="Arial" w:hAnsi="Arial" w:cs="Arial"/>
        </w:rPr>
      </w:pPr>
      <w:r>
        <w:rPr>
          <w:rFonts w:ascii="Arial" w:hAnsi="Arial" w:cs="Arial"/>
        </w:rPr>
        <w:t>s</w:t>
      </w:r>
      <w:r w:rsidR="00C93F94" w:rsidRPr="00360295">
        <w:rPr>
          <w:rFonts w:ascii="Arial" w:hAnsi="Arial" w:cs="Arial"/>
        </w:rPr>
        <w:t>pełnia warunki udziału w postępowaniu;</w:t>
      </w:r>
    </w:p>
    <w:p w:rsidR="00CE5B87" w:rsidRDefault="00CE5B87" w:rsidP="00B07AE1">
      <w:pPr>
        <w:pStyle w:val="Akapitzlist"/>
        <w:numPr>
          <w:ilvl w:val="0"/>
          <w:numId w:val="30"/>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B07AE1">
      <w:pPr>
        <w:pStyle w:val="Akapitzlist"/>
        <w:tabs>
          <w:tab w:val="left" w:pos="851"/>
        </w:tabs>
        <w:spacing w:after="0"/>
        <w:ind w:left="1080"/>
        <w:jc w:val="both"/>
        <w:rPr>
          <w:rFonts w:ascii="Arial" w:hAnsi="Arial" w:cs="Arial"/>
        </w:rPr>
      </w:pPr>
    </w:p>
    <w:p w:rsidR="00F560DA" w:rsidRPr="00F560DA" w:rsidRDefault="00C93F94" w:rsidP="00B07AE1">
      <w:pPr>
        <w:pStyle w:val="Akapitzlist"/>
        <w:numPr>
          <w:ilvl w:val="0"/>
          <w:numId w:val="15"/>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6"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B07AE1">
      <w:pPr>
        <w:pStyle w:val="Akapitzlist"/>
        <w:tabs>
          <w:tab w:val="left" w:pos="851"/>
        </w:tabs>
        <w:spacing w:after="0"/>
        <w:ind w:left="360"/>
        <w:jc w:val="both"/>
        <w:rPr>
          <w:rFonts w:ascii="Arial" w:hAnsi="Arial" w:cs="Arial"/>
        </w:rPr>
      </w:pPr>
    </w:p>
    <w:p w:rsidR="00C93F94" w:rsidRDefault="00C93F94" w:rsidP="00B07AE1">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B07AE1">
      <w:pPr>
        <w:pStyle w:val="Akapitzlist"/>
        <w:tabs>
          <w:tab w:val="left" w:pos="851"/>
        </w:tabs>
        <w:spacing w:after="0"/>
        <w:ind w:left="360"/>
        <w:jc w:val="both"/>
        <w:rPr>
          <w:rFonts w:ascii="Arial" w:hAnsi="Arial" w:cs="Arial"/>
          <w:i/>
          <w:color w:val="FF0000"/>
        </w:rPr>
      </w:pPr>
    </w:p>
    <w:p w:rsidR="00C93F94" w:rsidRDefault="00CE5B87" w:rsidP="00B07AE1">
      <w:pPr>
        <w:pStyle w:val="Akapitzlist"/>
        <w:tabs>
          <w:tab w:val="left" w:pos="851"/>
        </w:tabs>
        <w:spacing w:after="0"/>
        <w:ind w:left="360"/>
        <w:jc w:val="both"/>
        <w:rPr>
          <w:rStyle w:val="Hipercze"/>
          <w:rFonts w:ascii="Arial" w:hAnsi="Arial" w:cs="Arial"/>
          <w:b/>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7" w:history="1">
        <w:r w:rsidR="00F560DA" w:rsidRPr="00F560DA">
          <w:rPr>
            <w:rStyle w:val="Hipercze"/>
            <w:rFonts w:ascii="Arial" w:hAnsi="Arial" w:cs="Arial"/>
            <w:b/>
          </w:rPr>
          <w:t>https://platformazakupowa.pl/pn/32wog</w:t>
        </w:r>
      </w:hyperlink>
    </w:p>
    <w:p w:rsidR="00D25E5A" w:rsidRPr="00360295" w:rsidRDefault="00D25E5A" w:rsidP="00B07AE1">
      <w:pPr>
        <w:pStyle w:val="Akapitzlist"/>
        <w:tabs>
          <w:tab w:val="left" w:pos="851"/>
        </w:tabs>
        <w:spacing w:after="0"/>
        <w:ind w:left="360"/>
        <w:jc w:val="both"/>
        <w:rPr>
          <w:rFonts w:ascii="Arial" w:hAnsi="Arial" w:cs="Arial"/>
        </w:rPr>
      </w:pPr>
    </w:p>
    <w:p w:rsidR="00524B00" w:rsidRPr="00360295" w:rsidRDefault="00524B00" w:rsidP="00B07AE1">
      <w:pPr>
        <w:pStyle w:val="Akapitzlist"/>
        <w:numPr>
          <w:ilvl w:val="0"/>
          <w:numId w:val="32"/>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1F07B6" w:rsidRPr="009C0E77" w:rsidRDefault="001F07B6" w:rsidP="00B07AE1">
      <w:pPr>
        <w:tabs>
          <w:tab w:val="left" w:pos="851"/>
        </w:tabs>
        <w:spacing w:after="0"/>
        <w:jc w:val="both"/>
        <w:rPr>
          <w:rFonts w:ascii="Arial" w:hAnsi="Arial" w:cs="Arial"/>
        </w:rPr>
      </w:pPr>
    </w:p>
    <w:p w:rsidR="00054538" w:rsidRPr="00360295" w:rsidRDefault="00054538" w:rsidP="00B07AE1">
      <w:pPr>
        <w:pStyle w:val="Akapitzlist"/>
        <w:numPr>
          <w:ilvl w:val="0"/>
          <w:numId w:val="15"/>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054538" w:rsidRPr="009C0E77" w:rsidRDefault="00C93F94" w:rsidP="00B07AE1">
      <w:pPr>
        <w:pStyle w:val="Akapitzlist"/>
        <w:numPr>
          <w:ilvl w:val="0"/>
          <w:numId w:val="28"/>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B07AE1">
      <w:pPr>
        <w:pStyle w:val="Akapitzlist"/>
        <w:tabs>
          <w:tab w:val="left" w:pos="851"/>
        </w:tabs>
        <w:spacing w:after="0"/>
        <w:jc w:val="both"/>
        <w:rPr>
          <w:rFonts w:ascii="Arial" w:hAnsi="Arial" w:cs="Arial"/>
          <w:b/>
        </w:rPr>
      </w:pPr>
    </w:p>
    <w:p w:rsidR="00C93F94" w:rsidRPr="00360295" w:rsidRDefault="00C93F94" w:rsidP="00B07AE1">
      <w:pPr>
        <w:pStyle w:val="Akapitzlist"/>
        <w:numPr>
          <w:ilvl w:val="0"/>
          <w:numId w:val="15"/>
        </w:numPr>
        <w:tabs>
          <w:tab w:val="left" w:pos="851"/>
        </w:tabs>
        <w:spacing w:after="0"/>
        <w:jc w:val="both"/>
        <w:rPr>
          <w:rFonts w:ascii="Arial" w:hAnsi="Arial" w:cs="Arial"/>
          <w:b/>
        </w:rPr>
      </w:pPr>
      <w:r w:rsidRPr="00360295">
        <w:rPr>
          <w:rFonts w:ascii="Arial" w:hAnsi="Arial" w:cs="Arial"/>
          <w:b/>
        </w:rPr>
        <w:t>W celu sporządzenia oferty należy złożyć:</w:t>
      </w:r>
    </w:p>
    <w:p w:rsidR="00C93F94" w:rsidRPr="00A45AB2" w:rsidRDefault="00C93F94" w:rsidP="00B07AE1">
      <w:pPr>
        <w:pStyle w:val="Akapitzlist"/>
        <w:numPr>
          <w:ilvl w:val="0"/>
          <w:numId w:val="29"/>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w:t>
      </w:r>
      <w:r w:rsidR="00F560DA" w:rsidRPr="00A45AB2">
        <w:rPr>
          <w:rFonts w:ascii="Arial" w:hAnsi="Arial" w:cs="Arial"/>
          <w:b/>
          <w:color w:val="000000" w:themeColor="text1"/>
        </w:rPr>
        <w:t>łniony formularz ofertowy –</w:t>
      </w:r>
      <w:r w:rsidR="007840CA" w:rsidRPr="00A45AB2">
        <w:rPr>
          <w:rFonts w:ascii="Arial" w:hAnsi="Arial" w:cs="Arial"/>
          <w:b/>
          <w:color w:val="000000" w:themeColor="text1"/>
        </w:rPr>
        <w:t xml:space="preserve"> wz</w:t>
      </w:r>
      <w:r w:rsidR="00EF1F74" w:rsidRPr="00A45AB2">
        <w:rPr>
          <w:rFonts w:ascii="Arial" w:hAnsi="Arial" w:cs="Arial"/>
          <w:b/>
          <w:color w:val="000000" w:themeColor="text1"/>
        </w:rPr>
        <w:t>ór</w:t>
      </w:r>
      <w:r w:rsidR="007840CA" w:rsidRPr="00A45AB2">
        <w:rPr>
          <w:rFonts w:ascii="Arial" w:hAnsi="Arial" w:cs="Arial"/>
          <w:b/>
          <w:color w:val="000000" w:themeColor="text1"/>
        </w:rPr>
        <w:t xml:space="preserve"> stanowi </w:t>
      </w:r>
      <w:r w:rsidR="00F560DA" w:rsidRPr="00A45AB2">
        <w:rPr>
          <w:rFonts w:ascii="Arial" w:hAnsi="Arial" w:cs="Arial"/>
          <w:b/>
          <w:color w:val="000000" w:themeColor="text1"/>
        </w:rPr>
        <w:t>Załą</w:t>
      </w:r>
      <w:r w:rsidRPr="00A45AB2">
        <w:rPr>
          <w:rFonts w:ascii="Arial" w:hAnsi="Arial" w:cs="Arial"/>
          <w:b/>
          <w:color w:val="000000" w:themeColor="text1"/>
        </w:rPr>
        <w:t>cznik nr</w:t>
      </w:r>
      <w:r w:rsidR="00A45AB2" w:rsidRPr="00A45AB2">
        <w:rPr>
          <w:rFonts w:ascii="Arial" w:hAnsi="Arial" w:cs="Arial"/>
          <w:b/>
          <w:color w:val="000000" w:themeColor="text1"/>
        </w:rPr>
        <w:t xml:space="preserve"> 3</w:t>
      </w:r>
      <w:r w:rsidR="00E55DCB" w:rsidRPr="00A45AB2">
        <w:rPr>
          <w:rFonts w:ascii="Arial" w:hAnsi="Arial" w:cs="Arial"/>
          <w:b/>
          <w:color w:val="000000" w:themeColor="text1"/>
        </w:rPr>
        <w:t xml:space="preserve"> </w:t>
      </w:r>
      <w:r w:rsidR="00700D13" w:rsidRPr="00A45AB2">
        <w:rPr>
          <w:rFonts w:ascii="Arial" w:hAnsi="Arial" w:cs="Arial"/>
          <w:b/>
          <w:color w:val="000000" w:themeColor="text1"/>
        </w:rPr>
        <w:t>do SW</w:t>
      </w:r>
      <w:r w:rsidRPr="00A45AB2">
        <w:rPr>
          <w:rFonts w:ascii="Arial" w:hAnsi="Arial" w:cs="Arial"/>
          <w:b/>
          <w:color w:val="000000" w:themeColor="text1"/>
        </w:rPr>
        <w:t>Z;</w:t>
      </w:r>
    </w:p>
    <w:p w:rsidR="009C0E77" w:rsidRPr="00A45AB2" w:rsidRDefault="00C93F94" w:rsidP="00B07AE1">
      <w:pPr>
        <w:pStyle w:val="Akapitzlist"/>
        <w:numPr>
          <w:ilvl w:val="0"/>
          <w:numId w:val="29"/>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Wypełniony formularz cenowy –</w:t>
      </w:r>
      <w:r w:rsidR="00EF1F74" w:rsidRPr="00A45AB2">
        <w:rPr>
          <w:rFonts w:ascii="Arial" w:hAnsi="Arial" w:cs="Arial"/>
          <w:b/>
          <w:color w:val="000000" w:themeColor="text1"/>
        </w:rPr>
        <w:t xml:space="preserve"> wzór</w:t>
      </w:r>
      <w:r w:rsidR="007840CA" w:rsidRPr="00A45AB2">
        <w:rPr>
          <w:rFonts w:ascii="Arial" w:hAnsi="Arial" w:cs="Arial"/>
          <w:b/>
          <w:color w:val="000000" w:themeColor="text1"/>
        </w:rPr>
        <w:t xml:space="preserve"> stanowi </w:t>
      </w:r>
      <w:r w:rsidR="009C77E7" w:rsidRPr="00A45AB2">
        <w:rPr>
          <w:rFonts w:ascii="Arial" w:hAnsi="Arial" w:cs="Arial"/>
          <w:b/>
          <w:color w:val="000000" w:themeColor="text1"/>
        </w:rPr>
        <w:t>Z</w:t>
      </w:r>
      <w:r w:rsidR="007840CA" w:rsidRPr="00A45AB2">
        <w:rPr>
          <w:rFonts w:ascii="Arial" w:hAnsi="Arial" w:cs="Arial"/>
          <w:b/>
          <w:color w:val="000000" w:themeColor="text1"/>
        </w:rPr>
        <w:t xml:space="preserve">ałącznik nr </w:t>
      </w:r>
      <w:r w:rsidRPr="00A45AB2">
        <w:rPr>
          <w:rFonts w:ascii="Arial" w:hAnsi="Arial" w:cs="Arial"/>
          <w:b/>
          <w:color w:val="000000" w:themeColor="text1"/>
        </w:rPr>
        <w:t>1 do oferty</w:t>
      </w:r>
      <w:r w:rsidR="00A1516B" w:rsidRPr="00A45AB2">
        <w:rPr>
          <w:rFonts w:ascii="Arial" w:hAnsi="Arial" w:cs="Arial"/>
          <w:b/>
          <w:color w:val="000000" w:themeColor="text1"/>
        </w:rPr>
        <w:t>;</w:t>
      </w:r>
    </w:p>
    <w:p w:rsidR="0041044E" w:rsidRDefault="0041044E" w:rsidP="0041044E">
      <w:pPr>
        <w:pStyle w:val="Akapitzlist"/>
        <w:numPr>
          <w:ilvl w:val="0"/>
          <w:numId w:val="29"/>
        </w:numPr>
        <w:tabs>
          <w:tab w:val="left" w:pos="851"/>
        </w:tabs>
        <w:spacing w:after="0"/>
        <w:jc w:val="both"/>
        <w:rPr>
          <w:rFonts w:ascii="Arial" w:hAnsi="Arial" w:cs="Arial"/>
          <w:b/>
        </w:rPr>
      </w:pPr>
      <w:r>
        <w:rPr>
          <w:rFonts w:ascii="Arial" w:hAnsi="Arial" w:cs="Arial"/>
          <w:b/>
        </w:rPr>
        <w:t>W przypadku oferowania przez Wykonawcę produktów równoważnych – wypełniony formularz „Lista produktów równoważnych” – wzór stanowi Załącznik nr 2 do oferty;</w:t>
      </w:r>
    </w:p>
    <w:p w:rsidR="004D6B20" w:rsidRPr="00A45AB2" w:rsidRDefault="004D6B20" w:rsidP="00B07AE1">
      <w:pPr>
        <w:pStyle w:val="Akapitzlist"/>
        <w:tabs>
          <w:tab w:val="left" w:pos="851"/>
        </w:tabs>
        <w:spacing w:after="0"/>
        <w:jc w:val="both"/>
        <w:rPr>
          <w:rFonts w:ascii="Arial" w:hAnsi="Arial" w:cs="Arial"/>
          <w:b/>
          <w:color w:val="000000" w:themeColor="text1"/>
        </w:rPr>
      </w:pPr>
    </w:p>
    <w:p w:rsidR="009C0E77" w:rsidRPr="00D839EF" w:rsidRDefault="009C0E77" w:rsidP="00B07AE1">
      <w:pPr>
        <w:pStyle w:val="Akapitzlist"/>
        <w:numPr>
          <w:ilvl w:val="0"/>
          <w:numId w:val="29"/>
        </w:numPr>
        <w:spacing w:after="0"/>
        <w:jc w:val="both"/>
        <w:rPr>
          <w:rFonts w:ascii="Arial" w:eastAsia="Times New Roman" w:hAnsi="Arial" w:cs="Arial"/>
          <w:lang w:eastAsia="pl-PL"/>
        </w:rPr>
      </w:pPr>
      <w:r w:rsidRPr="00A45AB2">
        <w:rPr>
          <w:rFonts w:ascii="Arial" w:eastAsia="Times New Roman" w:hAnsi="Arial" w:cs="Arial"/>
          <w:b/>
          <w:color w:val="000000" w:themeColor="text1"/>
          <w:lang w:eastAsia="pl-PL"/>
        </w:rPr>
        <w:t xml:space="preserve">aktualne na dzień składania ofert </w:t>
      </w:r>
      <w:r w:rsidRPr="00A45AB2">
        <w:rPr>
          <w:rFonts w:ascii="Arial" w:eastAsia="Times New Roman" w:hAnsi="Arial" w:cs="Arial"/>
          <w:b/>
          <w:color w:val="000000" w:themeColor="text1"/>
          <w:u w:val="single"/>
          <w:lang w:eastAsia="pl-PL"/>
        </w:rPr>
        <w:t>Oświadczenie</w:t>
      </w:r>
      <w:r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t>
      </w:r>
      <w:r w:rsidR="00F713C1"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wz</w:t>
      </w:r>
      <w:r w:rsidR="00EF1F74" w:rsidRPr="00A45AB2">
        <w:rPr>
          <w:rFonts w:ascii="Arial" w:eastAsia="Times New Roman" w:hAnsi="Arial" w:cs="Arial"/>
          <w:b/>
          <w:color w:val="000000" w:themeColor="text1"/>
          <w:lang w:eastAsia="pl-PL"/>
        </w:rPr>
        <w:t>ór</w:t>
      </w:r>
      <w:r w:rsidR="00F713C1" w:rsidRPr="00A45AB2">
        <w:rPr>
          <w:rFonts w:ascii="Arial" w:eastAsia="Times New Roman" w:hAnsi="Arial" w:cs="Arial"/>
          <w:b/>
          <w:color w:val="000000" w:themeColor="text1"/>
          <w:lang w:eastAsia="pl-PL"/>
        </w:rPr>
        <w:t xml:space="preserve"> stanowi Z</w:t>
      </w:r>
      <w:r w:rsidR="00A45AB2" w:rsidRPr="00A45AB2">
        <w:rPr>
          <w:rFonts w:ascii="Arial" w:eastAsia="Times New Roman" w:hAnsi="Arial" w:cs="Arial"/>
          <w:b/>
          <w:color w:val="000000" w:themeColor="text1"/>
          <w:lang w:eastAsia="pl-PL"/>
        </w:rPr>
        <w:t>ałącznik nr 4</w:t>
      </w:r>
      <w:r w:rsidR="007840CA" w:rsidRPr="00A45AB2">
        <w:rPr>
          <w:rFonts w:ascii="Arial" w:eastAsia="Times New Roman" w:hAnsi="Arial" w:cs="Arial"/>
          <w:b/>
          <w:color w:val="000000" w:themeColor="text1"/>
          <w:lang w:eastAsia="pl-PL"/>
        </w:rPr>
        <w:t xml:space="preserve"> do SWZ - </w:t>
      </w:r>
      <w:r w:rsidRPr="00A45AB2">
        <w:rPr>
          <w:rFonts w:ascii="Arial" w:eastAsia="Times New Roman" w:hAnsi="Arial" w:cs="Arial"/>
          <w:b/>
          <w:color w:val="000000" w:themeColor="text1"/>
          <w:lang w:eastAsia="pl-PL"/>
        </w:rPr>
        <w:t xml:space="preserve">w zakresie </w:t>
      </w:r>
      <w:r w:rsidRPr="00D839EF">
        <w:rPr>
          <w:rFonts w:ascii="Arial" w:eastAsia="Times New Roman" w:hAnsi="Arial" w:cs="Arial"/>
          <w:b/>
          <w:lang w:eastAsia="pl-PL"/>
        </w:rPr>
        <w:t>wskazanym przez Zamawiającego w Ogłoszeniu o zamówieniu i w Specyfikacji Warunków Zamówienia</w:t>
      </w:r>
      <w:r w:rsidR="007125CC">
        <w:rPr>
          <w:rFonts w:ascii="Arial" w:hAnsi="Arial" w:cs="Arial"/>
        </w:rPr>
        <w:t>;</w:t>
      </w:r>
    </w:p>
    <w:p w:rsidR="00EF1F74" w:rsidRDefault="007125CC" w:rsidP="00B07AE1">
      <w:pPr>
        <w:pStyle w:val="Akapitzlist"/>
        <w:numPr>
          <w:ilvl w:val="0"/>
          <w:numId w:val="29"/>
        </w:numPr>
        <w:tabs>
          <w:tab w:val="left" w:pos="851"/>
        </w:tabs>
        <w:spacing w:after="0"/>
        <w:jc w:val="both"/>
        <w:rPr>
          <w:rFonts w:ascii="Arial" w:hAnsi="Arial" w:cs="Arial"/>
          <w:b/>
        </w:rPr>
      </w:pPr>
      <w:r>
        <w:rPr>
          <w:rFonts w:ascii="Arial" w:hAnsi="Arial" w:cs="Arial"/>
          <w:b/>
        </w:rPr>
        <w:lastRenderedPageBreak/>
        <w:t>Dowód zapłaty wadium;</w:t>
      </w:r>
    </w:p>
    <w:p w:rsidR="00EF1F74" w:rsidRPr="00610CCC" w:rsidRDefault="00EF1F74" w:rsidP="00B07AE1">
      <w:pPr>
        <w:tabs>
          <w:tab w:val="left" w:pos="851"/>
        </w:tabs>
        <w:spacing w:after="0"/>
        <w:jc w:val="both"/>
        <w:rPr>
          <w:rFonts w:ascii="Arial" w:hAnsi="Arial" w:cs="Arial"/>
          <w:b/>
          <w:color w:val="FF0000"/>
        </w:rPr>
      </w:pPr>
    </w:p>
    <w:p w:rsidR="00BD6780" w:rsidRPr="000C45DB" w:rsidRDefault="00C93F94" w:rsidP="000C45DB">
      <w:pPr>
        <w:pStyle w:val="Akapitzlist"/>
        <w:numPr>
          <w:ilvl w:val="0"/>
          <w:numId w:val="29"/>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DC5940" w:rsidRDefault="00DC5940" w:rsidP="00B07AE1">
      <w:pPr>
        <w:tabs>
          <w:tab w:val="left" w:pos="851"/>
        </w:tabs>
        <w:spacing w:after="0"/>
        <w:jc w:val="both"/>
        <w:rPr>
          <w:rFonts w:ascii="Arial" w:hAnsi="Arial" w:cs="Arial"/>
          <w:b/>
          <w:u w:val="single"/>
        </w:rPr>
      </w:pPr>
    </w:p>
    <w:p w:rsidR="00521864" w:rsidRPr="008803E6" w:rsidRDefault="00521864" w:rsidP="00521864">
      <w:pPr>
        <w:pStyle w:val="Akapitzlist"/>
        <w:numPr>
          <w:ilvl w:val="0"/>
          <w:numId w:val="29"/>
        </w:numPr>
        <w:tabs>
          <w:tab w:val="left" w:pos="851"/>
        </w:tabs>
        <w:spacing w:after="0"/>
        <w:jc w:val="both"/>
        <w:rPr>
          <w:rFonts w:ascii="Arial" w:hAnsi="Arial" w:cs="Arial"/>
          <w:b/>
        </w:rPr>
      </w:pPr>
      <w:r w:rsidRPr="008803E6">
        <w:rPr>
          <w:rFonts w:ascii="Arial" w:hAnsi="Arial" w:cs="Arial"/>
          <w:b/>
          <w:u w:val="single"/>
        </w:rPr>
        <w:t>Dokumenty potwierdzające spełnianie przez oferowane dostawy</w:t>
      </w:r>
      <w:r w:rsidR="004C122F">
        <w:rPr>
          <w:rFonts w:ascii="Arial" w:hAnsi="Arial" w:cs="Arial"/>
          <w:b/>
          <w:u w:val="single"/>
        </w:rPr>
        <w:t>,</w:t>
      </w:r>
      <w:r w:rsidRPr="008803E6">
        <w:rPr>
          <w:rFonts w:ascii="Arial" w:hAnsi="Arial" w:cs="Arial"/>
          <w:b/>
          <w:u w:val="single"/>
        </w:rPr>
        <w:t xml:space="preserve"> wymagań określonych przez Zamawiającego (przedmiotowych środków dowodowych)</w:t>
      </w:r>
      <w:r w:rsidRPr="008803E6">
        <w:rPr>
          <w:rFonts w:ascii="Arial" w:hAnsi="Arial" w:cs="Arial"/>
          <w:b/>
        </w:rPr>
        <w:t>:</w:t>
      </w:r>
    </w:p>
    <w:p w:rsidR="00610CCC" w:rsidRDefault="00610CCC" w:rsidP="00521864">
      <w:pPr>
        <w:pStyle w:val="Akapitzlist"/>
        <w:tabs>
          <w:tab w:val="left" w:pos="851"/>
        </w:tabs>
        <w:spacing w:after="0"/>
        <w:jc w:val="both"/>
        <w:rPr>
          <w:rFonts w:ascii="Arial" w:hAnsi="Arial" w:cs="Arial"/>
          <w:b/>
          <w:u w:val="single"/>
        </w:rPr>
      </w:pPr>
    </w:p>
    <w:p w:rsidR="00610CCC" w:rsidRDefault="00610CCC" w:rsidP="00521864">
      <w:pPr>
        <w:pStyle w:val="Akapitzlist"/>
        <w:tabs>
          <w:tab w:val="left" w:pos="851"/>
        </w:tabs>
        <w:spacing w:after="0"/>
        <w:jc w:val="both"/>
        <w:rPr>
          <w:rFonts w:ascii="Arial" w:eastAsia="SimSun" w:hAnsi="Arial" w:cs="Arial"/>
          <w:b/>
          <w:u w:val="single"/>
          <w:lang w:eastAsia="zh-CN"/>
        </w:rPr>
      </w:pPr>
      <w:r>
        <w:rPr>
          <w:rFonts w:ascii="Arial" w:hAnsi="Arial" w:cs="Arial"/>
          <w:b/>
          <w:u w:val="single"/>
        </w:rPr>
        <w:t xml:space="preserve">a) </w:t>
      </w:r>
      <w:r w:rsidRPr="004C122F">
        <w:rPr>
          <w:rFonts w:ascii="Arial" w:eastAsia="SimSun" w:hAnsi="Arial" w:cs="Arial"/>
          <w:b/>
          <w:u w:val="single"/>
          <w:lang w:eastAsia="zh-CN"/>
        </w:rPr>
        <w:t>karty charakterystyk</w:t>
      </w:r>
      <w:r>
        <w:rPr>
          <w:rFonts w:ascii="Arial" w:eastAsia="SimSun" w:hAnsi="Arial" w:cs="Arial"/>
          <w:b/>
          <w:u w:val="single"/>
          <w:lang w:eastAsia="zh-CN"/>
        </w:rPr>
        <w:t>i</w:t>
      </w:r>
      <w:r w:rsidRPr="004C122F">
        <w:rPr>
          <w:rFonts w:ascii="Arial" w:eastAsia="SimSun" w:hAnsi="Arial" w:cs="Arial"/>
          <w:b/>
          <w:u w:val="single"/>
          <w:lang w:eastAsia="zh-CN"/>
        </w:rPr>
        <w:t xml:space="preserve"> dla produktów będących substancjami lub mieszaninami.</w:t>
      </w:r>
    </w:p>
    <w:p w:rsidR="00610CCC" w:rsidRDefault="00610CCC" w:rsidP="00610CCC">
      <w:pPr>
        <w:pStyle w:val="Akapitzlist"/>
        <w:tabs>
          <w:tab w:val="left" w:pos="851"/>
        </w:tabs>
        <w:spacing w:after="0"/>
        <w:jc w:val="both"/>
        <w:rPr>
          <w:rFonts w:ascii="Arial" w:hAnsi="Arial" w:cs="Arial"/>
          <w:b/>
          <w:u w:val="single"/>
        </w:rPr>
      </w:pPr>
      <w:r w:rsidRPr="00521864">
        <w:rPr>
          <w:rFonts w:ascii="Arial" w:hAnsi="Arial" w:cs="Arial"/>
          <w:b/>
          <w:u w:val="single"/>
        </w:rPr>
        <w:t>Dotyczy</w:t>
      </w:r>
      <w:r>
        <w:rPr>
          <w:rFonts w:ascii="Arial" w:hAnsi="Arial" w:cs="Arial"/>
          <w:b/>
          <w:u w:val="single"/>
        </w:rPr>
        <w:t xml:space="preserve"> pozycji ujętych w Szczegółowym opisie przedmiotu zamówienia: nr</w:t>
      </w:r>
      <w:r w:rsidRPr="00521864">
        <w:rPr>
          <w:rFonts w:ascii="Arial" w:hAnsi="Arial" w:cs="Arial"/>
          <w:b/>
          <w:u w:val="single"/>
        </w:rPr>
        <w:t xml:space="preserve"> 13, 17, 19, 20, 25, 27,</w:t>
      </w:r>
      <w:r>
        <w:rPr>
          <w:rFonts w:ascii="Arial" w:hAnsi="Arial" w:cs="Arial"/>
          <w:b/>
          <w:u w:val="single"/>
        </w:rPr>
        <w:t xml:space="preserve"> </w:t>
      </w:r>
      <w:r w:rsidRPr="00521864">
        <w:rPr>
          <w:rFonts w:ascii="Arial" w:hAnsi="Arial" w:cs="Arial"/>
          <w:b/>
          <w:u w:val="single"/>
        </w:rPr>
        <w:t>35, 41,</w:t>
      </w:r>
      <w:r>
        <w:rPr>
          <w:rFonts w:ascii="Arial" w:hAnsi="Arial" w:cs="Arial"/>
          <w:b/>
          <w:u w:val="single"/>
        </w:rPr>
        <w:t xml:space="preserve"> </w:t>
      </w:r>
      <w:r w:rsidRPr="00521864">
        <w:rPr>
          <w:rFonts w:ascii="Arial" w:hAnsi="Arial" w:cs="Arial"/>
          <w:b/>
          <w:u w:val="single"/>
        </w:rPr>
        <w:t xml:space="preserve">43. </w:t>
      </w:r>
    </w:p>
    <w:p w:rsidR="00610CCC" w:rsidRDefault="00610CCC" w:rsidP="00521864">
      <w:pPr>
        <w:pStyle w:val="Akapitzlist"/>
        <w:tabs>
          <w:tab w:val="left" w:pos="851"/>
        </w:tabs>
        <w:spacing w:after="0"/>
        <w:jc w:val="both"/>
        <w:rPr>
          <w:rFonts w:ascii="Arial" w:hAnsi="Arial" w:cs="Arial"/>
          <w:b/>
          <w:u w:val="single"/>
        </w:rPr>
      </w:pPr>
    </w:p>
    <w:p w:rsidR="00610CCC" w:rsidRDefault="00610CCC" w:rsidP="00610CCC">
      <w:pPr>
        <w:pStyle w:val="Akapitzlist"/>
        <w:tabs>
          <w:tab w:val="left" w:pos="851"/>
        </w:tabs>
        <w:spacing w:after="0"/>
        <w:jc w:val="both"/>
        <w:rPr>
          <w:rFonts w:ascii="Arial" w:hAnsi="Arial" w:cs="Arial"/>
          <w:b/>
          <w:u w:val="single"/>
        </w:rPr>
      </w:pPr>
      <w:r w:rsidRPr="004C122F">
        <w:rPr>
          <w:rFonts w:ascii="Arial" w:hAnsi="Arial" w:cs="Arial"/>
          <w:b/>
          <w:u w:val="single"/>
        </w:rPr>
        <w:t xml:space="preserve">Uwaga!: </w:t>
      </w:r>
    </w:p>
    <w:p w:rsidR="00521864" w:rsidRPr="004C122F" w:rsidRDefault="00521864" w:rsidP="00521864">
      <w:pPr>
        <w:pStyle w:val="Akapitzlist"/>
        <w:tabs>
          <w:tab w:val="left" w:pos="851"/>
        </w:tabs>
        <w:spacing w:after="0"/>
        <w:jc w:val="both"/>
        <w:rPr>
          <w:rFonts w:ascii="Arial" w:eastAsia="SimSun" w:hAnsi="Arial" w:cs="Arial"/>
          <w:b/>
          <w:u w:val="single"/>
          <w:lang w:eastAsia="zh-CN"/>
        </w:rPr>
      </w:pPr>
      <w:r w:rsidRPr="00521864">
        <w:rPr>
          <w:rFonts w:ascii="Arial" w:eastAsia="SimSun" w:hAnsi="Arial" w:cs="Arial"/>
          <w:b/>
          <w:lang w:eastAsia="zh-CN"/>
        </w:rPr>
        <w:t xml:space="preserve">Wykonawca zobowiązany jest, zgodnie z Rozporządzeniem Parlamentu Europejskiego i Rady (WE) nr 1272/2008 z dnia 16 grudnia 2008 r. </w:t>
      </w:r>
      <w:r>
        <w:rPr>
          <w:rFonts w:ascii="Arial" w:eastAsia="SimSun" w:hAnsi="Arial" w:cs="Arial"/>
          <w:b/>
          <w:lang w:eastAsia="zh-CN"/>
        </w:rPr>
        <w:br/>
      </w:r>
      <w:r w:rsidRPr="00521864">
        <w:rPr>
          <w:rFonts w:ascii="Arial" w:eastAsia="SimSun" w:hAnsi="Arial" w:cs="Arial"/>
          <w:b/>
          <w:lang w:eastAsia="zh-CN"/>
        </w:rPr>
        <w:t xml:space="preserve">w sprawie klasyfikacji, oznakowania i pakowania substancji i mieszanin, </w:t>
      </w:r>
      <w:r w:rsidRPr="004C122F">
        <w:rPr>
          <w:rFonts w:ascii="Arial" w:eastAsia="SimSun" w:hAnsi="Arial" w:cs="Arial"/>
          <w:b/>
          <w:u w:val="single"/>
          <w:lang w:eastAsia="zh-CN"/>
        </w:rPr>
        <w:t>dołączyć karty charakterystyk</w:t>
      </w:r>
      <w:r w:rsidR="00610CCC">
        <w:rPr>
          <w:rFonts w:ascii="Arial" w:eastAsia="SimSun" w:hAnsi="Arial" w:cs="Arial"/>
          <w:b/>
          <w:u w:val="single"/>
          <w:lang w:eastAsia="zh-CN"/>
        </w:rPr>
        <w:t>i</w:t>
      </w:r>
      <w:r w:rsidRPr="004C122F">
        <w:rPr>
          <w:rFonts w:ascii="Arial" w:eastAsia="SimSun" w:hAnsi="Arial" w:cs="Arial"/>
          <w:b/>
          <w:u w:val="single"/>
          <w:lang w:eastAsia="zh-CN"/>
        </w:rPr>
        <w:t xml:space="preserve"> dla produktów będących substancjami lub mieszaninami. Karty te należy dostarczyć wraz z ofertą i formularzem cenowym.</w:t>
      </w:r>
    </w:p>
    <w:p w:rsidR="00521864" w:rsidRDefault="00521864" w:rsidP="00521864">
      <w:pPr>
        <w:pStyle w:val="Akapitzlist"/>
        <w:tabs>
          <w:tab w:val="left" w:pos="851"/>
        </w:tabs>
        <w:spacing w:after="0"/>
        <w:jc w:val="both"/>
        <w:rPr>
          <w:rFonts w:ascii="Arial" w:eastAsia="SimSun" w:hAnsi="Arial" w:cs="Arial"/>
          <w:b/>
          <w:lang w:eastAsia="zh-CN"/>
        </w:rPr>
      </w:pPr>
    </w:p>
    <w:p w:rsidR="00971824" w:rsidRPr="004C122F" w:rsidRDefault="00971824" w:rsidP="00971824">
      <w:pPr>
        <w:pStyle w:val="Akapitzlist"/>
        <w:tabs>
          <w:tab w:val="left" w:pos="851"/>
        </w:tabs>
        <w:spacing w:after="0"/>
        <w:jc w:val="both"/>
        <w:rPr>
          <w:rFonts w:ascii="Arial" w:hAnsi="Arial" w:cs="Arial"/>
          <w:b/>
          <w:u w:val="single"/>
        </w:rPr>
      </w:pPr>
      <w:r w:rsidRPr="004C122F">
        <w:rPr>
          <w:rFonts w:ascii="Arial" w:hAnsi="Arial" w:cs="Arial"/>
          <w:b/>
          <w:u w:val="single"/>
        </w:rPr>
        <w:t xml:space="preserve">Uwaga!: </w:t>
      </w:r>
    </w:p>
    <w:p w:rsidR="00971824" w:rsidRPr="00971824" w:rsidRDefault="00971824" w:rsidP="00971824">
      <w:pPr>
        <w:pStyle w:val="Akapitzlist"/>
        <w:tabs>
          <w:tab w:val="left" w:pos="851"/>
        </w:tabs>
        <w:spacing w:after="0"/>
        <w:jc w:val="both"/>
        <w:rPr>
          <w:rFonts w:ascii="Arial" w:eastAsia="SimSun" w:hAnsi="Arial" w:cs="Arial"/>
          <w:b/>
          <w:u w:val="single"/>
          <w:lang w:eastAsia="zh-CN"/>
        </w:rPr>
      </w:pPr>
      <w:r>
        <w:rPr>
          <w:rFonts w:ascii="Arial" w:eastAsia="Calibri" w:hAnsi="Arial" w:cs="Arial"/>
          <w:bCs/>
          <w:lang w:eastAsia="zh-CN"/>
        </w:rPr>
        <w:t>W</w:t>
      </w:r>
      <w:r w:rsidRPr="00D5134B">
        <w:rPr>
          <w:rFonts w:ascii="Arial" w:eastAsia="Calibri" w:hAnsi="Arial" w:cs="Arial"/>
          <w:bCs/>
          <w:lang w:eastAsia="zh-CN"/>
        </w:rPr>
        <w:t xml:space="preserve"> celu uniknięcia niejasności, Zamawiający wymaga wskazania w danym dokumencie, </w:t>
      </w:r>
      <w:r w:rsidRPr="00D5134B">
        <w:rPr>
          <w:rFonts w:ascii="Arial" w:eastAsia="Calibri" w:hAnsi="Arial" w:cs="Arial"/>
          <w:b/>
          <w:bCs/>
          <w:lang w:eastAsia="zh-CN"/>
        </w:rPr>
        <w:t xml:space="preserve">której pozycji </w:t>
      </w:r>
      <w:r w:rsidR="00F64400">
        <w:rPr>
          <w:rFonts w:ascii="Arial" w:hAnsi="Arial" w:cs="Arial"/>
          <w:b/>
          <w:u w:val="single"/>
        </w:rPr>
        <w:t>Szczegółowego opisu przedmiotu zamówienia</w:t>
      </w:r>
      <w:r w:rsidRPr="00D5134B">
        <w:rPr>
          <w:rFonts w:ascii="Arial" w:eastAsia="Calibri" w:hAnsi="Arial" w:cs="Arial"/>
          <w:bCs/>
          <w:lang w:eastAsia="zh-CN"/>
        </w:rPr>
        <w:t xml:space="preserve"> dotyczy dan</w:t>
      </w:r>
      <w:r w:rsidR="008F240D">
        <w:rPr>
          <w:rFonts w:ascii="Arial" w:eastAsia="Calibri" w:hAnsi="Arial" w:cs="Arial"/>
          <w:bCs/>
          <w:lang w:eastAsia="zh-CN"/>
        </w:rPr>
        <w:t>a karta</w:t>
      </w:r>
      <w:r w:rsidRPr="00D5134B">
        <w:rPr>
          <w:rFonts w:ascii="Arial" w:eastAsia="Calibri" w:hAnsi="Arial" w:cs="Arial"/>
          <w:bCs/>
          <w:lang w:eastAsia="zh-CN"/>
        </w:rPr>
        <w:t xml:space="preserve"> </w:t>
      </w:r>
      <w:r w:rsidR="008F240D">
        <w:rPr>
          <w:rFonts w:ascii="Arial" w:eastAsia="Calibri" w:hAnsi="Arial" w:cs="Arial"/>
          <w:bCs/>
          <w:lang w:eastAsia="zh-CN"/>
        </w:rPr>
        <w:t>charakterystyki</w:t>
      </w:r>
      <w:r w:rsidRPr="00D5134B">
        <w:rPr>
          <w:rFonts w:ascii="Arial" w:eastAsia="Calibri" w:hAnsi="Arial" w:cs="Arial"/>
          <w:bCs/>
          <w:lang w:eastAsia="zh-CN"/>
        </w:rPr>
        <w:t>.</w:t>
      </w:r>
    </w:p>
    <w:p w:rsidR="00521864" w:rsidRDefault="00521864" w:rsidP="00B07AE1">
      <w:pPr>
        <w:tabs>
          <w:tab w:val="left" w:pos="851"/>
        </w:tabs>
        <w:spacing w:after="0"/>
        <w:jc w:val="both"/>
        <w:rPr>
          <w:rFonts w:ascii="Arial" w:hAnsi="Arial" w:cs="Arial"/>
          <w:b/>
          <w:u w:val="single"/>
        </w:rPr>
      </w:pPr>
    </w:p>
    <w:p w:rsidR="008F240D" w:rsidRPr="00360295" w:rsidRDefault="008F240D" w:rsidP="008F240D">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8F240D" w:rsidRPr="008803E6" w:rsidRDefault="008F240D" w:rsidP="008F240D">
      <w:pPr>
        <w:spacing w:after="0"/>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w:t>
      </w:r>
      <w:r>
        <w:rPr>
          <w:rFonts w:ascii="Arial" w:eastAsia="Times New Roman" w:hAnsi="Arial" w:cs="Arial"/>
          <w:lang w:eastAsia="pl-PL"/>
        </w:rPr>
        <w:t xml:space="preserve"> formie, jak składana oferta (t</w:t>
      </w:r>
      <w:r w:rsidRPr="008803E6">
        <w:rPr>
          <w:rFonts w:ascii="Arial" w:eastAsia="Times New Roman" w:hAnsi="Arial" w:cs="Arial"/>
          <w:lang w:eastAsia="pl-PL"/>
        </w:rPr>
        <w:t>j. w formie elektronicznej lub postaci elektronicznej opatrzonej podpisem zaufanym lub podpisem osobistym).</w:t>
      </w:r>
    </w:p>
    <w:p w:rsidR="008F240D" w:rsidRPr="008803E6" w:rsidRDefault="008F240D" w:rsidP="00B07AE1">
      <w:pPr>
        <w:tabs>
          <w:tab w:val="left" w:pos="851"/>
        </w:tabs>
        <w:spacing w:after="0"/>
        <w:jc w:val="both"/>
        <w:rPr>
          <w:rFonts w:ascii="Arial" w:hAnsi="Arial" w:cs="Arial"/>
          <w:b/>
          <w:u w:val="single"/>
        </w:rPr>
      </w:pPr>
    </w:p>
    <w:p w:rsidR="00DC5940" w:rsidRPr="008803E6"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8" w:history="1">
        <w:r w:rsidRPr="008803E6">
          <w:rPr>
            <w:rStyle w:val="Hipercze"/>
            <w:rFonts w:ascii="Arial" w:hAnsi="Arial" w:cs="Arial"/>
            <w:b/>
            <w:color w:val="auto"/>
          </w:rPr>
          <w:t>https://platformazakupowa.pl/pn/32wog</w:t>
        </w:r>
      </w:hyperlink>
      <w:r w:rsidRPr="008803E6">
        <w:rPr>
          <w:rFonts w:ascii="Arial" w:hAnsi="Arial" w:cs="Arial"/>
          <w:b/>
        </w:rPr>
        <w:t xml:space="preserve"> </w:t>
      </w:r>
    </w:p>
    <w:p w:rsidR="00DC5940" w:rsidRPr="008803E6"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ofertę składa się w</w:t>
      </w:r>
      <w:r w:rsidR="00A568BF">
        <w:rPr>
          <w:rFonts w:ascii="Arial" w:hAnsi="Arial" w:cs="Arial"/>
          <w:b/>
          <w:u w:val="single"/>
        </w:rPr>
        <w:t xml:space="preserve"> </w:t>
      </w:r>
      <w:r w:rsidRPr="008803E6">
        <w:rPr>
          <w:rFonts w:ascii="Arial" w:hAnsi="Arial" w:cs="Arial"/>
          <w:b/>
          <w:u w:val="single"/>
        </w:rPr>
        <w:t xml:space="preserve">formie elektronicznej, opatrzonej kwalifikowanym lub zaufanym lub osobistym podpisem elektronicznym. </w:t>
      </w:r>
    </w:p>
    <w:p w:rsidR="00DC5940" w:rsidRPr="008803E6" w:rsidRDefault="00DC5940" w:rsidP="00B07AE1">
      <w:pPr>
        <w:tabs>
          <w:tab w:val="left" w:pos="851"/>
        </w:tabs>
        <w:spacing w:after="0"/>
        <w:jc w:val="both"/>
        <w:rPr>
          <w:rFonts w:ascii="Arial" w:hAnsi="Arial" w:cs="Arial"/>
        </w:rPr>
      </w:pPr>
    </w:p>
    <w:p w:rsidR="00DC5940" w:rsidRPr="008803E6"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B07AE1">
      <w:pPr>
        <w:spacing w:after="0"/>
        <w:jc w:val="both"/>
        <w:rPr>
          <w:rFonts w:ascii="Arial" w:hAnsi="Arial" w:cs="Arial"/>
        </w:rPr>
      </w:pPr>
    </w:p>
    <w:p w:rsidR="00DC5940" w:rsidRPr="008803E6"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lastRenderedPageBreak/>
        <w:t xml:space="preserve">Oferta musi być sporządzona w języku polskim, w postaci elektronicznej </w:t>
      </w:r>
      <w:r w:rsidR="00BD6780">
        <w:rPr>
          <w:rFonts w:ascii="Arial" w:hAnsi="Arial" w:cs="Arial"/>
        </w:rPr>
        <w:br/>
        <w:t>w formacie danych:. pdf.,</w:t>
      </w:r>
      <w:r w:rsidRPr="008803E6">
        <w:rPr>
          <w:rFonts w:ascii="Arial" w:hAnsi="Arial" w:cs="Arial"/>
        </w:rPr>
        <w:t xml:space="preserve"> doc</w:t>
      </w:r>
      <w:r w:rsidR="00BD6780">
        <w:rPr>
          <w:rFonts w:ascii="Arial" w:hAnsi="Arial" w:cs="Arial"/>
        </w:rPr>
        <w:t xml:space="preserve">., </w:t>
      </w:r>
      <w:proofErr w:type="spellStart"/>
      <w:r w:rsidR="00BD6780">
        <w:rPr>
          <w:rFonts w:ascii="Arial" w:hAnsi="Arial" w:cs="Arial"/>
        </w:rPr>
        <w:t>docx</w:t>
      </w:r>
      <w:proofErr w:type="spellEnd"/>
      <w:r w:rsidRPr="008803E6">
        <w:rPr>
          <w:rFonts w:ascii="Arial" w:hAnsi="Arial" w:cs="Arial"/>
        </w:rPr>
        <w:t>.</w:t>
      </w:r>
      <w:r w:rsidR="00BD6780">
        <w:rPr>
          <w:rFonts w:ascii="Arial" w:hAnsi="Arial" w:cs="Arial"/>
        </w:rPr>
        <w:t>, rtf</w:t>
      </w:r>
      <w:r w:rsidRPr="008803E6">
        <w:rPr>
          <w:rFonts w:ascii="Arial" w:hAnsi="Arial" w:cs="Arial"/>
        </w:rPr>
        <w:t>.</w:t>
      </w:r>
      <w:r w:rsidR="00BD6780">
        <w:rPr>
          <w:rFonts w:ascii="Arial" w:hAnsi="Arial" w:cs="Arial"/>
        </w:rPr>
        <w:t>,</w:t>
      </w:r>
      <w:r w:rsidRPr="008803E6">
        <w:rPr>
          <w:rFonts w:ascii="Arial" w:hAnsi="Arial" w:cs="Arial"/>
        </w:rPr>
        <w:t xml:space="preserve">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B07AE1">
      <w:pPr>
        <w:spacing w:after="0"/>
        <w:jc w:val="both"/>
        <w:rPr>
          <w:rFonts w:ascii="Arial" w:hAnsi="Arial" w:cs="Arial"/>
        </w:rPr>
      </w:pPr>
    </w:p>
    <w:p w:rsidR="00DC5940" w:rsidRDefault="00DC5940" w:rsidP="008F240D">
      <w:pPr>
        <w:pStyle w:val="Akapitzlist"/>
        <w:numPr>
          <w:ilvl w:val="0"/>
          <w:numId w:val="15"/>
        </w:numPr>
        <w:tabs>
          <w:tab w:val="left" w:pos="851"/>
        </w:tabs>
        <w:spacing w:after="0"/>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9"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A568BF" w:rsidRPr="008803E6" w:rsidRDefault="00A568BF" w:rsidP="00A568BF">
      <w:pPr>
        <w:pStyle w:val="Akapitzlist"/>
        <w:spacing w:after="0"/>
        <w:ind w:left="786"/>
        <w:jc w:val="both"/>
        <w:rPr>
          <w:rStyle w:val="Hipercze"/>
          <w:rFonts w:ascii="Arial" w:hAnsi="Arial" w:cs="Arial"/>
          <w:b/>
          <w:color w:val="auto"/>
        </w:rPr>
      </w:pPr>
    </w:p>
    <w:p w:rsidR="00EF1F74" w:rsidRDefault="00CE5B87" w:rsidP="00146B65">
      <w:pPr>
        <w:pStyle w:val="Akapitzlist"/>
        <w:numPr>
          <w:ilvl w:val="0"/>
          <w:numId w:val="55"/>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EF1F74" w:rsidRDefault="00EF1F74" w:rsidP="00B07AE1">
      <w:pPr>
        <w:pStyle w:val="Akapitzlist"/>
        <w:tabs>
          <w:tab w:val="left" w:pos="284"/>
          <w:tab w:val="left" w:pos="851"/>
        </w:tabs>
        <w:spacing w:after="0"/>
        <w:ind w:left="0"/>
        <w:jc w:val="both"/>
        <w:rPr>
          <w:rFonts w:ascii="Arial" w:eastAsia="SimSun" w:hAnsi="Arial" w:cs="Arial"/>
          <w:b/>
        </w:rPr>
      </w:pPr>
      <w:r w:rsidRPr="00EF1F74">
        <w:rPr>
          <w:rFonts w:ascii="Arial" w:eastAsia="SimSun" w:hAnsi="Arial" w:cs="Arial"/>
          <w:b/>
        </w:rPr>
        <w:t xml:space="preserve">Zamawiający,  </w:t>
      </w:r>
      <w:r w:rsidRPr="00EF1F74">
        <w:rPr>
          <w:rFonts w:ascii="Arial" w:eastAsia="SimSun" w:hAnsi="Arial" w:cs="Arial"/>
        </w:rPr>
        <w:t xml:space="preserve">zgodnie z zapisami art. 274 ustawy </w:t>
      </w:r>
      <w:proofErr w:type="spellStart"/>
      <w:r w:rsidRPr="00EF1F74">
        <w:rPr>
          <w:rFonts w:ascii="Arial" w:eastAsia="SimSun" w:hAnsi="Arial" w:cs="Arial"/>
        </w:rPr>
        <w:t>Pzp</w:t>
      </w:r>
      <w:proofErr w:type="spellEnd"/>
      <w:r w:rsidRPr="00EF1F74">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A1397D" w:rsidRPr="005A7D9F" w:rsidRDefault="00A1397D" w:rsidP="00F64400">
      <w:pPr>
        <w:spacing w:after="0"/>
        <w:contextualSpacing/>
        <w:jc w:val="both"/>
        <w:rPr>
          <w:rFonts w:ascii="Arial" w:hAnsi="Arial" w:cs="Arial"/>
          <w:b/>
        </w:rPr>
      </w:pPr>
    </w:p>
    <w:p w:rsidR="00DD6CE7" w:rsidRDefault="00A568BF" w:rsidP="00146B65">
      <w:pPr>
        <w:pStyle w:val="Akapitzlist"/>
        <w:numPr>
          <w:ilvl w:val="0"/>
          <w:numId w:val="56"/>
        </w:numPr>
        <w:tabs>
          <w:tab w:val="left" w:pos="851"/>
        </w:tabs>
        <w:spacing w:after="0"/>
        <w:jc w:val="both"/>
        <w:rPr>
          <w:rFonts w:ascii="Arial" w:hAnsi="Arial" w:cs="Arial"/>
          <w:b/>
          <w:u w:val="single"/>
        </w:rPr>
      </w:pPr>
      <w:r>
        <w:rPr>
          <w:rFonts w:ascii="Arial" w:hAnsi="Arial" w:cs="Arial"/>
          <w:b/>
          <w:u w:val="single"/>
        </w:rPr>
        <w:t xml:space="preserve">Potwierdzających </w:t>
      </w:r>
      <w:r w:rsidR="00DD6CE7" w:rsidRPr="001A3E49">
        <w:rPr>
          <w:rFonts w:ascii="Arial" w:hAnsi="Arial" w:cs="Arial"/>
          <w:b/>
          <w:u w:val="single"/>
        </w:rPr>
        <w:t>brak pod</w:t>
      </w:r>
      <w:r>
        <w:rPr>
          <w:rFonts w:ascii="Arial" w:hAnsi="Arial" w:cs="Arial"/>
          <w:b/>
          <w:u w:val="single"/>
        </w:rPr>
        <w:t xml:space="preserve">staw do </w:t>
      </w:r>
      <w:r w:rsidR="00DD6CE7" w:rsidRPr="001A3E49">
        <w:rPr>
          <w:rFonts w:ascii="Arial" w:hAnsi="Arial" w:cs="Arial"/>
          <w:b/>
          <w:u w:val="single"/>
        </w:rPr>
        <w:t>wyklucze</w:t>
      </w:r>
      <w:r w:rsidR="00235C18">
        <w:rPr>
          <w:rFonts w:ascii="Arial" w:hAnsi="Arial" w:cs="Arial"/>
          <w:b/>
          <w:u w:val="single"/>
        </w:rPr>
        <w:t xml:space="preserve">nia Wykonawcy z udziału </w:t>
      </w:r>
      <w:r w:rsidR="00235C18">
        <w:rPr>
          <w:rFonts w:ascii="Arial" w:hAnsi="Arial" w:cs="Arial"/>
          <w:b/>
          <w:u w:val="single"/>
        </w:rPr>
        <w:br/>
        <w:t>w postę</w:t>
      </w:r>
      <w:r w:rsidR="00DD6CE7" w:rsidRPr="001A3E49">
        <w:rPr>
          <w:rFonts w:ascii="Arial" w:hAnsi="Arial" w:cs="Arial"/>
          <w:b/>
          <w:u w:val="single"/>
        </w:rPr>
        <w:t>powaniu:</w:t>
      </w:r>
    </w:p>
    <w:p w:rsidR="002C7DA3" w:rsidRDefault="002C7DA3" w:rsidP="00B07AE1">
      <w:pPr>
        <w:pStyle w:val="Akapitzlist"/>
        <w:spacing w:after="0"/>
        <w:rPr>
          <w:rFonts w:ascii="Arial" w:hAnsi="Arial" w:cs="Arial"/>
          <w:b/>
          <w:u w:val="single"/>
        </w:rPr>
      </w:pPr>
    </w:p>
    <w:p w:rsidR="002C7DA3" w:rsidRPr="007125CC" w:rsidRDefault="00DD6CE7" w:rsidP="007125CC">
      <w:pPr>
        <w:pStyle w:val="Akapitzlist"/>
        <w:numPr>
          <w:ilvl w:val="0"/>
          <w:numId w:val="27"/>
        </w:numPr>
        <w:spacing w:after="0"/>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p>
    <w:p w:rsidR="00D4446D" w:rsidRPr="00D82BE1" w:rsidRDefault="00DD6CE7" w:rsidP="00146B65">
      <w:pPr>
        <w:pStyle w:val="Akapitzlist"/>
        <w:numPr>
          <w:ilvl w:val="0"/>
          <w:numId w:val="53"/>
        </w:numPr>
        <w:spacing w:after="0"/>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w:t>
      </w:r>
      <w:r w:rsidR="005312DB">
        <w:rPr>
          <w:rFonts w:ascii="Arial" w:hAnsi="Arial" w:cs="Arial"/>
        </w:rPr>
        <w:t xml:space="preserve"> </w:t>
      </w:r>
      <w:r w:rsidR="00D4446D" w:rsidRPr="00D82BE1">
        <w:rPr>
          <w:rFonts w:ascii="Arial" w:hAnsi="Arial" w:cs="Arial"/>
        </w:rPr>
        <w:t>r. - Prawo zamówień publicznych;</w:t>
      </w:r>
    </w:p>
    <w:p w:rsidR="002C7DA3" w:rsidRPr="00D82BE1" w:rsidRDefault="00D4446D" w:rsidP="00146B65">
      <w:pPr>
        <w:pStyle w:val="Akapitzlist"/>
        <w:numPr>
          <w:ilvl w:val="0"/>
          <w:numId w:val="53"/>
        </w:numPr>
        <w:spacing w:after="0"/>
        <w:jc w:val="both"/>
        <w:rPr>
          <w:rFonts w:ascii="Arial" w:hAnsi="Arial" w:cs="Arial"/>
        </w:rPr>
      </w:pPr>
      <w:r w:rsidRPr="00D82BE1">
        <w:rPr>
          <w:rFonts w:ascii="Arial" w:hAnsi="Arial" w:cs="Arial"/>
        </w:rPr>
        <w:t xml:space="preserve">art. 108 ust. 1 pkt 4 ustawy, dotyczącej orzeczenia zakazu ubiegania się </w:t>
      </w:r>
      <w:r w:rsidR="007125CC">
        <w:rPr>
          <w:rFonts w:ascii="Arial" w:hAnsi="Arial" w:cs="Arial"/>
        </w:rPr>
        <w:br/>
      </w:r>
      <w:r w:rsidRPr="00D82BE1">
        <w:rPr>
          <w:rFonts w:ascii="Arial" w:hAnsi="Arial" w:cs="Arial"/>
        </w:rPr>
        <w:t>o zamówienie publiczne tytułem środka karnego;</w:t>
      </w:r>
    </w:p>
    <w:p w:rsidR="00DD6CE7" w:rsidRPr="00D82BE1" w:rsidRDefault="00DD6CE7" w:rsidP="00B07AE1">
      <w:pPr>
        <w:pStyle w:val="Akapitzlist"/>
        <w:spacing w:after="0"/>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B07AE1">
      <w:pPr>
        <w:spacing w:after="0"/>
        <w:jc w:val="both"/>
        <w:rPr>
          <w:rFonts w:ascii="Arial" w:hAnsi="Arial" w:cs="Arial"/>
        </w:rPr>
      </w:pPr>
    </w:p>
    <w:p w:rsidR="00DD6CE7" w:rsidRDefault="00DD6CE7" w:rsidP="00B07AE1">
      <w:pPr>
        <w:pStyle w:val="Akapitzlist"/>
        <w:numPr>
          <w:ilvl w:val="0"/>
          <w:numId w:val="27"/>
        </w:numPr>
        <w:spacing w:after="0"/>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00A568BF">
        <w:rPr>
          <w:rFonts w:ascii="Arial" w:hAnsi="Arial" w:cs="Arial"/>
          <w:b/>
        </w:rPr>
        <w:t xml:space="preserve">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034ADC" w:rsidRDefault="00034ADC" w:rsidP="00B07AE1">
      <w:pPr>
        <w:pStyle w:val="Akapitzlist"/>
        <w:spacing w:after="0"/>
        <w:jc w:val="both"/>
        <w:rPr>
          <w:rFonts w:ascii="Arial" w:hAnsi="Arial" w:cs="Arial"/>
        </w:rPr>
      </w:pPr>
    </w:p>
    <w:p w:rsidR="00034ADC" w:rsidRPr="00A45AB2" w:rsidRDefault="00034ADC" w:rsidP="00B07AE1">
      <w:pPr>
        <w:pStyle w:val="Akapitzlist"/>
        <w:numPr>
          <w:ilvl w:val="0"/>
          <w:numId w:val="27"/>
        </w:numPr>
        <w:spacing w:after="0"/>
        <w:jc w:val="both"/>
        <w:rPr>
          <w:rFonts w:ascii="Arial" w:hAnsi="Arial" w:cs="Arial"/>
          <w:color w:val="000000" w:themeColor="text1"/>
        </w:rPr>
      </w:pPr>
      <w:r w:rsidRPr="00AE4668">
        <w:rPr>
          <w:rFonts w:ascii="Arial" w:eastAsia="Times New Roman" w:hAnsi="Arial" w:cs="Arial"/>
          <w:szCs w:val="24"/>
          <w:lang w:eastAsia="pl-PL"/>
        </w:rPr>
        <w:t xml:space="preserve">W celu potwierdzenia braku podstaw wykluczenia z udziału w postępowaniu </w:t>
      </w:r>
      <w:r w:rsidR="00122263">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w:t>
      </w:r>
      <w:proofErr w:type="spellStart"/>
      <w:r w:rsidRPr="00C41E0A">
        <w:rPr>
          <w:rFonts w:ascii="Arial" w:hAnsi="Arial" w:cs="Arial"/>
        </w:rPr>
        <w:t>Pzp</w:t>
      </w:r>
      <w:proofErr w:type="spellEnd"/>
      <w:r w:rsidRPr="00C41E0A">
        <w:rPr>
          <w:rFonts w:ascii="Arial" w:hAnsi="Arial" w:cs="Arial"/>
        </w:rPr>
        <w:t xml:space="preserve">,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w:t>
      </w:r>
      <w:r w:rsidRPr="00A45AB2">
        <w:rPr>
          <w:rFonts w:ascii="Arial" w:hAnsi="Arial" w:cs="Arial"/>
          <w:color w:val="000000" w:themeColor="text1"/>
        </w:rPr>
        <w:t xml:space="preserve">samej grupy kapitałowej. </w:t>
      </w:r>
    </w:p>
    <w:p w:rsidR="00034ADC" w:rsidRPr="00A45AB2" w:rsidRDefault="00034ADC" w:rsidP="00B07AE1">
      <w:pPr>
        <w:pStyle w:val="Akapitzlist"/>
        <w:spacing w:after="0"/>
        <w:jc w:val="both"/>
        <w:rPr>
          <w:rFonts w:ascii="Arial" w:hAnsi="Arial" w:cs="Arial"/>
          <w:b/>
          <w:i/>
          <w:color w:val="000000" w:themeColor="text1"/>
        </w:rPr>
      </w:pPr>
      <w:r w:rsidRPr="00A45AB2">
        <w:rPr>
          <w:rFonts w:ascii="Arial" w:hAnsi="Arial" w:cs="Arial"/>
          <w:b/>
          <w:i/>
          <w:color w:val="000000" w:themeColor="text1"/>
        </w:rPr>
        <w:t xml:space="preserve">Oświadczenie należy złożyć z wykorzystaniem wzoru stanowiącego </w:t>
      </w:r>
      <w:r w:rsidR="00122263" w:rsidRPr="00A45AB2">
        <w:rPr>
          <w:rFonts w:ascii="Arial" w:hAnsi="Arial" w:cs="Arial"/>
          <w:b/>
          <w:i/>
          <w:color w:val="000000" w:themeColor="text1"/>
        </w:rPr>
        <w:t>Z</w:t>
      </w:r>
      <w:r w:rsidRPr="00A45AB2">
        <w:rPr>
          <w:rFonts w:ascii="Arial" w:hAnsi="Arial" w:cs="Arial"/>
          <w:b/>
          <w:i/>
          <w:color w:val="000000" w:themeColor="text1"/>
        </w:rPr>
        <w:t xml:space="preserve">ałącznik nr </w:t>
      </w:r>
      <w:r w:rsidR="000C45DB">
        <w:rPr>
          <w:rFonts w:ascii="Arial" w:hAnsi="Arial" w:cs="Arial"/>
          <w:b/>
          <w:i/>
          <w:color w:val="000000" w:themeColor="text1"/>
        </w:rPr>
        <w:t>5</w:t>
      </w:r>
      <w:r w:rsidRPr="00A45AB2">
        <w:rPr>
          <w:rFonts w:ascii="Arial" w:hAnsi="Arial" w:cs="Arial"/>
          <w:b/>
          <w:i/>
          <w:color w:val="000000" w:themeColor="text1"/>
        </w:rPr>
        <w:t xml:space="preserve"> do SWZ.</w:t>
      </w:r>
    </w:p>
    <w:p w:rsidR="00DD6CE7" w:rsidRPr="00D82BE1" w:rsidRDefault="00DD6CE7" w:rsidP="00B07AE1">
      <w:pPr>
        <w:spacing w:after="0"/>
        <w:jc w:val="both"/>
        <w:rPr>
          <w:rFonts w:ascii="Arial" w:hAnsi="Arial" w:cs="Arial"/>
        </w:rPr>
      </w:pPr>
    </w:p>
    <w:p w:rsidR="00DD6CE7" w:rsidRPr="00D82BE1" w:rsidRDefault="00DD6CE7" w:rsidP="00B07AE1">
      <w:pPr>
        <w:pStyle w:val="Akapitzlist"/>
        <w:spacing w:after="0"/>
        <w:ind w:left="1440"/>
        <w:jc w:val="both"/>
        <w:rPr>
          <w:rFonts w:ascii="Arial" w:hAnsi="Arial" w:cs="Arial"/>
        </w:rPr>
      </w:pPr>
    </w:p>
    <w:p w:rsidR="00DD6CE7" w:rsidRPr="00D82BE1" w:rsidRDefault="00DD6CE7" w:rsidP="00B07AE1">
      <w:pPr>
        <w:pStyle w:val="Akapitzlist"/>
        <w:numPr>
          <w:ilvl w:val="0"/>
          <w:numId w:val="27"/>
        </w:numPr>
        <w:spacing w:after="0"/>
        <w:jc w:val="both"/>
        <w:rPr>
          <w:rFonts w:ascii="Arial" w:hAnsi="Arial" w:cs="Arial"/>
        </w:rPr>
      </w:pPr>
      <w:r w:rsidRPr="00D82BE1">
        <w:rPr>
          <w:rFonts w:ascii="Arial" w:eastAsia="Times New Roman" w:hAnsi="Arial" w:cs="Arial"/>
          <w:lang w:eastAsia="ar-SA"/>
        </w:rPr>
        <w:lastRenderedPageBreak/>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r w:rsidR="00A568BF" w:rsidRPr="001469C4">
        <w:rPr>
          <w:rFonts w:ascii="Arial" w:eastAsia="Times New Roman" w:hAnsi="Arial" w:cs="Arial"/>
          <w:color w:val="000000" w:themeColor="text1"/>
          <w:lang w:eastAsia="ar-SA"/>
        </w:rPr>
        <w:t xml:space="preserve">XII A </w:t>
      </w:r>
      <w:r w:rsidR="0083258C" w:rsidRPr="001469C4">
        <w:rPr>
          <w:rFonts w:ascii="Arial" w:eastAsia="Times New Roman" w:hAnsi="Arial" w:cs="Arial"/>
          <w:color w:val="000000" w:themeColor="text1"/>
          <w:lang w:eastAsia="ar-SA"/>
        </w:rPr>
        <w:t xml:space="preserve">pkt 4 ppkt </w:t>
      </w:r>
      <w:r w:rsidR="006D4090" w:rsidRPr="001469C4">
        <w:rPr>
          <w:rFonts w:ascii="Arial" w:eastAsia="Times New Roman" w:hAnsi="Arial" w:cs="Arial"/>
          <w:color w:val="000000" w:themeColor="text1"/>
          <w:lang w:eastAsia="ar-SA"/>
        </w:rPr>
        <w:t>4</w:t>
      </w:r>
      <w:r w:rsidR="0083258C" w:rsidRPr="001469C4">
        <w:rPr>
          <w:rFonts w:ascii="Arial" w:eastAsia="Times New Roman" w:hAnsi="Arial" w:cs="Arial"/>
          <w:color w:val="000000" w:themeColor="text1"/>
          <w:lang w:eastAsia="ar-SA"/>
        </w:rPr>
        <w:t xml:space="preserve">), </w:t>
      </w:r>
      <w:r w:rsidR="0083258C" w:rsidRPr="00D82BE1">
        <w:rPr>
          <w:rFonts w:ascii="Arial" w:eastAsia="Times New Roman" w:hAnsi="Arial" w:cs="Arial"/>
          <w:lang w:eastAsia="ar-SA"/>
        </w:rPr>
        <w:t xml:space="preserve">XII B pkt 2 ppkt 1), ppkt 2) </w:t>
      </w:r>
      <w:r w:rsidRPr="00D82BE1">
        <w:rPr>
          <w:rFonts w:ascii="Arial" w:eastAsia="Times New Roman" w:hAnsi="Arial" w:cs="Arial"/>
          <w:lang w:eastAsia="ar-SA"/>
        </w:rPr>
        <w:t>w odniesieniu do tego podwykonawcy.</w:t>
      </w:r>
    </w:p>
    <w:p w:rsidR="00DD6CE7" w:rsidRPr="00D82BE1" w:rsidRDefault="00DD6CE7" w:rsidP="00B07AE1">
      <w:pPr>
        <w:pStyle w:val="Akapitzlist"/>
        <w:rPr>
          <w:rFonts w:ascii="Arial" w:eastAsia="Times New Roman" w:hAnsi="Arial" w:cs="Arial"/>
          <w:lang w:eastAsia="ar-SA"/>
        </w:rPr>
      </w:pPr>
    </w:p>
    <w:p w:rsidR="00DD6CE7" w:rsidRPr="00D82BE1" w:rsidRDefault="00DD6CE7" w:rsidP="00B07AE1">
      <w:pPr>
        <w:pStyle w:val="Akapitzlist"/>
        <w:numPr>
          <w:ilvl w:val="0"/>
          <w:numId w:val="27"/>
        </w:numPr>
        <w:spacing w:after="0"/>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r w:rsidR="00A568BF">
        <w:rPr>
          <w:rFonts w:ascii="Arial" w:eastAsia="Times New Roman" w:hAnsi="Arial" w:cs="Arial"/>
          <w:lang w:eastAsia="ar-SA"/>
        </w:rPr>
        <w:t>XII A</w:t>
      </w:r>
      <w:r w:rsidR="0083258C" w:rsidRPr="00D82BE1">
        <w:rPr>
          <w:rFonts w:ascii="Arial" w:eastAsia="Times New Roman" w:hAnsi="Arial" w:cs="Arial"/>
          <w:lang w:eastAsia="ar-SA"/>
        </w:rPr>
        <w:t xml:space="preserve"> pkt 4 ppkt </w:t>
      </w:r>
      <w:r w:rsidR="006D4090">
        <w:rPr>
          <w:rFonts w:ascii="Arial" w:eastAsia="Times New Roman" w:hAnsi="Arial" w:cs="Arial"/>
          <w:lang w:eastAsia="ar-SA"/>
        </w:rPr>
        <w:t>4</w:t>
      </w:r>
      <w:r w:rsidR="0083258C" w:rsidRPr="00D82BE1">
        <w:rPr>
          <w:rFonts w:ascii="Arial" w:eastAsia="Times New Roman" w:hAnsi="Arial" w:cs="Arial"/>
          <w:lang w:eastAsia="ar-SA"/>
        </w:rPr>
        <w:t xml:space="preserve">), XII B pkt 2 ppkt 1), ppkt 2) </w:t>
      </w:r>
      <w:r w:rsidRPr="00D82BE1">
        <w:rPr>
          <w:rFonts w:ascii="Arial" w:eastAsia="SimSun" w:hAnsi="Arial" w:cs="Arial"/>
          <w:lang w:eastAsia="ar-SA"/>
        </w:rPr>
        <w:t>składa każdy</w:t>
      </w:r>
      <w:r w:rsidR="001D5ECA">
        <w:rPr>
          <w:rFonts w:ascii="Arial" w:eastAsia="SimSun" w:hAnsi="Arial" w:cs="Arial"/>
          <w:lang w:eastAsia="ar-SA"/>
        </w:rPr>
        <w:br/>
      </w:r>
      <w:r w:rsidRPr="00D82BE1">
        <w:rPr>
          <w:rFonts w:ascii="Arial" w:eastAsia="SimSun" w:hAnsi="Arial" w:cs="Arial"/>
          <w:lang w:eastAsia="ar-SA"/>
        </w:rPr>
        <w:t xml:space="preserve"> z wykonawców.</w:t>
      </w:r>
    </w:p>
    <w:p w:rsidR="00421715" w:rsidRPr="00421715" w:rsidRDefault="00421715" w:rsidP="00B07AE1">
      <w:pPr>
        <w:spacing w:after="0"/>
        <w:jc w:val="both"/>
        <w:rPr>
          <w:rFonts w:ascii="Arial" w:eastAsia="TimesNewRomanPSMT" w:hAnsi="Arial" w:cs="Arial"/>
          <w:lang w:eastAsia="ar-SA"/>
        </w:rPr>
      </w:pPr>
    </w:p>
    <w:p w:rsidR="00477EC4" w:rsidRPr="008331D6" w:rsidRDefault="00477EC4" w:rsidP="00B07AE1">
      <w:pPr>
        <w:widowControl w:val="0"/>
        <w:tabs>
          <w:tab w:val="left" w:pos="851"/>
        </w:tabs>
        <w:autoSpaceDE w:val="0"/>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B07AE1">
      <w:pPr>
        <w:widowControl w:val="0"/>
        <w:tabs>
          <w:tab w:val="left" w:pos="851"/>
        </w:tabs>
        <w:autoSpaceDE w:val="0"/>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B07AE1">
      <w:pPr>
        <w:widowControl w:val="0"/>
        <w:tabs>
          <w:tab w:val="left" w:pos="851"/>
        </w:tabs>
        <w:autoSpaceDE w:val="0"/>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w:t>
      </w:r>
      <w:r w:rsidR="00A568BF">
        <w:rPr>
          <w:rFonts w:ascii="Arial" w:hAnsi="Arial" w:cs="Arial"/>
          <w:bCs/>
        </w:rPr>
        <w:t xml:space="preserve">ry to doświadczenie faktycznie </w:t>
      </w:r>
      <w:r w:rsidR="00911B8B" w:rsidRPr="00D82BE1">
        <w:rPr>
          <w:rFonts w:ascii="Arial" w:hAnsi="Arial" w:cs="Arial"/>
          <w:bCs/>
        </w:rPr>
        <w:t>nabył. Ob</w:t>
      </w:r>
      <w:r w:rsidR="00A568BF">
        <w:rPr>
          <w:rFonts w:ascii="Arial" w:hAnsi="Arial" w:cs="Arial"/>
          <w:bCs/>
        </w:rPr>
        <w:t>owiązkiem jest złożenie</w:t>
      </w:r>
      <w:r w:rsidR="00911B8B" w:rsidRPr="00D82BE1">
        <w:rPr>
          <w:rFonts w:ascii="Arial" w:hAnsi="Arial" w:cs="Arial"/>
          <w:bCs/>
        </w:rPr>
        <w:t xml:space="preserve"> przez</w:t>
      </w:r>
      <w:r w:rsidR="00926DD9" w:rsidRPr="00D82BE1">
        <w:rPr>
          <w:rFonts w:ascii="Arial" w:hAnsi="Arial" w:cs="Arial"/>
          <w:bCs/>
        </w:rPr>
        <w:t xml:space="preserve"> wykonawców </w:t>
      </w:r>
      <w:r w:rsidR="00A568BF">
        <w:rPr>
          <w:rFonts w:ascii="Arial" w:hAnsi="Arial" w:cs="Arial"/>
          <w:bCs/>
        </w:rPr>
        <w:t>wspólnie</w:t>
      </w:r>
      <w:r w:rsidR="00911B8B" w:rsidRPr="00D82BE1">
        <w:rPr>
          <w:rFonts w:ascii="Arial" w:hAnsi="Arial" w:cs="Arial"/>
          <w:bCs/>
        </w:rPr>
        <w:t xml:space="preserve"> ubiegając</w:t>
      </w:r>
      <w:r w:rsidR="00A568BF">
        <w:rPr>
          <w:rFonts w:ascii="Arial" w:hAnsi="Arial" w:cs="Arial"/>
          <w:bCs/>
        </w:rPr>
        <w:t xml:space="preserve">ych się </w:t>
      </w:r>
      <w:r w:rsidR="00A568BF">
        <w:rPr>
          <w:rFonts w:ascii="Arial" w:hAnsi="Arial" w:cs="Arial"/>
          <w:bCs/>
        </w:rPr>
        <w:br/>
        <w:t>o zamówienie</w:t>
      </w:r>
      <w:r w:rsidR="00911B8B" w:rsidRPr="00D82BE1">
        <w:rPr>
          <w:rFonts w:ascii="Arial" w:hAnsi="Arial" w:cs="Arial"/>
          <w:bCs/>
        </w:rPr>
        <w:t xml:space="preserve"> na etapie składania oferty </w:t>
      </w:r>
      <w:r w:rsidR="00911B8B" w:rsidRPr="00D82BE1">
        <w:rPr>
          <w:rFonts w:ascii="Arial" w:hAnsi="Arial" w:cs="Arial"/>
          <w:b/>
          <w:bCs/>
          <w:u w:val="single"/>
        </w:rPr>
        <w:t xml:space="preserve">oświadczenia dotyczącego kompetencji </w:t>
      </w:r>
      <w:r w:rsidR="00A568BF">
        <w:rPr>
          <w:rFonts w:ascii="Arial" w:hAnsi="Arial" w:cs="Arial"/>
          <w:b/>
          <w:bCs/>
          <w:u w:val="single"/>
        </w:rPr>
        <w:t xml:space="preserve">wykonawców wspólnie ubiegających </w:t>
      </w:r>
      <w:r w:rsidR="00926DD9" w:rsidRPr="00D82BE1">
        <w:rPr>
          <w:rFonts w:ascii="Arial" w:hAnsi="Arial" w:cs="Arial"/>
          <w:b/>
          <w:bCs/>
          <w:u w:val="single"/>
        </w:rPr>
        <w:t>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A568BF" w:rsidP="00B07AE1">
      <w:pPr>
        <w:widowControl w:val="0"/>
        <w:tabs>
          <w:tab w:val="left" w:pos="851"/>
        </w:tabs>
        <w:autoSpaceDE w:val="0"/>
        <w:jc w:val="both"/>
        <w:rPr>
          <w:rFonts w:ascii="Arial" w:hAnsi="Arial" w:cs="Arial"/>
          <w:bCs/>
        </w:rPr>
      </w:pPr>
      <w:r>
        <w:rPr>
          <w:rFonts w:ascii="Arial" w:hAnsi="Arial" w:cs="Arial"/>
          <w:bCs/>
        </w:rPr>
        <w:t>Zgodnie</w:t>
      </w:r>
      <w:r w:rsidR="00911B8B" w:rsidRPr="00D82BE1">
        <w:rPr>
          <w:rFonts w:ascii="Arial" w:hAnsi="Arial" w:cs="Arial"/>
          <w:bCs/>
        </w:rPr>
        <w:t xml:space="preserve"> z art. 117 ustawy </w:t>
      </w:r>
      <w:proofErr w:type="spellStart"/>
      <w:r w:rsidR="00911B8B" w:rsidRPr="00D82BE1">
        <w:rPr>
          <w:rFonts w:ascii="Arial" w:hAnsi="Arial" w:cs="Arial"/>
          <w:bCs/>
        </w:rPr>
        <w:t>Pzp</w:t>
      </w:r>
      <w:proofErr w:type="spellEnd"/>
      <w:r w:rsidR="00926DD9" w:rsidRPr="00D82BE1">
        <w:rPr>
          <w:rFonts w:ascii="Arial" w:hAnsi="Arial" w:cs="Arial"/>
          <w:bCs/>
        </w:rPr>
        <w:t>,</w:t>
      </w:r>
      <w:r w:rsidR="00911B8B" w:rsidRPr="00D82BE1">
        <w:rPr>
          <w:rFonts w:ascii="Arial" w:hAnsi="Arial" w:cs="Arial"/>
          <w:bCs/>
        </w:rPr>
        <w:t xml:space="preserve"> w przypadku gdy zamawiający wymaga posiadania uprawnie</w:t>
      </w:r>
      <w:r w:rsidR="00926DD9" w:rsidRPr="00D82BE1">
        <w:rPr>
          <w:rFonts w:ascii="Arial" w:hAnsi="Arial" w:cs="Arial"/>
          <w:bCs/>
        </w:rPr>
        <w:t>ń</w:t>
      </w:r>
      <w:r w:rsidR="00911B8B" w:rsidRPr="00D82BE1">
        <w:rPr>
          <w:rFonts w:ascii="Arial" w:hAnsi="Arial" w:cs="Arial"/>
          <w:bCs/>
        </w:rPr>
        <w:t xml:space="preserve"> zawodowych czy te</w:t>
      </w:r>
      <w:r w:rsidR="00926DD9" w:rsidRPr="00D82BE1">
        <w:rPr>
          <w:rFonts w:ascii="Arial" w:hAnsi="Arial" w:cs="Arial"/>
          <w:bCs/>
        </w:rPr>
        <w:t>ż</w:t>
      </w:r>
      <w:r w:rsidR="00911B8B"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00911B8B" w:rsidRPr="00D82BE1">
        <w:rPr>
          <w:rFonts w:ascii="Arial" w:hAnsi="Arial" w:cs="Arial"/>
          <w:bCs/>
        </w:rPr>
        <w:t xml:space="preserve">powaniu spełniają tylko poszczególni </w:t>
      </w:r>
      <w:r>
        <w:rPr>
          <w:rFonts w:ascii="Arial" w:hAnsi="Arial" w:cs="Arial"/>
          <w:bCs/>
        </w:rPr>
        <w:t xml:space="preserve">wykonawcy wspólnie ubiegający się o zamówienie, należy </w:t>
      </w:r>
      <w:r w:rsidR="00926DD9" w:rsidRPr="00D82BE1">
        <w:rPr>
          <w:rFonts w:ascii="Arial" w:hAnsi="Arial" w:cs="Arial"/>
          <w:bCs/>
        </w:rPr>
        <w:t>dołą</w:t>
      </w:r>
      <w:r w:rsidR="00911B8B" w:rsidRPr="00D82BE1">
        <w:rPr>
          <w:rFonts w:ascii="Arial" w:hAnsi="Arial" w:cs="Arial"/>
          <w:bCs/>
        </w:rPr>
        <w:t>czy</w:t>
      </w:r>
      <w:r w:rsidR="00926DD9" w:rsidRPr="00D82BE1">
        <w:rPr>
          <w:rFonts w:ascii="Arial" w:hAnsi="Arial" w:cs="Arial"/>
          <w:bCs/>
        </w:rPr>
        <w:t>ć</w:t>
      </w:r>
      <w:r w:rsidR="00911B8B" w:rsidRPr="00D82BE1">
        <w:rPr>
          <w:rFonts w:ascii="Arial" w:hAnsi="Arial" w:cs="Arial"/>
          <w:bCs/>
        </w:rPr>
        <w:t xml:space="preserve"> do oferty oświadczenie, z którego </w:t>
      </w:r>
      <w:r w:rsidR="00926DD9" w:rsidRPr="00D82BE1">
        <w:rPr>
          <w:rFonts w:ascii="Arial" w:hAnsi="Arial" w:cs="Arial"/>
          <w:bCs/>
        </w:rPr>
        <w:t>wynikać</w:t>
      </w:r>
      <w:r w:rsidR="00911B8B"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00911B8B" w:rsidRPr="00D82BE1">
        <w:rPr>
          <w:rFonts w:ascii="Arial" w:hAnsi="Arial" w:cs="Arial"/>
          <w:bCs/>
        </w:rPr>
        <w:t>wienia</w:t>
      </w:r>
      <w:r w:rsidR="00926DD9" w:rsidRPr="00D82BE1">
        <w:rPr>
          <w:rFonts w:ascii="Arial" w:hAnsi="Arial" w:cs="Arial"/>
          <w:bCs/>
        </w:rPr>
        <w:t>.</w:t>
      </w:r>
    </w:p>
    <w:p w:rsidR="00477EC4" w:rsidRPr="00D82BE1" w:rsidRDefault="00477EC4" w:rsidP="00B07AE1">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w:t>
      </w:r>
      <w:r w:rsidRPr="00A45AB2">
        <w:rPr>
          <w:rFonts w:ascii="Arial" w:hAnsi="Arial" w:cs="Arial"/>
          <w:b/>
          <w:color w:val="000000" w:themeColor="text1"/>
          <w:u w:val="single"/>
        </w:rPr>
        <w:t xml:space="preserve">„Oferta”, stanowiącym załącznik nr </w:t>
      </w:r>
      <w:r w:rsidR="00A45AB2">
        <w:rPr>
          <w:rFonts w:ascii="Arial" w:hAnsi="Arial" w:cs="Arial"/>
          <w:b/>
          <w:color w:val="000000" w:themeColor="text1"/>
          <w:u w:val="single"/>
        </w:rPr>
        <w:t>3</w:t>
      </w:r>
      <w:r w:rsidRPr="00A45AB2">
        <w:rPr>
          <w:rFonts w:ascii="Arial" w:hAnsi="Arial" w:cs="Arial"/>
          <w:b/>
          <w:color w:val="000000" w:themeColor="text1"/>
          <w:u w:val="single"/>
        </w:rPr>
        <w:t xml:space="preserve"> do SWZ oświadczeń lub dokumentów</w:t>
      </w:r>
      <w:r w:rsidRPr="00A45AB2">
        <w:rPr>
          <w:rFonts w:ascii="Arial" w:hAnsi="Arial" w:cs="Arial"/>
          <w:color w:val="000000" w:themeColor="text1"/>
        </w:rPr>
        <w:t xml:space="preserve">, o których mowa </w:t>
      </w:r>
      <w:r w:rsidRPr="00A45AB2">
        <w:rPr>
          <w:rFonts w:ascii="Arial" w:hAnsi="Arial" w:cs="Arial"/>
          <w:color w:val="000000" w:themeColor="text1"/>
        </w:rPr>
        <w:br/>
        <w:t xml:space="preserve">w </w:t>
      </w:r>
      <w:r w:rsidR="00562283" w:rsidRPr="00A45AB2">
        <w:rPr>
          <w:rFonts w:ascii="Arial" w:hAnsi="Arial" w:cs="Arial"/>
          <w:color w:val="000000" w:themeColor="text1"/>
        </w:rPr>
        <w:t>Rozdziale XII</w:t>
      </w:r>
      <w:r w:rsidRPr="00A45AB2">
        <w:rPr>
          <w:rFonts w:ascii="Arial" w:hAnsi="Arial" w:cs="Arial"/>
          <w:color w:val="000000" w:themeColor="text1"/>
        </w:rPr>
        <w:t xml:space="preserve"> </w:t>
      </w:r>
      <w:r w:rsidR="00E51BDA" w:rsidRPr="00A45AB2">
        <w:rPr>
          <w:rFonts w:ascii="Arial" w:hAnsi="Arial" w:cs="Arial"/>
          <w:color w:val="000000" w:themeColor="text1"/>
        </w:rPr>
        <w:t xml:space="preserve">SWZ, </w:t>
      </w:r>
      <w:r w:rsidRPr="00A45AB2">
        <w:rPr>
          <w:rFonts w:ascii="Arial" w:hAnsi="Arial" w:cs="Arial"/>
          <w:color w:val="000000" w:themeColor="text1"/>
        </w:rPr>
        <w:t>które znajdują się w posiadani</w:t>
      </w:r>
      <w:r w:rsidRPr="00D82BE1">
        <w:rPr>
          <w:rFonts w:ascii="Arial" w:hAnsi="Arial" w:cs="Arial"/>
        </w:rPr>
        <w:t xml:space="preserve">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20"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1"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A568BF">
          <w:rPr>
            <w:rStyle w:val="Hipercze"/>
            <w:rFonts w:ascii="Arial" w:hAnsi="Arial" w:cs="Arial"/>
            <w:color w:val="auto"/>
            <w:u w:val="none"/>
          </w:rPr>
          <w:t xml:space="preserve">, </w:t>
        </w:r>
        <w:r w:rsidR="00890ADA" w:rsidRPr="00D82BE1">
          <w:rPr>
            <w:rStyle w:val="Hipercze"/>
            <w:rFonts w:ascii="Arial" w:hAnsi="Arial" w:cs="Arial"/>
            <w:color w:val="auto"/>
            <w:u w:val="none"/>
          </w:rPr>
          <w:t>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dotyczące wykonawcy i innych podmiotów, na których zdolnościach l</w:t>
      </w:r>
      <w:r w:rsidR="00A568BF">
        <w:rPr>
          <w:rFonts w:ascii="Arial" w:hAnsi="Arial" w:cs="Arial"/>
          <w:b w:val="0"/>
          <w:sz w:val="22"/>
          <w:szCs w:val="22"/>
          <w:u w:val="none"/>
          <w:lang w:val="pl-PL"/>
        </w:rPr>
        <w:t xml:space="preserve">ub sytuacji polega wykonawca na </w:t>
      </w:r>
      <w:r w:rsidRPr="00D82BE1">
        <w:rPr>
          <w:rFonts w:ascii="Arial" w:hAnsi="Arial" w:cs="Arial"/>
          <w:b w:val="0"/>
          <w:sz w:val="22"/>
          <w:szCs w:val="22"/>
          <w:u w:val="none"/>
          <w:lang w:val="pl-PL"/>
        </w:rPr>
        <w:t xml:space="preserve">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t>
      </w:r>
      <w:r w:rsidR="00B07AE1">
        <w:rPr>
          <w:rFonts w:ascii="Arial" w:hAnsi="Arial" w:cs="Arial"/>
          <w:b w:val="0"/>
          <w:sz w:val="22"/>
          <w:szCs w:val="22"/>
          <w:u w:val="none"/>
          <w:lang w:val="pl-PL"/>
        </w:rPr>
        <w:br/>
      </w:r>
      <w:r w:rsidRPr="00D82BE1">
        <w:rPr>
          <w:rFonts w:ascii="Arial" w:hAnsi="Arial" w:cs="Arial"/>
          <w:b w:val="0"/>
          <w:sz w:val="22"/>
          <w:szCs w:val="22"/>
          <w:u w:val="none"/>
          <w:lang w:val="pl-PL"/>
        </w:rPr>
        <w:t>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B07AE1">
      <w:pPr>
        <w:pStyle w:val="Tekstpodstawowy22"/>
        <w:spacing w:line="276" w:lineRule="auto"/>
        <w:rPr>
          <w:rFonts w:ascii="Arial" w:hAnsi="Arial" w:cs="Arial"/>
          <w:b w:val="0"/>
          <w:u w:val="none"/>
          <w:lang w:val="pl-PL"/>
        </w:rPr>
      </w:pP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w:t>
      </w:r>
      <w:r w:rsidRPr="00D82BE1">
        <w:rPr>
          <w:rFonts w:ascii="Arial" w:hAnsi="Arial" w:cs="Arial"/>
          <w:b w:val="0"/>
          <w:sz w:val="22"/>
          <w:szCs w:val="22"/>
          <w:u w:val="none"/>
          <w:lang w:val="pl-PL"/>
        </w:rPr>
        <w:lastRenderedPageBreak/>
        <w:t xml:space="preserve">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477EC4" w:rsidRPr="00D82BE1" w:rsidRDefault="00477EC4" w:rsidP="00B07AE1">
      <w:pPr>
        <w:pStyle w:val="Tekstpodstawowy22"/>
        <w:spacing w:line="276" w:lineRule="auto"/>
        <w:rPr>
          <w:rFonts w:ascii="Arial" w:hAnsi="Arial" w:cs="Arial"/>
          <w:b w:val="0"/>
          <w:u w:val="none"/>
          <w:lang w:val="pl-PL"/>
        </w:rPr>
      </w:pPr>
    </w:p>
    <w:p w:rsidR="00672AC3"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7828D6">
      <w:pPr>
        <w:pStyle w:val="Akapitzlist"/>
        <w:numPr>
          <w:ilvl w:val="0"/>
          <w:numId w:val="39"/>
        </w:numPr>
        <w:spacing w:after="0"/>
        <w:ind w:left="357" w:hanging="357"/>
        <w:jc w:val="both"/>
        <w:rPr>
          <w:rStyle w:val="Hipercze"/>
          <w:rFonts w:ascii="Arial" w:hAnsi="Arial" w:cs="Arial"/>
          <w:color w:val="auto"/>
          <w:u w:val="none"/>
        </w:rPr>
      </w:pPr>
      <w:r w:rsidRPr="005227D5">
        <w:rPr>
          <w:rFonts w:ascii="Arial" w:hAnsi="Arial" w:cs="Arial"/>
        </w:rPr>
        <w:t>W postę</w:t>
      </w:r>
      <w:r w:rsidR="00A568BF">
        <w:rPr>
          <w:rFonts w:ascii="Arial" w:hAnsi="Arial" w:cs="Arial"/>
        </w:rPr>
        <w:t>powaniu o udzielenie zamówienia</w:t>
      </w:r>
      <w:r w:rsidRPr="005227D5">
        <w:rPr>
          <w:rFonts w:ascii="Arial" w:hAnsi="Arial" w:cs="Arial"/>
        </w:rPr>
        <w:t xml:space="preserve"> komunikacja między Zamawiającym </w:t>
      </w:r>
      <w:r w:rsidR="00747FA2">
        <w:rPr>
          <w:rFonts w:ascii="Arial" w:hAnsi="Arial" w:cs="Arial"/>
        </w:rPr>
        <w:br/>
      </w:r>
      <w:r w:rsidRPr="005227D5">
        <w:rPr>
          <w:rFonts w:ascii="Arial" w:hAnsi="Arial" w:cs="Arial"/>
        </w:rPr>
        <w:t xml:space="preserve">a Wykonawcami odbywa się przy użyciu </w:t>
      </w:r>
      <w:r w:rsidR="00E2014E">
        <w:rPr>
          <w:rFonts w:ascii="Arial" w:hAnsi="Arial" w:cs="Arial"/>
        </w:rPr>
        <w:t xml:space="preserve">platformy zakupowej </w:t>
      </w:r>
      <w:hyperlink r:id="rId22" w:history="1">
        <w:r w:rsidR="00A1516B" w:rsidRPr="00E85835">
          <w:rPr>
            <w:rStyle w:val="Hipercze"/>
            <w:rFonts w:ascii="Arial" w:hAnsi="Arial" w:cs="Arial"/>
            <w:b/>
          </w:rPr>
          <w:t>https://platformazakupowa.pl/pn/32wog</w:t>
        </w:r>
      </w:hyperlink>
      <w:r w:rsidR="00B8106E" w:rsidRPr="00A1516B">
        <w:rPr>
          <w:rFonts w:ascii="Arial" w:hAnsi="Arial" w:cs="Arial"/>
          <w:b/>
        </w:rPr>
        <w:t xml:space="preserve"> </w:t>
      </w:r>
      <w:r w:rsidRPr="00A1516B">
        <w:rPr>
          <w:rFonts w:ascii="Arial" w:hAnsi="Arial" w:cs="Arial"/>
        </w:rPr>
        <w:t xml:space="preserve">oraz poczty elektronicznej Zamawiającego tj. </w:t>
      </w:r>
      <w:hyperlink r:id="rId23"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E2014E" w:rsidRDefault="00E2014E" w:rsidP="00B07AE1">
      <w:pPr>
        <w:pStyle w:val="Akapitzlist"/>
        <w:spacing w:after="0"/>
        <w:ind w:left="714"/>
        <w:jc w:val="both"/>
        <w:rPr>
          <w:rFonts w:ascii="Arial" w:hAnsi="Arial" w:cs="Arial"/>
          <w:strike/>
        </w:rPr>
      </w:pPr>
    </w:p>
    <w:p w:rsidR="002C10A0" w:rsidRDefault="002C10A0" w:rsidP="00B07AE1">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747FA2" w:rsidRDefault="00747FA2" w:rsidP="00B07AE1">
      <w:pPr>
        <w:spacing w:after="0"/>
        <w:ind w:firstLine="357"/>
        <w:jc w:val="both"/>
        <w:rPr>
          <w:rFonts w:ascii="Arial" w:hAnsi="Arial" w:cs="Arial"/>
          <w:b/>
        </w:rPr>
      </w:pPr>
    </w:p>
    <w:p w:rsidR="004E7483" w:rsidRDefault="005227D5" w:rsidP="007828D6">
      <w:pPr>
        <w:pStyle w:val="Akapitzlist"/>
        <w:numPr>
          <w:ilvl w:val="0"/>
          <w:numId w:val="39"/>
        </w:numPr>
        <w:spacing w:after="0"/>
        <w:ind w:left="357" w:hanging="357"/>
        <w:jc w:val="both"/>
        <w:rPr>
          <w:rFonts w:ascii="Arial" w:hAnsi="Arial" w:cs="Arial"/>
        </w:rPr>
      </w:pPr>
      <w:r w:rsidRPr="002C2B2B">
        <w:rPr>
          <w:rFonts w:ascii="Arial" w:hAnsi="Arial" w:cs="Arial"/>
        </w:rPr>
        <w:t xml:space="preserve">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4E7483" w:rsidRPr="004E7483" w:rsidRDefault="004E7483" w:rsidP="00B07AE1">
      <w:pPr>
        <w:pStyle w:val="Akapitzlist"/>
        <w:rPr>
          <w:rFonts w:ascii="Arial" w:hAnsi="Arial" w:cs="Arial"/>
        </w:rPr>
      </w:pPr>
    </w:p>
    <w:p w:rsidR="005227D5" w:rsidRDefault="004E7483" w:rsidP="007828D6">
      <w:pPr>
        <w:pStyle w:val="Akapitzlist"/>
        <w:numPr>
          <w:ilvl w:val="0"/>
          <w:numId w:val="39"/>
        </w:numPr>
        <w:spacing w:after="0"/>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5227D5" w:rsidRPr="004E7483" w:rsidRDefault="005227D5" w:rsidP="00A568BF">
      <w:pPr>
        <w:spacing w:after="0"/>
        <w:jc w:val="both"/>
        <w:rPr>
          <w:rFonts w:ascii="Arial" w:hAnsi="Arial" w:cs="Arial"/>
          <w:strike/>
        </w:rPr>
      </w:pPr>
    </w:p>
    <w:p w:rsidR="00F64400" w:rsidRDefault="005227D5" w:rsidP="00F64400">
      <w:pPr>
        <w:pStyle w:val="Akapitzlist"/>
        <w:numPr>
          <w:ilvl w:val="0"/>
          <w:numId w:val="39"/>
        </w:numPr>
        <w:spacing w:after="0"/>
        <w:ind w:left="357" w:hanging="357"/>
        <w:jc w:val="both"/>
        <w:rPr>
          <w:rFonts w:ascii="Arial" w:hAnsi="Arial" w:cs="Arial"/>
        </w:rPr>
      </w:pPr>
      <w:r w:rsidRPr="00373405">
        <w:rPr>
          <w:rFonts w:ascii="Arial" w:hAnsi="Arial" w:cs="Arial"/>
        </w:rPr>
        <w:t>Zamawiający wyznacza następujące osoby do kontaktu z Wykonawcami:</w:t>
      </w:r>
    </w:p>
    <w:p w:rsidR="00A1516B" w:rsidRPr="00F64400" w:rsidRDefault="005227D5" w:rsidP="00F64400">
      <w:pPr>
        <w:pStyle w:val="Akapitzlist"/>
        <w:spacing w:after="0"/>
        <w:ind w:left="357"/>
        <w:jc w:val="both"/>
        <w:rPr>
          <w:rFonts w:ascii="Arial" w:hAnsi="Arial" w:cs="Arial"/>
        </w:rPr>
      </w:pPr>
      <w:r w:rsidRPr="00F64400">
        <w:rPr>
          <w:rFonts w:ascii="Arial" w:hAnsi="Arial" w:cs="Arial"/>
        </w:rPr>
        <w:t>Pan</w:t>
      </w:r>
      <w:r w:rsidR="00C01A21" w:rsidRPr="00F64400">
        <w:rPr>
          <w:rFonts w:ascii="Arial" w:hAnsi="Arial" w:cs="Arial"/>
        </w:rPr>
        <w:t>i</w:t>
      </w:r>
      <w:r w:rsidRPr="00F64400">
        <w:rPr>
          <w:rFonts w:ascii="Arial" w:hAnsi="Arial" w:cs="Arial"/>
        </w:rPr>
        <w:t xml:space="preserve"> </w:t>
      </w:r>
      <w:r w:rsidR="00B07AE1" w:rsidRPr="00F64400">
        <w:rPr>
          <w:rFonts w:ascii="Arial" w:hAnsi="Arial" w:cs="Arial"/>
        </w:rPr>
        <w:t>Edyta Sieczkowska-Prokop</w:t>
      </w:r>
      <w:r w:rsidR="00D028C6" w:rsidRPr="00F64400">
        <w:rPr>
          <w:rFonts w:ascii="Arial" w:hAnsi="Arial" w:cs="Arial"/>
        </w:rPr>
        <w:t xml:space="preserve"> </w:t>
      </w:r>
      <w:r w:rsidR="002168EE" w:rsidRPr="00F64400">
        <w:rPr>
          <w:rFonts w:ascii="Arial" w:hAnsi="Arial" w:cs="Arial"/>
        </w:rPr>
        <w:t xml:space="preserve">- </w:t>
      </w:r>
      <w:r w:rsidR="00B07AE1" w:rsidRPr="00F64400">
        <w:rPr>
          <w:rFonts w:ascii="Arial" w:hAnsi="Arial" w:cs="Arial"/>
        </w:rPr>
        <w:t>Referent</w:t>
      </w:r>
      <w:r w:rsidR="002168EE" w:rsidRPr="00F64400">
        <w:rPr>
          <w:rFonts w:ascii="Arial" w:hAnsi="Arial" w:cs="Arial"/>
        </w:rPr>
        <w:t xml:space="preserve"> Sekcja Zamówień Publicznych - </w:t>
      </w:r>
      <w:r w:rsidRPr="00F64400">
        <w:rPr>
          <w:rFonts w:ascii="Arial" w:hAnsi="Arial" w:cs="Arial"/>
        </w:rPr>
        <w:t>tel.</w:t>
      </w:r>
      <w:r w:rsidR="002168EE" w:rsidRPr="00F64400">
        <w:rPr>
          <w:rFonts w:ascii="Arial" w:hAnsi="Arial" w:cs="Arial"/>
        </w:rPr>
        <w:t xml:space="preserve"> </w:t>
      </w:r>
      <w:r w:rsidRPr="00F64400">
        <w:rPr>
          <w:rFonts w:ascii="Arial" w:hAnsi="Arial" w:cs="Arial"/>
        </w:rPr>
        <w:t>261-</w:t>
      </w:r>
      <w:r w:rsidR="00085318" w:rsidRPr="00F64400">
        <w:rPr>
          <w:rFonts w:ascii="Arial" w:hAnsi="Arial" w:cs="Arial"/>
        </w:rPr>
        <w:t>181</w:t>
      </w:r>
      <w:r w:rsidR="00C14DE7" w:rsidRPr="00F64400">
        <w:rPr>
          <w:rFonts w:ascii="Arial" w:hAnsi="Arial" w:cs="Arial"/>
        </w:rPr>
        <w:t>-</w:t>
      </w:r>
      <w:r w:rsidR="002168EE" w:rsidRPr="00F64400">
        <w:rPr>
          <w:rFonts w:ascii="Arial" w:hAnsi="Arial" w:cs="Arial"/>
        </w:rPr>
        <w:t xml:space="preserve"> 387</w:t>
      </w:r>
      <w:r w:rsidR="009A0D83" w:rsidRPr="00F64400">
        <w:rPr>
          <w:rFonts w:ascii="Arial" w:hAnsi="Arial" w:cs="Arial"/>
        </w:rPr>
        <w:t>.</w:t>
      </w:r>
    </w:p>
    <w:p w:rsidR="00B07AE1" w:rsidRDefault="00B07AE1" w:rsidP="00B07AE1">
      <w:pPr>
        <w:pStyle w:val="Akapitzlist"/>
        <w:spacing w:before="120" w:after="0"/>
        <w:ind w:left="660"/>
        <w:jc w:val="both"/>
        <w:rPr>
          <w:rFonts w:ascii="Arial" w:hAnsi="Arial" w:cs="Arial"/>
        </w:rPr>
      </w:pPr>
    </w:p>
    <w:p w:rsidR="004E7483" w:rsidRPr="00993F6B" w:rsidRDefault="002A6F2A" w:rsidP="007828D6">
      <w:pPr>
        <w:pStyle w:val="Akapitzlist"/>
        <w:numPr>
          <w:ilvl w:val="0"/>
          <w:numId w:val="39"/>
        </w:numPr>
        <w:spacing w:after="0"/>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w:t>
      </w:r>
      <w:r>
        <w:rPr>
          <w:rFonts w:ascii="Arial" w:hAnsi="Arial" w:cs="Arial"/>
          <w:bCs/>
        </w:rPr>
        <w:lastRenderedPageBreak/>
        <w:t>zamówienia publicznego oraz udostępnienia i przechowywan</w:t>
      </w:r>
      <w:r w:rsidR="00B07AE1">
        <w:rPr>
          <w:rFonts w:ascii="Arial" w:hAnsi="Arial" w:cs="Arial"/>
          <w:bCs/>
        </w:rPr>
        <w:t>ia dokumentów elektronicznych (</w:t>
      </w:r>
      <w:r>
        <w:rPr>
          <w:rFonts w:ascii="Arial" w:hAnsi="Arial" w:cs="Arial"/>
          <w:bCs/>
        </w:rPr>
        <w:t xml:space="preserve">Dz. U. z 2017e. poz. 1320 z późn. zm.; dalej: Rozporządzenie </w:t>
      </w:r>
      <w:r w:rsidR="007125CC">
        <w:rPr>
          <w:rFonts w:ascii="Arial" w:hAnsi="Arial" w:cs="Arial"/>
          <w:bCs/>
        </w:rPr>
        <w:br/>
      </w:r>
      <w:r>
        <w:rPr>
          <w:rFonts w:ascii="Arial" w:hAnsi="Arial" w:cs="Arial"/>
          <w:bCs/>
        </w:rPr>
        <w:t>w sprawie środków komunikacji”), określa niezbędne wymagania sprzętowo- apli</w:t>
      </w:r>
      <w:r w:rsidR="00A568BF">
        <w:rPr>
          <w:rFonts w:ascii="Arial" w:hAnsi="Arial" w:cs="Arial"/>
          <w:bCs/>
        </w:rPr>
        <w:t xml:space="preserve">kacyjne umożliwiające pracę na </w:t>
      </w:r>
      <w:hyperlink r:id="rId24" w:history="1">
        <w:r w:rsidRPr="006506B9">
          <w:rPr>
            <w:rStyle w:val="Hipercze"/>
            <w:rFonts w:ascii="Arial" w:hAnsi="Arial" w:cs="Arial"/>
            <w:bCs/>
          </w:rPr>
          <w:t>http://platformazakupowa.pl</w:t>
        </w:r>
      </w:hyperlink>
      <w:r>
        <w:rPr>
          <w:rFonts w:ascii="Arial" w:hAnsi="Arial" w:cs="Arial"/>
          <w:bCs/>
        </w:rPr>
        <w:t>, tj.:</w:t>
      </w:r>
    </w:p>
    <w:p w:rsidR="00993F6B" w:rsidRDefault="00993F6B" w:rsidP="00B07AE1">
      <w:pPr>
        <w:pStyle w:val="Akapitzlist"/>
        <w:spacing w:after="0"/>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B07AE1">
      <w:pPr>
        <w:pStyle w:val="Akapitzlist"/>
        <w:spacing w:after="0"/>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B07AE1">
      <w:pPr>
        <w:pStyle w:val="Akapitzlist"/>
        <w:spacing w:after="0"/>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B07AE1">
      <w:pPr>
        <w:pStyle w:val="Akapitzlist"/>
        <w:spacing w:after="0"/>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B07AE1">
      <w:pPr>
        <w:spacing w:after="0"/>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B07AE1">
      <w:pPr>
        <w:pStyle w:val="Akapitzlist"/>
        <w:spacing w:after="0"/>
        <w:ind w:left="357"/>
        <w:jc w:val="both"/>
        <w:rPr>
          <w:rFonts w:ascii="Arial" w:hAnsi="Arial" w:cs="Arial"/>
          <w:bCs/>
        </w:rPr>
      </w:pPr>
    </w:p>
    <w:p w:rsidR="00DD0BEB" w:rsidRDefault="00DD0BEB" w:rsidP="007828D6">
      <w:pPr>
        <w:pStyle w:val="Akapitzlist"/>
        <w:numPr>
          <w:ilvl w:val="0"/>
          <w:numId w:val="39"/>
        </w:numPr>
        <w:spacing w:after="0"/>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828D6">
      <w:pPr>
        <w:pStyle w:val="Akapitzlist"/>
        <w:numPr>
          <w:ilvl w:val="0"/>
          <w:numId w:val="40"/>
        </w:numPr>
        <w:spacing w:after="0"/>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BE1506" w:rsidRDefault="00D00F35" w:rsidP="007828D6">
      <w:pPr>
        <w:pStyle w:val="Akapitzlist"/>
        <w:numPr>
          <w:ilvl w:val="0"/>
          <w:numId w:val="40"/>
        </w:numPr>
        <w:spacing w:after="0"/>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9C77E7" w:rsidRDefault="009C77E7" w:rsidP="009C77E7">
      <w:pPr>
        <w:pStyle w:val="Akapitzlist"/>
        <w:spacing w:after="0"/>
        <w:ind w:left="1077"/>
        <w:jc w:val="both"/>
        <w:rPr>
          <w:rFonts w:ascii="Arial" w:hAnsi="Arial" w:cs="Arial"/>
        </w:rPr>
      </w:pPr>
    </w:p>
    <w:p w:rsidR="00DD0BEB" w:rsidRDefault="00BE1506" w:rsidP="007828D6">
      <w:pPr>
        <w:pStyle w:val="Akapitzlist"/>
        <w:numPr>
          <w:ilvl w:val="0"/>
          <w:numId w:val="39"/>
        </w:numPr>
        <w:spacing w:after="0"/>
        <w:ind w:left="357" w:hanging="357"/>
        <w:jc w:val="both"/>
        <w:rPr>
          <w:rFonts w:ascii="Arial" w:hAnsi="Arial" w:cs="Arial"/>
        </w:rPr>
      </w:pPr>
      <w:r>
        <w:rPr>
          <w:rFonts w:ascii="Arial" w:hAnsi="Arial" w:cs="Arial"/>
        </w:rPr>
        <w:t xml:space="preserve">Zamawiający, informuje, że instrukcje korzystania z Platformy dotyczące </w:t>
      </w:r>
      <w:r w:rsidR="00B07AE1">
        <w:rPr>
          <w:rFonts w:ascii="Arial" w:hAnsi="Arial" w:cs="Arial"/>
        </w:rPr>
        <w:br/>
      </w:r>
      <w:r>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5" w:history="1">
        <w:r w:rsidRPr="006506B9">
          <w:rPr>
            <w:rStyle w:val="Hipercze"/>
            <w:rFonts w:ascii="Arial" w:hAnsi="Arial" w:cs="Arial"/>
          </w:rPr>
          <w:t>https://platformazakupowa.pl/strona/45-instrukcje</w:t>
        </w:r>
      </w:hyperlink>
      <w:r>
        <w:rPr>
          <w:rFonts w:ascii="Arial" w:hAnsi="Arial" w:cs="Arial"/>
        </w:rPr>
        <w:t>.</w:t>
      </w:r>
    </w:p>
    <w:p w:rsidR="008A6536" w:rsidRDefault="008A6536" w:rsidP="00B07AE1">
      <w:pPr>
        <w:pStyle w:val="Akapitzlist"/>
        <w:spacing w:after="0"/>
        <w:ind w:left="357"/>
        <w:jc w:val="both"/>
        <w:rPr>
          <w:rFonts w:ascii="Arial" w:hAnsi="Arial" w:cs="Arial"/>
        </w:rPr>
      </w:pPr>
    </w:p>
    <w:p w:rsidR="005227D5" w:rsidRDefault="00BE1506" w:rsidP="007828D6">
      <w:pPr>
        <w:pStyle w:val="Akapitzlist"/>
        <w:numPr>
          <w:ilvl w:val="0"/>
          <w:numId w:val="39"/>
        </w:numPr>
        <w:spacing w:after="0"/>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B07AE1">
      <w:pPr>
        <w:spacing w:after="0"/>
        <w:jc w:val="both"/>
        <w:rPr>
          <w:rFonts w:ascii="Arial" w:hAnsi="Arial" w:cs="Arial"/>
        </w:rPr>
      </w:pPr>
    </w:p>
    <w:p w:rsidR="005227D5" w:rsidRPr="00EF497E" w:rsidRDefault="005227D5" w:rsidP="007828D6">
      <w:pPr>
        <w:pStyle w:val="Akapitzlist"/>
        <w:numPr>
          <w:ilvl w:val="0"/>
          <w:numId w:val="39"/>
        </w:numPr>
        <w:spacing w:after="0"/>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5227D5" w:rsidRDefault="005227D5" w:rsidP="00B07AE1">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ofert</w:t>
      </w:r>
      <w:r w:rsidR="00F80192">
        <w:rPr>
          <w:rFonts w:ascii="Arial" w:hAnsi="Arial" w:cs="Arial"/>
        </w:rPr>
        <w:t xml:space="preserve"> tj</w:t>
      </w:r>
      <w:r w:rsidR="00B07AE1">
        <w:rPr>
          <w:rFonts w:ascii="Arial" w:hAnsi="Arial" w:cs="Arial"/>
        </w:rPr>
        <w:t>.</w:t>
      </w:r>
      <w:r w:rsidR="00F80192">
        <w:rPr>
          <w:rFonts w:ascii="Arial" w:hAnsi="Arial" w:cs="Arial"/>
        </w:rPr>
        <w:t xml:space="preserve">, </w:t>
      </w:r>
      <w:r w:rsidR="00160854">
        <w:rPr>
          <w:rFonts w:ascii="Arial" w:hAnsi="Arial" w:cs="Arial"/>
          <w:b/>
          <w:color w:val="000000" w:themeColor="text1"/>
        </w:rPr>
        <w:t>26.04.2021 r.</w:t>
      </w:r>
      <w:r w:rsidRPr="009C77E7">
        <w:rPr>
          <w:rFonts w:ascii="Arial" w:hAnsi="Arial" w:cs="Arial"/>
          <w:b/>
          <w:color w:val="000000" w:themeColor="text1"/>
        </w:rPr>
        <w:t>,</w:t>
      </w:r>
      <w:r w:rsidRPr="002168EE">
        <w:rPr>
          <w:rFonts w:ascii="Arial" w:hAnsi="Arial" w:cs="Arial"/>
          <w:color w:val="C00000"/>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w:t>
      </w:r>
      <w:r w:rsidR="000A3E22">
        <w:rPr>
          <w:rFonts w:ascii="Arial" w:hAnsi="Arial" w:cs="Arial"/>
          <w:color w:val="000000" w:themeColor="text1"/>
        </w:rPr>
        <w:br/>
      </w:r>
      <w:r w:rsidRPr="004A0A0F">
        <w:rPr>
          <w:rFonts w:ascii="Arial" w:hAnsi="Arial" w:cs="Arial"/>
          <w:color w:val="000000" w:themeColor="text1"/>
        </w:rPr>
        <w:t xml:space="preserve">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CD1F02" w:rsidRDefault="00CD1F02" w:rsidP="00B07AE1">
      <w:pPr>
        <w:pStyle w:val="Akapitzlist"/>
        <w:ind w:left="360"/>
        <w:jc w:val="both"/>
        <w:rPr>
          <w:rFonts w:ascii="Arial" w:hAnsi="Arial" w:cs="Arial"/>
        </w:rPr>
      </w:pPr>
    </w:p>
    <w:p w:rsidR="005227D5" w:rsidRDefault="005227D5" w:rsidP="007828D6">
      <w:pPr>
        <w:pStyle w:val="Akapitzlist"/>
        <w:numPr>
          <w:ilvl w:val="0"/>
          <w:numId w:val="39"/>
        </w:numPr>
        <w:spacing w:after="0"/>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6"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w:t>
      </w:r>
      <w:r>
        <w:rPr>
          <w:rFonts w:ascii="Arial" w:hAnsi="Arial" w:cs="Arial"/>
        </w:rPr>
        <w:lastRenderedPageBreak/>
        <w:t xml:space="preserve">udostępniono </w:t>
      </w:r>
      <w:r w:rsidR="008A6536" w:rsidRPr="00EF497E">
        <w:rPr>
          <w:rFonts w:ascii="Arial" w:hAnsi="Arial" w:cs="Arial"/>
        </w:rPr>
        <w:t>SIWZ.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B07AE1">
      <w:pPr>
        <w:pStyle w:val="Akapitzlist"/>
        <w:spacing w:after="0"/>
        <w:ind w:left="357"/>
        <w:jc w:val="both"/>
        <w:rPr>
          <w:rFonts w:ascii="Arial" w:hAnsi="Arial" w:cs="Arial"/>
        </w:rPr>
      </w:pPr>
    </w:p>
    <w:p w:rsidR="005227D5" w:rsidRDefault="005227D5" w:rsidP="007828D6">
      <w:pPr>
        <w:pStyle w:val="Akapitzlist"/>
        <w:numPr>
          <w:ilvl w:val="0"/>
          <w:numId w:val="39"/>
        </w:numPr>
        <w:spacing w:after="0"/>
        <w:ind w:left="357" w:hanging="357"/>
        <w:jc w:val="both"/>
        <w:rPr>
          <w:rFonts w:ascii="Arial" w:hAnsi="Arial" w:cs="Arial"/>
        </w:rPr>
      </w:pPr>
      <w:r w:rsidRPr="00EF497E">
        <w:rPr>
          <w:rFonts w:ascii="Arial" w:hAnsi="Arial" w:cs="Arial"/>
        </w:rPr>
        <w:t xml:space="preserve">W przypadku rozbieżności pomiędzy treścią niniejszej </w:t>
      </w:r>
      <w:r w:rsidR="008A6536">
        <w:rPr>
          <w:rFonts w:ascii="Arial" w:hAnsi="Arial" w:cs="Arial"/>
        </w:rPr>
        <w:t>SIWZ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B07AE1">
      <w:pPr>
        <w:pStyle w:val="Akapitzlist"/>
        <w:spacing w:after="0"/>
        <w:ind w:left="357"/>
        <w:jc w:val="both"/>
        <w:rPr>
          <w:rFonts w:ascii="Arial" w:hAnsi="Arial" w:cs="Arial"/>
        </w:rPr>
      </w:pPr>
    </w:p>
    <w:p w:rsidR="00747FA2" w:rsidRDefault="00EB1B5C" w:rsidP="00747FA2">
      <w:pPr>
        <w:pStyle w:val="Akapitzlist"/>
        <w:numPr>
          <w:ilvl w:val="0"/>
          <w:numId w:val="39"/>
        </w:numPr>
        <w:spacing w:after="0"/>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747FA2" w:rsidRDefault="00747FA2" w:rsidP="00747FA2">
      <w:pPr>
        <w:pStyle w:val="Akapitzlist"/>
        <w:spacing w:after="0"/>
        <w:ind w:left="357"/>
        <w:jc w:val="both"/>
        <w:rPr>
          <w:rFonts w:ascii="Arial" w:hAnsi="Arial" w:cs="Arial"/>
        </w:rPr>
      </w:pPr>
    </w:p>
    <w:p w:rsidR="00747FA2" w:rsidRPr="000C45DB" w:rsidRDefault="00747FA2" w:rsidP="00747FA2">
      <w:pPr>
        <w:pStyle w:val="Akapitzlist"/>
        <w:numPr>
          <w:ilvl w:val="0"/>
          <w:numId w:val="39"/>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 xml:space="preserve">o udzielenie zamówienia, zamawiający może na każdym etapie postępowania, </w:t>
      </w:r>
      <w:r>
        <w:rPr>
          <w:rFonts w:ascii="Arial" w:hAnsi="Arial" w:cs="Arial"/>
          <w:color w:val="000000"/>
        </w:rPr>
        <w:br/>
      </w:r>
      <w:r w:rsidRPr="00747FA2">
        <w:rPr>
          <w:rFonts w:ascii="Arial" w:hAnsi="Arial" w:cs="Arial"/>
          <w:color w:val="000000"/>
        </w:rPr>
        <w:t xml:space="preserve">w tym na etapie składania ofert podlegających negocjacjom lub niezwłocznie po ich złożeniu, wezwać wykonawców do złożenia wszystkich lub niektórych podmiotowych środków dowodowych, jeżeli wymagał ich złożenia w ogłoszeniu </w:t>
      </w:r>
      <w:r>
        <w:rPr>
          <w:rFonts w:ascii="Arial" w:hAnsi="Arial" w:cs="Arial"/>
          <w:color w:val="000000"/>
        </w:rPr>
        <w:br/>
      </w:r>
      <w:r w:rsidRPr="00747FA2">
        <w:rPr>
          <w:rFonts w:ascii="Arial" w:hAnsi="Arial" w:cs="Arial"/>
          <w:color w:val="000000"/>
        </w:rPr>
        <w:t>o zamówieniu lub dokumentach zamówienia, aktualnych na dzień ich złożenia.</w:t>
      </w:r>
    </w:p>
    <w:p w:rsidR="000C45DB" w:rsidRPr="00747FA2" w:rsidRDefault="000C45DB" w:rsidP="000C45DB">
      <w:pPr>
        <w:pStyle w:val="Akapitzlist"/>
        <w:spacing w:after="0"/>
        <w:ind w:left="357"/>
        <w:jc w:val="both"/>
        <w:rPr>
          <w:rFonts w:ascii="Arial" w:hAnsi="Arial" w:cs="Arial"/>
        </w:rPr>
      </w:pPr>
    </w:p>
    <w:p w:rsidR="00747FA2" w:rsidRPr="00747FA2" w:rsidRDefault="00747FA2" w:rsidP="00747FA2">
      <w:pPr>
        <w:pStyle w:val="Akapitzlist"/>
        <w:numPr>
          <w:ilvl w:val="0"/>
          <w:numId w:val="39"/>
        </w:numPr>
        <w:spacing w:after="0"/>
        <w:ind w:left="357" w:hanging="357"/>
        <w:jc w:val="both"/>
        <w:rPr>
          <w:rFonts w:ascii="Arial" w:hAnsi="Arial" w:cs="Arial"/>
        </w:rPr>
      </w:pPr>
      <w:r w:rsidRPr="00747FA2">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747FA2" w:rsidRDefault="00747FA2" w:rsidP="00747FA2">
      <w:pPr>
        <w:pStyle w:val="Akapitzlist"/>
        <w:spacing w:after="0"/>
        <w:ind w:left="357"/>
        <w:jc w:val="both"/>
        <w:rPr>
          <w:rFonts w:ascii="Arial" w:hAnsi="Arial" w:cs="Arial"/>
          <w:color w:val="000000" w:themeColor="text1"/>
        </w:rPr>
      </w:pPr>
    </w:p>
    <w:p w:rsidR="00747FA2" w:rsidRPr="00747FA2" w:rsidRDefault="00747FA2" w:rsidP="00747FA2">
      <w:pPr>
        <w:pStyle w:val="Akapitzlist"/>
        <w:numPr>
          <w:ilvl w:val="0"/>
          <w:numId w:val="39"/>
        </w:numPr>
        <w:spacing w:after="0"/>
        <w:ind w:left="357" w:hanging="357"/>
        <w:jc w:val="both"/>
        <w:rPr>
          <w:rFonts w:ascii="Arial" w:hAnsi="Arial" w:cs="Arial"/>
          <w:color w:val="000000" w:themeColor="text1"/>
        </w:rPr>
      </w:pPr>
      <w:r w:rsidRPr="00747FA2">
        <w:rPr>
          <w:rFonts w:ascii="Arial" w:hAnsi="Arial" w:cs="Arial"/>
          <w:color w:val="000000" w:themeColor="text1"/>
        </w:rPr>
        <w:t xml:space="preserve">Zamawiający nie wzywa do złożenia podmiotowych środków dowodowych, jeżeli może je uzyskać za pomocą bezpłatnych i ogólnodostępnych baz danych, </w:t>
      </w:r>
      <w:r>
        <w:rPr>
          <w:rFonts w:ascii="Arial" w:hAnsi="Arial" w:cs="Arial"/>
          <w:color w:val="000000" w:themeColor="text1"/>
        </w:rPr>
        <w:br/>
      </w:r>
      <w:r w:rsidRPr="00747FA2">
        <w:rPr>
          <w:rFonts w:ascii="Arial" w:hAnsi="Arial" w:cs="Arial"/>
          <w:color w:val="000000" w:themeColor="text1"/>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0E35D3" w:rsidRDefault="00EB1B5C" w:rsidP="00B07AE1">
      <w:pPr>
        <w:pStyle w:val="Akapitzlist"/>
        <w:rPr>
          <w:rFonts w:ascii="Arial" w:hAnsi="Arial" w:cs="Arial"/>
        </w:rPr>
      </w:pPr>
    </w:p>
    <w:p w:rsidR="00EB1B5C" w:rsidRDefault="00EB1B5C" w:rsidP="007828D6">
      <w:pPr>
        <w:pStyle w:val="Akapitzlist"/>
        <w:numPr>
          <w:ilvl w:val="0"/>
          <w:numId w:val="39"/>
        </w:numPr>
        <w:spacing w:after="0"/>
        <w:ind w:left="357" w:hanging="357"/>
        <w:jc w:val="both"/>
        <w:rPr>
          <w:rFonts w:ascii="Arial" w:hAnsi="Arial" w:cs="Arial"/>
        </w:rPr>
      </w:pPr>
      <w:r w:rsidRPr="000E35D3">
        <w:rPr>
          <w:rFonts w:ascii="Arial" w:hAnsi="Arial" w:cs="Arial"/>
        </w:rPr>
        <w:t>Zamawiający ni</w:t>
      </w:r>
      <w:r>
        <w:rPr>
          <w:rFonts w:ascii="Arial" w:hAnsi="Arial" w:cs="Arial"/>
        </w:rPr>
        <w:t>e przewiduje zwołania zebrania W</w:t>
      </w:r>
      <w:r w:rsidRPr="000E35D3">
        <w:rPr>
          <w:rFonts w:ascii="Arial" w:hAnsi="Arial" w:cs="Arial"/>
        </w:rPr>
        <w:t>ykonawców.</w:t>
      </w:r>
    </w:p>
    <w:p w:rsidR="00EB1B5C" w:rsidRDefault="00EB1B5C" w:rsidP="00B07AE1">
      <w:pPr>
        <w:pStyle w:val="Akapitzlist"/>
        <w:tabs>
          <w:tab w:val="left" w:pos="851"/>
        </w:tabs>
        <w:spacing w:after="40"/>
        <w:ind w:left="360"/>
        <w:jc w:val="both"/>
        <w:rPr>
          <w:rFonts w:ascii="Arial" w:eastAsia="Times New Roman" w:hAnsi="Arial" w:cs="Arial"/>
          <w:b/>
          <w:lang w:eastAsia="pl-PL"/>
        </w:rPr>
      </w:pPr>
    </w:p>
    <w:p w:rsidR="00672AC3" w:rsidRPr="00360295" w:rsidRDefault="00672AC3" w:rsidP="00B07AE1">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B35E17" w:rsidRDefault="00B35E17" w:rsidP="00B07AE1">
      <w:pPr>
        <w:pStyle w:val="Akapitzlist"/>
        <w:tabs>
          <w:tab w:val="left" w:pos="851"/>
        </w:tabs>
        <w:spacing w:after="40"/>
        <w:ind w:left="0"/>
        <w:jc w:val="both"/>
        <w:rPr>
          <w:rFonts w:ascii="Arial" w:eastAsia="Times New Roman" w:hAnsi="Arial" w:cs="Arial"/>
          <w:i/>
          <w:lang w:eastAsia="pl-PL"/>
        </w:rPr>
      </w:pPr>
    </w:p>
    <w:p w:rsidR="00672AC3"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9C77E7" w:rsidRPr="00A76706" w:rsidRDefault="009C77E7" w:rsidP="009C77E7">
      <w:pPr>
        <w:pStyle w:val="Akapitzlist"/>
        <w:tabs>
          <w:tab w:val="left" w:pos="851"/>
        </w:tabs>
        <w:spacing w:after="40"/>
        <w:ind w:left="360"/>
        <w:jc w:val="both"/>
        <w:rPr>
          <w:rFonts w:ascii="Arial" w:eastAsia="Times New Roman" w:hAnsi="Arial" w:cs="Arial"/>
          <w:b/>
          <w:lang w:eastAsia="pl-PL"/>
        </w:rPr>
      </w:pPr>
    </w:p>
    <w:p w:rsidR="00672AC3" w:rsidRDefault="00672AC3" w:rsidP="00B07AE1">
      <w:pPr>
        <w:pStyle w:val="Akapitzlist"/>
        <w:numPr>
          <w:ilvl w:val="0"/>
          <w:numId w:val="17"/>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B07AE1">
      <w:pPr>
        <w:pStyle w:val="Akapitzlist"/>
        <w:spacing w:after="0"/>
        <w:ind w:left="360"/>
        <w:jc w:val="both"/>
        <w:rPr>
          <w:rFonts w:ascii="Arial" w:hAnsi="Arial" w:cs="Arial"/>
          <w:b/>
        </w:rPr>
      </w:pPr>
    </w:p>
    <w:p w:rsidR="00B63693" w:rsidRPr="00B35E17" w:rsidRDefault="003C13CB" w:rsidP="00B07AE1">
      <w:pPr>
        <w:pStyle w:val="Akapitzlist"/>
        <w:numPr>
          <w:ilvl w:val="0"/>
          <w:numId w:val="33"/>
        </w:numPr>
        <w:spacing w:after="0"/>
        <w:jc w:val="both"/>
        <w:rPr>
          <w:rFonts w:ascii="Arial" w:hAnsi="Arial" w:cs="Arial"/>
          <w:b/>
          <w:color w:val="000000" w:themeColor="text1"/>
        </w:rPr>
      </w:pPr>
      <w:r w:rsidRPr="00B35E17">
        <w:rPr>
          <w:rFonts w:ascii="Arial" w:hAnsi="Arial" w:cs="Arial"/>
          <w:b/>
          <w:color w:val="000000" w:themeColor="text1"/>
        </w:rPr>
        <w:t>5</w:t>
      </w:r>
      <w:r w:rsidR="002168EE" w:rsidRPr="00B35E17">
        <w:rPr>
          <w:rFonts w:ascii="Arial" w:hAnsi="Arial" w:cs="Arial"/>
          <w:b/>
          <w:color w:val="000000" w:themeColor="text1"/>
        </w:rPr>
        <w:t>00,00</w:t>
      </w:r>
      <w:r w:rsidR="00C14DE7" w:rsidRPr="00B35E17">
        <w:rPr>
          <w:rFonts w:ascii="Arial" w:hAnsi="Arial" w:cs="Arial"/>
          <w:b/>
          <w:color w:val="000000" w:themeColor="text1"/>
        </w:rPr>
        <w:t xml:space="preserve"> zł /słownie: </w:t>
      </w:r>
      <w:r w:rsidRPr="00B35E17">
        <w:rPr>
          <w:rFonts w:ascii="Arial" w:hAnsi="Arial" w:cs="Arial"/>
          <w:b/>
          <w:color w:val="000000" w:themeColor="text1"/>
        </w:rPr>
        <w:t>pięćset</w:t>
      </w:r>
      <w:r w:rsidR="00C8226F" w:rsidRPr="00B35E17">
        <w:rPr>
          <w:rFonts w:ascii="Arial" w:hAnsi="Arial" w:cs="Arial"/>
          <w:b/>
          <w:color w:val="000000" w:themeColor="text1"/>
        </w:rPr>
        <w:t xml:space="preserve"> złotych</w:t>
      </w:r>
      <w:r w:rsidR="00C14DE7" w:rsidRPr="00B35E17">
        <w:rPr>
          <w:rFonts w:ascii="Arial" w:hAnsi="Arial" w:cs="Arial"/>
          <w:b/>
          <w:color w:val="000000" w:themeColor="text1"/>
        </w:rPr>
        <w:t xml:space="preserve"> 00/100/</w:t>
      </w:r>
    </w:p>
    <w:p w:rsidR="00A048EF" w:rsidRPr="003428A9" w:rsidRDefault="00A048EF" w:rsidP="00B07AE1">
      <w:pPr>
        <w:spacing w:after="0"/>
        <w:jc w:val="both"/>
        <w:rPr>
          <w:rFonts w:ascii="Arial" w:hAnsi="Arial" w:cs="Arial"/>
          <w:b/>
          <w:color w:val="FF0000"/>
        </w:rPr>
      </w:pPr>
    </w:p>
    <w:p w:rsidR="00672AC3" w:rsidRPr="005E3743" w:rsidRDefault="00672AC3" w:rsidP="00B07AE1">
      <w:pPr>
        <w:pStyle w:val="Akapitzlist"/>
        <w:numPr>
          <w:ilvl w:val="0"/>
          <w:numId w:val="17"/>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lastRenderedPageBreak/>
        <w:t>pieniądzu;</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B07AE1">
      <w:pPr>
        <w:pStyle w:val="Akapitzlist"/>
        <w:spacing w:after="0"/>
        <w:ind w:left="0"/>
        <w:jc w:val="both"/>
        <w:rPr>
          <w:rFonts w:ascii="Arial" w:hAnsi="Arial" w:cs="Arial"/>
          <w:color w:val="FF0000"/>
        </w:rPr>
      </w:pPr>
    </w:p>
    <w:p w:rsidR="00672AC3" w:rsidRPr="002168EE" w:rsidRDefault="00672AC3" w:rsidP="00B07AE1">
      <w:pPr>
        <w:pStyle w:val="Akapitzlist"/>
        <w:numPr>
          <w:ilvl w:val="0"/>
          <w:numId w:val="17"/>
        </w:numPr>
        <w:spacing w:after="0"/>
        <w:jc w:val="both"/>
        <w:rPr>
          <w:rFonts w:ascii="Arial" w:hAnsi="Arial" w:cs="Arial"/>
          <w:b/>
        </w:rPr>
      </w:pPr>
      <w:r w:rsidRPr="005424CE">
        <w:rPr>
          <w:rFonts w:ascii="Arial" w:hAnsi="Arial" w:cs="Arial"/>
        </w:rPr>
        <w:t>Wadium wniesione w pieniądzu wpłaca się przelewem z rachunku Wykona</w:t>
      </w:r>
      <w:r w:rsidR="000C6E62" w:rsidRPr="005424CE">
        <w:rPr>
          <w:rFonts w:ascii="Arial" w:hAnsi="Arial" w:cs="Arial"/>
        </w:rPr>
        <w:t xml:space="preserve">wcy </w:t>
      </w:r>
      <w:r w:rsidRPr="005424CE">
        <w:rPr>
          <w:rFonts w:ascii="Arial" w:hAnsi="Arial" w:cs="Arial"/>
        </w:rPr>
        <w:t xml:space="preserve">na rachunek bankowy Zamawiającego </w:t>
      </w:r>
      <w:r w:rsidRPr="005424CE">
        <w:rPr>
          <w:rFonts w:ascii="Arial" w:hAnsi="Arial" w:cs="Arial"/>
          <w:b/>
          <w:u w:val="single"/>
        </w:rPr>
        <w:t>nr konta</w:t>
      </w:r>
      <w:r w:rsidR="000C6E62" w:rsidRPr="005424CE">
        <w:rPr>
          <w:rFonts w:ascii="Arial" w:hAnsi="Arial" w:cs="Arial"/>
          <w:u w:val="single"/>
        </w:rPr>
        <w:t xml:space="preserve"> </w:t>
      </w:r>
      <w:r w:rsidRPr="005424CE">
        <w:rPr>
          <w:rFonts w:ascii="Arial" w:hAnsi="Arial" w:cs="Arial"/>
          <w:b/>
          <w:u w:val="single"/>
        </w:rPr>
        <w:t>59 1010 1339 0057 5713 9120 2000</w:t>
      </w:r>
      <w:r w:rsidRPr="005424CE">
        <w:rPr>
          <w:rFonts w:ascii="Arial" w:hAnsi="Arial" w:cs="Arial"/>
        </w:rPr>
        <w:t xml:space="preserve"> </w:t>
      </w:r>
      <w:r w:rsidRPr="005424CE">
        <w:rPr>
          <w:rFonts w:ascii="Arial" w:hAnsi="Arial" w:cs="Arial"/>
        </w:rPr>
        <w:br/>
        <w:t>z dopiskiem: „</w:t>
      </w:r>
      <w:r w:rsidRPr="005424CE">
        <w:rPr>
          <w:rFonts w:ascii="Arial" w:hAnsi="Arial" w:cs="Arial"/>
          <w:b/>
        </w:rPr>
        <w:t xml:space="preserve">Wadium w postępowaniu nr </w:t>
      </w:r>
      <w:r w:rsidR="00215A0F" w:rsidRPr="005424CE">
        <w:rPr>
          <w:rFonts w:ascii="Arial" w:hAnsi="Arial" w:cs="Arial"/>
          <w:b/>
        </w:rPr>
        <w:t>ZP/</w:t>
      </w:r>
      <w:r w:rsidR="002168EE">
        <w:rPr>
          <w:rFonts w:ascii="Arial" w:hAnsi="Arial" w:cs="Arial"/>
          <w:b/>
        </w:rPr>
        <w:t>TP</w:t>
      </w:r>
      <w:r w:rsidR="00215A0F" w:rsidRPr="005424CE">
        <w:rPr>
          <w:rFonts w:ascii="Arial" w:hAnsi="Arial" w:cs="Arial"/>
          <w:b/>
        </w:rPr>
        <w:t>/</w:t>
      </w:r>
      <w:r w:rsidR="003C13CB">
        <w:rPr>
          <w:rFonts w:ascii="Arial" w:hAnsi="Arial" w:cs="Arial"/>
          <w:b/>
        </w:rPr>
        <w:t>10</w:t>
      </w:r>
      <w:r w:rsidR="00B63693" w:rsidRPr="005424CE">
        <w:rPr>
          <w:rFonts w:ascii="Arial" w:hAnsi="Arial" w:cs="Arial"/>
          <w:b/>
        </w:rPr>
        <w:t>/202</w:t>
      </w:r>
      <w:r w:rsidR="004D6B20">
        <w:rPr>
          <w:rFonts w:ascii="Arial" w:hAnsi="Arial" w:cs="Arial"/>
          <w:b/>
        </w:rPr>
        <w:t>1</w:t>
      </w:r>
      <w:r w:rsidR="00CB32E7">
        <w:rPr>
          <w:rFonts w:ascii="Arial" w:hAnsi="Arial" w:cs="Arial"/>
          <w:b/>
        </w:rPr>
        <w:t>”</w:t>
      </w:r>
    </w:p>
    <w:p w:rsidR="006E29A3" w:rsidRPr="006E29A3" w:rsidRDefault="006E29A3" w:rsidP="00B07AE1">
      <w:pPr>
        <w:pStyle w:val="Akapitzlist"/>
        <w:spacing w:after="0"/>
        <w:ind w:left="360"/>
        <w:jc w:val="both"/>
        <w:rPr>
          <w:rFonts w:ascii="Arial" w:hAnsi="Arial" w:cs="Arial"/>
          <w:b/>
        </w:rPr>
      </w:pPr>
    </w:p>
    <w:p w:rsidR="006E29A3" w:rsidRPr="005E3743" w:rsidRDefault="006E29A3" w:rsidP="00B07AE1">
      <w:pPr>
        <w:pStyle w:val="Akapitzlist"/>
        <w:numPr>
          <w:ilvl w:val="0"/>
          <w:numId w:val="17"/>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5424CE" w:rsidRPr="005424CE" w:rsidRDefault="005424CE" w:rsidP="00B07AE1">
      <w:pPr>
        <w:pStyle w:val="Akapitzlist"/>
        <w:spacing w:after="0"/>
        <w:ind w:left="360"/>
        <w:jc w:val="both"/>
        <w:rPr>
          <w:rFonts w:ascii="Arial" w:hAnsi="Arial" w:cs="Arial"/>
          <w:b/>
        </w:rPr>
      </w:pPr>
    </w:p>
    <w:p w:rsidR="00672AC3" w:rsidRPr="006D4468" w:rsidRDefault="00672AC3" w:rsidP="00B07AE1">
      <w:pPr>
        <w:pStyle w:val="Akapitzlist"/>
        <w:numPr>
          <w:ilvl w:val="0"/>
          <w:numId w:val="17"/>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DE6AE8">
        <w:rPr>
          <w:rFonts w:ascii="Arial" w:hAnsi="Arial" w:cs="Arial"/>
          <w:b/>
          <w:color w:val="000000" w:themeColor="text1"/>
        </w:rPr>
        <w:t>29.04.2021 r.</w:t>
      </w:r>
      <w:r w:rsidR="00E6500D" w:rsidRPr="009C77E7">
        <w:rPr>
          <w:rFonts w:ascii="Arial" w:hAnsi="Arial" w:cs="Arial"/>
          <w:color w:val="000000" w:themeColor="text1"/>
        </w:rPr>
        <w:t xml:space="preserve"> </w:t>
      </w:r>
      <w:r w:rsidR="00134AD3">
        <w:rPr>
          <w:rFonts w:ascii="Arial" w:hAnsi="Arial" w:cs="Arial"/>
        </w:rPr>
        <w:t xml:space="preserve">do godz.: </w:t>
      </w:r>
      <w:r w:rsidR="00134AD3" w:rsidRPr="00E6500D">
        <w:rPr>
          <w:rFonts w:ascii="Arial" w:hAnsi="Arial" w:cs="Arial"/>
          <w:b/>
        </w:rPr>
        <w:t>10</w:t>
      </w:r>
      <w:r w:rsidRPr="00E6500D">
        <w:rPr>
          <w:rFonts w:ascii="Arial" w:hAnsi="Arial" w:cs="Arial"/>
          <w:b/>
        </w:rPr>
        <w:t>.00</w:t>
      </w:r>
      <w:r w:rsidRPr="00025105">
        <w:rPr>
          <w:rFonts w:ascii="Arial" w:hAnsi="Arial" w:cs="Arial"/>
        </w:rPr>
        <w:t xml:space="preserve">. </w:t>
      </w:r>
    </w:p>
    <w:p w:rsidR="009826BA" w:rsidRPr="009826BA" w:rsidRDefault="009826BA" w:rsidP="00B07AE1">
      <w:pPr>
        <w:pStyle w:val="Akapitzlist"/>
        <w:rPr>
          <w:rFonts w:ascii="Arial" w:hAnsi="Arial" w:cs="Arial"/>
        </w:rPr>
      </w:pPr>
    </w:p>
    <w:p w:rsidR="009826BA" w:rsidRDefault="009826BA" w:rsidP="00B07AE1">
      <w:pPr>
        <w:pStyle w:val="Akapitzlist"/>
        <w:numPr>
          <w:ilvl w:val="0"/>
          <w:numId w:val="17"/>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B07AE1">
      <w:pPr>
        <w:pStyle w:val="Akapitzlist"/>
        <w:spacing w:after="0"/>
        <w:ind w:left="360"/>
        <w:jc w:val="both"/>
        <w:rPr>
          <w:rFonts w:ascii="Arial" w:hAnsi="Arial" w:cs="Arial"/>
        </w:rPr>
      </w:pPr>
    </w:p>
    <w:p w:rsidR="009826BA" w:rsidRPr="00CB32E7" w:rsidRDefault="009826BA" w:rsidP="00B07AE1">
      <w:pPr>
        <w:pStyle w:val="Akapitzlist"/>
        <w:numPr>
          <w:ilvl w:val="0"/>
          <w:numId w:val="17"/>
        </w:numPr>
        <w:spacing w:after="0"/>
        <w:jc w:val="both"/>
        <w:rPr>
          <w:rFonts w:ascii="Arial" w:hAnsi="Arial" w:cs="Arial"/>
        </w:rPr>
      </w:pPr>
      <w:r w:rsidRPr="007E0A54">
        <w:rPr>
          <w:rFonts w:ascii="Arial" w:hAnsi="Arial" w:cs="Arial"/>
          <w:szCs w:val="20"/>
          <w:u w:val="single"/>
        </w:rPr>
        <w:t xml:space="preserve">Oryginał dokumentu potwierdzającego wniesienie wadium w formie innej niż pieniądz Wykonawca składa </w:t>
      </w:r>
      <w:r w:rsidRPr="007E0A54">
        <w:rPr>
          <w:rFonts w:ascii="Arial" w:hAnsi="Arial" w:cs="Arial"/>
          <w:b/>
          <w:szCs w:val="20"/>
          <w:u w:val="single"/>
        </w:rPr>
        <w:t>w postaci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AE21A9" w:rsidRPr="007E0A54">
        <w:rPr>
          <w:rFonts w:ascii="Arial" w:hAnsi="Arial" w:cs="Arial"/>
          <w:b/>
          <w:szCs w:val="20"/>
          <w:u w:val="single"/>
        </w:rPr>
        <w:t xml:space="preserve"> kwalifikowanym podpisem elektronicznym lub podpisem zaufanym lub podpisem osobistym</w:t>
      </w:r>
      <w:r w:rsidR="00A568BF">
        <w:rPr>
          <w:rFonts w:ascii="Arial" w:hAnsi="Arial" w:cs="Arial"/>
          <w:b/>
          <w:szCs w:val="20"/>
          <w:u w:val="single"/>
        </w:rPr>
        <w:t xml:space="preserve"> </w:t>
      </w:r>
      <w:r w:rsidR="0088625F" w:rsidRPr="007E0A54">
        <w:rPr>
          <w:rFonts w:ascii="Arial" w:hAnsi="Arial" w:cs="Arial"/>
          <w:b/>
          <w:szCs w:val="20"/>
          <w:u w:val="single"/>
        </w:rPr>
        <w:t>wraz z ofertą</w:t>
      </w:r>
      <w:r w:rsidR="002168EE">
        <w:rPr>
          <w:rFonts w:ascii="Arial" w:hAnsi="Arial" w:cs="Arial"/>
          <w:b/>
          <w:szCs w:val="20"/>
          <w:u w:val="single"/>
        </w:rPr>
        <w:t>.</w:t>
      </w:r>
    </w:p>
    <w:p w:rsidR="00CB32E7" w:rsidRPr="007E0A54" w:rsidRDefault="00CB32E7" w:rsidP="00CB32E7">
      <w:pPr>
        <w:pStyle w:val="Akapitzlist"/>
        <w:spacing w:after="0"/>
        <w:ind w:left="360"/>
        <w:jc w:val="both"/>
        <w:rPr>
          <w:rFonts w:ascii="Arial" w:hAnsi="Arial" w:cs="Arial"/>
        </w:rPr>
      </w:pPr>
    </w:p>
    <w:p w:rsidR="00672AC3" w:rsidRPr="005E3743" w:rsidRDefault="00672AC3" w:rsidP="00B07AE1">
      <w:pPr>
        <w:pStyle w:val="Akapitzlist"/>
        <w:numPr>
          <w:ilvl w:val="0"/>
          <w:numId w:val="17"/>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B07AE1">
      <w:pPr>
        <w:numPr>
          <w:ilvl w:val="0"/>
          <w:numId w:val="23"/>
        </w:numPr>
        <w:suppressAutoHyphens/>
        <w:spacing w:after="0"/>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00A568BF">
        <w:rPr>
          <w:rFonts w:ascii="Arial" w:hAnsi="Arial" w:cs="Arial"/>
        </w:rPr>
        <w:t xml:space="preserve">oświadczenia, o którym mowa w </w:t>
      </w:r>
      <w:r w:rsidRPr="004216FD">
        <w:rPr>
          <w:rFonts w:ascii="Arial" w:hAnsi="Arial" w:cs="Arial"/>
        </w:rPr>
        <w:t xml:space="preserve">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B07AE1">
      <w:pPr>
        <w:numPr>
          <w:ilvl w:val="0"/>
          <w:numId w:val="23"/>
        </w:numPr>
        <w:suppressAutoHyphens/>
        <w:spacing w:after="0"/>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B07AE1">
      <w:pPr>
        <w:numPr>
          <w:ilvl w:val="0"/>
          <w:numId w:val="24"/>
        </w:numPr>
        <w:tabs>
          <w:tab w:val="clear" w:pos="0"/>
          <w:tab w:val="num" w:pos="131"/>
        </w:tabs>
        <w:suppressAutoHyphens/>
        <w:spacing w:after="0"/>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B07AE1">
      <w:pPr>
        <w:numPr>
          <w:ilvl w:val="0"/>
          <w:numId w:val="24"/>
        </w:numPr>
        <w:suppressAutoHyphens/>
        <w:spacing w:after="0"/>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B07AE1">
      <w:pPr>
        <w:numPr>
          <w:ilvl w:val="0"/>
          <w:numId w:val="24"/>
        </w:numPr>
        <w:suppressAutoHyphens/>
        <w:spacing w:after="0"/>
        <w:ind w:left="851"/>
        <w:jc w:val="both"/>
        <w:rPr>
          <w:rFonts w:ascii="Arial" w:hAnsi="Arial" w:cs="Arial"/>
        </w:rPr>
      </w:pPr>
      <w:r w:rsidRPr="004216FD">
        <w:rPr>
          <w:rFonts w:ascii="Arial" w:hAnsi="Arial" w:cs="Arial"/>
          <w:lang w:val="x-none"/>
        </w:rPr>
        <w:t xml:space="preserve">zawarcie umowy w sprawie zamówienia publicznego stało się niemożliwe </w:t>
      </w:r>
      <w:r w:rsidR="00A568BF">
        <w:rPr>
          <w:rFonts w:ascii="Arial" w:hAnsi="Arial" w:cs="Arial"/>
        </w:rPr>
        <w:br/>
      </w:r>
      <w:r w:rsidRPr="004216FD">
        <w:rPr>
          <w:rFonts w:ascii="Arial" w:hAnsi="Arial" w:cs="Arial"/>
          <w:lang w:val="x-none"/>
        </w:rPr>
        <w:t>z</w:t>
      </w:r>
      <w:r w:rsidR="00A568BF">
        <w:rPr>
          <w:rFonts w:ascii="Arial" w:hAnsi="Arial" w:cs="Arial"/>
        </w:rPr>
        <w:t xml:space="preserve">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CB32E7" w:rsidRDefault="00CB32E7" w:rsidP="00CB32E7">
      <w:pPr>
        <w:spacing w:after="0"/>
        <w:jc w:val="both"/>
        <w:rPr>
          <w:rFonts w:ascii="Arial" w:hAnsi="Arial" w:cs="Arial"/>
          <w:b/>
          <w:bCs/>
          <w:i/>
          <w:iCs/>
        </w:rPr>
      </w:pPr>
    </w:p>
    <w:p w:rsidR="006D4468" w:rsidRPr="00F5461E" w:rsidRDefault="006D4468" w:rsidP="00B07AE1">
      <w:pPr>
        <w:jc w:val="both"/>
        <w:rPr>
          <w:rFonts w:ascii="Arial" w:hAnsi="Arial" w:cs="Arial"/>
          <w:szCs w:val="20"/>
          <w:lang w:val="x-none"/>
        </w:rPr>
      </w:pPr>
      <w:r w:rsidRPr="00F5461E">
        <w:rPr>
          <w:rFonts w:ascii="Arial" w:hAnsi="Arial" w:cs="Arial"/>
          <w:b/>
          <w:bCs/>
          <w:i/>
          <w:iCs/>
          <w:lang w:val="x-none"/>
        </w:rPr>
        <w:lastRenderedPageBreak/>
        <w:t xml:space="preserve">W przypadku braku wyżej wymienionego zapisu wadium </w:t>
      </w:r>
      <w:r w:rsidRPr="00F5461E">
        <w:rPr>
          <w:rFonts w:ascii="Arial" w:hAnsi="Arial" w:cs="Arial"/>
          <w:b/>
          <w:bCs/>
          <w:i/>
          <w:iCs/>
          <w:u w:val="single"/>
          <w:lang w:val="x-none"/>
        </w:rPr>
        <w:t>nie zostanie uznane za prawidłowo wniesione.</w:t>
      </w:r>
    </w:p>
    <w:p w:rsidR="006D4468" w:rsidRPr="00A1609C" w:rsidRDefault="006D4468" w:rsidP="00B07AE1">
      <w:pPr>
        <w:jc w:val="both"/>
        <w:rPr>
          <w:rFonts w:ascii="Arial" w:hAnsi="Arial" w:cs="Arial"/>
          <w:bCs/>
          <w:color w:val="000000" w:themeColor="text1"/>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w:t>
      </w:r>
      <w:r w:rsidRPr="00A1609C">
        <w:rPr>
          <w:rFonts w:ascii="Arial" w:hAnsi="Arial" w:cs="Arial"/>
          <w:color w:val="000000" w:themeColor="text1"/>
          <w:szCs w:val="20"/>
          <w:lang w:val="x-none"/>
        </w:rPr>
        <w:t>ustawy</w:t>
      </w:r>
      <w:r w:rsidRPr="00A1609C">
        <w:rPr>
          <w:rFonts w:ascii="Arial" w:hAnsi="Arial" w:cs="Arial"/>
          <w:color w:val="000000" w:themeColor="text1"/>
          <w:szCs w:val="20"/>
        </w:rPr>
        <w:t>.</w:t>
      </w:r>
    </w:p>
    <w:p w:rsidR="00672AC3" w:rsidRDefault="00672AC3" w:rsidP="00B07AE1">
      <w:pPr>
        <w:pStyle w:val="Akapitzlist"/>
        <w:numPr>
          <w:ilvl w:val="0"/>
          <w:numId w:val="17"/>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B07AE1">
      <w:pPr>
        <w:pStyle w:val="Akapitzlist"/>
        <w:spacing w:after="0"/>
        <w:ind w:left="360"/>
        <w:jc w:val="both"/>
        <w:rPr>
          <w:rFonts w:ascii="Arial" w:hAnsi="Arial" w:cs="Arial"/>
        </w:rPr>
      </w:pPr>
    </w:p>
    <w:p w:rsidR="00672AC3" w:rsidRDefault="00672AC3" w:rsidP="00B07AE1">
      <w:pPr>
        <w:pStyle w:val="Akapitzlist"/>
        <w:numPr>
          <w:ilvl w:val="0"/>
          <w:numId w:val="17"/>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B07AE1">
      <w:pPr>
        <w:pStyle w:val="Akapitzlist"/>
        <w:spacing w:after="0"/>
        <w:ind w:left="360"/>
        <w:jc w:val="both"/>
        <w:rPr>
          <w:rFonts w:ascii="Arial" w:hAnsi="Arial" w:cs="Arial"/>
        </w:rPr>
      </w:pPr>
    </w:p>
    <w:p w:rsidR="006D4468" w:rsidRPr="004216FD" w:rsidRDefault="00551868" w:rsidP="00B07AE1">
      <w:pPr>
        <w:pStyle w:val="Akapitzlist"/>
        <w:numPr>
          <w:ilvl w:val="0"/>
          <w:numId w:val="17"/>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9C77E7" w:rsidRDefault="006E29A3" w:rsidP="009C77E7">
      <w:pPr>
        <w:numPr>
          <w:ilvl w:val="0"/>
          <w:numId w:val="25"/>
        </w:numPr>
        <w:tabs>
          <w:tab w:val="num" w:pos="567"/>
        </w:tabs>
        <w:spacing w:after="0"/>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B07AE1">
      <w:pPr>
        <w:pStyle w:val="Akapitzlist"/>
        <w:numPr>
          <w:ilvl w:val="0"/>
          <w:numId w:val="17"/>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B07AE1">
      <w:pPr>
        <w:pStyle w:val="Akapitzlist"/>
        <w:spacing w:after="0"/>
        <w:ind w:left="360"/>
        <w:jc w:val="both"/>
        <w:rPr>
          <w:rFonts w:ascii="Arial" w:hAnsi="Arial" w:cs="Arial"/>
          <w:lang w:val="x-none"/>
        </w:rPr>
      </w:pPr>
    </w:p>
    <w:p w:rsidR="00280982" w:rsidRDefault="00280982" w:rsidP="00B07AE1">
      <w:pPr>
        <w:pStyle w:val="Akapitzlist"/>
        <w:numPr>
          <w:ilvl w:val="0"/>
          <w:numId w:val="17"/>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9C77E7" w:rsidRPr="004216FD" w:rsidRDefault="009C77E7" w:rsidP="009C77E7">
      <w:pPr>
        <w:pStyle w:val="Akapitzlist"/>
        <w:spacing w:after="0"/>
        <w:ind w:left="360"/>
        <w:jc w:val="both"/>
        <w:rPr>
          <w:rFonts w:ascii="Arial" w:hAnsi="Arial" w:cs="Arial"/>
        </w:rPr>
      </w:pPr>
    </w:p>
    <w:p w:rsidR="00280982" w:rsidRDefault="00280982" w:rsidP="00B07AE1">
      <w:pPr>
        <w:pStyle w:val="Akapitzlist"/>
        <w:numPr>
          <w:ilvl w:val="0"/>
          <w:numId w:val="17"/>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4216FD" w:rsidRDefault="009C77E7" w:rsidP="009C77E7">
      <w:pPr>
        <w:pStyle w:val="Akapitzlist"/>
        <w:spacing w:after="0"/>
        <w:ind w:left="360"/>
        <w:jc w:val="both"/>
        <w:rPr>
          <w:rFonts w:ascii="Arial" w:hAnsi="Arial" w:cs="Arial"/>
        </w:rPr>
      </w:pPr>
    </w:p>
    <w:p w:rsidR="00280982" w:rsidRDefault="00280982" w:rsidP="00B07AE1">
      <w:pPr>
        <w:pStyle w:val="Akapitzlist"/>
        <w:numPr>
          <w:ilvl w:val="0"/>
          <w:numId w:val="17"/>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9C77E7" w:rsidRPr="004216FD" w:rsidRDefault="009C77E7" w:rsidP="009C77E7">
      <w:pPr>
        <w:pStyle w:val="Akapitzlist"/>
        <w:spacing w:after="0"/>
        <w:ind w:left="360"/>
        <w:jc w:val="both"/>
        <w:rPr>
          <w:rFonts w:ascii="Arial" w:hAnsi="Arial" w:cs="Arial"/>
        </w:rPr>
      </w:pPr>
    </w:p>
    <w:p w:rsidR="00280982" w:rsidRPr="004216FD" w:rsidRDefault="00280982" w:rsidP="00B07AE1">
      <w:pPr>
        <w:pStyle w:val="Akapitzlist"/>
        <w:numPr>
          <w:ilvl w:val="0"/>
          <w:numId w:val="17"/>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4216FD" w:rsidRDefault="00280982" w:rsidP="00A568BF">
      <w:pPr>
        <w:spacing w:before="26" w:after="0"/>
        <w:ind w:left="373"/>
        <w:jc w:val="both"/>
        <w:rPr>
          <w:rFonts w:ascii="Arial" w:hAnsi="Arial" w:cs="Arial"/>
        </w:rPr>
      </w:pPr>
      <w:r w:rsidRPr="004216FD">
        <w:rPr>
          <w:rFonts w:ascii="Arial" w:hAnsi="Arial" w:cs="Arial"/>
        </w:rPr>
        <w:t xml:space="preserve">1) wykonawca w odpowiedzi na wezwanie, o którym mowa w art. 107 ust. 2 lub art. 128 ust. 1, z przyczyn leżących po jego stronie, nie złożył podmiotowych środków </w:t>
      </w:r>
      <w:r w:rsidRPr="004216FD">
        <w:rPr>
          <w:rFonts w:ascii="Arial" w:hAnsi="Arial" w:cs="Arial"/>
        </w:rPr>
        <w:lastRenderedPageBreak/>
        <w:t>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4216FD" w:rsidRDefault="00280982" w:rsidP="00A568BF">
      <w:pPr>
        <w:spacing w:before="26" w:after="0"/>
        <w:ind w:left="373"/>
        <w:jc w:val="both"/>
        <w:rPr>
          <w:rFonts w:ascii="Arial" w:hAnsi="Arial" w:cs="Arial"/>
        </w:rPr>
      </w:pPr>
      <w:r w:rsidRPr="004216FD">
        <w:rPr>
          <w:rFonts w:ascii="Arial" w:hAnsi="Arial" w:cs="Arial"/>
        </w:rPr>
        <w:t>2) wykonawca, którego oferta została wybrana:</w:t>
      </w:r>
    </w:p>
    <w:p w:rsidR="00280982" w:rsidRPr="004216FD" w:rsidRDefault="00280982" w:rsidP="00A568BF">
      <w:pPr>
        <w:spacing w:after="0"/>
        <w:ind w:left="746"/>
        <w:jc w:val="both"/>
        <w:rPr>
          <w:rFonts w:ascii="Arial" w:hAnsi="Arial" w:cs="Arial"/>
        </w:rPr>
      </w:pPr>
      <w:r w:rsidRPr="004216FD">
        <w:rPr>
          <w:rFonts w:ascii="Arial" w:hAnsi="Arial" w:cs="Arial"/>
        </w:rPr>
        <w:t>a) odmówił podpisania umowy w sprawie zamówienia publicznego na warunkach określonych w ofercie,</w:t>
      </w:r>
    </w:p>
    <w:p w:rsidR="00280982" w:rsidRPr="004216FD" w:rsidRDefault="00280982" w:rsidP="00A568BF">
      <w:pPr>
        <w:spacing w:after="0"/>
        <w:ind w:left="746"/>
        <w:jc w:val="both"/>
        <w:rPr>
          <w:rFonts w:ascii="Arial" w:hAnsi="Arial" w:cs="Arial"/>
        </w:rPr>
      </w:pPr>
      <w:r w:rsidRPr="004216FD">
        <w:rPr>
          <w:rFonts w:ascii="Arial" w:hAnsi="Arial" w:cs="Arial"/>
        </w:rPr>
        <w:t>b) nie wniósł wymaganego zabezpieczenia należytego wykonania umowy;</w:t>
      </w:r>
    </w:p>
    <w:p w:rsidR="00280982" w:rsidRPr="004216FD" w:rsidRDefault="00280982" w:rsidP="00A568BF">
      <w:pPr>
        <w:spacing w:before="26" w:after="0"/>
        <w:ind w:left="373"/>
        <w:jc w:val="both"/>
        <w:rPr>
          <w:rFonts w:ascii="Arial" w:hAnsi="Arial" w:cs="Arial"/>
        </w:rPr>
      </w:pPr>
      <w:r w:rsidRPr="004216FD">
        <w:rPr>
          <w:rFonts w:ascii="Arial" w:hAnsi="Arial" w:cs="Arial"/>
        </w:rPr>
        <w:t xml:space="preserve">3) zawarcie umowy w sprawie zamówienia publicznego stało się niemożliwe </w:t>
      </w:r>
      <w:r w:rsidR="009C77E7">
        <w:rPr>
          <w:rFonts w:ascii="Arial" w:hAnsi="Arial" w:cs="Arial"/>
        </w:rPr>
        <w:br/>
      </w:r>
      <w:r w:rsidRPr="004216FD">
        <w:rPr>
          <w:rFonts w:ascii="Arial" w:hAnsi="Arial" w:cs="Arial"/>
        </w:rPr>
        <w:t>z przyczyn leżących po stronie wykonawcy, którego oferta została wybrana.</w:t>
      </w:r>
    </w:p>
    <w:p w:rsidR="005045D7" w:rsidRPr="00F81EAF" w:rsidRDefault="005045D7" w:rsidP="00A568BF">
      <w:pPr>
        <w:pStyle w:val="Akapitzlist"/>
        <w:jc w:val="both"/>
        <w:rPr>
          <w:rFonts w:ascii="Arial" w:hAnsi="Arial" w:cs="Arial"/>
        </w:rPr>
      </w:pPr>
    </w:p>
    <w:p w:rsidR="00F81EAF" w:rsidRDefault="00F81EAF" w:rsidP="00A568BF">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A568BF">
      <w:pPr>
        <w:pStyle w:val="Akapitzlist"/>
        <w:spacing w:after="0"/>
        <w:ind w:left="360"/>
        <w:jc w:val="both"/>
        <w:rPr>
          <w:rFonts w:ascii="Arial" w:hAnsi="Arial" w:cs="Arial"/>
          <w:b/>
        </w:rPr>
      </w:pPr>
    </w:p>
    <w:p w:rsidR="00551868" w:rsidRPr="007125CC" w:rsidRDefault="00551868" w:rsidP="007125CC">
      <w:pPr>
        <w:pStyle w:val="Akapitzlist"/>
        <w:numPr>
          <w:ilvl w:val="0"/>
          <w:numId w:val="20"/>
        </w:numPr>
        <w:spacing w:after="0"/>
        <w:jc w:val="both"/>
        <w:rPr>
          <w:rFonts w:ascii="Arial" w:hAnsi="Arial" w:cs="Arial"/>
          <w:b/>
        </w:rPr>
      </w:pPr>
      <w:r w:rsidRPr="004216FD">
        <w:rPr>
          <w:rFonts w:ascii="Arial" w:hAnsi="Arial" w:cs="Arial"/>
        </w:rPr>
        <w:t xml:space="preserve">Wykonawca jest związany ofertą do dnia </w:t>
      </w:r>
      <w:r w:rsidR="00713F64">
        <w:rPr>
          <w:rFonts w:ascii="Arial" w:hAnsi="Arial" w:cs="Arial"/>
          <w:b/>
          <w:color w:val="000000" w:themeColor="text1"/>
        </w:rPr>
        <w:t>28.05.2021 r.</w:t>
      </w:r>
      <w:r w:rsidRPr="004216FD">
        <w:rPr>
          <w:rFonts w:ascii="Arial" w:hAnsi="Arial" w:cs="Arial"/>
        </w:rPr>
        <w:t xml:space="preserve">, jednak nie dłużej niż 30 dni od dnia upływu terminu składania ofert, </w:t>
      </w:r>
      <w:r w:rsidR="00044A06" w:rsidRPr="00044A06">
        <w:rPr>
          <w:rFonts w:ascii="Arial" w:hAnsi="Arial" w:cs="Arial"/>
        </w:rPr>
        <w:t>przy czym pierwszym dniem terminu związania</w:t>
      </w:r>
      <w:r w:rsidR="00BC1CC2">
        <w:rPr>
          <w:rFonts w:ascii="Arial" w:hAnsi="Arial" w:cs="Arial"/>
        </w:rPr>
        <w:t xml:space="preserve"> </w:t>
      </w:r>
      <w:r w:rsidR="00044A06" w:rsidRPr="00044A06">
        <w:rPr>
          <w:rFonts w:ascii="Arial" w:hAnsi="Arial" w:cs="Arial"/>
        </w:rPr>
        <w:t>ofertą</w:t>
      </w:r>
      <w:r w:rsidR="00BC1CC2">
        <w:rPr>
          <w:rFonts w:ascii="Arial" w:hAnsi="Arial" w:cs="Arial"/>
        </w:rPr>
        <w:t xml:space="preserve"> </w:t>
      </w:r>
      <w:r w:rsidR="00044A06" w:rsidRPr="00044A06">
        <w:rPr>
          <w:rFonts w:ascii="Arial" w:hAnsi="Arial" w:cs="Arial"/>
        </w:rPr>
        <w:t>jest</w:t>
      </w:r>
      <w:r w:rsidR="00BC1CC2">
        <w:rPr>
          <w:rFonts w:ascii="Arial" w:hAnsi="Arial" w:cs="Arial"/>
        </w:rPr>
        <w:t xml:space="preserve"> </w:t>
      </w:r>
      <w:r w:rsidR="00044A06" w:rsidRPr="00044A06">
        <w:rPr>
          <w:rFonts w:ascii="Arial" w:hAnsi="Arial" w:cs="Arial"/>
        </w:rPr>
        <w:t>dzień,</w:t>
      </w:r>
      <w:r w:rsidR="00BC1CC2">
        <w:rPr>
          <w:rFonts w:ascii="Arial" w:hAnsi="Arial" w:cs="Arial"/>
        </w:rPr>
        <w:t xml:space="preserve"> </w:t>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rsidR="009A0D83" w:rsidRPr="007125CC" w:rsidRDefault="009A0D83" w:rsidP="007125CC">
      <w:pPr>
        <w:pStyle w:val="Akapitzlist"/>
        <w:numPr>
          <w:ilvl w:val="0"/>
          <w:numId w:val="20"/>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551868" w:rsidRPr="007125CC" w:rsidRDefault="00B12ED5" w:rsidP="007125CC">
      <w:pPr>
        <w:pStyle w:val="Akapitzlist"/>
        <w:numPr>
          <w:ilvl w:val="0"/>
          <w:numId w:val="20"/>
        </w:numPr>
        <w:spacing w:after="0"/>
        <w:jc w:val="both"/>
        <w:rPr>
          <w:rFonts w:ascii="Arial" w:hAnsi="Arial" w:cs="Arial"/>
        </w:rPr>
      </w:pPr>
      <w:r w:rsidRPr="004216FD">
        <w:rPr>
          <w:rFonts w:ascii="Arial" w:hAnsi="Arial" w:cs="Arial"/>
        </w:rPr>
        <w:t>Przedłużenie terminu związania ofertą, o którym mowa w ust. 2, wymaga złożenia przez Wykonawcę pisemnego oświadczenia o wyrażeniu zgody na przedłużenie terminu związania ofertą.</w:t>
      </w:r>
    </w:p>
    <w:p w:rsidR="00B12ED5" w:rsidRPr="007125CC" w:rsidRDefault="00551868" w:rsidP="007125CC">
      <w:pPr>
        <w:pStyle w:val="Akapitzlist"/>
        <w:numPr>
          <w:ilvl w:val="0"/>
          <w:numId w:val="20"/>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81EAF" w:rsidRPr="00D3229C" w:rsidRDefault="00F81EAF" w:rsidP="00B07AE1">
      <w:pPr>
        <w:pStyle w:val="Akapitzlist"/>
        <w:numPr>
          <w:ilvl w:val="0"/>
          <w:numId w:val="20"/>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F81EAF" w:rsidRPr="00D3229C" w:rsidRDefault="00F81EAF" w:rsidP="00B07AE1">
      <w:pPr>
        <w:pStyle w:val="Tekstpodstawowy"/>
        <w:spacing w:after="0"/>
        <w:rPr>
          <w:lang w:eastAsia="ar-SA"/>
        </w:rPr>
      </w:pPr>
    </w:p>
    <w:p w:rsidR="00F81EAF" w:rsidRDefault="00F81EAF" w:rsidP="00B07AE1">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B07AE1">
      <w:pPr>
        <w:pStyle w:val="Akapitzlist"/>
        <w:spacing w:after="0"/>
        <w:ind w:left="360"/>
        <w:rPr>
          <w:rFonts w:ascii="Arial" w:hAnsi="Arial" w:cs="Arial"/>
          <w:b/>
        </w:rPr>
      </w:pPr>
    </w:p>
    <w:p w:rsidR="006E274E" w:rsidRPr="00375BE4" w:rsidRDefault="006E274E" w:rsidP="006E274E">
      <w:pPr>
        <w:pStyle w:val="Akapitzlist"/>
        <w:numPr>
          <w:ilvl w:val="0"/>
          <w:numId w:val="41"/>
        </w:numPr>
        <w:autoSpaceDE w:val="0"/>
        <w:autoSpaceDN w:val="0"/>
        <w:adjustRightInd w:val="0"/>
        <w:spacing w:after="0"/>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6E274E" w:rsidRDefault="006E274E" w:rsidP="006E274E">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w:t>
      </w:r>
      <w:r w:rsidR="007125CC">
        <w:rPr>
          <w:rFonts w:ascii="Arial" w:hAnsi="Arial" w:cs="Arial"/>
          <w:color w:val="000000"/>
        </w:rPr>
        <w:br/>
      </w:r>
      <w:r w:rsidRPr="00DD2AF1">
        <w:rPr>
          <w:rFonts w:ascii="Arial" w:hAnsi="Arial" w:cs="Arial"/>
          <w:color w:val="000000"/>
        </w:rPr>
        <w:t>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oraz dotyczące PODWYKONAWCÓW, składane są w oryginale.</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autoSpaceDE w:val="0"/>
        <w:autoSpaceDN w:val="0"/>
        <w:adjustRightInd w:val="0"/>
        <w:spacing w:after="0"/>
        <w:ind w:left="360"/>
        <w:jc w:val="both"/>
        <w:rPr>
          <w:rFonts w:ascii="Arial" w:hAnsi="Arial" w:cs="Arial"/>
          <w:color w:val="000000"/>
        </w:rPr>
      </w:pPr>
      <w:r w:rsidRPr="007125CC">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w:t>
      </w:r>
      <w:r w:rsidRPr="007125CC">
        <w:rPr>
          <w:rFonts w:ascii="Arial" w:hAnsi="Arial" w:cs="Arial"/>
          <w:color w:val="000000"/>
        </w:rPr>
        <w:lastRenderedPageBreak/>
        <w:t xml:space="preserve">podmiot, na którego zdolnościach lub sytuacji polega WYKONAWCA, WYKONAWCY wspólnie ubiegający się o udzielenie zamówienia publicznego albo podwykonawca, w zakresie dokumentów, które każdego z nich dotyczą. </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805805" w:rsidRPr="007125CC" w:rsidRDefault="00DD2AF1" w:rsidP="007125CC">
      <w:pPr>
        <w:pStyle w:val="Akapitzlist"/>
        <w:autoSpaceDE w:val="0"/>
        <w:autoSpaceDN w:val="0"/>
        <w:adjustRightInd w:val="0"/>
        <w:spacing w:after="0"/>
        <w:ind w:left="360"/>
        <w:jc w:val="both"/>
        <w:rPr>
          <w:rFonts w:ascii="Arial" w:hAnsi="Arial" w:cs="Arial"/>
          <w:color w:val="000000"/>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z oryginałem następuje </w:t>
      </w:r>
      <w:r w:rsidR="007125CC">
        <w:rPr>
          <w:rFonts w:ascii="Arial" w:hAnsi="Arial" w:cs="Arial"/>
        </w:rPr>
        <w:br/>
      </w:r>
      <w:r w:rsidRPr="004216FD">
        <w:rPr>
          <w:rFonts w:ascii="Arial" w:hAnsi="Arial" w:cs="Arial"/>
        </w:rPr>
        <w:t>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przez osobę/osoby upoważnioną</w:t>
      </w:r>
      <w:r w:rsidR="007125CC">
        <w:rPr>
          <w:rFonts w:ascii="Arial" w:hAnsi="Arial" w:cs="Arial"/>
        </w:rPr>
        <w:t xml:space="preserve"> </w:t>
      </w:r>
      <w:r w:rsidRPr="004216FD">
        <w:rPr>
          <w:rFonts w:ascii="Arial" w:hAnsi="Arial" w:cs="Arial"/>
        </w:rPr>
        <w:t xml:space="preserve">/upoważnione. </w:t>
      </w:r>
    </w:p>
    <w:p w:rsidR="00805805" w:rsidRPr="004216FD" w:rsidRDefault="00805805" w:rsidP="00B07AE1">
      <w:pPr>
        <w:autoSpaceDE w:val="0"/>
        <w:autoSpaceDN w:val="0"/>
        <w:adjustRightInd w:val="0"/>
        <w:spacing w:after="0"/>
        <w:ind w:left="708"/>
        <w:jc w:val="both"/>
        <w:rPr>
          <w:rFonts w:ascii="Arial" w:hAnsi="Arial" w:cs="Arial"/>
        </w:rPr>
      </w:pPr>
    </w:p>
    <w:p w:rsidR="00805805" w:rsidRPr="004216FD" w:rsidRDefault="00805805" w:rsidP="007125CC">
      <w:pPr>
        <w:autoSpaceDE w:val="0"/>
        <w:autoSpaceDN w:val="0"/>
        <w:adjustRightInd w:val="0"/>
        <w:spacing w:after="0"/>
        <w:ind w:left="360"/>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B07AE1">
      <w:pPr>
        <w:pStyle w:val="Akapitzlist"/>
        <w:spacing w:after="0"/>
        <w:ind w:left="360"/>
        <w:jc w:val="both"/>
        <w:rPr>
          <w:rFonts w:ascii="Arial" w:hAnsi="Arial" w:cs="Arial"/>
          <w:b/>
        </w:rPr>
      </w:pPr>
    </w:p>
    <w:p w:rsidR="00DD2AF1" w:rsidRPr="00DD2AF1" w:rsidRDefault="00DD2AF1" w:rsidP="007828D6">
      <w:pPr>
        <w:pStyle w:val="Akapitzlist"/>
        <w:numPr>
          <w:ilvl w:val="0"/>
          <w:numId w:val="41"/>
        </w:numPr>
        <w:autoSpaceDE w:val="0"/>
        <w:autoSpaceDN w:val="0"/>
        <w:adjustRightInd w:val="0"/>
        <w:spacing w:after="0"/>
        <w:jc w:val="both"/>
        <w:rPr>
          <w:rFonts w:ascii="Arial" w:hAnsi="Arial" w:cs="Arial"/>
        </w:rPr>
      </w:pPr>
      <w:r w:rsidRPr="00DD2AF1">
        <w:rPr>
          <w:rFonts w:ascii="Arial" w:hAnsi="Arial" w:cs="Arial"/>
        </w:rPr>
        <w:t xml:space="preserve">Oferta powinna być: </w:t>
      </w:r>
    </w:p>
    <w:p w:rsidR="00DD2AF1" w:rsidRPr="00DD2AF1" w:rsidRDefault="00DD2AF1" w:rsidP="007828D6">
      <w:pPr>
        <w:pStyle w:val="Default"/>
        <w:numPr>
          <w:ilvl w:val="0"/>
          <w:numId w:val="42"/>
        </w:numPr>
        <w:spacing w:after="14" w:line="276" w:lineRule="auto"/>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828D6">
      <w:pPr>
        <w:pStyle w:val="Default"/>
        <w:numPr>
          <w:ilvl w:val="0"/>
          <w:numId w:val="42"/>
        </w:numPr>
        <w:spacing w:after="14" w:line="276" w:lineRule="auto"/>
        <w:jc w:val="both"/>
        <w:rPr>
          <w:sz w:val="22"/>
          <w:szCs w:val="22"/>
        </w:rPr>
      </w:pPr>
      <w:r w:rsidRPr="00DD2AF1">
        <w:rPr>
          <w:sz w:val="22"/>
          <w:szCs w:val="22"/>
        </w:rPr>
        <w:t xml:space="preserve">złożona w formie elektronicznej za pośrednictwem platformazakupowa.pl, </w:t>
      </w:r>
    </w:p>
    <w:p w:rsidR="00DD2AF1" w:rsidRPr="004216FD" w:rsidRDefault="00DD2AF1" w:rsidP="007828D6">
      <w:pPr>
        <w:pStyle w:val="Default"/>
        <w:numPr>
          <w:ilvl w:val="0"/>
          <w:numId w:val="42"/>
        </w:numPr>
        <w:spacing w:after="14" w:line="276" w:lineRule="auto"/>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w:t>
      </w:r>
      <w:r w:rsidR="007125CC">
        <w:rPr>
          <w:b/>
          <w:color w:val="auto"/>
          <w:sz w:val="22"/>
          <w:szCs w:val="22"/>
        </w:rPr>
        <w:t xml:space="preserve"> </w:t>
      </w:r>
      <w:r w:rsidRPr="004216FD">
        <w:rPr>
          <w:b/>
          <w:color w:val="auto"/>
          <w:sz w:val="22"/>
          <w:szCs w:val="22"/>
        </w:rPr>
        <w:t xml:space="preserve">/upoważnione. </w:t>
      </w:r>
    </w:p>
    <w:p w:rsidR="00DD2AF1" w:rsidRDefault="00DD2AF1" w:rsidP="00B07AE1">
      <w:pPr>
        <w:pStyle w:val="Akapitzlist"/>
        <w:autoSpaceDE w:val="0"/>
        <w:autoSpaceDN w:val="0"/>
        <w:adjustRightInd w:val="0"/>
        <w:spacing w:after="0"/>
        <w:jc w:val="both"/>
        <w:rPr>
          <w:rFonts w:ascii="Arial" w:hAnsi="Arial" w:cs="Arial"/>
          <w:b/>
        </w:rPr>
      </w:pPr>
    </w:p>
    <w:p w:rsidR="00E10BF4" w:rsidRDefault="00E51D0B" w:rsidP="007828D6">
      <w:pPr>
        <w:pStyle w:val="Akapitzlist"/>
        <w:numPr>
          <w:ilvl w:val="0"/>
          <w:numId w:val="41"/>
        </w:numPr>
        <w:autoSpaceDE w:val="0"/>
        <w:autoSpaceDN w:val="0"/>
        <w:adjustRightInd w:val="0"/>
        <w:spacing w:after="0"/>
        <w:jc w:val="both"/>
        <w:rPr>
          <w:rFonts w:ascii="Arial" w:hAnsi="Arial" w:cs="Arial"/>
        </w:rPr>
      </w:pPr>
      <w:r>
        <w:rPr>
          <w:rFonts w:ascii="Arial" w:hAnsi="Arial" w:cs="Arial"/>
        </w:rPr>
        <w:t xml:space="preserve">Oferta musi zawierać </w:t>
      </w:r>
      <w:r w:rsidR="004E613A">
        <w:rPr>
          <w:rFonts w:ascii="Arial" w:hAnsi="Arial" w:cs="Arial"/>
        </w:rPr>
        <w:t>oświadczenia i dokumenty określone w Rozdziale XII pkt 4</w:t>
      </w:r>
      <w:r>
        <w:rPr>
          <w:rFonts w:ascii="Arial" w:hAnsi="Arial" w:cs="Arial"/>
        </w:rPr>
        <w:t>.</w:t>
      </w:r>
    </w:p>
    <w:p w:rsidR="007125CC" w:rsidRDefault="007125CC" w:rsidP="007125CC">
      <w:pPr>
        <w:pStyle w:val="Akapitzlist"/>
        <w:autoSpaceDE w:val="0"/>
        <w:autoSpaceDN w:val="0"/>
        <w:adjustRightInd w:val="0"/>
        <w:spacing w:after="0"/>
        <w:ind w:left="360"/>
        <w:jc w:val="both"/>
        <w:rPr>
          <w:rFonts w:ascii="Arial" w:hAnsi="Arial" w:cs="Arial"/>
        </w:rPr>
      </w:pPr>
    </w:p>
    <w:p w:rsidR="0058630F" w:rsidRPr="004216FD" w:rsidRDefault="0058630F" w:rsidP="007828D6">
      <w:pPr>
        <w:numPr>
          <w:ilvl w:val="0"/>
          <w:numId w:val="41"/>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A568BF">
        <w:rPr>
          <w:rFonts w:ascii="Arial" w:eastAsia="Times New Roman" w:hAnsi="Arial" w:cs="Arial"/>
          <w:lang w:eastAsia="pl-PL"/>
        </w:rPr>
        <w:br/>
      </w:r>
      <w:r w:rsidRPr="004216FD">
        <w:rPr>
          <w:rFonts w:ascii="Arial" w:eastAsia="Times New Roman" w:hAnsi="Arial" w:cs="Arial"/>
          <w:lang w:eastAsia="pl-PL"/>
        </w:rPr>
        <w:t>w weryfikacji plików. </w:t>
      </w:r>
    </w:p>
    <w:p w:rsidR="0058630F" w:rsidRPr="004216FD" w:rsidRDefault="0058630F" w:rsidP="00B07AE1">
      <w:pPr>
        <w:spacing w:after="0"/>
        <w:ind w:left="720"/>
        <w:jc w:val="both"/>
        <w:textAlignment w:val="baseline"/>
        <w:rPr>
          <w:rFonts w:ascii="Arial" w:eastAsia="Times New Roman" w:hAnsi="Arial" w:cs="Arial"/>
          <w:lang w:eastAsia="pl-PL"/>
        </w:rPr>
      </w:pPr>
    </w:p>
    <w:p w:rsidR="0058630F" w:rsidRPr="004216FD" w:rsidRDefault="0058630F" w:rsidP="007828D6">
      <w:pPr>
        <w:numPr>
          <w:ilvl w:val="0"/>
          <w:numId w:val="41"/>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B07AE1">
      <w:pPr>
        <w:spacing w:after="0"/>
        <w:jc w:val="both"/>
        <w:textAlignment w:val="baseline"/>
        <w:rPr>
          <w:rFonts w:ascii="Arial" w:eastAsia="Times New Roman" w:hAnsi="Arial" w:cs="Arial"/>
          <w:lang w:eastAsia="pl-PL"/>
        </w:rPr>
      </w:pPr>
    </w:p>
    <w:p w:rsidR="0058630F" w:rsidRPr="004216FD" w:rsidRDefault="0058630F" w:rsidP="007828D6">
      <w:pPr>
        <w:numPr>
          <w:ilvl w:val="0"/>
          <w:numId w:val="41"/>
        </w:numPr>
        <w:spacing w:after="0"/>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B07AE1">
      <w:pPr>
        <w:pStyle w:val="Akapitzlist"/>
        <w:autoSpaceDE w:val="0"/>
        <w:autoSpaceDN w:val="0"/>
        <w:adjustRightInd w:val="0"/>
        <w:spacing w:after="0"/>
        <w:jc w:val="both"/>
        <w:rPr>
          <w:rFonts w:ascii="Arial" w:eastAsia="Times New Roman" w:hAnsi="Arial" w:cs="Arial"/>
          <w:lang w:eastAsia="pl-PL"/>
        </w:rPr>
      </w:pPr>
    </w:p>
    <w:p w:rsidR="0058630F" w:rsidRDefault="0058630F" w:rsidP="007828D6">
      <w:pPr>
        <w:numPr>
          <w:ilvl w:val="0"/>
          <w:numId w:val="41"/>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CD1F02" w:rsidRPr="004216FD" w:rsidRDefault="00CD1F02" w:rsidP="00CD1F02">
      <w:pPr>
        <w:spacing w:after="0"/>
        <w:ind w:left="360"/>
        <w:jc w:val="both"/>
        <w:textAlignment w:val="baseline"/>
        <w:rPr>
          <w:rFonts w:ascii="Arial" w:eastAsia="Times New Roman" w:hAnsi="Arial" w:cs="Arial"/>
          <w:lang w:eastAsia="pl-PL"/>
        </w:rPr>
      </w:pPr>
    </w:p>
    <w:p w:rsidR="007125CC" w:rsidRDefault="00DA2C67" w:rsidP="007125CC">
      <w:pPr>
        <w:pStyle w:val="Akapitzlist"/>
        <w:numPr>
          <w:ilvl w:val="0"/>
          <w:numId w:val="41"/>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CB32E7">
        <w:rPr>
          <w:rFonts w:ascii="Arial" w:eastAsia="Times New Roman" w:hAnsi="Arial" w:cs="Arial"/>
          <w:color w:val="000000"/>
          <w:lang w:eastAsia="pl-PL"/>
        </w:rPr>
        <w:br/>
      </w:r>
      <w:r w:rsidRPr="00DA2C67">
        <w:rPr>
          <w:rFonts w:ascii="Arial" w:eastAsia="Times New Roman" w:hAnsi="Arial" w:cs="Arial"/>
          <w:color w:val="000000"/>
          <w:lang w:eastAsia="pl-PL"/>
        </w:rPr>
        <w:t xml:space="preserve">w sposób niebudzący wątpliwości zastrzegł, że nie mogą być one udostępniane oraz wykazał, załączając stosowne wyjaśnienia, iż zastrzeżone informacje stanowią tajemnicę przedsiębiorstwa. Na platformie w formularzu składania oferty </w:t>
      </w:r>
      <w:r w:rsidRPr="00DA2C67">
        <w:rPr>
          <w:rFonts w:ascii="Arial" w:eastAsia="Times New Roman" w:hAnsi="Arial" w:cs="Arial"/>
          <w:color w:val="000000"/>
          <w:lang w:eastAsia="pl-PL"/>
        </w:rPr>
        <w:lastRenderedPageBreak/>
        <w:t>znajduje się miejsce wyznaczone do dołączenia części oferty stanowiącej tajemnicę przedsiębiorstwa.</w:t>
      </w:r>
    </w:p>
    <w:p w:rsidR="007125CC" w:rsidRDefault="007125CC" w:rsidP="007125CC">
      <w:pPr>
        <w:pStyle w:val="Akapitzlist"/>
        <w:autoSpaceDE w:val="0"/>
        <w:autoSpaceDN w:val="0"/>
        <w:adjustRightInd w:val="0"/>
        <w:spacing w:after="0"/>
        <w:ind w:left="360"/>
        <w:jc w:val="both"/>
        <w:rPr>
          <w:rFonts w:ascii="Arial" w:hAnsi="Arial" w:cs="Arial"/>
        </w:rPr>
      </w:pPr>
    </w:p>
    <w:p w:rsidR="00DD2AF1" w:rsidRPr="007125CC" w:rsidRDefault="00DD2AF1" w:rsidP="007125CC">
      <w:pPr>
        <w:pStyle w:val="Akapitzlist"/>
        <w:autoSpaceDE w:val="0"/>
        <w:autoSpaceDN w:val="0"/>
        <w:adjustRightInd w:val="0"/>
        <w:spacing w:after="0"/>
        <w:ind w:left="360"/>
        <w:jc w:val="both"/>
        <w:rPr>
          <w:rFonts w:ascii="Arial" w:eastAsia="Times New Roman" w:hAnsi="Arial" w:cs="Arial"/>
          <w:color w:val="000000"/>
          <w:lang w:eastAsia="pl-PL"/>
        </w:rPr>
      </w:pPr>
      <w:r w:rsidRPr="007125CC">
        <w:rPr>
          <w:rFonts w:ascii="Arial" w:hAnsi="Arial" w:cs="Arial"/>
        </w:rPr>
        <w:t xml:space="preserve">Na platformie w formularzu składania oferty znajduje się miejsce wyznaczone do dołączenia części oferty stanowiącej </w:t>
      </w:r>
      <w:r w:rsidRPr="007125CC">
        <w:rPr>
          <w:rFonts w:ascii="Arial" w:hAnsi="Arial" w:cs="Arial"/>
          <w:b/>
          <w:bCs/>
        </w:rPr>
        <w:t>tajemnicę przedsiębiorstwa</w:t>
      </w:r>
      <w:r w:rsidRPr="007125CC">
        <w:rPr>
          <w:rFonts w:ascii="Arial" w:hAnsi="Arial" w:cs="Arial"/>
        </w:rPr>
        <w:t xml:space="preserve">. </w:t>
      </w:r>
      <w:r w:rsidR="00857309" w:rsidRPr="007125CC">
        <w:rPr>
          <w:rFonts w:ascii="Arial" w:hAnsi="Arial" w:cs="Arial"/>
        </w:rPr>
        <w:t xml:space="preserve">Na platformie </w:t>
      </w:r>
      <w:r w:rsidR="007125CC">
        <w:rPr>
          <w:rFonts w:ascii="Arial" w:hAnsi="Arial" w:cs="Arial"/>
        </w:rPr>
        <w:br/>
      </w:r>
      <w:r w:rsidR="00857309" w:rsidRPr="007125CC">
        <w:rPr>
          <w:rFonts w:ascii="Arial" w:hAnsi="Arial" w:cs="Arial"/>
        </w:rPr>
        <w:t xml:space="preserve">w formularzu składania oferty znajduje się miejsce wyznaczone do dołączenia części oferty stanowiącej tajemnicę przedsiębiorstwa. </w:t>
      </w:r>
    </w:p>
    <w:p w:rsidR="00DD2AF1" w:rsidRPr="00EF7B47" w:rsidRDefault="00DD2AF1" w:rsidP="00B07AE1">
      <w:pPr>
        <w:pStyle w:val="Akapitzlist"/>
        <w:spacing w:after="0"/>
        <w:ind w:left="360"/>
        <w:jc w:val="both"/>
        <w:rPr>
          <w:rFonts w:ascii="Arial" w:hAnsi="Arial" w:cs="Arial"/>
          <w:b/>
          <w:color w:val="FF0000"/>
        </w:rPr>
      </w:pPr>
    </w:p>
    <w:p w:rsidR="00DA2C67" w:rsidRPr="00DA2C67" w:rsidRDefault="00DA2C67" w:rsidP="007828D6">
      <w:pPr>
        <w:pStyle w:val="Akapitzlist"/>
        <w:numPr>
          <w:ilvl w:val="0"/>
          <w:numId w:val="41"/>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7"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927B4C" w:rsidP="00B07AE1">
      <w:pPr>
        <w:spacing w:after="0"/>
        <w:ind w:left="720"/>
        <w:jc w:val="both"/>
        <w:rPr>
          <w:rFonts w:ascii="Arial" w:eastAsia="Times New Roman" w:hAnsi="Arial" w:cs="Arial"/>
          <w:sz w:val="24"/>
          <w:szCs w:val="24"/>
          <w:lang w:eastAsia="pl-PL"/>
        </w:rPr>
      </w:pPr>
      <w:hyperlink r:id="rId28"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B07AE1">
      <w:pPr>
        <w:pStyle w:val="Akapitzlist"/>
        <w:spacing w:after="0"/>
        <w:ind w:left="360"/>
        <w:jc w:val="both"/>
        <w:rPr>
          <w:rFonts w:ascii="Arial" w:hAnsi="Arial" w:cs="Arial"/>
          <w:b/>
        </w:rPr>
      </w:pPr>
    </w:p>
    <w:p w:rsidR="00DD2AF1" w:rsidRPr="00EF7B47" w:rsidRDefault="00DD2AF1" w:rsidP="007828D6">
      <w:pPr>
        <w:pStyle w:val="Akapitzlist"/>
        <w:numPr>
          <w:ilvl w:val="0"/>
          <w:numId w:val="41"/>
        </w:numPr>
        <w:autoSpaceDE w:val="0"/>
        <w:autoSpaceDN w:val="0"/>
        <w:adjustRightInd w:val="0"/>
        <w:spacing w:after="0"/>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B07AE1">
      <w:pPr>
        <w:pStyle w:val="Akapitzlist"/>
        <w:autoSpaceDE w:val="0"/>
        <w:autoSpaceDN w:val="0"/>
        <w:adjustRightInd w:val="0"/>
        <w:spacing w:after="0"/>
        <w:jc w:val="both"/>
        <w:rPr>
          <w:rFonts w:ascii="Arial" w:hAnsi="Arial" w:cs="Arial"/>
          <w:color w:val="FF0000"/>
        </w:rPr>
      </w:pPr>
    </w:p>
    <w:p w:rsidR="0058630F" w:rsidRDefault="0058630F" w:rsidP="007828D6">
      <w:pPr>
        <w:pStyle w:val="NormalnyWeb"/>
        <w:numPr>
          <w:ilvl w:val="0"/>
          <w:numId w:val="41"/>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9"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B07AE1">
      <w:pPr>
        <w:pStyle w:val="NormalnyWeb"/>
        <w:suppressAutoHyphens w:val="0"/>
        <w:spacing w:before="0" w:after="0" w:line="276" w:lineRule="auto"/>
        <w:jc w:val="both"/>
        <w:textAlignment w:val="baseline"/>
        <w:rPr>
          <w:rFonts w:ascii="Arial" w:hAnsi="Arial" w:cs="Arial"/>
          <w:color w:val="000000"/>
          <w:sz w:val="22"/>
          <w:szCs w:val="22"/>
        </w:rPr>
      </w:pPr>
    </w:p>
    <w:p w:rsidR="0058630F" w:rsidRPr="0058630F" w:rsidRDefault="0058630F" w:rsidP="007828D6">
      <w:pPr>
        <w:pStyle w:val="NormalnyWeb"/>
        <w:numPr>
          <w:ilvl w:val="0"/>
          <w:numId w:val="41"/>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30"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1" w:history="1">
        <w:r w:rsidRPr="0058630F">
          <w:rPr>
            <w:rStyle w:val="Hipercze"/>
            <w:rFonts w:ascii="Arial" w:hAnsi="Arial" w:cs="Arial"/>
            <w:color w:val="1155CC"/>
            <w:sz w:val="22"/>
            <w:szCs w:val="22"/>
          </w:rPr>
          <w:t>platformazakupowa.pl</w:t>
        </w:r>
      </w:hyperlink>
      <w:r w:rsidR="007125CC">
        <w:rPr>
          <w:rFonts w:ascii="Arial" w:hAnsi="Arial" w:cs="Arial"/>
          <w:color w:val="000000"/>
          <w:sz w:val="22"/>
          <w:szCs w:val="22"/>
        </w:rPr>
        <w:t xml:space="preserve"> znajdują się w zakładce </w:t>
      </w:r>
      <w:r w:rsidRPr="0058630F">
        <w:rPr>
          <w:rFonts w:ascii="Arial" w:hAnsi="Arial" w:cs="Arial"/>
          <w:color w:val="000000"/>
          <w:sz w:val="22"/>
          <w:szCs w:val="22"/>
        </w:rPr>
        <w:t xml:space="preserve">„Instrukcje dla Wykonawców" na stronie internetowej pod adresem: </w:t>
      </w:r>
      <w:hyperlink r:id="rId32" w:history="1">
        <w:r w:rsidRPr="0058630F">
          <w:rPr>
            <w:rStyle w:val="Hipercze"/>
            <w:rFonts w:ascii="Arial" w:hAnsi="Arial" w:cs="Arial"/>
            <w:color w:val="1155CC"/>
            <w:sz w:val="22"/>
            <w:szCs w:val="22"/>
          </w:rPr>
          <w:t>https://platformazakupowa.pl/strona/45-instrukcje</w:t>
        </w:r>
      </w:hyperlink>
    </w:p>
    <w:p w:rsidR="0058630F" w:rsidRPr="0058630F" w:rsidRDefault="0058630F" w:rsidP="00B07AE1">
      <w:pPr>
        <w:pStyle w:val="Akapitzlist"/>
        <w:rPr>
          <w:rFonts w:ascii="Arial" w:hAnsi="Arial" w:cs="Arial"/>
          <w:color w:val="FF0000"/>
        </w:rPr>
      </w:pPr>
    </w:p>
    <w:p w:rsidR="00EF7B47" w:rsidRPr="004216FD" w:rsidRDefault="00EF7B47" w:rsidP="007828D6">
      <w:pPr>
        <w:pStyle w:val="Akapitzlist"/>
        <w:numPr>
          <w:ilvl w:val="0"/>
          <w:numId w:val="41"/>
        </w:numPr>
        <w:autoSpaceDE w:val="0"/>
        <w:autoSpaceDN w:val="0"/>
        <w:adjustRightInd w:val="0"/>
        <w:spacing w:after="0"/>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B07AE1">
      <w:pPr>
        <w:spacing w:after="0"/>
        <w:jc w:val="both"/>
        <w:rPr>
          <w:rFonts w:ascii="Arial" w:hAnsi="Arial" w:cs="Arial"/>
          <w:b/>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CB32E7">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A66202" w:rsidRPr="004216FD" w:rsidRDefault="00A66202" w:rsidP="007828D6">
      <w:pPr>
        <w:pStyle w:val="Akapitzlist"/>
        <w:numPr>
          <w:ilvl w:val="0"/>
          <w:numId w:val="41"/>
        </w:numPr>
        <w:autoSpaceDE w:val="0"/>
        <w:autoSpaceDN w:val="0"/>
        <w:adjustRightInd w:val="0"/>
        <w:spacing w:after="0"/>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lastRenderedPageBreak/>
        <w:t xml:space="preserve">Zgodnie z definicją dokumentu elektronicznego z art. 3 ustęp 2 Ustawy </w:t>
      </w:r>
      <w:r w:rsidR="007125CC">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A1609C" w:rsidRDefault="00A1609C" w:rsidP="00A1609C">
      <w:pPr>
        <w:pStyle w:val="Akapitzlist"/>
        <w:autoSpaceDE w:val="0"/>
        <w:autoSpaceDN w:val="0"/>
        <w:adjustRightInd w:val="0"/>
        <w:spacing w:after="0"/>
        <w:ind w:left="360"/>
        <w:jc w:val="both"/>
        <w:rPr>
          <w:rFonts w:ascii="Arial" w:hAnsi="Arial" w:cs="Arial"/>
          <w:color w:val="000000"/>
        </w:rPr>
      </w:pPr>
    </w:p>
    <w:p w:rsidR="0058630F" w:rsidRPr="004216FD" w:rsidRDefault="00DD2AF1" w:rsidP="007828D6">
      <w:pPr>
        <w:pStyle w:val="Akapitzlist"/>
        <w:numPr>
          <w:ilvl w:val="0"/>
          <w:numId w:val="41"/>
        </w:numPr>
        <w:autoSpaceDE w:val="0"/>
        <w:autoSpaceDN w:val="0"/>
        <w:adjustRightInd w:val="0"/>
        <w:spacing w:after="0"/>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00A568BF">
        <w:rPr>
          <w:rFonts w:ascii="Arial" w:hAnsi="Arial" w:cs="Arial"/>
        </w:rPr>
        <w:t>, pod rygorem nieważności, w</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B32E7" w:rsidRPr="00294E6F" w:rsidRDefault="00CB32E7" w:rsidP="00CB32E7">
      <w:pPr>
        <w:pStyle w:val="Akapitzlist"/>
        <w:autoSpaceDE w:val="0"/>
        <w:autoSpaceDN w:val="0"/>
        <w:adjustRightInd w:val="0"/>
        <w:spacing w:after="0"/>
        <w:jc w:val="both"/>
        <w:rPr>
          <w:rFonts w:ascii="Arial" w:hAnsi="Arial" w:cs="Arial"/>
        </w:rPr>
      </w:pPr>
    </w:p>
    <w:p w:rsidR="00C12E34" w:rsidRPr="00294E6F" w:rsidRDefault="00C12E34" w:rsidP="007828D6">
      <w:pPr>
        <w:pStyle w:val="Tekstpodstawowy22"/>
        <w:numPr>
          <w:ilvl w:val="0"/>
          <w:numId w:val="41"/>
        </w:numPr>
        <w:spacing w:line="276" w:lineRule="auto"/>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B07AE1">
      <w:pPr>
        <w:pStyle w:val="Tekstpodstawowy22"/>
        <w:spacing w:line="276" w:lineRule="auto"/>
        <w:ind w:left="720"/>
        <w:rPr>
          <w:rFonts w:ascii="Arial" w:hAnsi="Arial" w:cs="Arial"/>
          <w:b w:val="0"/>
          <w:sz w:val="22"/>
          <w:szCs w:val="22"/>
          <w:u w:val="none"/>
          <w:lang w:val="pl-PL"/>
        </w:rPr>
      </w:pPr>
    </w:p>
    <w:p w:rsidR="000C45DB"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Default="00DD2AF1" w:rsidP="000C45DB">
      <w:pPr>
        <w:pStyle w:val="Akapitzlist"/>
        <w:autoSpaceDE w:val="0"/>
        <w:autoSpaceDN w:val="0"/>
        <w:adjustRightInd w:val="0"/>
        <w:spacing w:after="0"/>
        <w:ind w:left="360"/>
        <w:jc w:val="both"/>
        <w:rPr>
          <w:rFonts w:ascii="Arial" w:hAnsi="Arial" w:cs="Arial"/>
          <w:color w:val="000000"/>
        </w:rPr>
      </w:pPr>
      <w:r w:rsidRPr="00DD2AF1">
        <w:rPr>
          <w:rFonts w:ascii="Arial" w:hAnsi="Arial" w:cs="Arial"/>
          <w:color w:val="000000"/>
        </w:rPr>
        <w:t xml:space="preserve"> </w:t>
      </w:r>
    </w:p>
    <w:p w:rsidR="00C12E34"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DD2AF1" w:rsidRPr="007D5E70"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7D5E70">
        <w:rPr>
          <w:rFonts w:ascii="Arial" w:hAnsi="Arial" w:cs="Arial"/>
          <w:color w:val="000000"/>
        </w:rPr>
        <w:t>WYKONAWCA winien wczytać ofertę jako załącznik na Platformie, według Instrukcji korzystania z Platformy, przy użyciu zakładki „Załączniki”.</w:t>
      </w:r>
      <w:r w:rsidRPr="007D5E70">
        <w:rPr>
          <w:rFonts w:ascii="Times New Roman" w:hAnsi="Times New Roman" w:cs="Times New Roman"/>
          <w:color w:val="000000"/>
        </w:rPr>
        <w:t xml:space="preserve"> </w:t>
      </w: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lastRenderedPageBreak/>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CB32E7">
        <w:rPr>
          <w:rFonts w:ascii="Arial" w:hAnsi="Arial" w:cs="Arial"/>
          <w:color w:val="000000"/>
        </w:rPr>
        <w:br/>
      </w:r>
      <w:r w:rsidRPr="00DD2AF1">
        <w:rPr>
          <w:rFonts w:ascii="Arial" w:hAnsi="Arial" w:cs="Arial"/>
          <w:color w:val="000000"/>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DD2AF1" w:rsidRDefault="00DD2AF1" w:rsidP="00B07AE1">
      <w:pPr>
        <w:pStyle w:val="Akapitzlist"/>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ujawni informacji stanowiących tajemnicę przedsiębiorstwa </w:t>
      </w:r>
      <w:r w:rsidR="007125CC">
        <w:rPr>
          <w:rFonts w:ascii="Arial" w:hAnsi="Arial" w:cs="Arial"/>
          <w:color w:val="000000"/>
        </w:rPr>
        <w:br/>
      </w:r>
      <w:r w:rsidRPr="00DD2AF1">
        <w:rPr>
          <w:rFonts w:ascii="Arial" w:hAnsi="Arial" w:cs="Arial"/>
          <w:color w:val="000000"/>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Pr>
          <w:rFonts w:ascii="Arial" w:hAnsi="Arial" w:cs="Arial"/>
          <w:color w:val="000000"/>
        </w:rPr>
        <w:t>rmacji, o których mowa w art. 222 ust. 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B1716A" w:rsidRPr="00B1716A" w:rsidRDefault="00B1716A" w:rsidP="007828D6">
      <w:pPr>
        <w:pStyle w:val="Akapitzlist"/>
        <w:numPr>
          <w:ilvl w:val="0"/>
          <w:numId w:val="41"/>
        </w:numPr>
        <w:autoSpaceDE w:val="0"/>
        <w:autoSpaceDN w:val="0"/>
        <w:adjustRightInd w:val="0"/>
        <w:spacing w:after="0"/>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3" w:history="1">
        <w:r w:rsidRPr="00B1716A">
          <w:rPr>
            <w:rStyle w:val="Hipercze"/>
            <w:rFonts w:ascii="Arial" w:hAnsi="Arial" w:cs="Arial"/>
            <w:bCs/>
          </w:rPr>
          <w:t>https://platformazakupowa.pl/pn/32wog</w:t>
        </w:r>
      </w:hyperlink>
      <w:r w:rsidR="00CB32E7" w:rsidRPr="00CB32E7">
        <w:rPr>
          <w:rStyle w:val="Hipercze"/>
          <w:rFonts w:ascii="Arial" w:hAnsi="Arial" w:cs="Arial"/>
          <w:b/>
          <w:bCs/>
          <w:u w:val="none"/>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sidR="00CB32E7">
        <w:rPr>
          <w:rStyle w:val="Hipercze"/>
          <w:rFonts w:ascii="Arial" w:hAnsi="Arial" w:cs="Arial"/>
          <w:bCs/>
          <w:color w:val="auto"/>
          <w:u w:val="none"/>
        </w:rPr>
        <w:t>„tajemnica przedsiębiorstwa”</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07AE1">
      <w:pPr>
        <w:pStyle w:val="Akapitzlist"/>
        <w:rPr>
          <w:rFonts w:ascii="Arial" w:hAnsi="Arial" w:cs="Arial"/>
          <w:color w:val="000000"/>
        </w:rPr>
      </w:pPr>
    </w:p>
    <w:p w:rsidR="00091A7B"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B07AE1">
      <w:pPr>
        <w:autoSpaceDE w:val="0"/>
        <w:autoSpaceDN w:val="0"/>
        <w:adjustRightInd w:val="0"/>
        <w:spacing w:after="0"/>
        <w:jc w:val="both"/>
        <w:rPr>
          <w:rFonts w:ascii="Arial" w:hAnsi="Arial" w:cs="Arial"/>
          <w:color w:val="000000"/>
        </w:rPr>
      </w:pPr>
    </w:p>
    <w:p w:rsidR="00091A7B" w:rsidRPr="00A568BF" w:rsidRDefault="00091A7B" w:rsidP="007828D6">
      <w:pPr>
        <w:pStyle w:val="Akapitzlist"/>
        <w:numPr>
          <w:ilvl w:val="0"/>
          <w:numId w:val="41"/>
        </w:numPr>
        <w:autoSpaceDE w:val="0"/>
        <w:autoSpaceDN w:val="0"/>
        <w:adjustRightInd w:val="0"/>
        <w:spacing w:after="0"/>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A568BF" w:rsidRPr="00E10BF4" w:rsidRDefault="00A568BF" w:rsidP="00A568BF">
      <w:pPr>
        <w:pStyle w:val="Akapitzlist"/>
        <w:autoSpaceDE w:val="0"/>
        <w:autoSpaceDN w:val="0"/>
        <w:adjustRightInd w:val="0"/>
        <w:spacing w:after="0"/>
        <w:jc w:val="both"/>
        <w:rPr>
          <w:rFonts w:ascii="Arial" w:hAnsi="Arial" w:cs="Arial"/>
          <w:bCs/>
          <w:lang w:eastAsia="pl-PL"/>
        </w:rPr>
      </w:pPr>
    </w:p>
    <w:p w:rsidR="00091A7B" w:rsidRPr="007125CC" w:rsidRDefault="00091A7B" w:rsidP="007828D6">
      <w:pPr>
        <w:pStyle w:val="Akapitzlist"/>
        <w:numPr>
          <w:ilvl w:val="0"/>
          <w:numId w:val="41"/>
        </w:numPr>
        <w:autoSpaceDE w:val="0"/>
        <w:autoSpaceDN w:val="0"/>
        <w:adjustRightInd w:val="0"/>
        <w:spacing w:after="0"/>
        <w:jc w:val="both"/>
        <w:rPr>
          <w:rFonts w:ascii="Arial" w:hAnsi="Arial" w:cs="Arial"/>
          <w:bCs/>
          <w:lang w:eastAsia="pl-PL"/>
        </w:rPr>
      </w:pPr>
      <w:r w:rsidRPr="00E10BF4">
        <w:rPr>
          <w:rFonts w:ascii="Arial" w:hAnsi="Arial" w:cs="Arial"/>
          <w:lang w:eastAsia="pl-PL"/>
        </w:rPr>
        <w:t>Wszelkie ceny w ofercie muszą być podane w PLN.</w:t>
      </w:r>
    </w:p>
    <w:p w:rsidR="007125CC" w:rsidRPr="00B1716A" w:rsidRDefault="007125CC" w:rsidP="007125CC">
      <w:pPr>
        <w:pStyle w:val="Akapitzlist"/>
        <w:autoSpaceDE w:val="0"/>
        <w:autoSpaceDN w:val="0"/>
        <w:adjustRightInd w:val="0"/>
        <w:spacing w:after="0"/>
        <w:ind w:left="360"/>
        <w:jc w:val="both"/>
        <w:rPr>
          <w:rFonts w:ascii="Arial" w:hAnsi="Arial" w:cs="Arial"/>
          <w:bCs/>
          <w:lang w:eastAsia="pl-PL"/>
        </w:rPr>
      </w:pPr>
    </w:p>
    <w:p w:rsidR="00DD2AF1" w:rsidRDefault="008519BB" w:rsidP="00B07AE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B07AE1">
      <w:pPr>
        <w:pStyle w:val="Akapitzlist"/>
        <w:spacing w:after="0"/>
        <w:ind w:left="360"/>
        <w:jc w:val="both"/>
        <w:rPr>
          <w:rFonts w:ascii="Arial" w:hAnsi="Arial" w:cs="Arial"/>
          <w:b/>
        </w:rPr>
      </w:pPr>
    </w:p>
    <w:p w:rsidR="00DD2AF1" w:rsidRPr="00DD2AF1" w:rsidRDefault="00DD2AF1" w:rsidP="007828D6">
      <w:pPr>
        <w:pStyle w:val="Akapitzlist"/>
        <w:numPr>
          <w:ilvl w:val="0"/>
          <w:numId w:val="43"/>
        </w:numPr>
        <w:spacing w:after="0"/>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4"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DD2AF1">
        <w:rPr>
          <w:rFonts w:ascii="Arial" w:hAnsi="Arial" w:cs="Arial"/>
          <w:b/>
          <w:bCs/>
          <w:color w:val="000000"/>
        </w:rPr>
        <w:t xml:space="preserve">do dnia </w:t>
      </w:r>
      <w:r w:rsidR="00713F64">
        <w:rPr>
          <w:rFonts w:ascii="Arial" w:hAnsi="Arial" w:cs="Arial"/>
          <w:b/>
          <w:bCs/>
          <w:color w:val="000000" w:themeColor="text1"/>
        </w:rPr>
        <w:t>29.04.2021 r.</w:t>
      </w:r>
      <w:r w:rsidRPr="00DD2AF1">
        <w:rPr>
          <w:rFonts w:ascii="Arial" w:hAnsi="Arial" w:cs="Arial"/>
          <w:b/>
          <w:bCs/>
          <w:color w:val="000000"/>
        </w:rPr>
        <w:t xml:space="preserve"> 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B07AE1">
      <w:pPr>
        <w:pStyle w:val="Akapitzlist"/>
        <w:spacing w:after="0"/>
        <w:jc w:val="both"/>
        <w:rPr>
          <w:rFonts w:ascii="Arial" w:hAnsi="Arial" w:cs="Arial"/>
          <w:b/>
        </w:rPr>
      </w:pPr>
    </w:p>
    <w:p w:rsidR="00DD2AF1" w:rsidRPr="00DD2AF1" w:rsidRDefault="00DD2AF1" w:rsidP="007828D6">
      <w:pPr>
        <w:pStyle w:val="Akapitzlist"/>
        <w:numPr>
          <w:ilvl w:val="0"/>
          <w:numId w:val="43"/>
        </w:numPr>
        <w:spacing w:after="0"/>
        <w:jc w:val="both"/>
        <w:rPr>
          <w:rFonts w:ascii="Arial" w:hAnsi="Arial" w:cs="Arial"/>
          <w:b/>
        </w:rPr>
      </w:pPr>
      <w:r w:rsidRPr="00DD2AF1">
        <w:rPr>
          <w:rFonts w:ascii="Arial" w:hAnsi="Arial" w:cs="Arial"/>
          <w:color w:val="000000"/>
        </w:rPr>
        <w:lastRenderedPageBreak/>
        <w:t xml:space="preserve"> Do oferty należy dołączyć wszystkie wymagane w SWZ dokumenty. </w:t>
      </w:r>
    </w:p>
    <w:p w:rsidR="00DD2AF1" w:rsidRPr="00DD2AF1" w:rsidRDefault="00DD2AF1" w:rsidP="00B07AE1">
      <w:pPr>
        <w:spacing w:after="0"/>
        <w:jc w:val="both"/>
        <w:rPr>
          <w:rFonts w:ascii="Arial" w:hAnsi="Arial" w:cs="Arial"/>
          <w:b/>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B07AE1">
      <w:pPr>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007125CC">
        <w:rPr>
          <w:rFonts w:ascii="Arial" w:hAnsi="Arial" w:cs="Arial"/>
          <w:color w:val="000000"/>
        </w:rPr>
        <w:br/>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B07AE1">
      <w:pPr>
        <w:pStyle w:val="Akapitzlist"/>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B07AE1">
      <w:pPr>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5"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B07AE1">
      <w:pPr>
        <w:spacing w:after="0"/>
        <w:jc w:val="both"/>
        <w:rPr>
          <w:rFonts w:ascii="Arial" w:hAnsi="Arial" w:cs="Arial"/>
          <w:color w:val="000000"/>
        </w:rPr>
      </w:pPr>
    </w:p>
    <w:p w:rsidR="002A5375" w:rsidRPr="00B5737F" w:rsidRDefault="00DD2AF1" w:rsidP="007828D6">
      <w:pPr>
        <w:pStyle w:val="Akapitzlist"/>
        <w:numPr>
          <w:ilvl w:val="0"/>
          <w:numId w:val="43"/>
        </w:numPr>
        <w:spacing w:after="0"/>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 xml:space="preserve">niezwłocznie po upływie terminu składania ofert, tj.: </w:t>
      </w:r>
      <w:r w:rsidR="0035273E">
        <w:rPr>
          <w:rFonts w:ascii="Arial" w:hAnsi="Arial" w:cs="Arial"/>
          <w:b/>
          <w:bCs/>
          <w:color w:val="000000" w:themeColor="text1"/>
        </w:rPr>
        <w:t>29.04.2021 r.</w:t>
      </w:r>
      <w:r w:rsidRPr="00B5737F">
        <w:rPr>
          <w:rFonts w:ascii="Arial" w:hAnsi="Arial" w:cs="Arial"/>
          <w:b/>
          <w:bCs/>
        </w:rPr>
        <w:t xml:space="preserve"> o godzinie </w:t>
      </w:r>
      <w:r w:rsidR="007D5E70">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xml:space="preserve">, nie później niż następnego dnia po dniu, </w:t>
      </w:r>
      <w:r w:rsidR="0035273E">
        <w:rPr>
          <w:rFonts w:ascii="Arial" w:hAnsi="Arial" w:cs="Arial"/>
          <w:b/>
          <w:bCs/>
        </w:rPr>
        <w:br/>
      </w:r>
      <w:r w:rsidR="00C12E34" w:rsidRPr="00B5737F">
        <w:rPr>
          <w:rFonts w:ascii="Arial" w:hAnsi="Arial" w:cs="Arial"/>
          <w:b/>
          <w:bCs/>
        </w:rPr>
        <w:t>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w:t>
      </w:r>
      <w:r w:rsidR="00B76083">
        <w:rPr>
          <w:rFonts w:ascii="Arial" w:hAnsi="Arial" w:cs="Arial"/>
          <w:b/>
        </w:rPr>
        <w:t>2</w:t>
      </w:r>
      <w:r w:rsidR="002A5375" w:rsidRPr="00B5737F">
        <w:rPr>
          <w:rFonts w:ascii="Arial" w:hAnsi="Arial" w:cs="Arial"/>
          <w:b/>
        </w:rPr>
        <w:t xml:space="preserve"> pokój nr </w:t>
      </w:r>
      <w:r w:rsidR="00B76083">
        <w:rPr>
          <w:rFonts w:ascii="Arial" w:hAnsi="Arial" w:cs="Arial"/>
          <w:b/>
        </w:rPr>
        <w:t>12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B07AE1">
      <w:pPr>
        <w:spacing w:after="0"/>
        <w:jc w:val="both"/>
        <w:rPr>
          <w:rFonts w:ascii="Arial" w:hAnsi="Arial" w:cs="Arial"/>
        </w:rPr>
      </w:pPr>
      <w:r w:rsidRPr="00B5737F">
        <w:rPr>
          <w:rFonts w:ascii="Arial" w:hAnsi="Arial" w:cs="Arial"/>
        </w:rPr>
        <w:t xml:space="preserve"> </w:t>
      </w:r>
    </w:p>
    <w:p w:rsidR="00A22CA2" w:rsidRDefault="00A22CA2" w:rsidP="007828D6">
      <w:pPr>
        <w:pStyle w:val="Akapitzlist"/>
        <w:numPr>
          <w:ilvl w:val="0"/>
          <w:numId w:val="43"/>
        </w:numPr>
        <w:spacing w:after="0"/>
        <w:jc w:val="both"/>
        <w:rPr>
          <w:rFonts w:ascii="Arial" w:hAnsi="Arial" w:cs="Arial"/>
        </w:rPr>
      </w:pPr>
      <w:r w:rsidRPr="00B5737F">
        <w:rPr>
          <w:rFonts w:ascii="Arial" w:hAnsi="Arial" w:cs="Arial"/>
        </w:rPr>
        <w:t>Wykonawca po upływie terminu do składania ofert nie może wycofać złożonej oferty.</w:t>
      </w:r>
    </w:p>
    <w:p w:rsidR="007125CC" w:rsidRPr="00B5737F" w:rsidRDefault="007125CC" w:rsidP="007125CC">
      <w:pPr>
        <w:pStyle w:val="Akapitzlist"/>
        <w:spacing w:after="0"/>
        <w:ind w:left="360"/>
        <w:jc w:val="both"/>
        <w:rPr>
          <w:rFonts w:ascii="Arial" w:hAnsi="Arial" w:cs="Arial"/>
        </w:rPr>
      </w:pPr>
    </w:p>
    <w:p w:rsidR="00CB1A78" w:rsidRPr="00B5737F" w:rsidRDefault="00C12E34" w:rsidP="007828D6">
      <w:pPr>
        <w:pStyle w:val="Akapitzlist"/>
        <w:numPr>
          <w:ilvl w:val="0"/>
          <w:numId w:val="43"/>
        </w:numPr>
        <w:spacing w:after="0"/>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B1A78" w:rsidP="00B07AE1">
      <w:pPr>
        <w:pStyle w:val="Akapitzlist"/>
        <w:spacing w:after="0"/>
        <w:jc w:val="both"/>
        <w:rPr>
          <w:rFonts w:ascii="Arial" w:hAnsi="Arial" w:cs="Arial"/>
        </w:rPr>
      </w:pPr>
    </w:p>
    <w:p w:rsidR="00A22CA2" w:rsidRPr="00B5737F" w:rsidRDefault="00A22CA2" w:rsidP="007828D6">
      <w:pPr>
        <w:pStyle w:val="Akapitzlist"/>
        <w:numPr>
          <w:ilvl w:val="0"/>
          <w:numId w:val="43"/>
        </w:numPr>
        <w:spacing w:after="0"/>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B07AE1">
      <w:pPr>
        <w:pStyle w:val="Akapitzlist"/>
        <w:spacing w:after="0"/>
        <w:jc w:val="both"/>
        <w:rPr>
          <w:rFonts w:ascii="Arial" w:hAnsi="Arial" w:cs="Arial"/>
        </w:rPr>
      </w:pPr>
    </w:p>
    <w:p w:rsidR="00DA2C67" w:rsidRDefault="00CB1A78" w:rsidP="007828D6">
      <w:pPr>
        <w:pStyle w:val="Akapitzlist"/>
        <w:numPr>
          <w:ilvl w:val="0"/>
          <w:numId w:val="43"/>
        </w:numPr>
        <w:spacing w:after="0"/>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7125CC" w:rsidRPr="00B5737F" w:rsidRDefault="007125CC" w:rsidP="007125CC">
      <w:pPr>
        <w:pStyle w:val="Akapitzlist"/>
        <w:spacing w:after="0"/>
        <w:ind w:left="360"/>
        <w:jc w:val="both"/>
        <w:rPr>
          <w:rFonts w:ascii="Arial" w:hAnsi="Arial" w:cs="Arial"/>
        </w:rPr>
      </w:pPr>
    </w:p>
    <w:p w:rsidR="00DA2C67" w:rsidRPr="00DA2C67" w:rsidRDefault="00DA2C67" w:rsidP="007828D6">
      <w:pPr>
        <w:pStyle w:val="Akapitzlist"/>
        <w:numPr>
          <w:ilvl w:val="0"/>
          <w:numId w:val="43"/>
        </w:numPr>
        <w:spacing w:after="0"/>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146B65">
      <w:pPr>
        <w:pStyle w:val="Akapitzlist"/>
        <w:numPr>
          <w:ilvl w:val="0"/>
          <w:numId w:val="57"/>
        </w:numPr>
        <w:shd w:val="clear" w:color="auto" w:fill="FFFFFF"/>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B07AE1">
      <w:pPr>
        <w:pStyle w:val="Akapitzlist"/>
        <w:shd w:val="clear" w:color="auto" w:fill="FFFFFF"/>
        <w:spacing w:after="0"/>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B07AE1">
      <w:pPr>
        <w:shd w:val="clear" w:color="auto" w:fill="FFFFFF"/>
        <w:spacing w:after="0"/>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B07AE1">
      <w:pPr>
        <w:shd w:val="clear" w:color="auto" w:fill="FFFFFF"/>
        <w:spacing w:after="0"/>
        <w:jc w:val="both"/>
        <w:rPr>
          <w:rFonts w:ascii="Arial" w:eastAsia="Times New Roman" w:hAnsi="Arial" w:cs="Arial"/>
          <w:lang w:eastAsia="pl-PL"/>
        </w:rPr>
      </w:pPr>
      <w:r w:rsidRPr="00DA2C67">
        <w:rPr>
          <w:rFonts w:ascii="Arial" w:eastAsia="Times New Roman" w:hAnsi="Arial" w:cs="Arial"/>
          <w:color w:val="000000"/>
          <w:lang w:eastAsia="pl-PL"/>
        </w:rPr>
        <w:lastRenderedPageBreak/>
        <w:t>Informacja zostanie opublikowana na stronie postępowania na</w:t>
      </w:r>
      <w:hyperlink r:id="rId36"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1811E9">
        <w:rPr>
          <w:rFonts w:ascii="Arial" w:eastAsia="Times New Roman" w:hAnsi="Arial" w:cs="Arial"/>
          <w:color w:val="000000"/>
          <w:lang w:eastAsia="pl-PL"/>
        </w:rPr>
        <w:br/>
      </w:r>
      <w:r w:rsidR="0069172E">
        <w:rPr>
          <w:rFonts w:ascii="Arial" w:eastAsia="Times New Roman" w:hAnsi="Arial" w:cs="Arial"/>
          <w:color w:val="000000"/>
          <w:lang w:eastAsia="pl-PL"/>
        </w:rPr>
        <w:t>w sekcji ”</w:t>
      </w:r>
      <w:r w:rsidRPr="00DA2C67">
        <w:rPr>
          <w:rFonts w:ascii="Arial" w:eastAsia="Times New Roman" w:hAnsi="Arial" w:cs="Arial"/>
          <w:color w:val="000000"/>
          <w:lang w:eastAsia="pl-PL"/>
        </w:rPr>
        <w:t>Komunikaty” .</w:t>
      </w:r>
    </w:p>
    <w:p w:rsidR="00CB1A78" w:rsidRPr="000022D2" w:rsidRDefault="00CB1A78" w:rsidP="00B07AE1">
      <w:pPr>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1811E9">
        <w:rPr>
          <w:rFonts w:ascii="Arial" w:hAnsi="Arial" w:cs="Arial"/>
          <w:color w:val="000000"/>
        </w:rPr>
        <w:br/>
      </w:r>
      <w:r w:rsidRPr="00DD2AF1">
        <w:rPr>
          <w:rFonts w:ascii="Arial" w:hAnsi="Arial" w:cs="Arial"/>
          <w:color w:val="000000"/>
        </w:rPr>
        <w:t xml:space="preserve">w sekcji „Komunikaty” na stronie danego postępowania. </w:t>
      </w:r>
    </w:p>
    <w:p w:rsidR="000363DE" w:rsidRPr="00CD1F02" w:rsidRDefault="000363DE" w:rsidP="00CD1F02">
      <w:pPr>
        <w:spacing w:after="0"/>
        <w:jc w:val="both"/>
        <w:rPr>
          <w:rFonts w:ascii="Arial" w:hAnsi="Arial" w:cs="Arial"/>
          <w:color w:val="000000"/>
        </w:rPr>
      </w:pPr>
    </w:p>
    <w:p w:rsidR="00514FFB" w:rsidRDefault="00514FFB" w:rsidP="00B07AE1">
      <w:pPr>
        <w:pStyle w:val="Akapitzlist"/>
        <w:numPr>
          <w:ilvl w:val="0"/>
          <w:numId w:val="1"/>
        </w:numPr>
        <w:spacing w:after="0"/>
        <w:jc w:val="both"/>
        <w:rPr>
          <w:rFonts w:ascii="Arial" w:hAnsi="Arial" w:cs="Arial"/>
          <w:b/>
        </w:rPr>
      </w:pPr>
      <w:r>
        <w:rPr>
          <w:rFonts w:ascii="Arial" w:hAnsi="Arial" w:cs="Arial"/>
          <w:b/>
        </w:rPr>
        <w:t>OPIS SPOSOBU</w:t>
      </w:r>
      <w:r w:rsidR="007125CC">
        <w:rPr>
          <w:rFonts w:ascii="Arial" w:hAnsi="Arial" w:cs="Arial"/>
          <w:b/>
        </w:rPr>
        <w:t xml:space="preserve"> OBLICZANIA CENY</w:t>
      </w:r>
    </w:p>
    <w:p w:rsidR="002A5375" w:rsidRDefault="002A5375" w:rsidP="00B07AE1">
      <w:pPr>
        <w:pStyle w:val="Akapitzlist"/>
        <w:spacing w:after="0"/>
        <w:ind w:left="360"/>
        <w:jc w:val="both"/>
        <w:rPr>
          <w:rFonts w:ascii="Arial" w:hAnsi="Arial" w:cs="Arial"/>
          <w:b/>
        </w:rPr>
      </w:pPr>
    </w:p>
    <w:p w:rsidR="00E02378" w:rsidRPr="00E02378" w:rsidRDefault="003259F0" w:rsidP="007828D6">
      <w:pPr>
        <w:numPr>
          <w:ilvl w:val="0"/>
          <w:numId w:val="44"/>
        </w:numPr>
        <w:spacing w:after="0"/>
        <w:contextualSpacing/>
        <w:jc w:val="both"/>
        <w:rPr>
          <w:rFonts w:ascii="Arial" w:hAnsi="Arial" w:cs="Arial"/>
          <w:b/>
        </w:rPr>
      </w:pPr>
      <w:r>
        <w:rPr>
          <w:rFonts w:ascii="Arial" w:hAnsi="Arial" w:cs="Arial"/>
        </w:rPr>
        <w:t xml:space="preserve">Cena podana </w:t>
      </w:r>
      <w:r w:rsidR="000D164E">
        <w:rPr>
          <w:rFonts w:ascii="Arial" w:hAnsi="Arial" w:cs="Arial"/>
        </w:rPr>
        <w:t>w ofercie</w:t>
      </w:r>
      <w:r>
        <w:rPr>
          <w:rFonts w:ascii="Arial" w:hAnsi="Arial" w:cs="Arial"/>
        </w:rPr>
        <w:t xml:space="preserve"> stanowi </w:t>
      </w:r>
      <w:r w:rsidR="007D5E70">
        <w:rPr>
          <w:rFonts w:ascii="Arial" w:hAnsi="Arial" w:cs="Arial"/>
        </w:rPr>
        <w:t xml:space="preserve">sumę </w:t>
      </w:r>
      <w:r>
        <w:rPr>
          <w:rFonts w:ascii="Arial" w:hAnsi="Arial" w:cs="Arial"/>
        </w:rPr>
        <w:t>iloczyn</w:t>
      </w:r>
      <w:r w:rsidR="007D5E70">
        <w:rPr>
          <w:rFonts w:ascii="Arial" w:hAnsi="Arial" w:cs="Arial"/>
        </w:rPr>
        <w:t>ów</w:t>
      </w:r>
      <w:r w:rsidR="00496D60">
        <w:rPr>
          <w:rFonts w:ascii="Arial" w:hAnsi="Arial" w:cs="Arial"/>
        </w:rPr>
        <w:t>:</w:t>
      </w:r>
      <w:r>
        <w:rPr>
          <w:rFonts w:ascii="Arial" w:hAnsi="Arial" w:cs="Arial"/>
        </w:rPr>
        <w:t xml:space="preserve"> ilości </w:t>
      </w:r>
      <w:r w:rsidR="00496D60">
        <w:rPr>
          <w:rFonts w:ascii="Arial" w:hAnsi="Arial" w:cs="Arial"/>
        </w:rPr>
        <w:t xml:space="preserve">danego </w:t>
      </w:r>
      <w:r w:rsidR="005C525E">
        <w:rPr>
          <w:rFonts w:ascii="Arial" w:hAnsi="Arial" w:cs="Arial"/>
        </w:rPr>
        <w:t>asortymentu</w:t>
      </w:r>
      <w:r w:rsidR="007D5E70">
        <w:rPr>
          <w:rFonts w:ascii="Arial" w:hAnsi="Arial" w:cs="Arial"/>
        </w:rPr>
        <w:t xml:space="preserve"> </w:t>
      </w:r>
      <w:r>
        <w:rPr>
          <w:rFonts w:ascii="Arial" w:hAnsi="Arial" w:cs="Arial"/>
        </w:rPr>
        <w:t xml:space="preserve">i ceny jednostkowej za dany </w:t>
      </w:r>
      <w:r w:rsidR="005C525E">
        <w:rPr>
          <w:rFonts w:ascii="Arial" w:hAnsi="Arial" w:cs="Arial"/>
        </w:rPr>
        <w:t>asortyment</w:t>
      </w:r>
      <w:r w:rsidR="007D5E70">
        <w:rPr>
          <w:rFonts w:ascii="Arial" w:hAnsi="Arial" w:cs="Arial"/>
        </w:rPr>
        <w:t>.</w:t>
      </w:r>
    </w:p>
    <w:p w:rsidR="003259F0" w:rsidRPr="002A5375" w:rsidRDefault="003259F0" w:rsidP="007828D6">
      <w:pPr>
        <w:numPr>
          <w:ilvl w:val="0"/>
          <w:numId w:val="44"/>
        </w:numPr>
        <w:tabs>
          <w:tab w:val="left" w:pos="3855"/>
        </w:tabs>
        <w:spacing w:after="0"/>
        <w:contextualSpacing/>
        <w:jc w:val="both"/>
        <w:rPr>
          <w:rFonts w:ascii="Arial" w:eastAsia="Times New Roman" w:hAnsi="Arial" w:cs="Arial"/>
          <w:lang w:val="x-none" w:eastAsia="pl-PL"/>
        </w:rPr>
      </w:pPr>
      <w:r w:rsidRPr="00902615">
        <w:rPr>
          <w:rFonts w:ascii="Arial" w:eastAsia="Times New Roman" w:hAnsi="Arial" w:cs="Arial"/>
          <w:lang w:eastAsia="pl-PL"/>
        </w:rPr>
        <w:t>Cenę ofertową należy przedstawić w kwota</w:t>
      </w:r>
      <w:r w:rsidR="00902615" w:rsidRPr="00902615">
        <w:rPr>
          <w:rFonts w:ascii="Arial" w:eastAsia="Times New Roman" w:hAnsi="Arial" w:cs="Arial"/>
          <w:lang w:eastAsia="pl-PL"/>
        </w:rPr>
        <w:t>ch ryczałtowych netto i brutto</w:t>
      </w:r>
      <w:r w:rsidR="00902615">
        <w:rPr>
          <w:rFonts w:ascii="Arial" w:eastAsia="Times New Roman" w:hAnsi="Arial" w:cs="Arial"/>
          <w:b/>
          <w:lang w:eastAsia="pl-PL"/>
        </w:rPr>
        <w:t xml:space="preserve"> </w:t>
      </w:r>
      <w:r w:rsidR="009C77E7">
        <w:rPr>
          <w:rFonts w:ascii="Arial" w:eastAsia="Times New Roman" w:hAnsi="Arial" w:cs="Arial"/>
          <w:b/>
          <w:lang w:eastAsia="pl-PL"/>
        </w:rPr>
        <w:br/>
      </w:r>
      <w:r w:rsidR="00902615">
        <w:rPr>
          <w:rFonts w:ascii="Arial" w:eastAsia="Times New Roman" w:hAnsi="Arial" w:cs="Arial"/>
          <w:lang w:eastAsia="pl-PL"/>
        </w:rPr>
        <w:t>(z podatkiem od towarów i usług VAT), wyrażając jej wartość cyframi</w:t>
      </w:r>
      <w:r w:rsidRPr="005A7D9F">
        <w:rPr>
          <w:rFonts w:ascii="Arial" w:eastAsia="Times New Roman" w:hAnsi="Arial" w:cs="Arial"/>
          <w:lang w:eastAsia="pl-PL"/>
        </w:rPr>
        <w:t xml:space="preserve"> </w:t>
      </w:r>
      <w:r w:rsidR="00902615">
        <w:rPr>
          <w:rFonts w:ascii="Arial" w:eastAsia="Times New Roman" w:hAnsi="Arial" w:cs="Arial"/>
          <w:lang w:eastAsia="pl-PL"/>
        </w:rPr>
        <w:t xml:space="preserve">i </w:t>
      </w:r>
      <w:r w:rsidRPr="005A7D9F">
        <w:rPr>
          <w:rFonts w:ascii="Arial" w:eastAsia="Times New Roman" w:hAnsi="Arial" w:cs="Arial"/>
          <w:lang w:eastAsia="pl-PL"/>
        </w:rPr>
        <w:t>słownie.</w:t>
      </w:r>
    </w:p>
    <w:p w:rsidR="002A5375" w:rsidRPr="00CD3837" w:rsidRDefault="003259F0" w:rsidP="007828D6">
      <w:pPr>
        <w:numPr>
          <w:ilvl w:val="0"/>
          <w:numId w:val="44"/>
        </w:numPr>
        <w:spacing w:after="0"/>
        <w:contextualSpacing/>
        <w:jc w:val="both"/>
        <w:rPr>
          <w:rFonts w:ascii="Arial" w:hAnsi="Arial" w:cs="Arial"/>
          <w:b/>
        </w:rPr>
      </w:pPr>
      <w:r w:rsidRPr="003259F0">
        <w:rPr>
          <w:rFonts w:ascii="Arial" w:hAnsi="Arial" w:cs="Arial"/>
        </w:rPr>
        <w:t xml:space="preserve">Cena podana na ofercie </w:t>
      </w:r>
      <w:r w:rsidR="00902615">
        <w:rPr>
          <w:rFonts w:ascii="Arial" w:hAnsi="Arial" w:cs="Arial"/>
        </w:rPr>
        <w:t>oraz</w:t>
      </w:r>
      <w:r>
        <w:rPr>
          <w:rFonts w:ascii="Arial" w:hAnsi="Arial" w:cs="Arial"/>
        </w:rPr>
        <w:t xml:space="preserve"> c</w:t>
      </w:r>
      <w:r w:rsidRPr="002A5375">
        <w:rPr>
          <w:rFonts w:ascii="Arial" w:eastAsia="Calibri" w:hAnsi="Arial" w:cs="Arial"/>
        </w:rPr>
        <w:t xml:space="preserve">eny jednostkowe podane przez Wykonawcę </w:t>
      </w:r>
      <w:r w:rsidR="00715428">
        <w:rPr>
          <w:rFonts w:ascii="Arial" w:eastAsia="Calibri" w:hAnsi="Arial" w:cs="Arial"/>
        </w:rPr>
        <w:br/>
      </w:r>
      <w:r>
        <w:rPr>
          <w:rFonts w:ascii="Arial" w:eastAsia="Calibri" w:hAnsi="Arial" w:cs="Arial"/>
        </w:rPr>
        <w:t>w</w:t>
      </w:r>
      <w:r w:rsidRPr="002A5375">
        <w:rPr>
          <w:rFonts w:ascii="Arial" w:eastAsia="Calibri" w:hAnsi="Arial" w:cs="Arial"/>
        </w:rPr>
        <w:t xml:space="preserve"> formularzu cenowym </w:t>
      </w:r>
      <w:r w:rsidR="00B84810" w:rsidRPr="002A5375">
        <w:rPr>
          <w:rFonts w:ascii="Arial" w:eastAsia="Calibri" w:hAnsi="Arial" w:cs="Arial"/>
        </w:rPr>
        <w:t>nie będą podlegały żadnym</w:t>
      </w:r>
      <w:r w:rsidR="00C953FF">
        <w:rPr>
          <w:rFonts w:ascii="Arial" w:eastAsia="Calibri" w:hAnsi="Arial" w:cs="Arial"/>
        </w:rPr>
        <w:t xml:space="preserve"> zmianom przez okres realizacji </w:t>
      </w:r>
      <w:r w:rsidR="00B84810" w:rsidRPr="002A5375">
        <w:rPr>
          <w:rFonts w:ascii="Arial" w:eastAsia="Calibri" w:hAnsi="Arial" w:cs="Arial"/>
        </w:rPr>
        <w:t xml:space="preserve">zamówienia </w:t>
      </w:r>
      <w:r w:rsidR="00B84810">
        <w:rPr>
          <w:rFonts w:ascii="Arial" w:eastAsia="Calibri" w:hAnsi="Arial" w:cs="Arial"/>
        </w:rPr>
        <w:t xml:space="preserve">oraz </w:t>
      </w:r>
      <w:r>
        <w:rPr>
          <w:rFonts w:ascii="Arial" w:hAnsi="Arial" w:cs="Arial"/>
        </w:rPr>
        <w:t>winny</w:t>
      </w:r>
      <w:r w:rsidRPr="003259F0">
        <w:rPr>
          <w:rFonts w:ascii="Arial" w:hAnsi="Arial" w:cs="Arial"/>
        </w:rPr>
        <w:t xml:space="preserve"> zawierać wszystkie koszty związane z wykonaniem przedmiotu zamówienia w tym między innymi: </w:t>
      </w:r>
      <w:r w:rsidR="007D5E70">
        <w:rPr>
          <w:rFonts w:ascii="Arial" w:hAnsi="Arial" w:cs="Arial"/>
        </w:rPr>
        <w:t xml:space="preserve">koszt towaru, </w:t>
      </w:r>
      <w:r w:rsidRPr="003259F0">
        <w:rPr>
          <w:rFonts w:ascii="Arial" w:hAnsi="Arial" w:cs="Arial"/>
        </w:rPr>
        <w:t>koszt op</w:t>
      </w:r>
      <w:r w:rsidR="007D5E70">
        <w:rPr>
          <w:rFonts w:ascii="Arial" w:hAnsi="Arial" w:cs="Arial"/>
        </w:rPr>
        <w:t>akowań bezzwrotnych</w:t>
      </w:r>
      <w:r w:rsidR="00902615">
        <w:rPr>
          <w:rFonts w:ascii="Arial" w:hAnsi="Arial" w:cs="Arial"/>
        </w:rPr>
        <w:t>, koszty dostawy, koszt</w:t>
      </w:r>
      <w:r w:rsidRPr="003259F0">
        <w:rPr>
          <w:rFonts w:ascii="Arial" w:hAnsi="Arial" w:cs="Arial"/>
        </w:rPr>
        <w:t xml:space="preserve"> transportu, koszt załadunku i rozładunku</w:t>
      </w:r>
      <w:r w:rsidRPr="00902615">
        <w:rPr>
          <w:rFonts w:ascii="Arial" w:hAnsi="Arial" w:cs="Arial"/>
        </w:rPr>
        <w:t xml:space="preserve"> </w:t>
      </w:r>
      <w:r w:rsidR="007D5E70">
        <w:rPr>
          <w:rFonts w:ascii="Arial" w:hAnsi="Arial" w:cs="Arial"/>
        </w:rPr>
        <w:br/>
        <w:t>w miejscu</w:t>
      </w:r>
      <w:r w:rsidRPr="00CD3837">
        <w:rPr>
          <w:rFonts w:ascii="Arial" w:hAnsi="Arial" w:cs="Arial"/>
        </w:rPr>
        <w:t xml:space="preserve"> dostaw</w:t>
      </w:r>
      <w:r w:rsidR="007D5E70">
        <w:rPr>
          <w:rFonts w:ascii="Arial" w:hAnsi="Arial" w:cs="Arial"/>
        </w:rPr>
        <w:t>y.</w:t>
      </w:r>
    </w:p>
    <w:p w:rsidR="003259F0" w:rsidRPr="00CD3837" w:rsidRDefault="002A5375" w:rsidP="007828D6">
      <w:pPr>
        <w:numPr>
          <w:ilvl w:val="0"/>
          <w:numId w:val="44"/>
        </w:numPr>
        <w:tabs>
          <w:tab w:val="left" w:pos="3855"/>
        </w:tabs>
        <w:spacing w:after="0"/>
        <w:contextualSpacing/>
        <w:jc w:val="both"/>
        <w:rPr>
          <w:rFonts w:ascii="Arial" w:eastAsia="Times New Roman" w:hAnsi="Arial" w:cs="Arial"/>
          <w:lang w:val="x-none" w:eastAsia="pl-PL"/>
        </w:rPr>
      </w:pPr>
      <w:r w:rsidRPr="00CD3837">
        <w:rPr>
          <w:rFonts w:ascii="Arial" w:eastAsia="Times New Roman" w:hAnsi="Arial" w:cs="Arial"/>
          <w:lang w:eastAsia="pl-PL"/>
        </w:rPr>
        <w:t>Cena OGÓŁEM podana w ofercie winna być bezwzględnie tożsama z ceną OGÓŁEM prz</w:t>
      </w:r>
      <w:r w:rsidR="003259F0" w:rsidRPr="00CD3837">
        <w:rPr>
          <w:rFonts w:ascii="Arial" w:eastAsia="Times New Roman" w:hAnsi="Arial" w:cs="Arial"/>
          <w:lang w:eastAsia="pl-PL"/>
        </w:rPr>
        <w:t>edstawioną w formularzu cenowym.</w:t>
      </w:r>
    </w:p>
    <w:p w:rsidR="002A5375" w:rsidRPr="005A7D9F" w:rsidRDefault="00902615" w:rsidP="007828D6">
      <w:pPr>
        <w:numPr>
          <w:ilvl w:val="0"/>
          <w:numId w:val="44"/>
        </w:numPr>
        <w:tabs>
          <w:tab w:val="left" w:pos="3855"/>
        </w:tabs>
        <w:spacing w:after="0"/>
        <w:contextualSpacing/>
        <w:jc w:val="both"/>
        <w:rPr>
          <w:rFonts w:ascii="Arial" w:hAnsi="Arial" w:cs="Arial"/>
        </w:rPr>
      </w:pPr>
      <w:r>
        <w:rPr>
          <w:rFonts w:ascii="Arial" w:hAnsi="Arial" w:cs="Arial"/>
        </w:rPr>
        <w:t xml:space="preserve">Jeżeli Wykonawca udziela upustu, cena oferty winna być podana </w:t>
      </w:r>
      <w:r>
        <w:rPr>
          <w:rFonts w:ascii="Arial" w:hAnsi="Arial" w:cs="Arial"/>
        </w:rPr>
        <w:br/>
        <w:t xml:space="preserve">z </w:t>
      </w:r>
      <w:r w:rsidR="002A5375" w:rsidRPr="005A7D9F">
        <w:rPr>
          <w:rFonts w:ascii="Arial" w:hAnsi="Arial" w:cs="Arial"/>
        </w:rPr>
        <w:t>uwzględnienie</w:t>
      </w:r>
      <w:r>
        <w:rPr>
          <w:rFonts w:ascii="Arial" w:hAnsi="Arial" w:cs="Arial"/>
        </w:rPr>
        <w:t xml:space="preserve">m upustu, w tym przypadku </w:t>
      </w:r>
      <w:r w:rsidR="002A5375" w:rsidRPr="005A7D9F">
        <w:rPr>
          <w:rFonts w:ascii="Arial" w:hAnsi="Arial" w:cs="Arial"/>
        </w:rPr>
        <w:t>Wykonawca winien wskazać na ofercie wysokość upustu.</w:t>
      </w:r>
    </w:p>
    <w:p w:rsidR="002A5375" w:rsidRPr="009C77E7" w:rsidRDefault="002A5375" w:rsidP="007828D6">
      <w:pPr>
        <w:numPr>
          <w:ilvl w:val="0"/>
          <w:numId w:val="44"/>
        </w:numPr>
        <w:tabs>
          <w:tab w:val="left" w:pos="3855"/>
        </w:tabs>
        <w:spacing w:after="0"/>
        <w:contextualSpacing/>
        <w:jc w:val="both"/>
        <w:rPr>
          <w:rFonts w:ascii="Arial" w:hAnsi="Arial" w:cs="Arial"/>
        </w:rPr>
      </w:pPr>
      <w:r w:rsidRPr="005A7D9F">
        <w:rPr>
          <w:rFonts w:ascii="Arial" w:hAnsi="Arial" w:cs="Arial"/>
        </w:rPr>
        <w:t>Informacje dotyczące walut obcych, w jakich mogą być prowadzone rozl</w:t>
      </w:r>
      <w:r w:rsidR="00902615">
        <w:rPr>
          <w:rFonts w:ascii="Arial" w:hAnsi="Arial" w:cs="Arial"/>
        </w:rPr>
        <w:t xml:space="preserve">iczenia między Zamawiającym, a Wykonawcą: </w:t>
      </w:r>
      <w:r w:rsidR="00902615" w:rsidRPr="009C77E7">
        <w:rPr>
          <w:rFonts w:ascii="Arial" w:hAnsi="Arial" w:cs="Arial"/>
        </w:rPr>
        <w:t xml:space="preserve">Zamawiający będzie rozliczał przedmiot umowy w </w:t>
      </w:r>
      <w:r w:rsidRPr="009C77E7">
        <w:rPr>
          <w:rFonts w:ascii="Arial" w:hAnsi="Arial" w:cs="Arial"/>
        </w:rPr>
        <w:t>PLN.</w:t>
      </w:r>
    </w:p>
    <w:p w:rsidR="001E007F" w:rsidRPr="007125CC" w:rsidRDefault="005C525E" w:rsidP="007125CC">
      <w:pPr>
        <w:numPr>
          <w:ilvl w:val="0"/>
          <w:numId w:val="44"/>
        </w:numPr>
        <w:tabs>
          <w:tab w:val="left" w:pos="3855"/>
        </w:tabs>
        <w:spacing w:after="0"/>
        <w:contextualSpacing/>
        <w:jc w:val="both"/>
        <w:rPr>
          <w:rFonts w:ascii="Arial" w:hAnsi="Arial" w:cs="Arial"/>
          <w:color w:val="E36C0A" w:themeColor="accent6" w:themeShade="BF"/>
        </w:rPr>
      </w:pPr>
      <w:r>
        <w:rPr>
          <w:rFonts w:ascii="Arial" w:hAnsi="Arial" w:cs="Arial"/>
        </w:rPr>
        <w:t>Wykonawca poda w formularzu o</w:t>
      </w:r>
      <w:r w:rsidR="001E007F" w:rsidRPr="00FA1D99">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7D5E70">
        <w:rPr>
          <w:rFonts w:ascii="Arial" w:hAnsi="Arial" w:cs="Arial"/>
        </w:rPr>
        <w:t xml:space="preserve"> (</w:t>
      </w:r>
      <w:r w:rsidR="001E007F" w:rsidRPr="00FA1D99">
        <w:rPr>
          <w:rFonts w:ascii="Arial" w:hAnsi="Arial" w:cs="Arial"/>
        </w:rPr>
        <w:t>na podst</w:t>
      </w:r>
      <w:r w:rsidR="00902615">
        <w:rPr>
          <w:rFonts w:ascii="Arial" w:hAnsi="Arial" w:cs="Arial"/>
        </w:rPr>
        <w:t>awie art. 226 ust.</w:t>
      </w:r>
      <w:r w:rsidR="009C77E7">
        <w:rPr>
          <w:rFonts w:ascii="Arial" w:hAnsi="Arial" w:cs="Arial"/>
        </w:rPr>
        <w:t xml:space="preserve"> </w:t>
      </w:r>
      <w:r w:rsidR="00902615">
        <w:rPr>
          <w:rFonts w:ascii="Arial" w:hAnsi="Arial" w:cs="Arial"/>
        </w:rPr>
        <w:t>1</w:t>
      </w:r>
      <w:r>
        <w:rPr>
          <w:rFonts w:ascii="Arial" w:hAnsi="Arial" w:cs="Arial"/>
        </w:rPr>
        <w:t xml:space="preserve"> </w:t>
      </w:r>
      <w:r w:rsidR="00902615">
        <w:rPr>
          <w:rFonts w:ascii="Arial" w:hAnsi="Arial" w:cs="Arial"/>
        </w:rPr>
        <w:t xml:space="preserve">pkt 10 </w:t>
      </w:r>
      <w:proofErr w:type="spellStart"/>
      <w:r w:rsidR="00902615">
        <w:rPr>
          <w:rFonts w:ascii="Arial" w:hAnsi="Arial" w:cs="Arial"/>
        </w:rPr>
        <w:t>P</w:t>
      </w:r>
      <w:r w:rsidR="001E007F" w:rsidRPr="00FA1D99">
        <w:rPr>
          <w:rFonts w:ascii="Arial" w:hAnsi="Arial" w:cs="Arial"/>
        </w:rPr>
        <w:t>zp</w:t>
      </w:r>
      <w:proofErr w:type="spellEnd"/>
      <w:r w:rsidR="001E007F" w:rsidRPr="00FA1D99">
        <w:rPr>
          <w:rFonts w:ascii="Arial" w:hAnsi="Arial" w:cs="Arial"/>
        </w:rPr>
        <w:t xml:space="preserve"> w związku </w:t>
      </w:r>
      <w:r w:rsidR="00902615">
        <w:rPr>
          <w:rFonts w:ascii="Arial" w:hAnsi="Arial" w:cs="Arial"/>
        </w:rPr>
        <w:br/>
      </w:r>
      <w:r w:rsidR="001E007F" w:rsidRPr="00FA1D99">
        <w:rPr>
          <w:rFonts w:ascii="Arial" w:hAnsi="Arial" w:cs="Arial"/>
        </w:rPr>
        <w:t>z art.</w:t>
      </w:r>
      <w:r>
        <w:rPr>
          <w:rFonts w:ascii="Arial" w:hAnsi="Arial" w:cs="Arial"/>
        </w:rPr>
        <w:t xml:space="preserve"> </w:t>
      </w:r>
      <w:r w:rsidR="001E007F" w:rsidRPr="00FA1D99">
        <w:rPr>
          <w:rFonts w:ascii="Arial" w:hAnsi="Arial" w:cs="Arial"/>
        </w:rPr>
        <w:t>223 ust. 2 pkt 3</w:t>
      </w:r>
      <w:r w:rsidR="007D5E70">
        <w:rPr>
          <w:rFonts w:ascii="Arial" w:hAnsi="Arial" w:cs="Arial"/>
        </w:rPr>
        <w:t xml:space="preserve"> </w:t>
      </w:r>
      <w:proofErr w:type="spellStart"/>
      <w:r w:rsidR="001E007F" w:rsidRPr="00FA1D99">
        <w:rPr>
          <w:rFonts w:ascii="Arial" w:hAnsi="Arial" w:cs="Arial"/>
        </w:rPr>
        <w:t>pzp</w:t>
      </w:r>
      <w:proofErr w:type="spellEnd"/>
      <w:r w:rsidR="001B7E28">
        <w:rPr>
          <w:rFonts w:ascii="Arial" w:hAnsi="Arial" w:cs="Arial"/>
          <w:color w:val="E36C0A" w:themeColor="accent6" w:themeShade="BF"/>
        </w:rPr>
        <w:t xml:space="preserve"> </w:t>
      </w:r>
    </w:p>
    <w:p w:rsidR="002A5375" w:rsidRPr="005A7D9F" w:rsidRDefault="002A5375" w:rsidP="007828D6">
      <w:pPr>
        <w:numPr>
          <w:ilvl w:val="0"/>
          <w:numId w:val="44"/>
        </w:numPr>
        <w:tabs>
          <w:tab w:val="left" w:pos="3855"/>
        </w:tabs>
        <w:spacing w:after="0"/>
        <w:contextualSpacing/>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C953F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B07AE1">
      <w:pPr>
        <w:spacing w:after="0"/>
        <w:jc w:val="both"/>
        <w:rPr>
          <w:rFonts w:ascii="Arial" w:hAnsi="Arial" w:cs="Arial"/>
          <w:b/>
        </w:rPr>
      </w:pPr>
    </w:p>
    <w:p w:rsidR="00C96DF9" w:rsidRPr="00C96DF9" w:rsidRDefault="00C96DF9" w:rsidP="00B07AE1">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B07AE1">
      <w:pPr>
        <w:pStyle w:val="Akapitzlist"/>
        <w:spacing w:after="0"/>
        <w:ind w:left="0"/>
        <w:jc w:val="both"/>
        <w:rPr>
          <w:rFonts w:ascii="Arial" w:hAnsi="Arial" w:cs="Arial"/>
        </w:rPr>
      </w:pPr>
    </w:p>
    <w:p w:rsidR="006B36CF" w:rsidRPr="00C953FF" w:rsidRDefault="006B36CF" w:rsidP="00C953FF">
      <w:pPr>
        <w:numPr>
          <w:ilvl w:val="0"/>
          <w:numId w:val="45"/>
        </w:numPr>
        <w:spacing w:after="0"/>
        <w:contextualSpacing/>
        <w:jc w:val="both"/>
        <w:rPr>
          <w:rFonts w:ascii="Arial" w:hAnsi="Arial" w:cs="Arial"/>
          <w:b/>
        </w:rPr>
      </w:pPr>
      <w:r w:rsidRPr="005A7D9F">
        <w:rPr>
          <w:rFonts w:ascii="Arial" w:hAnsi="Arial" w:cs="Arial"/>
        </w:rPr>
        <w:lastRenderedPageBreak/>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004600D9">
        <w:rPr>
          <w:rFonts w:ascii="Arial" w:hAnsi="Arial" w:cs="Arial"/>
          <w:b/>
        </w:rPr>
        <w:t>najniższa cena</w:t>
      </w:r>
      <w:r w:rsidRPr="005A7D9F">
        <w:rPr>
          <w:rFonts w:ascii="Arial" w:hAnsi="Arial" w:cs="Arial"/>
          <w:b/>
        </w:rPr>
        <w:t>.</w:t>
      </w:r>
    </w:p>
    <w:p w:rsidR="006B36CF" w:rsidRPr="005A7D9F" w:rsidRDefault="00902615" w:rsidP="007828D6">
      <w:pPr>
        <w:numPr>
          <w:ilvl w:val="0"/>
          <w:numId w:val="45"/>
        </w:numPr>
        <w:spacing w:after="0"/>
        <w:contextualSpacing/>
        <w:jc w:val="both"/>
        <w:rPr>
          <w:rFonts w:ascii="Arial" w:hAnsi="Arial" w:cs="Arial"/>
          <w:b/>
        </w:rPr>
      </w:pPr>
      <w:r>
        <w:rPr>
          <w:rFonts w:ascii="Arial" w:hAnsi="Arial" w:cs="Arial"/>
          <w:b/>
        </w:rPr>
        <w:t xml:space="preserve">Za najkorzystniejszą uważać się będzie ofertę, </w:t>
      </w:r>
      <w:r w:rsidR="006B36CF" w:rsidRPr="005A7D9F">
        <w:rPr>
          <w:rFonts w:ascii="Arial" w:hAnsi="Arial" w:cs="Arial"/>
          <w:b/>
        </w:rPr>
        <w:t>któr</w:t>
      </w:r>
      <w:r>
        <w:rPr>
          <w:rFonts w:ascii="Arial" w:hAnsi="Arial" w:cs="Arial"/>
          <w:b/>
        </w:rPr>
        <w:t xml:space="preserve">a zawiera najniższą </w:t>
      </w:r>
      <w:r w:rsidR="006B36CF" w:rsidRPr="005A7D9F">
        <w:rPr>
          <w:rFonts w:ascii="Arial" w:hAnsi="Arial" w:cs="Arial"/>
          <w:b/>
        </w:rPr>
        <w:t>cenę.</w:t>
      </w:r>
    </w:p>
    <w:p w:rsidR="001E007F" w:rsidRPr="00B5737F" w:rsidRDefault="001E007F" w:rsidP="007828D6">
      <w:pPr>
        <w:numPr>
          <w:ilvl w:val="0"/>
          <w:numId w:val="45"/>
        </w:numPr>
        <w:spacing w:after="0"/>
        <w:contextualSpacing/>
        <w:jc w:val="both"/>
        <w:rPr>
          <w:rFonts w:ascii="Arial" w:hAnsi="Arial" w:cs="Arial"/>
          <w:b/>
        </w:rPr>
      </w:pPr>
      <w:r w:rsidRPr="00B5737F">
        <w:rPr>
          <w:rFonts w:ascii="Arial" w:hAnsi="Arial" w:cs="Arial"/>
        </w:rPr>
        <w:t>W sytuacji,</w:t>
      </w:r>
      <w:r w:rsidR="001F4577" w:rsidRPr="00B5737F">
        <w:rPr>
          <w:rFonts w:ascii="Arial" w:hAnsi="Arial" w:cs="Arial"/>
        </w:rPr>
        <w:t xml:space="preserve"> </w:t>
      </w:r>
      <w:r w:rsidRPr="00B5737F">
        <w:rPr>
          <w:rFonts w:ascii="Arial" w:hAnsi="Arial" w:cs="Arial"/>
        </w:rPr>
        <w:t>gdy Zamawiający</w:t>
      </w:r>
      <w:r w:rsidR="00C953FF">
        <w:rPr>
          <w:rFonts w:ascii="Arial" w:hAnsi="Arial" w:cs="Arial"/>
        </w:rPr>
        <w:t xml:space="preserve"> nie będzie mógł dokonać wyboru </w:t>
      </w:r>
      <w:r w:rsidRPr="00B5737F">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C953FF" w:rsidRDefault="00CD7606" w:rsidP="00C953FF">
      <w:pPr>
        <w:numPr>
          <w:ilvl w:val="0"/>
          <w:numId w:val="45"/>
        </w:numPr>
        <w:spacing w:after="0"/>
        <w:contextualSpacing/>
        <w:jc w:val="both"/>
        <w:rPr>
          <w:rFonts w:ascii="Arial" w:hAnsi="Arial" w:cs="Arial"/>
        </w:rPr>
      </w:pPr>
      <w:r w:rsidRPr="00CD7606">
        <w:rPr>
          <w:rFonts w:ascii="Arial" w:hAnsi="Arial" w:cs="Arial"/>
          <w:color w:val="00000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t>
      </w:r>
      <w:r w:rsidR="005C525E">
        <w:rPr>
          <w:rFonts w:ascii="Arial" w:hAnsi="Arial" w:cs="Arial"/>
          <w:color w:val="000000"/>
        </w:rPr>
        <w:br/>
      </w:r>
      <w:r w:rsidRPr="00CD7606">
        <w:rPr>
          <w:rFonts w:ascii="Arial" w:hAnsi="Arial" w:cs="Arial"/>
          <w:color w:val="000000"/>
        </w:rPr>
        <w:t>w jej treści.</w:t>
      </w:r>
    </w:p>
    <w:p w:rsidR="00044A06" w:rsidRPr="00C953FF" w:rsidRDefault="001F4577" w:rsidP="00C953FF">
      <w:pPr>
        <w:numPr>
          <w:ilvl w:val="0"/>
          <w:numId w:val="45"/>
        </w:numPr>
        <w:spacing w:after="0"/>
        <w:contextualSpacing/>
        <w:jc w:val="both"/>
        <w:rPr>
          <w:rFonts w:ascii="Arial" w:hAnsi="Arial" w:cs="Arial"/>
          <w:b/>
        </w:rPr>
      </w:pPr>
      <w:r w:rsidRPr="00B5737F">
        <w:rPr>
          <w:rFonts w:ascii="Arial" w:hAnsi="Arial" w:cs="Arial"/>
        </w:rPr>
        <w:t>Zamawiają</w:t>
      </w:r>
      <w:r w:rsidR="001E007F" w:rsidRPr="00B5737F">
        <w:rPr>
          <w:rFonts w:ascii="Arial" w:hAnsi="Arial" w:cs="Arial"/>
        </w:rPr>
        <w:t xml:space="preserve">cy wybiera najkorzystniejszą </w:t>
      </w:r>
      <w:proofErr w:type="spellStart"/>
      <w:r w:rsidR="001E007F" w:rsidRPr="00B5737F">
        <w:rPr>
          <w:rFonts w:ascii="Arial" w:hAnsi="Arial" w:cs="Arial"/>
        </w:rPr>
        <w:t>oferte</w:t>
      </w:r>
      <w:proofErr w:type="spellEnd"/>
      <w:r w:rsidR="001E007F" w:rsidRPr="00B5737F">
        <w:rPr>
          <w:rFonts w:ascii="Arial" w:hAnsi="Arial" w:cs="Arial"/>
        </w:rPr>
        <w:t xml:space="preserve">̨ w terminie </w:t>
      </w:r>
      <w:proofErr w:type="spellStart"/>
      <w:r w:rsidR="001E007F" w:rsidRPr="00B5737F">
        <w:rPr>
          <w:rFonts w:ascii="Arial" w:hAnsi="Arial" w:cs="Arial"/>
        </w:rPr>
        <w:t>związania</w:t>
      </w:r>
      <w:proofErr w:type="spellEnd"/>
      <w:r w:rsidR="001E007F" w:rsidRPr="00B5737F">
        <w:rPr>
          <w:rFonts w:ascii="Arial" w:hAnsi="Arial" w:cs="Arial"/>
        </w:rPr>
        <w:t xml:space="preserve"> ofertą - </w:t>
      </w:r>
      <w:proofErr w:type="spellStart"/>
      <w:r w:rsidR="001E007F" w:rsidRPr="00B5737F">
        <w:rPr>
          <w:rFonts w:ascii="Arial" w:hAnsi="Arial" w:cs="Arial"/>
        </w:rPr>
        <w:t>określonym</w:t>
      </w:r>
      <w:proofErr w:type="spellEnd"/>
      <w:r w:rsidR="001E007F" w:rsidRPr="00B5737F">
        <w:rPr>
          <w:rFonts w:ascii="Arial" w:hAnsi="Arial" w:cs="Arial"/>
        </w:rPr>
        <w:t xml:space="preserve"> w SWZ.</w:t>
      </w:r>
    </w:p>
    <w:p w:rsidR="00044A06" w:rsidRPr="001D5ECA" w:rsidRDefault="001D5ECA" w:rsidP="007828D6">
      <w:pPr>
        <w:numPr>
          <w:ilvl w:val="0"/>
          <w:numId w:val="45"/>
        </w:numPr>
        <w:spacing w:after="0"/>
        <w:contextualSpacing/>
        <w:jc w:val="both"/>
        <w:rPr>
          <w:rFonts w:ascii="Arial" w:hAnsi="Arial" w:cs="Arial"/>
          <w:b/>
        </w:rPr>
      </w:pPr>
      <w:r w:rsidRPr="001D5ECA">
        <w:rPr>
          <w:rFonts w:ascii="Arial" w:hAnsi="Arial" w:cs="Arial"/>
        </w:rPr>
        <w:t>W przypadku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44A06" w:rsidRPr="00C953FF" w:rsidRDefault="00044A06" w:rsidP="00C953FF">
      <w:pPr>
        <w:numPr>
          <w:ilvl w:val="0"/>
          <w:numId w:val="45"/>
        </w:numPr>
        <w:spacing w:after="0"/>
        <w:contextualSpacing/>
        <w:jc w:val="both"/>
        <w:rPr>
          <w:rFonts w:ascii="Arial" w:hAnsi="Arial" w:cs="Arial"/>
        </w:rPr>
      </w:pPr>
      <w:r w:rsidRPr="004216FD">
        <w:rPr>
          <w:rFonts w:ascii="Arial" w:hAnsi="Arial" w:cs="Arial"/>
        </w:rPr>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rsidR="00044A06" w:rsidRPr="004216FD" w:rsidRDefault="00044A06" w:rsidP="007828D6">
      <w:pPr>
        <w:numPr>
          <w:ilvl w:val="0"/>
          <w:numId w:val="45"/>
        </w:numPr>
        <w:spacing w:after="0"/>
        <w:contextualSpacing/>
        <w:jc w:val="both"/>
        <w:rPr>
          <w:rFonts w:ascii="Arial" w:hAnsi="Arial" w:cs="Arial"/>
        </w:rPr>
      </w:pPr>
      <w:r w:rsidRPr="001D5ECA">
        <w:rPr>
          <w:rFonts w:ascii="Arial" w:hAnsi="Arial" w:cs="Arial"/>
        </w:rPr>
        <w:t xml:space="preserve">W przypadku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p>
    <w:p w:rsidR="001E007F" w:rsidRPr="00B5737F" w:rsidRDefault="001E007F" w:rsidP="00B07AE1">
      <w:pPr>
        <w:ind w:left="720"/>
        <w:contextualSpacing/>
        <w:rPr>
          <w:rFonts w:ascii="Arial" w:hAnsi="Arial" w:cs="Arial"/>
        </w:rPr>
      </w:pPr>
    </w:p>
    <w:p w:rsidR="00441075" w:rsidRDefault="00441075" w:rsidP="00B07AE1">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B07AE1">
      <w:pPr>
        <w:pStyle w:val="Akapitzlist"/>
        <w:spacing w:after="40"/>
        <w:ind w:left="360"/>
        <w:jc w:val="both"/>
        <w:rPr>
          <w:rFonts w:ascii="Arial" w:hAnsi="Arial" w:cs="Arial"/>
          <w:b/>
        </w:rPr>
      </w:pPr>
    </w:p>
    <w:p w:rsidR="00583BDA" w:rsidRPr="00B5737F" w:rsidRDefault="00583BDA" w:rsidP="00B07AE1">
      <w:pPr>
        <w:pStyle w:val="Akapitzlist"/>
        <w:numPr>
          <w:ilvl w:val="0"/>
          <w:numId w:val="21"/>
        </w:numPr>
        <w:spacing w:after="0"/>
        <w:jc w:val="both"/>
        <w:rPr>
          <w:rFonts w:ascii="Arial" w:eastAsia="Times New Roman" w:hAnsi="Arial" w:cs="Arial"/>
          <w:lang w:eastAsia="pl-PL"/>
        </w:rPr>
      </w:pPr>
      <w:proofErr w:type="spellStart"/>
      <w:r w:rsidRPr="00B5737F">
        <w:rPr>
          <w:rFonts w:ascii="Arial" w:eastAsia="Times New Roman" w:hAnsi="Arial" w:cs="Arial"/>
          <w:lang w:eastAsia="pl-PL"/>
        </w:rPr>
        <w:t>Zamawiający</w:t>
      </w:r>
      <w:proofErr w:type="spellEnd"/>
      <w:r w:rsidRPr="00B5737F">
        <w:rPr>
          <w:rFonts w:ascii="Arial" w:eastAsia="Times New Roman" w:hAnsi="Arial" w:cs="Arial"/>
          <w:lang w:eastAsia="pl-PL"/>
        </w:rPr>
        <w:t xml:space="preserve"> zawiera </w:t>
      </w:r>
      <w:proofErr w:type="spellStart"/>
      <w:r w:rsidRPr="00B5737F">
        <w:rPr>
          <w:rFonts w:ascii="Arial" w:eastAsia="Times New Roman" w:hAnsi="Arial" w:cs="Arial"/>
          <w:lang w:eastAsia="pl-PL"/>
        </w:rPr>
        <w:t>umowe</w:t>
      </w:r>
      <w:proofErr w:type="spellEnd"/>
      <w:r w:rsidRPr="00B5737F">
        <w:rPr>
          <w:rFonts w:ascii="Arial" w:eastAsia="Times New Roman" w:hAnsi="Arial" w:cs="Arial"/>
          <w:lang w:eastAsia="pl-PL"/>
        </w:rPr>
        <w:t xml:space="preserve">̨ w sprawie </w:t>
      </w:r>
      <w:proofErr w:type="spellStart"/>
      <w:r w:rsidRPr="00B5737F">
        <w:rPr>
          <w:rFonts w:ascii="Arial" w:eastAsia="Times New Roman" w:hAnsi="Arial" w:cs="Arial"/>
          <w:lang w:eastAsia="pl-PL"/>
        </w:rPr>
        <w:t>zamówienia</w:t>
      </w:r>
      <w:proofErr w:type="spellEnd"/>
      <w:r w:rsidRPr="00B5737F">
        <w:rPr>
          <w:rFonts w:ascii="Arial" w:eastAsia="Times New Roman" w:hAnsi="Arial" w:cs="Arial"/>
          <w:lang w:eastAsia="pl-PL"/>
        </w:rPr>
        <w:t xml:space="preserve"> publicznego, </w:t>
      </w:r>
      <w:r w:rsidR="00E73F2B">
        <w:rPr>
          <w:rFonts w:ascii="Arial" w:eastAsia="Times New Roman" w:hAnsi="Arial" w:cs="Arial"/>
          <w:lang w:eastAsia="pl-PL"/>
        </w:rPr>
        <w:br/>
      </w:r>
      <w:r w:rsidRPr="00B5737F">
        <w:rPr>
          <w:rFonts w:ascii="Arial" w:eastAsia="Times New Roman" w:hAnsi="Arial" w:cs="Arial"/>
          <w:lang w:eastAsia="pl-PL"/>
        </w:rPr>
        <w:t xml:space="preserve">z </w:t>
      </w:r>
      <w:proofErr w:type="spellStart"/>
      <w:r w:rsidRPr="00B5737F">
        <w:rPr>
          <w:rFonts w:ascii="Arial" w:eastAsia="Times New Roman" w:hAnsi="Arial" w:cs="Arial"/>
          <w:lang w:eastAsia="pl-PL"/>
        </w:rPr>
        <w:t>uwzględnieniem</w:t>
      </w:r>
      <w:proofErr w:type="spellEnd"/>
      <w:r w:rsidRPr="00B5737F">
        <w:rPr>
          <w:rFonts w:ascii="Arial" w:eastAsia="Times New Roman" w:hAnsi="Arial" w:cs="Arial"/>
          <w:lang w:eastAsia="pl-PL"/>
        </w:rPr>
        <w:t xml:space="preserve"> art. 577 </w:t>
      </w:r>
      <w:proofErr w:type="spellStart"/>
      <w:r w:rsidRPr="00B5737F">
        <w:rPr>
          <w:rFonts w:ascii="Arial" w:eastAsia="Times New Roman" w:hAnsi="Arial" w:cs="Arial"/>
          <w:lang w:eastAsia="pl-PL"/>
        </w:rPr>
        <w:t>pzp</w:t>
      </w:r>
      <w:proofErr w:type="spellEnd"/>
      <w:r w:rsidRPr="00B5737F">
        <w:rPr>
          <w:rFonts w:ascii="Arial" w:eastAsia="Times New Roman" w:hAnsi="Arial" w:cs="Arial"/>
          <w:lang w:eastAsia="pl-PL"/>
        </w:rPr>
        <w:t xml:space="preserve">, w </w:t>
      </w:r>
      <w:proofErr w:type="spellStart"/>
      <w:r w:rsidRPr="00B5737F">
        <w:rPr>
          <w:rFonts w:ascii="Arial" w:eastAsia="Times New Roman" w:hAnsi="Arial" w:cs="Arial"/>
          <w:lang w:eastAsia="pl-PL"/>
        </w:rPr>
        <w:t>terminienie</w:t>
      </w:r>
      <w:proofErr w:type="spellEnd"/>
      <w:r w:rsidRPr="00B5737F">
        <w:rPr>
          <w:rFonts w:ascii="Arial" w:eastAsia="Times New Roman" w:hAnsi="Arial" w:cs="Arial"/>
          <w:lang w:eastAsia="pl-PL"/>
        </w:rPr>
        <w:t xml:space="preserve"> </w:t>
      </w:r>
      <w:r w:rsidR="00B5737F" w:rsidRPr="00B5737F">
        <w:rPr>
          <w:rFonts w:ascii="Arial" w:eastAsia="Times New Roman" w:hAnsi="Arial" w:cs="Arial"/>
          <w:lang w:eastAsia="pl-PL"/>
        </w:rPr>
        <w:t xml:space="preserve">nie </w:t>
      </w:r>
      <w:proofErr w:type="spellStart"/>
      <w:r w:rsidRPr="00B5737F">
        <w:rPr>
          <w:rFonts w:ascii="Arial" w:eastAsia="Times New Roman" w:hAnsi="Arial" w:cs="Arial"/>
          <w:lang w:eastAsia="pl-PL"/>
        </w:rPr>
        <w:t>krótszym</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niz</w:t>
      </w:r>
      <w:proofErr w:type="spellEnd"/>
      <w:r w:rsidRPr="00B5737F">
        <w:rPr>
          <w:rFonts w:ascii="Arial" w:eastAsia="Times New Roman" w:hAnsi="Arial" w:cs="Arial"/>
          <w:lang w:eastAsia="pl-PL"/>
        </w:rPr>
        <w:t xml:space="preserve">̇ 5 dni od dnia przesłania zawiadomienia o wyborze najkorzystniejszej oferty, </w:t>
      </w:r>
      <w:proofErr w:type="spellStart"/>
      <w:r w:rsidRPr="00B5737F">
        <w:rPr>
          <w:rFonts w:ascii="Arial" w:eastAsia="Times New Roman" w:hAnsi="Arial" w:cs="Arial"/>
          <w:lang w:eastAsia="pl-PL"/>
        </w:rPr>
        <w:t>jeżeli</w:t>
      </w:r>
      <w:proofErr w:type="spellEnd"/>
      <w:r w:rsidRPr="00B5737F">
        <w:rPr>
          <w:rFonts w:ascii="Arial" w:eastAsia="Times New Roman" w:hAnsi="Arial" w:cs="Arial"/>
          <w:lang w:eastAsia="pl-PL"/>
        </w:rPr>
        <w:t xml:space="preserve"> zawiadomienie to zostało przesłane przy </w:t>
      </w:r>
      <w:proofErr w:type="spellStart"/>
      <w:r w:rsidRPr="00B5737F">
        <w:rPr>
          <w:rFonts w:ascii="Arial" w:eastAsia="Times New Roman" w:hAnsi="Arial" w:cs="Arial"/>
          <w:lang w:eastAsia="pl-PL"/>
        </w:rPr>
        <w:t>użyciu</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środków</w:t>
      </w:r>
      <w:proofErr w:type="spellEnd"/>
      <w:r w:rsidRPr="00B5737F">
        <w:rPr>
          <w:rFonts w:ascii="Arial" w:eastAsia="Times New Roman" w:hAnsi="Arial" w:cs="Arial"/>
          <w:lang w:eastAsia="pl-PL"/>
        </w:rPr>
        <w:t xml:space="preserve"> komunikacji elektronicznej, albo 10 dni, </w:t>
      </w:r>
      <w:proofErr w:type="spellStart"/>
      <w:r w:rsidRPr="00B5737F">
        <w:rPr>
          <w:rFonts w:ascii="Arial" w:eastAsia="Times New Roman" w:hAnsi="Arial" w:cs="Arial"/>
          <w:lang w:eastAsia="pl-PL"/>
        </w:rPr>
        <w:t>jeżeli</w:t>
      </w:r>
      <w:proofErr w:type="spellEnd"/>
      <w:r w:rsidRPr="00B5737F">
        <w:rPr>
          <w:rFonts w:ascii="Arial" w:eastAsia="Times New Roman" w:hAnsi="Arial" w:cs="Arial"/>
          <w:lang w:eastAsia="pl-PL"/>
        </w:rPr>
        <w:t xml:space="preserve"> zostało przesłane w inny </w:t>
      </w:r>
      <w:proofErr w:type="spellStart"/>
      <w:r w:rsidRPr="00B5737F">
        <w:rPr>
          <w:rFonts w:ascii="Arial" w:eastAsia="Times New Roman" w:hAnsi="Arial" w:cs="Arial"/>
          <w:lang w:eastAsia="pl-PL"/>
        </w:rPr>
        <w:t>sposób</w:t>
      </w:r>
      <w:proofErr w:type="spellEnd"/>
      <w:r w:rsidRPr="00B5737F">
        <w:rPr>
          <w:rFonts w:ascii="Arial" w:eastAsia="Times New Roman" w:hAnsi="Arial" w:cs="Arial"/>
          <w:lang w:eastAsia="pl-PL"/>
        </w:rPr>
        <w:t>.</w:t>
      </w:r>
    </w:p>
    <w:p w:rsidR="00583BDA" w:rsidRPr="00583BDA" w:rsidRDefault="00583BDA" w:rsidP="00B07AE1">
      <w:pPr>
        <w:pStyle w:val="Akapitzlist"/>
        <w:spacing w:after="40"/>
        <w:ind w:left="360"/>
        <w:jc w:val="both"/>
        <w:rPr>
          <w:rFonts w:ascii="Arial" w:hAnsi="Arial" w:cs="Arial"/>
          <w:b/>
        </w:rPr>
      </w:pPr>
    </w:p>
    <w:p w:rsidR="00441075" w:rsidRPr="00CD1F02" w:rsidRDefault="00441075" w:rsidP="00B07AE1">
      <w:pPr>
        <w:pStyle w:val="Akapitzlist"/>
        <w:numPr>
          <w:ilvl w:val="0"/>
          <w:numId w:val="21"/>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CD1F02" w:rsidRPr="00441075" w:rsidRDefault="00CD1F02" w:rsidP="00CD1F02">
      <w:pPr>
        <w:pStyle w:val="Akapitzlist"/>
        <w:spacing w:after="40"/>
        <w:ind w:left="360"/>
        <w:jc w:val="both"/>
        <w:rPr>
          <w:rFonts w:ascii="Arial" w:hAnsi="Arial" w:cs="Arial"/>
          <w:b/>
        </w:rPr>
      </w:pPr>
    </w:p>
    <w:p w:rsidR="00441075" w:rsidRDefault="00441075" w:rsidP="00B07AE1">
      <w:pPr>
        <w:pStyle w:val="Akapitzlist"/>
        <w:numPr>
          <w:ilvl w:val="0"/>
          <w:numId w:val="21"/>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B07AE1">
      <w:pPr>
        <w:pStyle w:val="Akapitzlist"/>
        <w:numPr>
          <w:ilvl w:val="0"/>
          <w:numId w:val="21"/>
        </w:numPr>
        <w:spacing w:after="0"/>
        <w:jc w:val="both"/>
        <w:rPr>
          <w:rFonts w:ascii="Arial" w:hAnsi="Arial" w:cs="Arial"/>
        </w:rPr>
      </w:pPr>
      <w:r w:rsidRPr="006A29A9">
        <w:rPr>
          <w:rFonts w:ascii="Arial" w:hAnsi="Arial" w:cs="Arial"/>
        </w:rPr>
        <w:lastRenderedPageBreak/>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B07AE1">
      <w:pPr>
        <w:pStyle w:val="Akapitzlist"/>
        <w:rPr>
          <w:rFonts w:ascii="Arial" w:hAnsi="Arial" w:cs="Arial"/>
        </w:rPr>
      </w:pPr>
    </w:p>
    <w:p w:rsidR="00273843" w:rsidRDefault="00441075" w:rsidP="00B07AE1">
      <w:pPr>
        <w:pStyle w:val="Akapitzlist"/>
        <w:numPr>
          <w:ilvl w:val="0"/>
          <w:numId w:val="21"/>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422343">
        <w:rPr>
          <w:rFonts w:ascii="Arial" w:hAnsi="Arial" w:cs="Arial"/>
        </w:rPr>
        <w:br/>
      </w:r>
      <w:r w:rsidR="00622A72" w:rsidRPr="00B5737F">
        <w:rPr>
          <w:rFonts w:ascii="Arial" w:hAnsi="Arial" w:cs="Arial"/>
        </w:rPr>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w:t>
      </w:r>
      <w:proofErr w:type="spellStart"/>
      <w:r w:rsidRPr="00B5737F">
        <w:rPr>
          <w:rFonts w:ascii="Arial" w:hAnsi="Arial" w:cs="Arial"/>
        </w:rPr>
        <w:t>Pzp</w:t>
      </w:r>
      <w:proofErr w:type="spellEnd"/>
      <w:r w:rsidRPr="00B5737F">
        <w:rPr>
          <w:rFonts w:ascii="Arial" w:hAnsi="Arial" w:cs="Arial"/>
        </w:rPr>
        <w:t>.</w:t>
      </w:r>
    </w:p>
    <w:p w:rsidR="00034ADC" w:rsidRPr="00034ADC" w:rsidRDefault="00034ADC" w:rsidP="00B07AE1">
      <w:pPr>
        <w:pStyle w:val="Akapitzlist"/>
        <w:rPr>
          <w:rFonts w:ascii="Arial" w:hAnsi="Arial" w:cs="Arial"/>
        </w:rPr>
      </w:pPr>
    </w:p>
    <w:p w:rsidR="006B36CF" w:rsidRDefault="00EC7457" w:rsidP="00B07AE1">
      <w:pPr>
        <w:pStyle w:val="Akapitzlist"/>
        <w:numPr>
          <w:ilvl w:val="0"/>
          <w:numId w:val="1"/>
        </w:numPr>
        <w:spacing w:after="40"/>
        <w:jc w:val="both"/>
        <w:rPr>
          <w:rFonts w:ascii="Arial" w:hAnsi="Arial" w:cs="Arial"/>
        </w:rPr>
      </w:pPr>
      <w:r>
        <w:rPr>
          <w:rFonts w:ascii="Arial" w:hAnsi="Arial" w:cs="Arial"/>
          <w:b/>
        </w:rPr>
        <w:t xml:space="preserve">WYMAGANIA DOTYCZĄCE ZABEZPIECZENIA NALEŻYTEGO </w:t>
      </w:r>
      <w:r w:rsidR="006B36CF" w:rsidRPr="005A7D9F">
        <w:rPr>
          <w:rFonts w:ascii="Arial" w:hAnsi="Arial" w:cs="Arial"/>
          <w:b/>
        </w:rPr>
        <w:t xml:space="preserve">WYKONANIA UMOWY - </w:t>
      </w:r>
      <w:r w:rsidR="006B36CF" w:rsidRPr="005A7D9F">
        <w:rPr>
          <w:rFonts w:ascii="Arial" w:hAnsi="Arial" w:cs="Arial"/>
        </w:rPr>
        <w:t>Zamawiający nie wy</w:t>
      </w:r>
      <w:r>
        <w:rPr>
          <w:rFonts w:ascii="Arial" w:hAnsi="Arial" w:cs="Arial"/>
        </w:rPr>
        <w:t xml:space="preserve">maga wniesienia zabezpieczenia </w:t>
      </w:r>
      <w:r w:rsidR="006B36CF" w:rsidRPr="005A7D9F">
        <w:rPr>
          <w:rFonts w:ascii="Arial" w:hAnsi="Arial" w:cs="Arial"/>
        </w:rPr>
        <w:t>należytego wykonania umowy.</w:t>
      </w:r>
    </w:p>
    <w:p w:rsidR="00CD1F02" w:rsidRPr="005A7D9F" w:rsidRDefault="00CD1F02" w:rsidP="00CD1F02">
      <w:pPr>
        <w:pStyle w:val="Akapitzlist"/>
        <w:spacing w:after="40"/>
        <w:ind w:left="360"/>
        <w:jc w:val="both"/>
        <w:rPr>
          <w:rFonts w:ascii="Arial" w:hAnsi="Arial" w:cs="Arial"/>
        </w:rPr>
      </w:pPr>
    </w:p>
    <w:p w:rsidR="006B36CF" w:rsidRPr="006B36CF" w:rsidRDefault="00662DAA" w:rsidP="00B07AE1">
      <w:pPr>
        <w:pStyle w:val="Akapitzlist"/>
        <w:numPr>
          <w:ilvl w:val="0"/>
          <w:numId w:val="1"/>
        </w:numPr>
        <w:jc w:val="both"/>
        <w:rPr>
          <w:rFonts w:ascii="Arial" w:hAnsi="Arial" w:cs="Arial"/>
          <w:b/>
        </w:rPr>
      </w:pPr>
      <w:r w:rsidRPr="00662DAA">
        <w:rPr>
          <w:rFonts w:ascii="Arial" w:hAnsi="Arial" w:cs="Arial"/>
          <w:b/>
          <w:u w:val="single"/>
        </w:rPr>
        <w:t>ISTOTNE DLA STRON POSTANOWIENIA</w:t>
      </w:r>
      <w:r w:rsidR="00EC7457">
        <w:rPr>
          <w:rFonts w:ascii="Arial" w:hAnsi="Arial" w:cs="Arial"/>
          <w:b/>
        </w:rPr>
        <w:t>,</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EC745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6B36CF" w:rsidRDefault="006B36CF" w:rsidP="00B07AE1">
      <w:pPr>
        <w:pStyle w:val="Akapitzlist"/>
        <w:ind w:left="360"/>
        <w:rPr>
          <w:rFonts w:ascii="Arial" w:hAnsi="Arial" w:cs="Arial"/>
          <w:b/>
        </w:rPr>
      </w:pPr>
    </w:p>
    <w:p w:rsidR="006B36CF" w:rsidRPr="00552934" w:rsidRDefault="006B36CF" w:rsidP="007828D6">
      <w:pPr>
        <w:pStyle w:val="Akapitzlist"/>
        <w:numPr>
          <w:ilvl w:val="0"/>
          <w:numId w:val="46"/>
        </w:numPr>
        <w:spacing w:after="0"/>
        <w:jc w:val="both"/>
        <w:rPr>
          <w:rFonts w:ascii="Arial" w:hAnsi="Arial" w:cs="Arial"/>
        </w:rPr>
      </w:pPr>
      <w:r w:rsidRPr="006B36CF">
        <w:rPr>
          <w:rFonts w:ascii="Arial" w:hAnsi="Arial" w:cs="Arial"/>
          <w:b/>
        </w:rPr>
        <w:t>Wymagania dotyczące realizacji zamówienia publicznego objętego niniejszą specyfikacją ujęte zostały we wzorze umowy stanowiąc</w:t>
      </w:r>
      <w:r w:rsidR="00EC7457">
        <w:rPr>
          <w:rFonts w:ascii="Arial" w:hAnsi="Arial" w:cs="Arial"/>
          <w:b/>
        </w:rPr>
        <w:t>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sidR="00552934">
        <w:rPr>
          <w:rFonts w:ascii="Arial" w:hAnsi="Arial" w:cs="Arial"/>
        </w:rPr>
        <w:t>.</w:t>
      </w:r>
    </w:p>
    <w:p w:rsidR="006B36CF" w:rsidRPr="006B36CF" w:rsidRDefault="006B36CF" w:rsidP="00B07AE1">
      <w:pPr>
        <w:spacing w:after="0"/>
        <w:jc w:val="both"/>
        <w:rPr>
          <w:rFonts w:ascii="Arial" w:hAnsi="Arial" w:cs="Arial"/>
        </w:rPr>
      </w:pPr>
    </w:p>
    <w:p w:rsidR="00662DAA" w:rsidRDefault="00662DAA" w:rsidP="00B07AE1">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rsidR="00552934" w:rsidRPr="00662DAA" w:rsidRDefault="00552934" w:rsidP="00B07AE1">
      <w:pPr>
        <w:pStyle w:val="Akapitzlist"/>
        <w:spacing w:after="0"/>
        <w:ind w:left="360"/>
        <w:jc w:val="both"/>
        <w:rPr>
          <w:rFonts w:ascii="Arial" w:hAnsi="Arial" w:cs="Arial"/>
          <w:b/>
        </w:rPr>
      </w:pPr>
    </w:p>
    <w:p w:rsidR="00662DAA" w:rsidRPr="0044109A" w:rsidRDefault="00662DAA" w:rsidP="00B07AE1">
      <w:pPr>
        <w:pStyle w:val="Akapitzlist"/>
        <w:numPr>
          <w:ilvl w:val="0"/>
          <w:numId w:val="22"/>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EC7457">
        <w:rPr>
          <w:rFonts w:ascii="Arial" w:eastAsia="Times New Roman" w:hAnsi="Arial" w:cs="Arial"/>
          <w:lang w:eastAsia="pl-PL"/>
        </w:rPr>
        <w:t xml:space="preserve">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662DAA" w:rsidRDefault="00662DAA" w:rsidP="00B07AE1">
      <w:pPr>
        <w:pStyle w:val="Akapitzlist"/>
        <w:suppressAutoHyphens/>
        <w:spacing w:after="0"/>
        <w:ind w:left="360"/>
        <w:jc w:val="both"/>
        <w:rPr>
          <w:rFonts w:ascii="Arial" w:eastAsia="Times New Roman" w:hAnsi="Arial" w:cs="Arial"/>
          <w:lang w:eastAsia="pl-PL"/>
        </w:rPr>
      </w:pPr>
    </w:p>
    <w:p w:rsidR="002B667E" w:rsidRPr="00622A72" w:rsidRDefault="00662DAA" w:rsidP="00B07AE1">
      <w:pPr>
        <w:pStyle w:val="Akapitzlist"/>
        <w:numPr>
          <w:ilvl w:val="0"/>
          <w:numId w:val="22"/>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B07AE1">
      <w:pPr>
        <w:suppressAutoHyphens/>
        <w:spacing w:after="0"/>
        <w:jc w:val="both"/>
        <w:rPr>
          <w:rFonts w:ascii="Arial" w:eastAsia="Times New Roman" w:hAnsi="Arial" w:cs="Arial"/>
          <w:lang w:eastAsia="pl-PL"/>
        </w:rPr>
      </w:pPr>
    </w:p>
    <w:p w:rsidR="00552934" w:rsidRDefault="00552934" w:rsidP="00B07AE1">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t>ZASADY WEJŚCIA/WJAZDU NA TEREN JEDNOSTKI:</w:t>
      </w:r>
    </w:p>
    <w:p w:rsidR="00A76706" w:rsidRDefault="00A76706" w:rsidP="00B07AE1">
      <w:pPr>
        <w:pStyle w:val="Akapitzlist"/>
        <w:suppressAutoHyphens/>
        <w:spacing w:after="0"/>
        <w:ind w:left="360"/>
        <w:jc w:val="both"/>
        <w:rPr>
          <w:rFonts w:ascii="Arial" w:eastAsia="Times New Roman" w:hAnsi="Arial" w:cs="Arial"/>
          <w:lang w:eastAsia="pl-PL"/>
        </w:rPr>
      </w:pPr>
    </w:p>
    <w:p w:rsidR="00C953FF" w:rsidRDefault="00552934" w:rsidP="00146B65">
      <w:pPr>
        <w:pStyle w:val="Akapitzlist"/>
        <w:numPr>
          <w:ilvl w:val="0"/>
          <w:numId w:val="73"/>
        </w:numPr>
        <w:suppressAutoHyphens/>
        <w:spacing w:after="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xml:space="preserve">Pracownicy ochrony – dyżurny biura przepustek, mają prawo kontrolowania dokumentów uprawniających osoby do wstępu, wjazdu i przebywania na terenie </w:t>
      </w:r>
      <w:r w:rsidRPr="00552934">
        <w:rPr>
          <w:rFonts w:ascii="Arial" w:eastAsia="Times New Roman" w:hAnsi="Arial" w:cs="Arial"/>
          <w:color w:val="000000"/>
          <w:kern w:val="1"/>
          <w:szCs w:val="24"/>
          <w:lang w:eastAsia="zh-CN"/>
        </w:rPr>
        <w:lastRenderedPageBreak/>
        <w:t xml:space="preserve">obiektu oraz wynoszenia i wywożenia przedmiotów przez te osoby, zgodnie </w:t>
      </w:r>
      <w:r w:rsidR="00EC7457">
        <w:rPr>
          <w:rFonts w:ascii="Arial" w:eastAsia="Times New Roman" w:hAnsi="Arial" w:cs="Arial"/>
          <w:color w:val="000000"/>
          <w:kern w:val="1"/>
          <w:szCs w:val="24"/>
          <w:lang w:eastAsia="zh-CN"/>
        </w:rPr>
        <w:br/>
      </w:r>
      <w:r w:rsidRPr="00552934">
        <w:rPr>
          <w:rFonts w:ascii="Arial" w:eastAsia="Times New Roman" w:hAnsi="Arial" w:cs="Arial"/>
          <w:color w:val="000000"/>
          <w:kern w:val="1"/>
          <w:szCs w:val="24"/>
          <w:lang w:eastAsia="zh-CN"/>
        </w:rPr>
        <w:t>z zasadami określonymi przez Dowódcę na podstawie rozporządzenia Ministra Obrony Narodowej z dnia 2 czerwca 1999</w:t>
      </w:r>
      <w:r w:rsidR="00E73F2B">
        <w:rPr>
          <w:rFonts w:ascii="Arial" w:eastAsia="Times New Roman" w:hAnsi="Arial" w:cs="Arial"/>
          <w:color w:val="000000"/>
          <w:kern w:val="1"/>
          <w:szCs w:val="24"/>
          <w:lang w:eastAsia="zh-CN"/>
        </w:rPr>
        <w:t xml:space="preserve"> </w:t>
      </w:r>
      <w:r w:rsidRPr="00552934">
        <w:rPr>
          <w:rFonts w:ascii="Arial" w:eastAsia="Times New Roman" w:hAnsi="Arial" w:cs="Arial"/>
          <w:color w:val="000000"/>
          <w:kern w:val="1"/>
          <w:szCs w:val="24"/>
          <w:lang w:eastAsia="zh-CN"/>
        </w:rPr>
        <w:t>r. w sprawie wewnętrznych służb ochrony działających na terenach komórek i jednostek organizacyjnych resortu obrony narodowej (Dz. U. Nr 58, poz. 619, z późn. zm.) oraz rozporządzenia Ministra Obrony Narodowej z dnia 19 czerwca 1999</w:t>
      </w:r>
      <w:r w:rsidR="00E73F2B">
        <w:rPr>
          <w:rFonts w:ascii="Arial" w:eastAsia="Times New Roman" w:hAnsi="Arial" w:cs="Arial"/>
          <w:color w:val="000000"/>
          <w:kern w:val="1"/>
          <w:szCs w:val="24"/>
          <w:lang w:eastAsia="zh-CN"/>
        </w:rPr>
        <w:t xml:space="preserve"> </w:t>
      </w:r>
      <w:r w:rsidRPr="00552934">
        <w:rPr>
          <w:rFonts w:ascii="Arial" w:eastAsia="Times New Roman" w:hAnsi="Arial" w:cs="Arial"/>
          <w:color w:val="000000"/>
          <w:kern w:val="1"/>
          <w:szCs w:val="24"/>
          <w:lang w:eastAsia="zh-CN"/>
        </w:rPr>
        <w:t>r. w sprawie ochrony przez specjalistyczne uzbrojone formacje ochronne terenów komórek i jednostek organizacyjnych resortu obrony narodowej (Dz. U. z 2014</w:t>
      </w:r>
      <w:r w:rsidR="00E73F2B">
        <w:rPr>
          <w:rFonts w:ascii="Arial" w:eastAsia="Times New Roman" w:hAnsi="Arial" w:cs="Arial"/>
          <w:color w:val="000000"/>
          <w:kern w:val="1"/>
          <w:szCs w:val="24"/>
          <w:lang w:eastAsia="zh-CN"/>
        </w:rPr>
        <w:t xml:space="preserve"> </w:t>
      </w:r>
      <w:r w:rsidRPr="00552934">
        <w:rPr>
          <w:rFonts w:ascii="Arial" w:eastAsia="Times New Roman" w:hAnsi="Arial" w:cs="Arial"/>
          <w:color w:val="000000"/>
          <w:kern w:val="1"/>
          <w:szCs w:val="24"/>
          <w:lang w:eastAsia="zh-CN"/>
        </w:rPr>
        <w:t>r., poz. 1770) - jednolity tekst i Regulaminu Ogólnego Sił Zbrojnych.</w:t>
      </w:r>
    </w:p>
    <w:p w:rsidR="00C953FF" w:rsidRDefault="00C953FF" w:rsidP="00C953FF">
      <w:pPr>
        <w:pStyle w:val="Akapitzlist"/>
        <w:suppressAutoHyphens/>
        <w:spacing w:after="0"/>
        <w:ind w:left="360"/>
        <w:jc w:val="both"/>
        <w:rPr>
          <w:rFonts w:ascii="Arial" w:eastAsia="Times New Roman" w:hAnsi="Arial" w:cs="Arial"/>
          <w:color w:val="000000"/>
          <w:kern w:val="1"/>
          <w:szCs w:val="24"/>
          <w:lang w:eastAsia="zh-CN"/>
        </w:rPr>
      </w:pPr>
    </w:p>
    <w:p w:rsidR="00C953FF" w:rsidRDefault="00552934" w:rsidP="00146B65">
      <w:pPr>
        <w:pStyle w:val="Akapitzlist"/>
        <w:numPr>
          <w:ilvl w:val="0"/>
          <w:numId w:val="73"/>
        </w:numPr>
        <w:suppressAutoHyphens/>
        <w:spacing w:after="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Zamawiający na podstawie: Instrukcji o ochronie obiektów wojskowych Szt.</w:t>
      </w:r>
      <w:r w:rsidR="00EC7457" w:rsidRPr="00C953FF">
        <w:rPr>
          <w:rFonts w:ascii="Arial" w:eastAsia="Times New Roman" w:hAnsi="Arial" w:cs="Arial"/>
          <w:color w:val="000000"/>
          <w:kern w:val="1"/>
          <w:szCs w:val="24"/>
          <w:lang w:eastAsia="zh-CN"/>
        </w:rPr>
        <w:t xml:space="preserve"> </w:t>
      </w:r>
      <w:r w:rsidRPr="00C953FF">
        <w:rPr>
          <w:rFonts w:ascii="Arial" w:eastAsia="Times New Roman" w:hAnsi="Arial" w:cs="Arial"/>
          <w:color w:val="000000"/>
          <w:kern w:val="1"/>
          <w:szCs w:val="24"/>
          <w:lang w:eastAsia="zh-CN"/>
        </w:rPr>
        <w:t xml:space="preserve">Gen. 1686/2017 wprowadzonej Decyzją Nr Z-12/MON Ministra Obrony Narodowej </w:t>
      </w:r>
      <w:r w:rsidR="00EC7457" w:rsidRPr="00C953FF">
        <w:rPr>
          <w:rFonts w:ascii="Arial" w:eastAsia="Times New Roman" w:hAnsi="Arial" w:cs="Arial"/>
          <w:color w:val="000000"/>
          <w:kern w:val="1"/>
          <w:szCs w:val="24"/>
          <w:lang w:eastAsia="zh-CN"/>
        </w:rPr>
        <w:br/>
      </w:r>
      <w:r w:rsidRPr="00C953FF">
        <w:rPr>
          <w:rFonts w:ascii="Arial" w:eastAsia="Times New Roman" w:hAnsi="Arial" w:cs="Arial"/>
          <w:color w:val="000000"/>
          <w:kern w:val="1"/>
          <w:szCs w:val="24"/>
          <w:lang w:eastAsia="zh-CN"/>
        </w:rP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w:t>
      </w:r>
      <w:r w:rsidR="00EC7457" w:rsidRPr="00C953FF">
        <w:rPr>
          <w:rFonts w:ascii="Arial" w:eastAsia="Times New Roman" w:hAnsi="Arial" w:cs="Arial"/>
          <w:color w:val="000000"/>
          <w:kern w:val="1"/>
          <w:szCs w:val="24"/>
          <w:lang w:eastAsia="zh-CN"/>
        </w:rPr>
        <w:t xml:space="preserve"> </w:t>
      </w:r>
      <w:r w:rsidRPr="00C953FF">
        <w:rPr>
          <w:rFonts w:ascii="Arial" w:eastAsia="Times New Roman" w:hAnsi="Arial" w:cs="Arial"/>
          <w:color w:val="000000"/>
          <w:kern w:val="1"/>
          <w:szCs w:val="24"/>
          <w:lang w:eastAsia="zh-CN"/>
        </w:rPr>
        <w:t xml:space="preserve">Urz. MON poz. 18), Rozkazu Dowódcy Generalnego Rodzajów Sił Zbrojnych Nr Z-405 z dnia 27 lipca 2015 r. </w:t>
      </w:r>
      <w:r w:rsidR="00EC7457" w:rsidRPr="00C953FF">
        <w:rPr>
          <w:rFonts w:ascii="Arial" w:eastAsia="Times New Roman" w:hAnsi="Arial" w:cs="Arial"/>
          <w:color w:val="000000"/>
          <w:kern w:val="1"/>
          <w:szCs w:val="24"/>
          <w:lang w:eastAsia="zh-CN"/>
        </w:rPr>
        <w:br/>
      </w:r>
      <w:r w:rsidRPr="00C953FF">
        <w:rPr>
          <w:rFonts w:ascii="Arial" w:eastAsia="Times New Roman" w:hAnsi="Arial" w:cs="Arial"/>
          <w:color w:val="000000"/>
          <w:kern w:val="1"/>
          <w:szCs w:val="24"/>
          <w:lang w:eastAsia="zh-CN"/>
        </w:rPr>
        <w:t xml:space="preserve">w sprawie organizacji systemu </w:t>
      </w:r>
      <w:proofErr w:type="spellStart"/>
      <w:r w:rsidRPr="00C953FF">
        <w:rPr>
          <w:rFonts w:ascii="Arial" w:eastAsia="Times New Roman" w:hAnsi="Arial" w:cs="Arial"/>
          <w:color w:val="000000"/>
          <w:kern w:val="1"/>
          <w:szCs w:val="24"/>
          <w:lang w:eastAsia="zh-CN"/>
        </w:rPr>
        <w:t>przepustkowego</w:t>
      </w:r>
      <w:proofErr w:type="spellEnd"/>
      <w:r w:rsidRPr="00C953FF">
        <w:rPr>
          <w:rFonts w:ascii="Arial" w:eastAsia="Times New Roman" w:hAnsi="Arial" w:cs="Arial"/>
          <w:color w:val="000000"/>
          <w:kern w:val="1"/>
          <w:szCs w:val="24"/>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953FF" w:rsidRDefault="00C953FF" w:rsidP="00C953FF">
      <w:pPr>
        <w:pStyle w:val="Akapitzlist"/>
        <w:suppressAutoHyphens/>
        <w:spacing w:after="0"/>
        <w:ind w:left="360"/>
        <w:jc w:val="both"/>
        <w:rPr>
          <w:rFonts w:ascii="Arial" w:eastAsia="Times New Roman" w:hAnsi="Arial" w:cs="Arial"/>
          <w:color w:val="000000"/>
          <w:kern w:val="1"/>
          <w:szCs w:val="24"/>
          <w:lang w:eastAsia="zh-CN"/>
        </w:rPr>
      </w:pPr>
    </w:p>
    <w:p w:rsidR="00C953FF" w:rsidRDefault="00552934" w:rsidP="00146B65">
      <w:pPr>
        <w:pStyle w:val="Akapitzlist"/>
        <w:numPr>
          <w:ilvl w:val="0"/>
          <w:numId w:val="73"/>
        </w:numPr>
        <w:suppressAutoHyphens/>
        <w:spacing w:after="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 xml:space="preserve">Wstęp OBCOKRAJOWCÓW do obiektów wojskowych może być realizowany wyłącznie na podstawie POZWOLEŃ wydanych na zasadach określonych </w:t>
      </w:r>
      <w:r w:rsidRPr="00C953FF">
        <w:rPr>
          <w:rFonts w:ascii="Arial" w:eastAsia="Times New Roman" w:hAnsi="Arial" w:cs="Arial"/>
          <w:color w:val="000000"/>
          <w:kern w:val="1"/>
          <w:szCs w:val="24"/>
          <w:lang w:eastAsia="zh-CN"/>
        </w:rPr>
        <w:br/>
        <w:t>w decyzji Nr 19/MON Ministra Obrony Narodo</w:t>
      </w:r>
      <w:r w:rsidR="00C953FF">
        <w:rPr>
          <w:rFonts w:ascii="Arial" w:eastAsia="Times New Roman" w:hAnsi="Arial" w:cs="Arial"/>
          <w:color w:val="000000"/>
          <w:kern w:val="1"/>
          <w:szCs w:val="24"/>
          <w:lang w:eastAsia="zh-CN"/>
        </w:rPr>
        <w:t xml:space="preserve">wej z dnia 24 stycznia 2017 r. </w:t>
      </w:r>
      <w:r w:rsidR="00C953FF">
        <w:rPr>
          <w:rFonts w:ascii="Arial" w:eastAsia="Times New Roman" w:hAnsi="Arial" w:cs="Arial"/>
          <w:color w:val="000000"/>
          <w:kern w:val="1"/>
          <w:szCs w:val="24"/>
          <w:lang w:eastAsia="zh-CN"/>
        </w:rPr>
        <w:br/>
      </w:r>
      <w:r w:rsidRPr="00C953FF">
        <w:rPr>
          <w:rFonts w:ascii="Arial" w:eastAsia="Times New Roman" w:hAnsi="Arial" w:cs="Arial"/>
          <w:color w:val="000000"/>
          <w:kern w:val="1"/>
          <w:szCs w:val="24"/>
          <w:lang w:eastAsia="zh-CN"/>
        </w:rPr>
        <w:t>w sprawie organizowania współpracy międzynarodowej w resorcie obrony narodowej (Dz. Urz. MON poz. 18).</w:t>
      </w:r>
    </w:p>
    <w:p w:rsidR="00C953FF" w:rsidRDefault="00C953FF" w:rsidP="00C953FF">
      <w:pPr>
        <w:pStyle w:val="Akapitzlist"/>
        <w:suppressAutoHyphens/>
        <w:spacing w:after="0"/>
        <w:ind w:left="360"/>
        <w:jc w:val="both"/>
        <w:rPr>
          <w:rFonts w:ascii="Arial" w:eastAsia="Times New Roman" w:hAnsi="Arial" w:cs="Arial"/>
          <w:color w:val="000000"/>
          <w:kern w:val="1"/>
          <w:szCs w:val="24"/>
          <w:lang w:eastAsia="zh-CN"/>
        </w:rPr>
      </w:pPr>
    </w:p>
    <w:p w:rsidR="00C953FF" w:rsidRDefault="00552934" w:rsidP="00146B65">
      <w:pPr>
        <w:pStyle w:val="Akapitzlist"/>
        <w:numPr>
          <w:ilvl w:val="0"/>
          <w:numId w:val="73"/>
        </w:numPr>
        <w:suppressAutoHyphens/>
        <w:spacing w:after="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W stosunku do obywateli RP, dostawcy ubiegający się o zgodę na wejście/wjazd na teren chronionych obiektów wojskowych, zobowiązani są posiadać:</w:t>
      </w:r>
    </w:p>
    <w:p w:rsidR="00C953FF" w:rsidRDefault="00552934" w:rsidP="00C953FF">
      <w:pPr>
        <w:pStyle w:val="Akapitzlist"/>
        <w:suppressAutoHyphens/>
        <w:spacing w:after="0"/>
        <w:ind w:left="36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 xml:space="preserve">- aktualny dokument tożsamości z podaniem organu wydającego, </w:t>
      </w:r>
    </w:p>
    <w:p w:rsidR="00C953FF" w:rsidRDefault="00552934" w:rsidP="00C953FF">
      <w:pPr>
        <w:pStyle w:val="Akapitzlist"/>
        <w:suppressAutoHyphens/>
        <w:spacing w:after="0"/>
        <w:ind w:left="36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numery rejestracyjne</w:t>
      </w:r>
      <w:r w:rsidR="002D6C97">
        <w:rPr>
          <w:rFonts w:ascii="Arial" w:eastAsia="Times New Roman" w:hAnsi="Arial" w:cs="Arial"/>
          <w:color w:val="000000"/>
          <w:kern w:val="1"/>
          <w:szCs w:val="24"/>
          <w:lang w:eastAsia="zh-CN"/>
        </w:rPr>
        <w:t xml:space="preserve"> samochodów oraz innego sprzętu.</w:t>
      </w:r>
    </w:p>
    <w:p w:rsidR="00C953FF" w:rsidRDefault="00C953FF" w:rsidP="00C953FF">
      <w:pPr>
        <w:shd w:val="clear" w:color="auto" w:fill="FFFFFF"/>
        <w:tabs>
          <w:tab w:val="left" w:pos="284"/>
        </w:tabs>
        <w:suppressAutoHyphens/>
        <w:spacing w:after="0"/>
        <w:ind w:left="1134"/>
        <w:contextualSpacing/>
        <w:jc w:val="both"/>
        <w:rPr>
          <w:rFonts w:ascii="Arial" w:eastAsia="Times New Roman" w:hAnsi="Arial" w:cs="Arial"/>
          <w:color w:val="000000"/>
          <w:kern w:val="1"/>
          <w:szCs w:val="24"/>
          <w:lang w:eastAsia="zh-CN"/>
        </w:rPr>
      </w:pPr>
    </w:p>
    <w:p w:rsidR="00C953FF" w:rsidRPr="00C953FF" w:rsidRDefault="00552934" w:rsidP="00146B65">
      <w:pPr>
        <w:pStyle w:val="Akapitzlist"/>
        <w:numPr>
          <w:ilvl w:val="0"/>
          <w:numId w:val="73"/>
        </w:numPr>
        <w:suppressAutoHyphens/>
        <w:spacing w:after="0"/>
        <w:jc w:val="both"/>
        <w:rPr>
          <w:rFonts w:ascii="Arial" w:eastAsia="Times New Roman" w:hAnsi="Arial" w:cs="Arial"/>
          <w:color w:val="000000"/>
          <w:kern w:val="1"/>
          <w:szCs w:val="24"/>
          <w:lang w:eastAsia="zh-CN"/>
        </w:rPr>
      </w:pPr>
      <w:r w:rsidRPr="00552934">
        <w:rPr>
          <w:rFonts w:ascii="Arial" w:eastAsia="Times New Roman" w:hAnsi="Arial" w:cs="Arial"/>
          <w:kern w:val="3"/>
          <w:szCs w:val="20"/>
          <w:lang w:eastAsia="zh-CN"/>
        </w:rPr>
        <w:t>Wyko</w:t>
      </w:r>
      <w:r w:rsidR="00EC7457">
        <w:rPr>
          <w:rFonts w:ascii="Arial" w:eastAsia="Times New Roman" w:hAnsi="Arial" w:cs="Arial"/>
          <w:kern w:val="3"/>
          <w:szCs w:val="20"/>
          <w:lang w:eastAsia="zh-CN"/>
        </w:rPr>
        <w:t xml:space="preserve">nawca dostawy jest zobowiązany </w:t>
      </w:r>
      <w:r w:rsidRPr="00552934">
        <w:rPr>
          <w:rFonts w:ascii="Arial" w:eastAsia="Times New Roman" w:hAnsi="Arial" w:cs="Arial"/>
          <w:kern w:val="3"/>
          <w:szCs w:val="20"/>
          <w:lang w:eastAsia="zh-CN"/>
        </w:rPr>
        <w:t>stosować się do obowiązujących przepisów</w:t>
      </w:r>
      <w:r w:rsidR="00E73F2B">
        <w:rPr>
          <w:rFonts w:ascii="Arial" w:eastAsia="Times New Roman" w:hAnsi="Arial" w:cs="Arial"/>
          <w:kern w:val="3"/>
          <w:szCs w:val="20"/>
          <w:lang w:eastAsia="zh-CN"/>
        </w:rPr>
        <w:t xml:space="preserve"> w </w:t>
      </w:r>
      <w:r w:rsidRPr="00552934">
        <w:rPr>
          <w:rFonts w:ascii="Arial" w:eastAsia="Times New Roman" w:hAnsi="Arial" w:cs="Arial"/>
          <w:kern w:val="3"/>
          <w:szCs w:val="20"/>
          <w:lang w:eastAsia="zh-CN"/>
        </w:rPr>
        <w:t xml:space="preserve">zakresie wejścia i wjazdu do jednostki, parkowania pojazdów, poruszania się po terenie chronionym, jak również </w:t>
      </w:r>
      <w:r w:rsidRPr="00552934">
        <w:rPr>
          <w:rFonts w:ascii="Arial" w:eastAsia="Lucida Sans Unicode" w:hAnsi="Arial" w:cs="Arial"/>
          <w:kern w:val="3"/>
          <w:szCs w:val="24"/>
          <w:lang w:eastAsia="ar-SA"/>
        </w:rPr>
        <w:t>uzyskania pozwolenia Dowódcy jednostki, na terenie której wykonywana jest dostawa, na:</w:t>
      </w:r>
    </w:p>
    <w:p w:rsidR="00C953FF" w:rsidRDefault="00552934" w:rsidP="00C953FF">
      <w:pPr>
        <w:pStyle w:val="Akapitzlist"/>
        <w:suppressAutoHyphens/>
        <w:spacing w:after="0"/>
        <w:ind w:left="360"/>
        <w:jc w:val="both"/>
        <w:rPr>
          <w:rFonts w:ascii="Arial" w:eastAsia="Lucida Sans Unicode" w:hAnsi="Arial" w:cs="Arial"/>
          <w:kern w:val="3"/>
          <w:szCs w:val="24"/>
          <w:lang w:eastAsia="ar-SA"/>
        </w:rPr>
      </w:pPr>
      <w:r w:rsidRPr="00C953FF">
        <w:rPr>
          <w:rFonts w:ascii="Arial" w:eastAsia="Lucida Sans Unicode" w:hAnsi="Arial" w:cs="Arial"/>
          <w:kern w:val="3"/>
          <w:szCs w:val="24"/>
          <w:lang w:eastAsia="ar-SA"/>
        </w:rPr>
        <w:t>- wnoszenie sprzętu audiowizualnego oraz wszelkich urządzeń służących do rejestracji obrazu i dźwięku,</w:t>
      </w:r>
    </w:p>
    <w:p w:rsidR="00C953FF" w:rsidRDefault="00552934" w:rsidP="00C953FF">
      <w:pPr>
        <w:pStyle w:val="Akapitzlist"/>
        <w:suppressAutoHyphens/>
        <w:spacing w:after="0"/>
        <w:ind w:left="360"/>
        <w:jc w:val="both"/>
        <w:rPr>
          <w:rFonts w:ascii="Arial" w:eastAsia="Lucida Sans Unicode" w:hAnsi="Arial" w:cs="Arial"/>
          <w:kern w:val="3"/>
          <w:szCs w:val="24"/>
          <w:lang w:eastAsia="ar-SA"/>
        </w:rPr>
      </w:pPr>
      <w:r w:rsidRPr="00552934">
        <w:rPr>
          <w:rFonts w:ascii="Arial" w:eastAsia="Lucida Sans Unicode" w:hAnsi="Arial" w:cs="Arial"/>
          <w:kern w:val="3"/>
          <w:szCs w:val="24"/>
          <w:lang w:eastAsia="ar-SA"/>
        </w:rPr>
        <w:t>- użytkowanie w miejscu wykonywania prac telefonu komórkowego.</w:t>
      </w:r>
    </w:p>
    <w:p w:rsidR="00C953FF" w:rsidRDefault="00C953FF" w:rsidP="00C953FF">
      <w:pPr>
        <w:pStyle w:val="Akapitzlist"/>
        <w:suppressAutoHyphens/>
        <w:spacing w:after="0"/>
        <w:ind w:left="360"/>
        <w:jc w:val="both"/>
        <w:rPr>
          <w:rFonts w:ascii="Arial" w:eastAsia="Lucida Sans Unicode" w:hAnsi="Arial" w:cs="Arial"/>
          <w:kern w:val="3"/>
          <w:szCs w:val="24"/>
          <w:lang w:eastAsia="ar-SA"/>
        </w:rPr>
      </w:pPr>
    </w:p>
    <w:p w:rsidR="00552934" w:rsidRPr="00C953FF" w:rsidRDefault="00552934" w:rsidP="00146B65">
      <w:pPr>
        <w:pStyle w:val="Akapitzlist"/>
        <w:numPr>
          <w:ilvl w:val="0"/>
          <w:numId w:val="73"/>
        </w:numPr>
        <w:suppressAutoHyphens/>
        <w:spacing w:after="0"/>
        <w:jc w:val="both"/>
        <w:rPr>
          <w:rFonts w:ascii="Arial" w:eastAsia="Times New Roman" w:hAnsi="Arial" w:cs="Arial"/>
          <w:color w:val="000000"/>
          <w:kern w:val="1"/>
          <w:szCs w:val="24"/>
          <w:lang w:eastAsia="zh-CN"/>
        </w:rPr>
      </w:pPr>
      <w:r w:rsidRPr="00552934">
        <w:rPr>
          <w:rFonts w:ascii="Arial" w:eastAsia="Lucida Sans Unicode" w:hAnsi="Arial" w:cs="Arial"/>
          <w:kern w:val="3"/>
          <w:szCs w:val="24"/>
          <w:lang w:eastAsia="ar-SA"/>
        </w:rPr>
        <w:t xml:space="preserve">Dostawa, wszelkie informacje oraz materiały uzyskane w czasie i po jej realizacji nie mogą być wykorzystane do żadnego rodzaju materiałów promocyjnych </w:t>
      </w:r>
      <w:r w:rsidR="00EC7457">
        <w:rPr>
          <w:rFonts w:ascii="Arial" w:eastAsia="Lucida Sans Unicode" w:hAnsi="Arial" w:cs="Arial"/>
          <w:kern w:val="3"/>
          <w:szCs w:val="24"/>
          <w:lang w:eastAsia="ar-SA"/>
        </w:rPr>
        <w:br/>
      </w:r>
      <w:r w:rsidRPr="00552934">
        <w:rPr>
          <w:rFonts w:ascii="Arial" w:eastAsia="Lucida Sans Unicode" w:hAnsi="Arial" w:cs="Arial"/>
          <w:kern w:val="3"/>
          <w:szCs w:val="24"/>
          <w:lang w:eastAsia="ar-SA"/>
        </w:rPr>
        <w:t>i</w:t>
      </w:r>
      <w:r w:rsidR="00EC7457">
        <w:rPr>
          <w:rFonts w:ascii="Arial" w:eastAsia="Lucida Sans Unicode" w:hAnsi="Arial" w:cs="Arial"/>
          <w:kern w:val="3"/>
          <w:szCs w:val="24"/>
          <w:lang w:eastAsia="ar-SA"/>
        </w:rPr>
        <w:t xml:space="preserve"> </w:t>
      </w:r>
      <w:r w:rsidRPr="00552934">
        <w:rPr>
          <w:rFonts w:ascii="Arial" w:eastAsia="Lucida Sans Unicode" w:hAnsi="Arial" w:cs="Arial"/>
          <w:kern w:val="3"/>
          <w:szCs w:val="24"/>
          <w:lang w:eastAsia="ar-SA"/>
        </w:rPr>
        <w:t>czynności z tym związanyc</w:t>
      </w:r>
      <w:r w:rsidR="00E73F2B">
        <w:rPr>
          <w:rFonts w:ascii="Arial" w:eastAsia="Lucida Sans Unicode" w:hAnsi="Arial" w:cs="Arial"/>
          <w:kern w:val="3"/>
          <w:szCs w:val="24"/>
          <w:lang w:eastAsia="ar-SA"/>
        </w:rPr>
        <w:t xml:space="preserve">h, w </w:t>
      </w:r>
      <w:r w:rsidR="00EC7457">
        <w:rPr>
          <w:rFonts w:ascii="Arial" w:eastAsia="Lucida Sans Unicode" w:hAnsi="Arial" w:cs="Arial"/>
          <w:kern w:val="3"/>
          <w:szCs w:val="24"/>
          <w:lang w:eastAsia="ar-SA"/>
        </w:rPr>
        <w:t xml:space="preserve">szczególności prezentacji </w:t>
      </w:r>
      <w:r w:rsidRPr="00552934">
        <w:rPr>
          <w:rFonts w:ascii="Arial" w:eastAsia="Lucida Sans Unicode" w:hAnsi="Arial" w:cs="Arial"/>
          <w:kern w:val="3"/>
          <w:szCs w:val="24"/>
          <w:lang w:eastAsia="ar-SA"/>
        </w:rPr>
        <w:t>w środkach masowego przekazu, filmach, ulotkach, folderach itp.</w:t>
      </w:r>
    </w:p>
    <w:p w:rsidR="002B667E" w:rsidRDefault="00122263" w:rsidP="00B07AE1">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lastRenderedPageBreak/>
        <w:t>ZAŁĄCZNIKI DO S</w:t>
      </w:r>
      <w:r w:rsidR="00EC30D6" w:rsidRPr="00EC30D6">
        <w:rPr>
          <w:rFonts w:ascii="Arial" w:eastAsia="Times New Roman" w:hAnsi="Arial" w:cs="Arial"/>
          <w:b/>
          <w:u w:val="single"/>
          <w:lang w:eastAsia="pl-PL"/>
        </w:rPr>
        <w:t>WZ:</w:t>
      </w:r>
    </w:p>
    <w:p w:rsidR="009C77E7" w:rsidRDefault="009C77E7" w:rsidP="00B07AE1">
      <w:pPr>
        <w:suppressAutoHyphens/>
        <w:spacing w:after="0"/>
        <w:jc w:val="both"/>
        <w:rPr>
          <w:rFonts w:ascii="Arial" w:eastAsia="Times New Roman" w:hAnsi="Arial" w:cs="Arial"/>
          <w:b/>
          <w:u w:val="single"/>
          <w:lang w:eastAsia="pl-PL"/>
        </w:rPr>
      </w:pPr>
    </w:p>
    <w:p w:rsidR="009C77E7" w:rsidRPr="009C77E7" w:rsidRDefault="00552934" w:rsidP="00146B65">
      <w:pPr>
        <w:numPr>
          <w:ilvl w:val="0"/>
          <w:numId w:val="47"/>
        </w:numPr>
        <w:spacing w:after="0"/>
        <w:contextualSpacing/>
        <w:jc w:val="both"/>
        <w:rPr>
          <w:rFonts w:ascii="Arial" w:hAnsi="Arial" w:cs="Arial"/>
          <w:b/>
          <w:u w:val="single"/>
        </w:rPr>
      </w:pPr>
      <w:r w:rsidRPr="005A7D9F">
        <w:rPr>
          <w:rFonts w:ascii="Arial" w:hAnsi="Arial" w:cs="Arial"/>
          <w:b/>
          <w:u w:val="single"/>
        </w:rPr>
        <w:t>W zakresie Opisu przedmiotu zamówienia:</w:t>
      </w:r>
    </w:p>
    <w:p w:rsidR="00CD7606" w:rsidRPr="009C77E7" w:rsidRDefault="00CD7606" w:rsidP="00146B65">
      <w:pPr>
        <w:numPr>
          <w:ilvl w:val="0"/>
          <w:numId w:val="60"/>
        </w:numPr>
        <w:spacing w:after="0"/>
        <w:contextualSpacing/>
        <w:jc w:val="both"/>
        <w:rPr>
          <w:rFonts w:ascii="Arial" w:hAnsi="Arial" w:cs="Arial"/>
        </w:rPr>
      </w:pPr>
      <w:r w:rsidRPr="00AC0ECB">
        <w:rPr>
          <w:rFonts w:ascii="Arial" w:hAnsi="Arial" w:cs="Arial"/>
          <w:b/>
        </w:rPr>
        <w:t>Szczegółowy opis przedmiotu zamówienia</w:t>
      </w:r>
      <w:r w:rsidR="00EC7457">
        <w:rPr>
          <w:rFonts w:ascii="Arial" w:hAnsi="Arial" w:cs="Arial"/>
          <w:b/>
        </w:rPr>
        <w:t xml:space="preserve"> </w:t>
      </w:r>
      <w:r w:rsidRPr="00AC0ECB">
        <w:rPr>
          <w:rFonts w:ascii="Arial" w:hAnsi="Arial" w:cs="Arial"/>
          <w:b/>
        </w:rPr>
        <w:t xml:space="preserve">– </w:t>
      </w:r>
      <w:r w:rsidRPr="009C77E7">
        <w:rPr>
          <w:rFonts w:ascii="Arial" w:hAnsi="Arial" w:cs="Arial"/>
        </w:rPr>
        <w:t>stanowiący Załącznik nr 1 do SWZ;</w:t>
      </w:r>
    </w:p>
    <w:p w:rsidR="00EC7457" w:rsidRPr="00EC7457" w:rsidRDefault="00EC7457" w:rsidP="00EC7457">
      <w:pPr>
        <w:spacing w:after="0"/>
        <w:ind w:left="720"/>
        <w:contextualSpacing/>
        <w:jc w:val="both"/>
        <w:rPr>
          <w:rFonts w:ascii="Arial" w:hAnsi="Arial" w:cs="Arial"/>
          <w:b/>
        </w:rPr>
      </w:pPr>
    </w:p>
    <w:p w:rsidR="00EF71BC" w:rsidRDefault="00EF71BC" w:rsidP="00146B65">
      <w:pPr>
        <w:numPr>
          <w:ilvl w:val="0"/>
          <w:numId w:val="47"/>
        </w:numPr>
        <w:spacing w:after="0"/>
        <w:contextualSpacing/>
        <w:jc w:val="both"/>
        <w:rPr>
          <w:rFonts w:ascii="Arial" w:hAnsi="Arial" w:cs="Arial"/>
        </w:rPr>
      </w:pPr>
      <w:r w:rsidRPr="008A6536">
        <w:rPr>
          <w:rFonts w:ascii="Arial" w:hAnsi="Arial" w:cs="Arial"/>
          <w:b/>
        </w:rPr>
        <w:t>Wzór umowy</w:t>
      </w:r>
      <w:r w:rsidR="009C77E7">
        <w:rPr>
          <w:rFonts w:ascii="Arial" w:hAnsi="Arial" w:cs="Arial"/>
        </w:rPr>
        <w:t xml:space="preserve"> – Z</w:t>
      </w:r>
      <w:r w:rsidRPr="00610DE2">
        <w:rPr>
          <w:rFonts w:ascii="Arial" w:hAnsi="Arial" w:cs="Arial"/>
        </w:rPr>
        <w:t xml:space="preserve">ałącznik nr </w:t>
      </w:r>
      <w:r w:rsidR="005C525E">
        <w:rPr>
          <w:rFonts w:ascii="Arial" w:hAnsi="Arial" w:cs="Arial"/>
        </w:rPr>
        <w:t>2</w:t>
      </w:r>
      <w:r w:rsidR="000C6E62" w:rsidRPr="00610DE2">
        <w:rPr>
          <w:rFonts w:ascii="Arial" w:hAnsi="Arial" w:cs="Arial"/>
        </w:rPr>
        <w:t xml:space="preserve"> </w:t>
      </w:r>
      <w:r w:rsidR="009C77E7">
        <w:rPr>
          <w:rFonts w:ascii="Arial" w:hAnsi="Arial" w:cs="Arial"/>
        </w:rPr>
        <w:t>do S</w:t>
      </w:r>
      <w:r w:rsidR="00EC30D6" w:rsidRPr="00610DE2">
        <w:rPr>
          <w:rFonts w:ascii="Arial" w:hAnsi="Arial" w:cs="Arial"/>
        </w:rPr>
        <w:t>WZ</w:t>
      </w:r>
      <w:r w:rsidR="009C77E7">
        <w:rPr>
          <w:rFonts w:ascii="Arial" w:hAnsi="Arial" w:cs="Arial"/>
        </w:rPr>
        <w:t>;</w:t>
      </w:r>
    </w:p>
    <w:p w:rsidR="009C0E77" w:rsidRDefault="009C0E77" w:rsidP="00B07AE1">
      <w:pPr>
        <w:spacing w:after="0"/>
        <w:contextualSpacing/>
        <w:jc w:val="both"/>
        <w:rPr>
          <w:rFonts w:ascii="Arial" w:hAnsi="Arial" w:cs="Arial"/>
        </w:rPr>
      </w:pPr>
    </w:p>
    <w:p w:rsidR="009C77E7" w:rsidRPr="005C525E" w:rsidRDefault="00552934" w:rsidP="00146B65">
      <w:pPr>
        <w:numPr>
          <w:ilvl w:val="0"/>
          <w:numId w:val="47"/>
        </w:numPr>
        <w:spacing w:after="0"/>
        <w:contextualSpacing/>
        <w:jc w:val="both"/>
        <w:rPr>
          <w:rFonts w:ascii="Arial" w:hAnsi="Arial" w:cs="Arial"/>
          <w:b/>
        </w:rPr>
      </w:pPr>
      <w:r w:rsidRPr="005C525E">
        <w:rPr>
          <w:rFonts w:ascii="Arial" w:hAnsi="Arial" w:cs="Arial"/>
          <w:b/>
          <w:u w:val="single"/>
        </w:rPr>
        <w:t>Wzór formularza oferty</w:t>
      </w:r>
      <w:r w:rsidR="009857F5" w:rsidRPr="005C525E">
        <w:rPr>
          <w:rFonts w:ascii="Arial" w:hAnsi="Arial" w:cs="Arial"/>
          <w:b/>
          <w:u w:val="single"/>
        </w:rPr>
        <w:t xml:space="preserve"> </w:t>
      </w:r>
      <w:r w:rsidR="009C77E7" w:rsidRPr="005C525E">
        <w:rPr>
          <w:rFonts w:ascii="Arial" w:hAnsi="Arial" w:cs="Arial"/>
          <w:u w:val="single"/>
        </w:rPr>
        <w:t>(Załącznik</w:t>
      </w:r>
      <w:r w:rsidR="009857F5" w:rsidRPr="005C525E">
        <w:rPr>
          <w:rFonts w:ascii="Arial" w:hAnsi="Arial" w:cs="Arial"/>
          <w:u w:val="single"/>
        </w:rPr>
        <w:t xml:space="preserve"> nr </w:t>
      </w:r>
      <w:r w:rsidR="005C525E" w:rsidRPr="005C525E">
        <w:rPr>
          <w:rFonts w:ascii="Arial" w:hAnsi="Arial" w:cs="Arial"/>
          <w:u w:val="single"/>
        </w:rPr>
        <w:t>3</w:t>
      </w:r>
      <w:r w:rsidR="009857F5" w:rsidRPr="005C525E">
        <w:rPr>
          <w:rFonts w:ascii="Arial" w:hAnsi="Arial" w:cs="Arial"/>
          <w:u w:val="single"/>
        </w:rPr>
        <w:t xml:space="preserve"> do</w:t>
      </w:r>
      <w:r w:rsidR="009C77E7" w:rsidRPr="005C525E">
        <w:rPr>
          <w:rFonts w:ascii="Arial" w:hAnsi="Arial" w:cs="Arial"/>
          <w:u w:val="single"/>
        </w:rPr>
        <w:t xml:space="preserve"> S</w:t>
      </w:r>
      <w:r w:rsidR="009857F5" w:rsidRPr="005C525E">
        <w:rPr>
          <w:rFonts w:ascii="Arial" w:hAnsi="Arial" w:cs="Arial"/>
          <w:u w:val="single"/>
        </w:rPr>
        <w:t>WZ)</w:t>
      </w:r>
      <w:r w:rsidRPr="005C525E">
        <w:rPr>
          <w:rFonts w:ascii="Arial" w:hAnsi="Arial" w:cs="Arial"/>
          <w:b/>
          <w:u w:val="single"/>
        </w:rPr>
        <w:t xml:space="preserve"> wra</w:t>
      </w:r>
      <w:r w:rsidR="009857F5" w:rsidRPr="005C525E">
        <w:rPr>
          <w:rFonts w:ascii="Arial" w:hAnsi="Arial" w:cs="Arial"/>
          <w:b/>
          <w:u w:val="single"/>
        </w:rPr>
        <w:t xml:space="preserve">z ze Wzorem Formularza cenowego </w:t>
      </w:r>
      <w:r w:rsidR="009C77E7" w:rsidRPr="005C525E">
        <w:rPr>
          <w:rFonts w:ascii="Arial" w:hAnsi="Arial" w:cs="Arial"/>
          <w:u w:val="single"/>
        </w:rPr>
        <w:t>(Załącznik</w:t>
      </w:r>
      <w:r w:rsidR="009857F5" w:rsidRPr="005C525E">
        <w:rPr>
          <w:rFonts w:ascii="Arial" w:hAnsi="Arial" w:cs="Arial"/>
          <w:u w:val="single"/>
        </w:rPr>
        <w:t xml:space="preserve"> nr 1 do oferty)</w:t>
      </w:r>
      <w:r w:rsidR="009857F5" w:rsidRPr="005C525E">
        <w:rPr>
          <w:rFonts w:ascii="Arial" w:hAnsi="Arial" w:cs="Arial"/>
          <w:b/>
          <w:u w:val="single"/>
        </w:rPr>
        <w:t xml:space="preserve"> </w:t>
      </w:r>
      <w:r w:rsidR="00D53C79" w:rsidRPr="009857F5">
        <w:rPr>
          <w:rFonts w:ascii="Arial" w:hAnsi="Arial" w:cs="Arial"/>
          <w:b/>
          <w:u w:val="single"/>
        </w:rPr>
        <w:t xml:space="preserve">oraz Wzorem Wykazu </w:t>
      </w:r>
      <w:r w:rsidR="00D53C79">
        <w:rPr>
          <w:rFonts w:ascii="Arial" w:hAnsi="Arial" w:cs="Arial"/>
          <w:b/>
          <w:u w:val="single"/>
        </w:rPr>
        <w:t>produktów</w:t>
      </w:r>
      <w:r w:rsidR="00D53C79" w:rsidRPr="009857F5">
        <w:rPr>
          <w:rFonts w:ascii="Arial" w:hAnsi="Arial" w:cs="Arial"/>
          <w:b/>
          <w:u w:val="single"/>
        </w:rPr>
        <w:t xml:space="preserve"> równoważnych </w:t>
      </w:r>
      <w:r w:rsidR="00D53C79">
        <w:rPr>
          <w:rFonts w:ascii="Arial" w:hAnsi="Arial" w:cs="Arial"/>
          <w:u w:val="single"/>
        </w:rPr>
        <w:t>(Z</w:t>
      </w:r>
      <w:r w:rsidR="00D53C79" w:rsidRPr="009857F5">
        <w:rPr>
          <w:rFonts w:ascii="Arial" w:hAnsi="Arial" w:cs="Arial"/>
          <w:u w:val="single"/>
        </w:rPr>
        <w:t>ał</w:t>
      </w:r>
      <w:r w:rsidR="00D53C79">
        <w:rPr>
          <w:rFonts w:ascii="Arial" w:hAnsi="Arial" w:cs="Arial"/>
          <w:u w:val="single"/>
        </w:rPr>
        <w:t>ącznik</w:t>
      </w:r>
      <w:r w:rsidR="00D53C79" w:rsidRPr="009857F5">
        <w:rPr>
          <w:rFonts w:ascii="Arial" w:hAnsi="Arial" w:cs="Arial"/>
          <w:u w:val="single"/>
        </w:rPr>
        <w:t xml:space="preserve"> nr 2 do oferty)</w:t>
      </w:r>
    </w:p>
    <w:p w:rsidR="005C525E" w:rsidRPr="005C525E" w:rsidRDefault="005C525E" w:rsidP="005C525E">
      <w:pPr>
        <w:spacing w:after="0"/>
        <w:ind w:left="720"/>
        <w:contextualSpacing/>
        <w:jc w:val="both"/>
        <w:rPr>
          <w:rFonts w:ascii="Arial" w:hAnsi="Arial" w:cs="Arial"/>
          <w:b/>
        </w:rPr>
      </w:pPr>
    </w:p>
    <w:p w:rsidR="00BA1569" w:rsidRPr="009C77E7" w:rsidRDefault="00ED6917" w:rsidP="00146B65">
      <w:pPr>
        <w:pStyle w:val="Akapitzlist"/>
        <w:numPr>
          <w:ilvl w:val="0"/>
          <w:numId w:val="47"/>
        </w:numPr>
        <w:spacing w:after="0"/>
        <w:jc w:val="both"/>
        <w:rPr>
          <w:rFonts w:ascii="Arial" w:hAnsi="Arial" w:cs="Arial"/>
        </w:rPr>
      </w:pPr>
      <w:r>
        <w:rPr>
          <w:rFonts w:ascii="Arial" w:hAnsi="Arial" w:cs="Arial"/>
          <w:b/>
        </w:rPr>
        <w:t xml:space="preserve">Wzór Oświadczenia o spełnianiu </w:t>
      </w:r>
      <w:r w:rsidR="00BA1569" w:rsidRPr="00204457">
        <w:rPr>
          <w:rFonts w:ascii="Arial" w:hAnsi="Arial" w:cs="Arial"/>
          <w:b/>
        </w:rPr>
        <w:t>przez Wykonawcę</w:t>
      </w:r>
      <w:r w:rsidR="00BA1569">
        <w:rPr>
          <w:rFonts w:ascii="Arial" w:hAnsi="Arial" w:cs="Arial"/>
        </w:rPr>
        <w:t xml:space="preserve"> </w:t>
      </w:r>
      <w:r w:rsidR="00BA1569" w:rsidRPr="00204457">
        <w:rPr>
          <w:rFonts w:ascii="Arial" w:hAnsi="Arial" w:cs="Arial"/>
          <w:b/>
        </w:rPr>
        <w:t xml:space="preserve">warunków udziału </w:t>
      </w:r>
      <w:r>
        <w:rPr>
          <w:rFonts w:ascii="Arial" w:hAnsi="Arial" w:cs="Arial"/>
          <w:b/>
        </w:rPr>
        <w:br/>
        <w:t xml:space="preserve">w postępowaniu oraz </w:t>
      </w:r>
      <w:r w:rsidR="00BA1569" w:rsidRPr="00204457">
        <w:rPr>
          <w:rFonts w:ascii="Arial" w:hAnsi="Arial" w:cs="Arial"/>
          <w:b/>
        </w:rPr>
        <w:t>braku podst</w:t>
      </w:r>
      <w:r>
        <w:rPr>
          <w:rFonts w:ascii="Arial" w:hAnsi="Arial" w:cs="Arial"/>
          <w:b/>
        </w:rPr>
        <w:t xml:space="preserve">aw do </w:t>
      </w:r>
      <w:r w:rsidR="00BA1569" w:rsidRPr="00204457">
        <w:rPr>
          <w:rFonts w:ascii="Arial" w:hAnsi="Arial" w:cs="Arial"/>
          <w:b/>
        </w:rPr>
        <w:t xml:space="preserve">wykluczenia </w:t>
      </w:r>
      <w:r w:rsidR="00BA1569">
        <w:rPr>
          <w:rFonts w:ascii="Arial" w:hAnsi="Arial" w:cs="Arial"/>
        </w:rPr>
        <w:t xml:space="preserve">– </w:t>
      </w:r>
      <w:r w:rsidR="005C525E">
        <w:rPr>
          <w:rFonts w:ascii="Arial" w:hAnsi="Arial" w:cs="Arial"/>
        </w:rPr>
        <w:t>Załącznik nr 4</w:t>
      </w:r>
      <w:r w:rsidR="00BA1569" w:rsidRPr="009C77E7">
        <w:rPr>
          <w:rFonts w:ascii="Arial" w:hAnsi="Arial" w:cs="Arial"/>
        </w:rPr>
        <w:t xml:space="preserve"> </w:t>
      </w:r>
      <w:r w:rsidR="009C77E7">
        <w:rPr>
          <w:rFonts w:ascii="Arial" w:hAnsi="Arial" w:cs="Arial"/>
        </w:rPr>
        <w:t>do SWZ;</w:t>
      </w:r>
    </w:p>
    <w:p w:rsidR="009857F5" w:rsidRDefault="009857F5" w:rsidP="00B07AE1">
      <w:pPr>
        <w:spacing w:after="0"/>
        <w:contextualSpacing/>
        <w:jc w:val="both"/>
        <w:rPr>
          <w:rFonts w:ascii="Arial" w:hAnsi="Arial" w:cs="Arial"/>
          <w:b/>
        </w:rPr>
      </w:pPr>
    </w:p>
    <w:p w:rsidR="00E261DC" w:rsidRDefault="00E261DC" w:rsidP="00B07AE1">
      <w:pPr>
        <w:pStyle w:val="Akapitzlist"/>
        <w:spacing w:after="0"/>
        <w:ind w:left="360"/>
        <w:jc w:val="both"/>
        <w:rPr>
          <w:rFonts w:ascii="Arial" w:hAnsi="Arial" w:cs="Arial"/>
          <w:u w:val="single"/>
        </w:rPr>
      </w:pPr>
      <w:r w:rsidRPr="00E261DC">
        <w:rPr>
          <w:rFonts w:ascii="Arial" w:hAnsi="Arial" w:cs="Arial"/>
          <w:b/>
          <w:u w:val="single"/>
        </w:rPr>
        <w:t xml:space="preserve">dotyczy Wykonawcy, którego oferta została </w:t>
      </w:r>
      <w:r w:rsidR="00CD7606">
        <w:rPr>
          <w:rFonts w:ascii="Arial" w:hAnsi="Arial" w:cs="Arial"/>
          <w:b/>
          <w:u w:val="single"/>
        </w:rPr>
        <w:t>najwyżej oceniona</w:t>
      </w:r>
      <w:r>
        <w:rPr>
          <w:rFonts w:ascii="Arial" w:hAnsi="Arial" w:cs="Arial"/>
          <w:u w:val="single"/>
        </w:rPr>
        <w:t>:</w:t>
      </w:r>
    </w:p>
    <w:p w:rsidR="003C75F9" w:rsidRDefault="003C75F9" w:rsidP="00B07AE1">
      <w:pPr>
        <w:pStyle w:val="Akapitzlist"/>
        <w:spacing w:after="0"/>
        <w:ind w:left="360"/>
        <w:jc w:val="both"/>
        <w:rPr>
          <w:rFonts w:ascii="Arial" w:hAnsi="Arial" w:cs="Arial"/>
          <w:u w:val="single"/>
        </w:rPr>
      </w:pPr>
    </w:p>
    <w:p w:rsidR="00BA1569" w:rsidRPr="009C77E7" w:rsidRDefault="00BA1569" w:rsidP="00146B65">
      <w:pPr>
        <w:pStyle w:val="Akapitzlist"/>
        <w:numPr>
          <w:ilvl w:val="0"/>
          <w:numId w:val="61"/>
        </w:numPr>
        <w:spacing w:after="0"/>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009C77E7">
        <w:rPr>
          <w:rFonts w:ascii="Arial" w:hAnsi="Arial" w:cs="Arial"/>
          <w:b/>
        </w:rPr>
        <w:t xml:space="preserve">- </w:t>
      </w:r>
      <w:r w:rsidRPr="009C77E7">
        <w:rPr>
          <w:rFonts w:ascii="Arial" w:hAnsi="Arial" w:cs="Arial"/>
        </w:rPr>
        <w:t xml:space="preserve">Załącznik nr </w:t>
      </w:r>
      <w:r w:rsidR="000C45DB">
        <w:rPr>
          <w:rFonts w:ascii="Arial" w:hAnsi="Arial" w:cs="Arial"/>
        </w:rPr>
        <w:t>5</w:t>
      </w:r>
      <w:r w:rsidRPr="009C77E7">
        <w:rPr>
          <w:rFonts w:ascii="Arial" w:hAnsi="Arial" w:cs="Arial"/>
        </w:rPr>
        <w:t xml:space="preserve"> do SWZ. </w:t>
      </w:r>
    </w:p>
    <w:p w:rsidR="00CD7606" w:rsidRPr="00CD7606" w:rsidRDefault="00CD7606" w:rsidP="00B07AE1">
      <w:pPr>
        <w:pStyle w:val="Akapitzlist"/>
        <w:spacing w:after="0"/>
        <w:ind w:left="1080"/>
        <w:jc w:val="both"/>
        <w:rPr>
          <w:rFonts w:ascii="Arial" w:hAnsi="Arial" w:cs="Arial"/>
        </w:rPr>
      </w:pPr>
    </w:p>
    <w:p w:rsidR="00EF71BC" w:rsidRPr="00277006" w:rsidRDefault="00EF71BC" w:rsidP="00B07AE1">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8517B2">
        <w:rPr>
          <w:rFonts w:ascii="Arial" w:eastAsia="Calibri" w:hAnsi="Arial" w:cs="Arial"/>
          <w:i/>
          <w:color w:val="000000" w:themeColor="text1"/>
          <w:lang w:eastAsia="pl-PL"/>
        </w:rPr>
        <w:t>71</w:t>
      </w:r>
      <w:r w:rsidR="005618FD">
        <w:rPr>
          <w:rFonts w:ascii="Arial" w:eastAsia="Calibri" w:hAnsi="Arial" w:cs="Arial"/>
          <w:i/>
          <w:color w:val="000000" w:themeColor="text1"/>
          <w:lang w:eastAsia="pl-PL"/>
        </w:rPr>
        <w:t>/</w:t>
      </w:r>
      <w:r w:rsidR="00552934" w:rsidRPr="00277006">
        <w:rPr>
          <w:rFonts w:ascii="Arial" w:eastAsia="Calibri" w:hAnsi="Arial" w:cs="Arial"/>
          <w:i/>
          <w:color w:val="000000" w:themeColor="text1"/>
          <w:lang w:eastAsia="pl-PL"/>
        </w:rPr>
        <w:t>202</w:t>
      </w:r>
      <w:r w:rsidR="00CD7606">
        <w:rPr>
          <w:rFonts w:ascii="Arial" w:eastAsia="Calibri" w:hAnsi="Arial" w:cs="Arial"/>
          <w:i/>
          <w:color w:val="000000" w:themeColor="text1"/>
          <w:lang w:eastAsia="pl-PL"/>
        </w:rPr>
        <w:t>1</w:t>
      </w:r>
      <w:r w:rsidR="00B0603D" w:rsidRPr="00277006">
        <w:rPr>
          <w:rFonts w:ascii="Arial" w:eastAsia="Calibri" w:hAnsi="Arial" w:cs="Arial"/>
          <w:i/>
          <w:color w:val="000000" w:themeColor="text1"/>
          <w:lang w:eastAsia="pl-PL"/>
        </w:rPr>
        <w:t xml:space="preserve"> </w:t>
      </w:r>
      <w:r w:rsidRPr="00277006">
        <w:rPr>
          <w:rFonts w:ascii="Arial" w:eastAsia="Calibri" w:hAnsi="Arial" w:cs="Arial"/>
          <w:i/>
          <w:lang w:eastAsia="pl-PL"/>
        </w:rPr>
        <w:t xml:space="preserve">z dnia </w:t>
      </w:r>
      <w:r w:rsidR="008517B2">
        <w:rPr>
          <w:rFonts w:ascii="Arial" w:eastAsia="Calibri" w:hAnsi="Arial" w:cs="Arial"/>
          <w:i/>
          <w:lang w:eastAsia="pl-PL"/>
        </w:rPr>
        <w:t>14.</w:t>
      </w:r>
      <w:r w:rsidR="00DD7D64">
        <w:rPr>
          <w:rFonts w:ascii="Arial" w:eastAsia="Calibri" w:hAnsi="Arial" w:cs="Arial"/>
          <w:i/>
          <w:lang w:eastAsia="pl-PL"/>
        </w:rPr>
        <w:t>04.</w:t>
      </w:r>
      <w:r w:rsidR="00552934" w:rsidRPr="00277006">
        <w:rPr>
          <w:rFonts w:ascii="Arial" w:eastAsia="Calibri" w:hAnsi="Arial" w:cs="Arial"/>
          <w:i/>
          <w:lang w:eastAsia="pl-PL"/>
        </w:rPr>
        <w:t>202</w:t>
      </w:r>
      <w:r w:rsidR="00CD7606">
        <w:rPr>
          <w:rFonts w:ascii="Arial" w:eastAsia="Calibri" w:hAnsi="Arial" w:cs="Arial"/>
          <w:i/>
          <w:lang w:eastAsia="pl-PL"/>
        </w:rPr>
        <w:t>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8517B2">
        <w:rPr>
          <w:rFonts w:ascii="Arial" w:eastAsia="Calibri" w:hAnsi="Arial" w:cs="Arial"/>
          <w:i/>
          <w:lang w:eastAsia="pl-PL"/>
        </w:rPr>
        <w:t>20.</w:t>
      </w:r>
      <w:r w:rsidR="00DD7D64">
        <w:rPr>
          <w:rFonts w:ascii="Arial" w:eastAsia="Calibri" w:hAnsi="Arial" w:cs="Arial"/>
          <w:i/>
          <w:lang w:eastAsia="pl-PL"/>
        </w:rPr>
        <w:t>04</w:t>
      </w:r>
      <w:r w:rsidR="005618FD">
        <w:rPr>
          <w:rFonts w:ascii="Arial" w:eastAsia="Calibri" w:hAnsi="Arial" w:cs="Arial"/>
          <w:i/>
          <w:lang w:eastAsia="pl-PL"/>
        </w:rPr>
        <w:t>.</w:t>
      </w:r>
      <w:r w:rsidR="00552934" w:rsidRPr="00277006">
        <w:rPr>
          <w:rFonts w:ascii="Arial" w:eastAsia="Calibri" w:hAnsi="Arial" w:cs="Arial"/>
          <w:i/>
          <w:lang w:eastAsia="pl-PL"/>
        </w:rPr>
        <w:t>202</w:t>
      </w:r>
      <w:r w:rsidR="00CD7606">
        <w:rPr>
          <w:rFonts w:ascii="Arial" w:eastAsia="Calibri" w:hAnsi="Arial" w:cs="Arial"/>
          <w:i/>
          <w:lang w:eastAsia="pl-PL"/>
        </w:rPr>
        <w:t>1</w:t>
      </w:r>
      <w:r w:rsidRPr="00277006">
        <w:rPr>
          <w:rFonts w:ascii="Arial" w:eastAsia="Calibri" w:hAnsi="Arial" w:cs="Arial"/>
          <w:i/>
          <w:lang w:eastAsia="pl-PL"/>
        </w:rPr>
        <w:t xml:space="preserve"> r. </w:t>
      </w:r>
    </w:p>
    <w:p w:rsidR="00FF308F" w:rsidRPr="0098418B" w:rsidRDefault="00FF308F" w:rsidP="00B07AE1">
      <w:pPr>
        <w:spacing w:after="0"/>
        <w:jc w:val="both"/>
        <w:rPr>
          <w:rFonts w:ascii="Arial" w:eastAsia="Times New Roman" w:hAnsi="Arial" w:cs="Arial"/>
          <w:b/>
          <w:color w:val="FF0000"/>
          <w:lang w:eastAsia="pl-PL"/>
        </w:rPr>
      </w:pPr>
    </w:p>
    <w:p w:rsidR="00D05B3F" w:rsidRDefault="00EF71BC" w:rsidP="00B07AE1">
      <w:pPr>
        <w:spacing w:after="0"/>
        <w:rPr>
          <w:rFonts w:ascii="Arial" w:eastAsia="Times New Roman" w:hAnsi="Arial" w:cs="Arial"/>
          <w:b/>
          <w:lang w:eastAsia="pl-PL"/>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2C2632" w:rsidRDefault="002C2632" w:rsidP="002C2632">
      <w:pPr>
        <w:spacing w:after="0"/>
        <w:rPr>
          <w:rFonts w:ascii="Arial" w:eastAsia="Calibri" w:hAnsi="Arial" w:cs="Arial"/>
          <w:b/>
        </w:rPr>
      </w:pPr>
    </w:p>
    <w:p w:rsidR="00EF71BC" w:rsidRDefault="00552934" w:rsidP="00E709A7">
      <w:pPr>
        <w:spacing w:after="0"/>
        <w:ind w:left="3546" w:firstLine="708"/>
        <w:rPr>
          <w:rFonts w:ascii="Arial" w:eastAsia="Calibri" w:hAnsi="Arial" w:cs="Arial"/>
          <w:b/>
        </w:rPr>
      </w:pPr>
      <w:r>
        <w:rPr>
          <w:rFonts w:ascii="Arial" w:eastAsia="Calibri" w:hAnsi="Arial" w:cs="Arial"/>
          <w:b/>
        </w:rPr>
        <w:t xml:space="preserve">SZEF WYDZIAŁU </w:t>
      </w:r>
      <w:r w:rsidR="00267CB8">
        <w:rPr>
          <w:rFonts w:ascii="Arial" w:eastAsia="Calibri" w:hAnsi="Arial" w:cs="Arial"/>
          <w:b/>
        </w:rPr>
        <w:t>MATERIAŁOWEGO</w:t>
      </w:r>
    </w:p>
    <w:p w:rsidR="00EF71BC" w:rsidRDefault="00EF71BC" w:rsidP="00B07AE1">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9857F5" w:rsidRDefault="00552934" w:rsidP="00B07AE1">
      <w:pPr>
        <w:spacing w:after="0"/>
        <w:jc w:val="both"/>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sidR="00EF71BC">
        <w:rPr>
          <w:rFonts w:ascii="Arial" w:eastAsia="Calibri" w:hAnsi="Arial" w:cs="Arial"/>
          <w:b/>
        </w:rPr>
        <w:t xml:space="preserve"> </w:t>
      </w:r>
      <w:r>
        <w:rPr>
          <w:rFonts w:ascii="Arial" w:eastAsia="Calibri" w:hAnsi="Arial" w:cs="Arial"/>
          <w:b/>
        </w:rPr>
        <w:t xml:space="preserve">mjr </w:t>
      </w:r>
      <w:r w:rsidR="00267CB8">
        <w:rPr>
          <w:rFonts w:ascii="Arial" w:eastAsia="Calibri" w:hAnsi="Arial" w:cs="Arial"/>
          <w:b/>
        </w:rPr>
        <w:t>Bernard</w:t>
      </w:r>
      <w:r w:rsidR="002C2632">
        <w:rPr>
          <w:rFonts w:ascii="Arial" w:eastAsia="Calibri" w:hAnsi="Arial" w:cs="Arial"/>
          <w:b/>
        </w:rPr>
        <w:t xml:space="preserve"> </w:t>
      </w:r>
      <w:r w:rsidR="00267CB8">
        <w:rPr>
          <w:rFonts w:ascii="Arial" w:eastAsia="Calibri" w:hAnsi="Arial" w:cs="Arial"/>
          <w:b/>
        </w:rPr>
        <w:t>SZCZĘŚNIAK</w:t>
      </w: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CD1F02" w:rsidRDefault="00CD1F02" w:rsidP="00B07AE1">
      <w:pPr>
        <w:spacing w:after="0"/>
        <w:jc w:val="both"/>
        <w:rPr>
          <w:rFonts w:ascii="Arial" w:eastAsia="Calibri" w:hAnsi="Arial" w:cs="Arial"/>
          <w:b/>
        </w:rPr>
      </w:pPr>
    </w:p>
    <w:p w:rsidR="00CD1F02" w:rsidRDefault="00CD1F02" w:rsidP="00B07AE1">
      <w:pPr>
        <w:spacing w:after="0"/>
        <w:jc w:val="both"/>
        <w:rPr>
          <w:rFonts w:ascii="Arial" w:eastAsia="Calibri" w:hAnsi="Arial" w:cs="Arial"/>
          <w:b/>
        </w:rPr>
      </w:pPr>
    </w:p>
    <w:p w:rsidR="00CD1F02" w:rsidRDefault="00CD1F02" w:rsidP="00B07AE1">
      <w:pPr>
        <w:spacing w:after="0"/>
        <w:jc w:val="both"/>
        <w:rPr>
          <w:rFonts w:ascii="Arial" w:eastAsia="Calibri" w:hAnsi="Arial" w:cs="Arial"/>
          <w:b/>
        </w:rPr>
      </w:pPr>
    </w:p>
    <w:p w:rsidR="00CD1F02" w:rsidRDefault="00CD1F02" w:rsidP="00B07AE1">
      <w:pPr>
        <w:spacing w:after="0"/>
        <w:jc w:val="both"/>
        <w:rPr>
          <w:rFonts w:ascii="Arial" w:eastAsia="Calibri" w:hAnsi="Arial" w:cs="Arial"/>
          <w:b/>
        </w:rPr>
      </w:pPr>
    </w:p>
    <w:p w:rsidR="00CD1F02" w:rsidRDefault="00CD1F02" w:rsidP="00B07AE1">
      <w:pPr>
        <w:spacing w:after="0"/>
        <w:jc w:val="both"/>
        <w:rPr>
          <w:rFonts w:ascii="Arial" w:eastAsia="Calibri" w:hAnsi="Arial" w:cs="Arial"/>
          <w:b/>
        </w:rPr>
      </w:pPr>
    </w:p>
    <w:p w:rsidR="007B6254" w:rsidRDefault="007B6254" w:rsidP="00B07AE1">
      <w:pPr>
        <w:spacing w:after="0"/>
        <w:jc w:val="both"/>
      </w:pPr>
    </w:p>
    <w:p w:rsidR="004A5963" w:rsidRPr="00122263" w:rsidRDefault="004A5963" w:rsidP="00B07AE1">
      <w:pPr>
        <w:spacing w:after="0"/>
        <w:jc w:val="right"/>
        <w:rPr>
          <w:rFonts w:ascii="Arial" w:eastAsia="SimSun" w:hAnsi="Arial" w:cs="Arial"/>
          <w:i/>
          <w:color w:val="000000"/>
          <w:lang w:eastAsia="zh-CN"/>
        </w:rPr>
      </w:pPr>
      <w:r w:rsidRPr="00122263">
        <w:rPr>
          <w:rFonts w:ascii="Arial" w:eastAsia="SimSun" w:hAnsi="Arial" w:cs="Arial"/>
          <w:i/>
          <w:color w:val="000000"/>
          <w:lang w:eastAsia="zh-CN"/>
        </w:rPr>
        <w:lastRenderedPageBreak/>
        <w:t>Załącznik nr 1 do SWZ</w:t>
      </w:r>
    </w:p>
    <w:p w:rsidR="004A5963" w:rsidRDefault="004A5963" w:rsidP="00B07AE1">
      <w:pPr>
        <w:spacing w:after="0"/>
        <w:jc w:val="right"/>
        <w:rPr>
          <w:rFonts w:ascii="Arial" w:eastAsia="SimSun" w:hAnsi="Arial" w:cs="Arial"/>
          <w:b/>
          <w:color w:val="000000"/>
          <w:sz w:val="20"/>
          <w:szCs w:val="20"/>
          <w:lang w:eastAsia="zh-CN"/>
        </w:rPr>
      </w:pPr>
    </w:p>
    <w:p w:rsidR="004A5963" w:rsidRPr="00286701" w:rsidRDefault="004A5963" w:rsidP="00122263">
      <w:pPr>
        <w:spacing w:after="0"/>
        <w:ind w:left="360"/>
        <w:jc w:val="center"/>
        <w:rPr>
          <w:rFonts w:ascii="Arial" w:hAnsi="Arial" w:cs="Arial"/>
          <w:b/>
          <w:snapToGrid w:val="0"/>
          <w:sz w:val="24"/>
        </w:rPr>
      </w:pPr>
      <w:r w:rsidRPr="00286701">
        <w:rPr>
          <w:rFonts w:ascii="Arial" w:hAnsi="Arial" w:cs="Arial"/>
          <w:b/>
          <w:sz w:val="24"/>
        </w:rPr>
        <w:t xml:space="preserve">SZCZEGÓŁOWY OPIS PRZEDMIOTU ZAMÓWIENIA </w:t>
      </w:r>
    </w:p>
    <w:p w:rsidR="004A5963" w:rsidRPr="00A60607" w:rsidRDefault="004A5963" w:rsidP="00B07AE1">
      <w:pPr>
        <w:pStyle w:val="Default"/>
        <w:spacing w:line="276" w:lineRule="auto"/>
        <w:jc w:val="both"/>
        <w:rPr>
          <w:color w:val="auto"/>
          <w:sz w:val="22"/>
          <w:szCs w:val="22"/>
        </w:rPr>
      </w:pPr>
    </w:p>
    <w:p w:rsidR="00586C45" w:rsidRDefault="00586C45" w:rsidP="0038513B">
      <w:pPr>
        <w:spacing w:after="0" w:line="240" w:lineRule="auto"/>
        <w:jc w:val="right"/>
        <w:rPr>
          <w:rFonts w:ascii="Arial" w:eastAsia="Times New Roman" w:hAnsi="Arial" w:cs="Arial"/>
          <w:lang w:eastAsia="pl-PL"/>
        </w:rPr>
      </w:pPr>
    </w:p>
    <w:p w:rsidR="00B66096" w:rsidRPr="0008167A" w:rsidRDefault="00B66096" w:rsidP="00B66096">
      <w:pPr>
        <w:shd w:val="clear" w:color="auto" w:fill="FFFFFF" w:themeFill="background1"/>
        <w:jc w:val="both"/>
        <w:rPr>
          <w:rFonts w:ascii="Arial" w:hAnsi="Arial" w:cs="Arial"/>
        </w:rPr>
      </w:pPr>
      <w:r w:rsidRPr="0008167A">
        <w:rPr>
          <w:rFonts w:ascii="Arial" w:hAnsi="Arial" w:cs="Arial"/>
        </w:rPr>
        <w:t xml:space="preserve">Dostawca zobowiązany jest, zgodnie z Rozporządzeniem Parlamentu Europejskiego </w:t>
      </w:r>
      <w:r>
        <w:rPr>
          <w:rFonts w:ascii="Arial" w:hAnsi="Arial" w:cs="Arial"/>
        </w:rPr>
        <w:br/>
      </w:r>
      <w:r w:rsidRPr="0008167A">
        <w:rPr>
          <w:rFonts w:ascii="Arial" w:hAnsi="Arial" w:cs="Arial"/>
        </w:rPr>
        <w:t xml:space="preserve">i Rady (WE) nr 1272/2008 z dnia 16 grudnia 2008 r. w sprawie klasyfikacji, oznakowania i pakowania substancji i mieszanin, dostarczyć </w:t>
      </w:r>
      <w:r w:rsidRPr="0008167A">
        <w:rPr>
          <w:rFonts w:ascii="Arial" w:hAnsi="Arial" w:cs="Arial"/>
          <w:u w:val="single"/>
        </w:rPr>
        <w:t>karty charakterystyk</w:t>
      </w:r>
      <w:r w:rsidRPr="0008167A">
        <w:rPr>
          <w:rFonts w:ascii="Arial" w:hAnsi="Arial" w:cs="Arial"/>
        </w:rPr>
        <w:t xml:space="preserve"> dla produktów będących substancjami lub mieszaninami. Karty te należy dostarczyć wraz z formularzem cenowym.</w:t>
      </w:r>
    </w:p>
    <w:tbl>
      <w:tblPr>
        <w:tblStyle w:val="Tabela-Siatka"/>
        <w:tblW w:w="8505" w:type="dxa"/>
        <w:tblInd w:w="108" w:type="dxa"/>
        <w:tblLayout w:type="fixed"/>
        <w:tblLook w:val="04A0" w:firstRow="1" w:lastRow="0" w:firstColumn="1" w:lastColumn="0" w:noHBand="0" w:noVBand="1"/>
      </w:tblPr>
      <w:tblGrid>
        <w:gridCol w:w="668"/>
        <w:gridCol w:w="2026"/>
        <w:gridCol w:w="4252"/>
        <w:gridCol w:w="1559"/>
      </w:tblGrid>
      <w:tr w:rsidR="00B66096" w:rsidRPr="00752A6D" w:rsidTr="00B66096">
        <w:trPr>
          <w:trHeight w:val="454"/>
        </w:trPr>
        <w:tc>
          <w:tcPr>
            <w:tcW w:w="668" w:type="dxa"/>
            <w:vAlign w:val="center"/>
          </w:tcPr>
          <w:p w:rsidR="00B66096" w:rsidRPr="0087634C" w:rsidRDefault="00B66096" w:rsidP="00B45F39">
            <w:pPr>
              <w:shd w:val="clear" w:color="auto" w:fill="FFFFFF" w:themeFill="background1"/>
              <w:jc w:val="center"/>
              <w:rPr>
                <w:rFonts w:ascii="Arial" w:hAnsi="Arial" w:cs="Arial"/>
                <w:b/>
              </w:rPr>
            </w:pPr>
            <w:r>
              <w:rPr>
                <w:rFonts w:ascii="Arial" w:hAnsi="Arial" w:cs="Arial"/>
                <w:b/>
              </w:rPr>
              <w:t>Lp.</w:t>
            </w:r>
          </w:p>
        </w:tc>
        <w:tc>
          <w:tcPr>
            <w:tcW w:w="2026" w:type="dxa"/>
            <w:vAlign w:val="center"/>
          </w:tcPr>
          <w:p w:rsidR="00B66096" w:rsidRPr="0087634C" w:rsidRDefault="00B66096" w:rsidP="00B45F39">
            <w:pPr>
              <w:shd w:val="clear" w:color="auto" w:fill="FFFFFF" w:themeFill="background1"/>
              <w:jc w:val="center"/>
              <w:rPr>
                <w:rFonts w:ascii="Arial" w:hAnsi="Arial" w:cs="Arial"/>
                <w:b/>
              </w:rPr>
            </w:pPr>
            <w:r w:rsidRPr="0087634C">
              <w:rPr>
                <w:rFonts w:ascii="Arial" w:hAnsi="Arial" w:cs="Arial"/>
                <w:b/>
              </w:rPr>
              <w:t>ASORTYMENT</w:t>
            </w:r>
          </w:p>
        </w:tc>
        <w:tc>
          <w:tcPr>
            <w:tcW w:w="4252" w:type="dxa"/>
            <w:vAlign w:val="center"/>
          </w:tcPr>
          <w:p w:rsidR="00B66096" w:rsidRPr="0087634C" w:rsidRDefault="00B66096" w:rsidP="00B45F39">
            <w:pPr>
              <w:shd w:val="clear" w:color="auto" w:fill="FFFFFF" w:themeFill="background1"/>
              <w:jc w:val="center"/>
              <w:rPr>
                <w:rFonts w:ascii="Arial" w:hAnsi="Arial" w:cs="Arial"/>
                <w:b/>
              </w:rPr>
            </w:pPr>
            <w:r w:rsidRPr="0087634C">
              <w:rPr>
                <w:rFonts w:ascii="Arial" w:hAnsi="Arial" w:cs="Arial"/>
                <w:b/>
              </w:rPr>
              <w:t>PARAMETRY</w:t>
            </w:r>
          </w:p>
        </w:tc>
        <w:tc>
          <w:tcPr>
            <w:tcW w:w="1559" w:type="dxa"/>
            <w:vAlign w:val="center"/>
          </w:tcPr>
          <w:p w:rsidR="00B66096" w:rsidRPr="0087634C" w:rsidRDefault="00B66096" w:rsidP="00B45F39">
            <w:pPr>
              <w:shd w:val="clear" w:color="auto" w:fill="FFFFFF" w:themeFill="background1"/>
              <w:jc w:val="center"/>
              <w:rPr>
                <w:rFonts w:ascii="Arial" w:hAnsi="Arial" w:cs="Arial"/>
                <w:b/>
              </w:rPr>
            </w:pPr>
            <w:r w:rsidRPr="0087634C">
              <w:rPr>
                <w:rFonts w:ascii="Arial" w:hAnsi="Arial" w:cs="Arial"/>
                <w:b/>
              </w:rPr>
              <w:t>ILOŚĆ</w:t>
            </w:r>
          </w:p>
        </w:tc>
      </w:tr>
      <w:tr w:rsidR="00B66096" w:rsidRPr="001E0B52" w:rsidTr="00B66096">
        <w:trPr>
          <w:trHeight w:val="454"/>
        </w:trPr>
        <w:tc>
          <w:tcPr>
            <w:tcW w:w="668" w:type="dxa"/>
            <w:vAlign w:val="center"/>
          </w:tcPr>
          <w:p w:rsidR="00B66096" w:rsidRPr="001E0B52" w:rsidRDefault="00B66096" w:rsidP="00B45F39">
            <w:pPr>
              <w:shd w:val="clear" w:color="auto" w:fill="FFFFFF" w:themeFill="background1"/>
              <w:jc w:val="center"/>
              <w:rPr>
                <w:rFonts w:ascii="Arial" w:hAnsi="Arial" w:cs="Arial"/>
                <w:b/>
                <w:sz w:val="16"/>
              </w:rPr>
            </w:pPr>
            <w:r w:rsidRPr="001E0B52">
              <w:rPr>
                <w:rFonts w:ascii="Arial" w:hAnsi="Arial" w:cs="Arial"/>
                <w:b/>
                <w:sz w:val="16"/>
              </w:rPr>
              <w:t>1.</w:t>
            </w:r>
          </w:p>
        </w:tc>
        <w:tc>
          <w:tcPr>
            <w:tcW w:w="2026" w:type="dxa"/>
            <w:vAlign w:val="center"/>
          </w:tcPr>
          <w:p w:rsidR="00B66096" w:rsidRPr="001E0B52" w:rsidRDefault="00B66096" w:rsidP="00B45F39">
            <w:pPr>
              <w:shd w:val="clear" w:color="auto" w:fill="FFFFFF" w:themeFill="background1"/>
              <w:jc w:val="center"/>
              <w:rPr>
                <w:rFonts w:ascii="Arial" w:hAnsi="Arial" w:cs="Arial"/>
                <w:b/>
                <w:sz w:val="16"/>
              </w:rPr>
            </w:pPr>
            <w:r w:rsidRPr="001E0B52">
              <w:rPr>
                <w:rFonts w:ascii="Arial" w:hAnsi="Arial" w:cs="Arial"/>
                <w:b/>
                <w:sz w:val="16"/>
              </w:rPr>
              <w:t>2.</w:t>
            </w:r>
          </w:p>
        </w:tc>
        <w:tc>
          <w:tcPr>
            <w:tcW w:w="4252" w:type="dxa"/>
            <w:vAlign w:val="center"/>
          </w:tcPr>
          <w:p w:rsidR="00B66096" w:rsidRPr="001E0B52" w:rsidRDefault="00B66096" w:rsidP="00B45F39">
            <w:pPr>
              <w:shd w:val="clear" w:color="auto" w:fill="FFFFFF" w:themeFill="background1"/>
              <w:jc w:val="center"/>
              <w:rPr>
                <w:rFonts w:ascii="Arial" w:hAnsi="Arial" w:cs="Arial"/>
                <w:b/>
                <w:sz w:val="16"/>
              </w:rPr>
            </w:pPr>
            <w:r w:rsidRPr="001E0B52">
              <w:rPr>
                <w:rFonts w:ascii="Arial" w:hAnsi="Arial" w:cs="Arial"/>
                <w:b/>
                <w:sz w:val="16"/>
              </w:rPr>
              <w:t>3.</w:t>
            </w:r>
          </w:p>
        </w:tc>
        <w:tc>
          <w:tcPr>
            <w:tcW w:w="1559" w:type="dxa"/>
            <w:vAlign w:val="center"/>
          </w:tcPr>
          <w:p w:rsidR="00B66096" w:rsidRPr="001E0B52" w:rsidRDefault="00B66096" w:rsidP="00B45F39">
            <w:pPr>
              <w:shd w:val="clear" w:color="auto" w:fill="FFFFFF" w:themeFill="background1"/>
              <w:jc w:val="center"/>
              <w:rPr>
                <w:rFonts w:ascii="Arial" w:hAnsi="Arial" w:cs="Arial"/>
                <w:b/>
                <w:sz w:val="16"/>
              </w:rPr>
            </w:pPr>
            <w:r w:rsidRPr="001E0B52">
              <w:rPr>
                <w:rFonts w:ascii="Arial" w:hAnsi="Arial" w:cs="Arial"/>
                <w:b/>
                <w:sz w:val="16"/>
              </w:rPr>
              <w:t>4.</w:t>
            </w:r>
          </w:p>
        </w:tc>
      </w:tr>
      <w:tr w:rsidR="00B66096" w:rsidRPr="0039343B" w:rsidTr="00B66096">
        <w:trPr>
          <w:trHeight w:val="2608"/>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1</w:t>
            </w:r>
          </w:p>
        </w:tc>
        <w:tc>
          <w:tcPr>
            <w:tcW w:w="2026" w:type="dxa"/>
            <w:shd w:val="clear" w:color="auto" w:fill="auto"/>
            <w:vAlign w:val="center"/>
          </w:tcPr>
          <w:p w:rsidR="00B66096" w:rsidRPr="00D60EE0" w:rsidRDefault="00B66096" w:rsidP="00B45F39">
            <w:pPr>
              <w:shd w:val="clear" w:color="auto" w:fill="FFFFFF" w:themeFill="background1"/>
              <w:jc w:val="center"/>
              <w:rPr>
                <w:rFonts w:ascii="Arial" w:hAnsi="Arial" w:cs="Arial"/>
              </w:rPr>
            </w:pPr>
            <w:r>
              <w:rPr>
                <w:rFonts w:ascii="Arial" w:hAnsi="Arial" w:cs="Arial"/>
              </w:rPr>
              <w:t>Antybakteryjne mydło do rąk 5L</w:t>
            </w:r>
          </w:p>
        </w:tc>
        <w:tc>
          <w:tcPr>
            <w:tcW w:w="4252" w:type="dxa"/>
            <w:vAlign w:val="center"/>
          </w:tcPr>
          <w:p w:rsidR="00B66096" w:rsidRPr="00890771" w:rsidRDefault="00B66096" w:rsidP="00B45F39">
            <w:pPr>
              <w:shd w:val="clear" w:color="auto" w:fill="FFFFFF" w:themeFill="background1"/>
              <w:jc w:val="center"/>
              <w:rPr>
                <w:rFonts w:ascii="Arial" w:hAnsi="Arial" w:cs="Arial"/>
              </w:rPr>
            </w:pPr>
            <w:r>
              <w:rPr>
                <w:rFonts w:ascii="Arial" w:hAnsi="Arial" w:cs="Arial"/>
              </w:rPr>
              <w:t xml:space="preserve">Mydło w płynie do rąk o </w:t>
            </w:r>
            <w:proofErr w:type="spellStart"/>
            <w:r>
              <w:rPr>
                <w:rFonts w:ascii="Arial" w:hAnsi="Arial" w:cs="Arial"/>
              </w:rPr>
              <w:t>pH</w:t>
            </w:r>
            <w:proofErr w:type="spellEnd"/>
            <w:r>
              <w:rPr>
                <w:rFonts w:ascii="Arial" w:hAnsi="Arial" w:cs="Arial"/>
              </w:rPr>
              <w:t xml:space="preserve"> neutralnym </w:t>
            </w:r>
            <w:r w:rsidR="00283BC6">
              <w:rPr>
                <w:rFonts w:ascii="Arial" w:hAnsi="Arial" w:cs="Arial"/>
              </w:rPr>
              <w:br/>
            </w:r>
            <w:r>
              <w:rPr>
                <w:rFonts w:ascii="Arial" w:hAnsi="Arial" w:cs="Arial"/>
              </w:rPr>
              <w:t xml:space="preserve">o zwiększonej zawartości substancji </w:t>
            </w:r>
            <w:r w:rsidR="00283BC6">
              <w:rPr>
                <w:rFonts w:ascii="Arial" w:hAnsi="Arial" w:cs="Arial"/>
              </w:rPr>
              <w:br/>
            </w:r>
            <w:r>
              <w:rPr>
                <w:rFonts w:ascii="Arial" w:hAnsi="Arial" w:cs="Arial"/>
              </w:rPr>
              <w:t xml:space="preserve">o działaniu antybakteryjnym. Pozbawione substancji zapachowych i barwiących zgodnie z wymogami HACCP, posiadające właściwości odtłuszczające skórę, łagodne dla skóry rąk. Polecane </w:t>
            </w:r>
            <w:r w:rsidR="00283BC6">
              <w:rPr>
                <w:rFonts w:ascii="Arial" w:hAnsi="Arial" w:cs="Arial"/>
              </w:rPr>
              <w:br/>
            </w:r>
            <w:r>
              <w:rPr>
                <w:rFonts w:ascii="Arial" w:hAnsi="Arial" w:cs="Arial"/>
              </w:rPr>
              <w:t>w gastronomii i przemyśle spożywczym.</w:t>
            </w:r>
          </w:p>
          <w:p w:rsidR="00B66096" w:rsidRPr="00D60EE0" w:rsidRDefault="00B66096" w:rsidP="00B45F39">
            <w:pPr>
              <w:shd w:val="clear" w:color="auto" w:fill="FFFFFF" w:themeFill="background1"/>
              <w:jc w:val="center"/>
              <w:rPr>
                <w:rFonts w:ascii="Arial" w:hAnsi="Arial" w:cs="Arial"/>
              </w:rPr>
            </w:pPr>
            <w:r w:rsidRPr="002A5704">
              <w:rPr>
                <w:rFonts w:ascii="Arial" w:hAnsi="Arial" w:cs="Arial"/>
                <w:u w:val="single"/>
              </w:rPr>
              <w:t>Opakowanie</w:t>
            </w:r>
            <w:r>
              <w:rPr>
                <w:rFonts w:ascii="Arial" w:hAnsi="Arial" w:cs="Arial"/>
              </w:rPr>
              <w:t>: 5 L.</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30 sztuk</w:t>
            </w:r>
          </w:p>
        </w:tc>
      </w:tr>
      <w:tr w:rsidR="00B66096" w:rsidRPr="0039343B" w:rsidTr="00B66096">
        <w:trPr>
          <w:trHeight w:val="1474"/>
        </w:trPr>
        <w:tc>
          <w:tcPr>
            <w:tcW w:w="668" w:type="dxa"/>
            <w:shd w:val="clear" w:color="auto" w:fill="auto"/>
            <w:vAlign w:val="center"/>
          </w:tcPr>
          <w:p w:rsidR="00B66096" w:rsidRPr="007F1108" w:rsidRDefault="00B66096" w:rsidP="00B45F39">
            <w:pPr>
              <w:shd w:val="clear" w:color="auto" w:fill="FFFFFF" w:themeFill="background1"/>
              <w:jc w:val="center"/>
              <w:rPr>
                <w:rFonts w:ascii="Arial" w:hAnsi="Arial" w:cs="Arial"/>
              </w:rPr>
            </w:pPr>
            <w:r>
              <w:rPr>
                <w:rFonts w:ascii="Arial" w:hAnsi="Arial" w:cs="Arial"/>
              </w:rPr>
              <w:t>2</w:t>
            </w:r>
          </w:p>
        </w:tc>
        <w:tc>
          <w:tcPr>
            <w:tcW w:w="2026" w:type="dxa"/>
            <w:shd w:val="clear" w:color="auto" w:fill="auto"/>
            <w:vAlign w:val="center"/>
          </w:tcPr>
          <w:p w:rsidR="00B66096" w:rsidRPr="007F1108" w:rsidRDefault="00B66096" w:rsidP="00B45F39">
            <w:pPr>
              <w:shd w:val="clear" w:color="auto" w:fill="FFFFFF" w:themeFill="background1"/>
              <w:jc w:val="center"/>
              <w:rPr>
                <w:rFonts w:ascii="Arial" w:hAnsi="Arial" w:cs="Arial"/>
              </w:rPr>
            </w:pPr>
            <w:r w:rsidRPr="007F1108">
              <w:rPr>
                <w:rFonts w:ascii="Arial" w:hAnsi="Arial" w:cs="Arial"/>
              </w:rPr>
              <w:t>Czepek kucharski jednorazowy A’100</w:t>
            </w:r>
          </w:p>
        </w:tc>
        <w:tc>
          <w:tcPr>
            <w:tcW w:w="4252" w:type="dxa"/>
            <w:vAlign w:val="center"/>
          </w:tcPr>
          <w:p w:rsidR="00B66096" w:rsidRPr="007F1108" w:rsidRDefault="00B66096" w:rsidP="00B45F39">
            <w:pPr>
              <w:shd w:val="clear" w:color="auto" w:fill="FFFFFF" w:themeFill="background1"/>
              <w:jc w:val="center"/>
              <w:rPr>
                <w:rFonts w:ascii="Arial" w:hAnsi="Arial" w:cs="Arial"/>
              </w:rPr>
            </w:pPr>
            <w:r w:rsidRPr="00C86D6B">
              <w:rPr>
                <w:rFonts w:ascii="Arial" w:hAnsi="Arial" w:cs="Arial"/>
                <w:shd w:val="clear" w:color="auto" w:fill="FFFFFF"/>
              </w:rPr>
              <w:t>Czepek z włókniny polipropylenowej płaski z gumką wokół brzegu. Grubość min. 16 g/m</w:t>
            </w:r>
            <w:r w:rsidRPr="00C86D6B">
              <w:rPr>
                <w:rFonts w:ascii="Arial" w:hAnsi="Arial" w:cs="Arial"/>
                <w:shd w:val="clear" w:color="auto" w:fill="FFFFFF"/>
                <w:vertAlign w:val="superscript"/>
              </w:rPr>
              <w:t>2</w:t>
            </w:r>
            <w:r w:rsidRPr="00C86D6B">
              <w:rPr>
                <w:rFonts w:ascii="Arial" w:hAnsi="Arial" w:cs="Arial"/>
              </w:rPr>
              <w:t>, kolor biały,</w:t>
            </w:r>
            <w:r w:rsidRPr="007F1108">
              <w:rPr>
                <w:rFonts w:ascii="Arial" w:hAnsi="Arial" w:cs="Arial"/>
              </w:rPr>
              <w:t xml:space="preserve"> przeznaczony do osłony głowy. </w:t>
            </w:r>
          </w:p>
          <w:p w:rsidR="00B66096" w:rsidRPr="007F1108" w:rsidRDefault="00B66096" w:rsidP="00B45F39">
            <w:pPr>
              <w:shd w:val="clear" w:color="auto" w:fill="FFFFFF" w:themeFill="background1"/>
              <w:jc w:val="center"/>
              <w:rPr>
                <w:rFonts w:ascii="Arial" w:hAnsi="Arial" w:cs="Arial"/>
              </w:rPr>
            </w:pPr>
            <w:r w:rsidRPr="007F1108">
              <w:rPr>
                <w:rFonts w:ascii="Arial" w:hAnsi="Arial" w:cs="Arial"/>
                <w:u w:val="single"/>
              </w:rPr>
              <w:t>Opakowanie</w:t>
            </w:r>
            <w:r w:rsidRPr="007F1108">
              <w:rPr>
                <w:rFonts w:ascii="Arial" w:hAnsi="Arial" w:cs="Arial"/>
              </w:rPr>
              <w:t xml:space="preserve"> zbiorcze winno zawierać 100 sztuk</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10 opakowań</w:t>
            </w:r>
          </w:p>
        </w:tc>
      </w:tr>
      <w:tr w:rsidR="00B66096" w:rsidRPr="0039343B" w:rsidTr="00B66096">
        <w:trPr>
          <w:trHeight w:val="1701"/>
        </w:trPr>
        <w:tc>
          <w:tcPr>
            <w:tcW w:w="668" w:type="dxa"/>
            <w:shd w:val="clear" w:color="auto" w:fill="FFFFFF" w:themeFill="background1"/>
            <w:vAlign w:val="center"/>
          </w:tcPr>
          <w:p w:rsidR="00B66096" w:rsidRDefault="00B66096" w:rsidP="00B45F39">
            <w:pPr>
              <w:shd w:val="clear" w:color="auto" w:fill="FFFFFF" w:themeFill="background1"/>
              <w:jc w:val="center"/>
              <w:rPr>
                <w:rFonts w:ascii="Arial" w:hAnsi="Arial" w:cs="Arial"/>
              </w:rPr>
            </w:pPr>
            <w:r>
              <w:rPr>
                <w:rFonts w:ascii="Arial" w:hAnsi="Arial" w:cs="Arial"/>
              </w:rPr>
              <w:t>3</w:t>
            </w:r>
          </w:p>
        </w:tc>
        <w:tc>
          <w:tcPr>
            <w:tcW w:w="2026" w:type="dxa"/>
            <w:shd w:val="clear" w:color="auto" w:fill="FFFFFF" w:themeFill="background1"/>
            <w:vAlign w:val="center"/>
          </w:tcPr>
          <w:p w:rsidR="00B66096" w:rsidRPr="00F457DB" w:rsidRDefault="00B66096" w:rsidP="00B45F39">
            <w:pPr>
              <w:shd w:val="clear" w:color="auto" w:fill="FFFFFF" w:themeFill="background1"/>
              <w:jc w:val="center"/>
              <w:rPr>
                <w:rFonts w:ascii="Arial" w:hAnsi="Arial" w:cs="Arial"/>
              </w:rPr>
            </w:pPr>
            <w:r>
              <w:rPr>
                <w:rFonts w:ascii="Arial" w:hAnsi="Arial" w:cs="Arial"/>
              </w:rPr>
              <w:t>Druciak metalowy A’3</w:t>
            </w:r>
          </w:p>
        </w:tc>
        <w:tc>
          <w:tcPr>
            <w:tcW w:w="4252" w:type="dxa"/>
            <w:vAlign w:val="center"/>
          </w:tcPr>
          <w:p w:rsidR="00B66096" w:rsidRPr="00BA2DCD" w:rsidRDefault="00B66096" w:rsidP="00B45F39">
            <w:pPr>
              <w:shd w:val="clear" w:color="auto" w:fill="FFFFFF" w:themeFill="background1"/>
              <w:spacing w:line="210" w:lineRule="atLeast"/>
              <w:ind w:left="15" w:right="15"/>
              <w:jc w:val="center"/>
              <w:rPr>
                <w:rFonts w:ascii="Arial" w:hAnsi="Arial" w:cs="Arial"/>
              </w:rPr>
            </w:pPr>
            <w:r w:rsidRPr="00BA2DCD">
              <w:rPr>
                <w:rFonts w:ascii="Arial" w:hAnsi="Arial" w:cs="Arial"/>
              </w:rPr>
              <w:t xml:space="preserve">Druciak spiralny tradycyjny wykonany ze stali nierdzewnej, przeznaczony do szorowania powierzchni mających kontakt z żywnością. Minimalne wymiary: grubość </w:t>
            </w:r>
            <w:r>
              <w:rPr>
                <w:rFonts w:ascii="Arial" w:hAnsi="Arial" w:cs="Arial"/>
              </w:rPr>
              <w:t xml:space="preserve">min. </w:t>
            </w:r>
            <w:r w:rsidRPr="00BA2DCD">
              <w:rPr>
                <w:rFonts w:ascii="Arial" w:hAnsi="Arial" w:cs="Arial"/>
              </w:rPr>
              <w:t xml:space="preserve">2-4 cm; średnica </w:t>
            </w:r>
            <w:r>
              <w:rPr>
                <w:rFonts w:ascii="Arial" w:hAnsi="Arial" w:cs="Arial"/>
              </w:rPr>
              <w:t xml:space="preserve">min. </w:t>
            </w:r>
            <w:r w:rsidRPr="00BA2DCD">
              <w:rPr>
                <w:rFonts w:ascii="Arial" w:hAnsi="Arial" w:cs="Arial"/>
              </w:rPr>
              <w:t>6-8cm.</w:t>
            </w:r>
          </w:p>
          <w:p w:rsidR="00B66096" w:rsidRPr="00BA2DCD" w:rsidRDefault="00B66096" w:rsidP="00B45F39">
            <w:pPr>
              <w:shd w:val="clear" w:color="auto" w:fill="FFFFFF" w:themeFill="background1"/>
              <w:spacing w:line="210" w:lineRule="atLeast"/>
              <w:ind w:left="15" w:right="15"/>
              <w:jc w:val="center"/>
              <w:rPr>
                <w:rFonts w:ascii="Arial" w:hAnsi="Arial" w:cs="Arial"/>
              </w:rPr>
            </w:pPr>
            <w:r w:rsidRPr="00BA2DCD">
              <w:rPr>
                <w:rFonts w:ascii="Arial" w:hAnsi="Arial" w:cs="Arial"/>
                <w:u w:val="single"/>
              </w:rPr>
              <w:t>Opakowanie</w:t>
            </w:r>
            <w:r w:rsidRPr="00BA2DCD">
              <w:rPr>
                <w:rFonts w:ascii="Arial" w:hAnsi="Arial" w:cs="Arial"/>
              </w:rPr>
              <w:t xml:space="preserve"> zbiorcze winno zawierać 3 sztuki.</w:t>
            </w:r>
          </w:p>
        </w:tc>
        <w:tc>
          <w:tcPr>
            <w:tcW w:w="1559" w:type="dxa"/>
            <w:vAlign w:val="center"/>
          </w:tcPr>
          <w:p w:rsidR="00B66096" w:rsidRPr="00BA2DCD" w:rsidRDefault="00B66096" w:rsidP="00B45F39">
            <w:pPr>
              <w:shd w:val="clear" w:color="auto" w:fill="FFFFFF" w:themeFill="background1"/>
              <w:jc w:val="center"/>
              <w:rPr>
                <w:rFonts w:ascii="Arial" w:hAnsi="Arial" w:cs="Arial"/>
              </w:rPr>
            </w:pPr>
            <w:r w:rsidRPr="00BA2DCD">
              <w:rPr>
                <w:rFonts w:ascii="Arial" w:hAnsi="Arial" w:cs="Arial"/>
              </w:rPr>
              <w:t>20 opakowań</w:t>
            </w:r>
          </w:p>
        </w:tc>
      </w:tr>
      <w:tr w:rsidR="00B66096" w:rsidRPr="0039343B" w:rsidTr="00B66096">
        <w:trPr>
          <w:trHeight w:val="1077"/>
        </w:trPr>
        <w:tc>
          <w:tcPr>
            <w:tcW w:w="668" w:type="dxa"/>
            <w:shd w:val="clear" w:color="auto" w:fill="FFFFFF" w:themeFill="background1"/>
            <w:vAlign w:val="center"/>
          </w:tcPr>
          <w:p w:rsidR="00B66096" w:rsidRDefault="00B66096" w:rsidP="00B45F39">
            <w:pPr>
              <w:shd w:val="clear" w:color="auto" w:fill="FFFFFF" w:themeFill="background1"/>
              <w:jc w:val="center"/>
              <w:rPr>
                <w:rFonts w:ascii="Arial" w:hAnsi="Arial" w:cs="Arial"/>
              </w:rPr>
            </w:pPr>
            <w:r>
              <w:rPr>
                <w:rFonts w:ascii="Arial" w:hAnsi="Arial" w:cs="Arial"/>
              </w:rPr>
              <w:t>4</w:t>
            </w:r>
          </w:p>
        </w:tc>
        <w:tc>
          <w:tcPr>
            <w:tcW w:w="2026" w:type="dxa"/>
            <w:shd w:val="clear" w:color="auto" w:fill="FFFFFF" w:themeFill="background1"/>
            <w:vAlign w:val="center"/>
          </w:tcPr>
          <w:p w:rsidR="00B66096" w:rsidRDefault="00B66096" w:rsidP="00B45F39">
            <w:pPr>
              <w:shd w:val="clear" w:color="auto" w:fill="FFFFFF" w:themeFill="background1"/>
              <w:jc w:val="center"/>
              <w:rPr>
                <w:rFonts w:ascii="Arial" w:hAnsi="Arial" w:cs="Arial"/>
              </w:rPr>
            </w:pPr>
            <w:r>
              <w:rPr>
                <w:rFonts w:ascii="Arial" w:hAnsi="Arial" w:cs="Arial"/>
              </w:rPr>
              <w:t>Druciak z włókien plastikowych A’3</w:t>
            </w:r>
          </w:p>
        </w:tc>
        <w:tc>
          <w:tcPr>
            <w:tcW w:w="4252" w:type="dxa"/>
            <w:vAlign w:val="center"/>
          </w:tcPr>
          <w:p w:rsidR="00B66096" w:rsidRDefault="00B66096" w:rsidP="00B45F39">
            <w:pPr>
              <w:shd w:val="clear" w:color="auto" w:fill="FFFFFF" w:themeFill="background1"/>
              <w:spacing w:line="210" w:lineRule="atLeast"/>
              <w:ind w:left="15" w:right="15"/>
              <w:jc w:val="center"/>
              <w:rPr>
                <w:rFonts w:ascii="Arial" w:hAnsi="Arial" w:cs="Arial"/>
              </w:rPr>
            </w:pPr>
            <w:r>
              <w:rPr>
                <w:rFonts w:ascii="Arial" w:hAnsi="Arial" w:cs="Arial"/>
              </w:rPr>
              <w:t xml:space="preserve">Druciak wykonany z plastiku. Przeznaczony do czyszczenia naczyń </w:t>
            </w:r>
            <w:r w:rsidR="00283BC6">
              <w:rPr>
                <w:rFonts w:ascii="Arial" w:hAnsi="Arial" w:cs="Arial"/>
              </w:rPr>
              <w:br/>
            </w:r>
            <w:r>
              <w:rPr>
                <w:rFonts w:ascii="Arial" w:hAnsi="Arial" w:cs="Arial"/>
              </w:rPr>
              <w:t>z powłoką teflonową.</w:t>
            </w:r>
          </w:p>
          <w:p w:rsidR="00B66096" w:rsidRPr="00F457DB" w:rsidRDefault="00B66096" w:rsidP="00B45F39">
            <w:pPr>
              <w:shd w:val="clear" w:color="auto" w:fill="FFFFFF" w:themeFill="background1"/>
              <w:spacing w:line="210" w:lineRule="atLeast"/>
              <w:ind w:left="15" w:right="15"/>
              <w:jc w:val="center"/>
              <w:rPr>
                <w:rFonts w:ascii="Arial" w:hAnsi="Arial" w:cs="Arial"/>
              </w:rPr>
            </w:pPr>
            <w:r w:rsidRPr="00422433">
              <w:rPr>
                <w:rFonts w:ascii="Arial" w:hAnsi="Arial" w:cs="Arial"/>
                <w:u w:val="single"/>
              </w:rPr>
              <w:t>Opakowanie</w:t>
            </w:r>
            <w:r>
              <w:rPr>
                <w:rFonts w:ascii="Arial" w:hAnsi="Arial" w:cs="Arial"/>
              </w:rPr>
              <w:t xml:space="preserve"> zbiorcze winno zawierać 3 sztuki. </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30 opakowań</w:t>
            </w:r>
          </w:p>
        </w:tc>
      </w:tr>
      <w:tr w:rsidR="00B66096" w:rsidRPr="0039343B" w:rsidTr="00B66096">
        <w:trPr>
          <w:trHeight w:val="1417"/>
        </w:trPr>
        <w:tc>
          <w:tcPr>
            <w:tcW w:w="668" w:type="dxa"/>
            <w:shd w:val="clear" w:color="auto" w:fill="auto"/>
            <w:vAlign w:val="center"/>
          </w:tcPr>
          <w:p w:rsidR="00B66096" w:rsidRPr="009943F3" w:rsidRDefault="00B66096" w:rsidP="00B45F39">
            <w:pPr>
              <w:shd w:val="clear" w:color="auto" w:fill="FFFFFF" w:themeFill="background1"/>
              <w:jc w:val="center"/>
              <w:rPr>
                <w:rFonts w:ascii="Arial" w:hAnsi="Arial" w:cs="Arial"/>
              </w:rPr>
            </w:pPr>
            <w:r>
              <w:rPr>
                <w:rFonts w:ascii="Arial" w:hAnsi="Arial" w:cs="Arial"/>
              </w:rPr>
              <w:t>5</w:t>
            </w:r>
          </w:p>
        </w:tc>
        <w:tc>
          <w:tcPr>
            <w:tcW w:w="2026" w:type="dxa"/>
            <w:shd w:val="clear" w:color="auto" w:fill="auto"/>
            <w:vAlign w:val="center"/>
          </w:tcPr>
          <w:p w:rsidR="00B66096" w:rsidRPr="009943F3" w:rsidRDefault="00B66096" w:rsidP="00B45F39">
            <w:pPr>
              <w:shd w:val="clear" w:color="auto" w:fill="FFFFFF" w:themeFill="background1"/>
              <w:jc w:val="center"/>
              <w:rPr>
                <w:rFonts w:ascii="Arial" w:hAnsi="Arial" w:cs="Arial"/>
              </w:rPr>
            </w:pPr>
            <w:r w:rsidRPr="009943F3">
              <w:rPr>
                <w:rFonts w:ascii="Arial" w:hAnsi="Arial" w:cs="Arial"/>
              </w:rPr>
              <w:t xml:space="preserve">Fartuch foliowy jednorazowy </w:t>
            </w:r>
          </w:p>
        </w:tc>
        <w:tc>
          <w:tcPr>
            <w:tcW w:w="4252" w:type="dxa"/>
            <w:vAlign w:val="center"/>
          </w:tcPr>
          <w:p w:rsidR="00B66096" w:rsidRDefault="00B66096" w:rsidP="00B45F39">
            <w:pPr>
              <w:shd w:val="clear" w:color="auto" w:fill="FFFFFF" w:themeFill="background1"/>
              <w:spacing w:line="210" w:lineRule="atLeast"/>
              <w:ind w:left="15" w:right="15"/>
              <w:jc w:val="center"/>
              <w:rPr>
                <w:rFonts w:ascii="Arial" w:hAnsi="Arial" w:cs="Arial"/>
              </w:rPr>
            </w:pPr>
            <w:r w:rsidRPr="009943F3">
              <w:rPr>
                <w:rFonts w:ascii="Arial" w:hAnsi="Arial" w:cs="Arial"/>
              </w:rPr>
              <w:t xml:space="preserve">Fartuch przedni foliowy, wykonany </w:t>
            </w:r>
            <w:r w:rsidR="00283BC6">
              <w:rPr>
                <w:rFonts w:ascii="Arial" w:hAnsi="Arial" w:cs="Arial"/>
              </w:rPr>
              <w:br/>
            </w:r>
            <w:r w:rsidRPr="009943F3">
              <w:rPr>
                <w:rFonts w:ascii="Arial" w:hAnsi="Arial" w:cs="Arial"/>
              </w:rPr>
              <w:t>z polietylenu, biały, o g</w:t>
            </w:r>
            <w:r>
              <w:rPr>
                <w:rFonts w:ascii="Arial" w:hAnsi="Arial" w:cs="Arial"/>
              </w:rPr>
              <w:t xml:space="preserve">rubości min. 20 mm, lekki, wymiary: min. 132/74 </w:t>
            </w:r>
            <w:r w:rsidRPr="009943F3">
              <w:rPr>
                <w:rFonts w:ascii="Arial" w:hAnsi="Arial" w:cs="Arial"/>
              </w:rPr>
              <w:t xml:space="preserve">cm, wiązany z tyłu. </w:t>
            </w:r>
          </w:p>
          <w:p w:rsidR="00B66096" w:rsidRPr="009943F3" w:rsidRDefault="00B66096" w:rsidP="00B45F39">
            <w:pPr>
              <w:shd w:val="clear" w:color="auto" w:fill="FFFFFF" w:themeFill="background1"/>
              <w:spacing w:line="210" w:lineRule="atLeast"/>
              <w:ind w:left="15" w:right="15"/>
              <w:jc w:val="center"/>
              <w:rPr>
                <w:rFonts w:ascii="Arial" w:hAnsi="Arial" w:cs="Arial"/>
              </w:rPr>
            </w:pP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1</w:t>
            </w:r>
            <w:r w:rsidR="00283BC6">
              <w:rPr>
                <w:rFonts w:ascii="Arial" w:hAnsi="Arial" w:cs="Arial"/>
              </w:rPr>
              <w:t xml:space="preserve"> </w:t>
            </w:r>
            <w:r>
              <w:rPr>
                <w:rFonts w:ascii="Arial" w:hAnsi="Arial" w:cs="Arial"/>
              </w:rPr>
              <w:t>500 sztuk</w:t>
            </w:r>
          </w:p>
        </w:tc>
      </w:tr>
      <w:tr w:rsidR="00B66096" w:rsidRPr="0039343B" w:rsidTr="00B66096">
        <w:trPr>
          <w:trHeight w:val="1701"/>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lastRenderedPageBreak/>
              <w:t>6</w:t>
            </w:r>
          </w:p>
        </w:tc>
        <w:tc>
          <w:tcPr>
            <w:tcW w:w="2026" w:type="dxa"/>
            <w:shd w:val="clear" w:color="auto" w:fill="auto"/>
            <w:vAlign w:val="center"/>
          </w:tcPr>
          <w:p w:rsidR="00B66096" w:rsidRDefault="00B66096" w:rsidP="00B45F39">
            <w:pPr>
              <w:shd w:val="clear" w:color="auto" w:fill="FFFFFF" w:themeFill="background1"/>
              <w:jc w:val="center"/>
              <w:rPr>
                <w:rFonts w:ascii="Arial" w:hAnsi="Arial" w:cs="Arial"/>
              </w:rPr>
            </w:pPr>
            <w:r w:rsidRPr="00BA2DCD">
              <w:rPr>
                <w:rFonts w:ascii="Arial" w:hAnsi="Arial" w:cs="Arial"/>
              </w:rPr>
              <w:t xml:space="preserve">Folia </w:t>
            </w:r>
            <w:proofErr w:type="spellStart"/>
            <w:r w:rsidRPr="00BA2DCD">
              <w:rPr>
                <w:rFonts w:ascii="Arial" w:hAnsi="Arial" w:cs="Arial"/>
              </w:rPr>
              <w:t>stretch</w:t>
            </w:r>
            <w:proofErr w:type="spellEnd"/>
          </w:p>
        </w:tc>
        <w:tc>
          <w:tcPr>
            <w:tcW w:w="4252" w:type="dxa"/>
            <w:vAlign w:val="center"/>
          </w:tcPr>
          <w:p w:rsidR="00B66096" w:rsidRDefault="00B66096" w:rsidP="00B45F39">
            <w:pPr>
              <w:shd w:val="clear" w:color="auto" w:fill="FFFFFF" w:themeFill="background1"/>
              <w:jc w:val="center"/>
              <w:rPr>
                <w:rFonts w:ascii="Arial" w:hAnsi="Arial" w:cs="Arial"/>
              </w:rPr>
            </w:pPr>
            <w:r w:rsidRPr="00BA2DCD">
              <w:rPr>
                <w:rFonts w:ascii="Arial" w:hAnsi="Arial" w:cs="Arial"/>
              </w:rPr>
              <w:t xml:space="preserve">Foli </w:t>
            </w:r>
            <w:proofErr w:type="spellStart"/>
            <w:r w:rsidRPr="00BA2DCD">
              <w:rPr>
                <w:rFonts w:ascii="Arial" w:hAnsi="Arial" w:cs="Arial"/>
              </w:rPr>
              <w:t>stretch</w:t>
            </w:r>
            <w:proofErr w:type="spellEnd"/>
            <w:r w:rsidRPr="00BA2DCD">
              <w:rPr>
                <w:rFonts w:ascii="Arial" w:hAnsi="Arial" w:cs="Arial"/>
              </w:rPr>
              <w:t xml:space="preserve"> ręczna służąca do ręcznego owijania palet oraz ładunków znajdujących się na niej. Grubość folii – minimum 23 mikrony, Szerokość folii minimum – 50 cm, waga brutto minimum 1,5 kg. Kolor: czarny lub przeźroczysta.</w:t>
            </w:r>
          </w:p>
        </w:tc>
        <w:tc>
          <w:tcPr>
            <w:tcW w:w="1559"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10 sztuk</w:t>
            </w:r>
          </w:p>
        </w:tc>
      </w:tr>
      <w:tr w:rsidR="00B66096" w:rsidRPr="0039343B" w:rsidTr="00B66096">
        <w:trPr>
          <w:trHeight w:val="1304"/>
        </w:trPr>
        <w:tc>
          <w:tcPr>
            <w:tcW w:w="668" w:type="dxa"/>
            <w:shd w:val="clear" w:color="auto" w:fill="auto"/>
            <w:vAlign w:val="center"/>
          </w:tcPr>
          <w:p w:rsidR="00B66096" w:rsidRPr="00A30F2C" w:rsidRDefault="00B66096" w:rsidP="00B45F39">
            <w:pPr>
              <w:shd w:val="clear" w:color="auto" w:fill="FFFFFF" w:themeFill="background1"/>
              <w:jc w:val="center"/>
              <w:rPr>
                <w:rFonts w:ascii="Arial" w:hAnsi="Arial" w:cs="Arial"/>
              </w:rPr>
            </w:pPr>
            <w:r>
              <w:rPr>
                <w:rFonts w:ascii="Arial" w:hAnsi="Arial" w:cs="Arial"/>
              </w:rPr>
              <w:t>7</w:t>
            </w:r>
          </w:p>
        </w:tc>
        <w:tc>
          <w:tcPr>
            <w:tcW w:w="2026" w:type="dxa"/>
            <w:shd w:val="clear" w:color="auto" w:fill="auto"/>
            <w:vAlign w:val="center"/>
          </w:tcPr>
          <w:p w:rsidR="00B66096" w:rsidRPr="00BA2DCD" w:rsidRDefault="00B66096" w:rsidP="00B45F39">
            <w:pPr>
              <w:shd w:val="clear" w:color="auto" w:fill="FFFFFF" w:themeFill="background1"/>
              <w:jc w:val="center"/>
              <w:rPr>
                <w:rFonts w:ascii="Arial" w:hAnsi="Arial" w:cs="Arial"/>
              </w:rPr>
            </w:pPr>
            <w:r w:rsidRPr="00BA2DCD">
              <w:rPr>
                <w:rFonts w:ascii="Arial" w:hAnsi="Arial" w:cs="Arial"/>
              </w:rPr>
              <w:t>Folia aluminiowa</w:t>
            </w:r>
          </w:p>
        </w:tc>
        <w:tc>
          <w:tcPr>
            <w:tcW w:w="4252" w:type="dxa"/>
            <w:vAlign w:val="center"/>
          </w:tcPr>
          <w:p w:rsidR="00B66096" w:rsidRPr="00BA2DCD" w:rsidRDefault="00B66096" w:rsidP="00B45F39">
            <w:pPr>
              <w:shd w:val="clear" w:color="auto" w:fill="FFFFFF" w:themeFill="background1"/>
              <w:jc w:val="center"/>
              <w:rPr>
                <w:rFonts w:ascii="Arial" w:hAnsi="Arial" w:cs="Arial"/>
              </w:rPr>
            </w:pPr>
            <w:r w:rsidRPr="00BA2DCD">
              <w:rPr>
                <w:rFonts w:ascii="Arial" w:hAnsi="Arial" w:cs="Arial"/>
              </w:rPr>
              <w:t xml:space="preserve">Folia spożywcza aluminiowa przeznaczona do kontaktu z żywnością. </w:t>
            </w:r>
            <w:r w:rsidRPr="00BA2DCD">
              <w:rPr>
                <w:rFonts w:ascii="Arial" w:hAnsi="Arial" w:cs="Arial"/>
                <w:u w:val="single"/>
              </w:rPr>
              <w:t>Minimalne wymiary</w:t>
            </w:r>
            <w:r w:rsidRPr="00BA2DCD">
              <w:rPr>
                <w:rFonts w:ascii="Arial" w:hAnsi="Arial" w:cs="Arial"/>
              </w:rPr>
              <w:t xml:space="preserve">: szerokość 440 mm, grubość 11 µm, </w:t>
            </w:r>
            <w:r w:rsidRPr="00BA2DCD">
              <w:rPr>
                <w:rFonts w:ascii="Arial" w:hAnsi="Arial" w:cs="Arial"/>
              </w:rPr>
              <w:br/>
              <w:t xml:space="preserve">długość 200mb. </w:t>
            </w:r>
          </w:p>
          <w:p w:rsidR="00B66096" w:rsidRPr="00BA2DCD" w:rsidRDefault="00B66096" w:rsidP="00B45F39">
            <w:pPr>
              <w:shd w:val="clear" w:color="auto" w:fill="FFFFFF" w:themeFill="background1"/>
              <w:jc w:val="center"/>
              <w:rPr>
                <w:rFonts w:ascii="Arial" w:hAnsi="Arial" w:cs="Arial"/>
              </w:rPr>
            </w:pPr>
            <w:r w:rsidRPr="00BA2DCD">
              <w:rPr>
                <w:rFonts w:ascii="Arial" w:hAnsi="Arial" w:cs="Arial"/>
                <w:u w:val="single"/>
              </w:rPr>
              <w:t>Opakowanie:</w:t>
            </w:r>
            <w:r w:rsidRPr="00BA2DCD">
              <w:rPr>
                <w:rFonts w:ascii="Arial" w:hAnsi="Arial" w:cs="Arial"/>
              </w:rPr>
              <w:t xml:space="preserve"> 1 rolka</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20 rolek</w:t>
            </w:r>
          </w:p>
        </w:tc>
      </w:tr>
      <w:tr w:rsidR="00B66096" w:rsidRPr="0039343B" w:rsidTr="00B66096">
        <w:trPr>
          <w:trHeight w:val="1644"/>
        </w:trPr>
        <w:tc>
          <w:tcPr>
            <w:tcW w:w="668" w:type="dxa"/>
            <w:shd w:val="clear" w:color="auto" w:fill="auto"/>
            <w:vAlign w:val="center"/>
          </w:tcPr>
          <w:p w:rsidR="00B66096" w:rsidRPr="006B7728" w:rsidRDefault="00B66096" w:rsidP="00B45F39">
            <w:pPr>
              <w:shd w:val="clear" w:color="auto" w:fill="FFFFFF" w:themeFill="background1"/>
              <w:jc w:val="center"/>
              <w:rPr>
                <w:rFonts w:ascii="Arial" w:hAnsi="Arial" w:cs="Arial"/>
              </w:rPr>
            </w:pPr>
            <w:r>
              <w:rPr>
                <w:rFonts w:ascii="Arial" w:hAnsi="Arial" w:cs="Arial"/>
              </w:rPr>
              <w:t>8</w:t>
            </w:r>
          </w:p>
        </w:tc>
        <w:tc>
          <w:tcPr>
            <w:tcW w:w="2026" w:type="dxa"/>
            <w:shd w:val="clear" w:color="auto" w:fill="auto"/>
            <w:vAlign w:val="center"/>
          </w:tcPr>
          <w:p w:rsidR="00B66096" w:rsidRPr="00BA2DCD" w:rsidRDefault="00B66096" w:rsidP="00B45F39">
            <w:pPr>
              <w:shd w:val="clear" w:color="auto" w:fill="FFFFFF" w:themeFill="background1"/>
              <w:jc w:val="center"/>
              <w:rPr>
                <w:rFonts w:ascii="Arial" w:hAnsi="Arial" w:cs="Arial"/>
              </w:rPr>
            </w:pPr>
            <w:r w:rsidRPr="00BA2DCD">
              <w:rPr>
                <w:rFonts w:ascii="Arial" w:hAnsi="Arial" w:cs="Arial"/>
              </w:rPr>
              <w:t>Folia pakowa spożywcza</w:t>
            </w:r>
          </w:p>
        </w:tc>
        <w:tc>
          <w:tcPr>
            <w:tcW w:w="4252" w:type="dxa"/>
            <w:vAlign w:val="center"/>
          </w:tcPr>
          <w:p w:rsidR="00B66096" w:rsidRPr="00BA2DCD" w:rsidRDefault="00B66096" w:rsidP="00B45F39">
            <w:pPr>
              <w:shd w:val="clear" w:color="auto" w:fill="FFFFFF" w:themeFill="background1"/>
              <w:jc w:val="center"/>
              <w:rPr>
                <w:rFonts w:ascii="Arial" w:hAnsi="Arial" w:cs="Arial"/>
              </w:rPr>
            </w:pPr>
            <w:r w:rsidRPr="00BA2DCD">
              <w:rPr>
                <w:rFonts w:ascii="Arial" w:hAnsi="Arial" w:cs="Arial"/>
              </w:rPr>
              <w:t xml:space="preserve">Folia spożywcza PE, przeznaczona do kontaktu z żywnością, przezroczysta, bezzapachowa. </w:t>
            </w:r>
            <w:r w:rsidRPr="00BA2DCD">
              <w:rPr>
                <w:rFonts w:ascii="Arial" w:hAnsi="Arial" w:cs="Arial"/>
                <w:u w:val="single"/>
              </w:rPr>
              <w:t>Minimalne wymiary:</w:t>
            </w:r>
            <w:r w:rsidRPr="00BA2DCD">
              <w:rPr>
                <w:rFonts w:ascii="Arial" w:hAnsi="Arial" w:cs="Arial"/>
              </w:rPr>
              <w:t xml:space="preserve"> szerokość 450 mm, grubość 11 µm, długość 200mb. </w:t>
            </w:r>
          </w:p>
          <w:p w:rsidR="00B66096" w:rsidRPr="00BA2DCD" w:rsidRDefault="00B66096" w:rsidP="00B45F39">
            <w:pPr>
              <w:shd w:val="clear" w:color="auto" w:fill="FFFFFF" w:themeFill="background1"/>
              <w:jc w:val="center"/>
              <w:rPr>
                <w:rFonts w:ascii="Arial" w:hAnsi="Arial" w:cs="Arial"/>
              </w:rPr>
            </w:pPr>
            <w:r w:rsidRPr="00BA2DCD">
              <w:rPr>
                <w:rFonts w:ascii="Arial" w:hAnsi="Arial" w:cs="Arial"/>
                <w:u w:val="single"/>
              </w:rPr>
              <w:t>Opakowanie:</w:t>
            </w:r>
            <w:r w:rsidRPr="00BA2DCD">
              <w:rPr>
                <w:rFonts w:ascii="Arial" w:hAnsi="Arial" w:cs="Arial"/>
              </w:rPr>
              <w:t xml:space="preserve"> 1 rolka</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20 rolek</w:t>
            </w:r>
          </w:p>
        </w:tc>
      </w:tr>
      <w:tr w:rsidR="00B66096" w:rsidRPr="0039343B" w:rsidTr="00B66096">
        <w:trPr>
          <w:trHeight w:val="2098"/>
        </w:trPr>
        <w:tc>
          <w:tcPr>
            <w:tcW w:w="668" w:type="dxa"/>
            <w:shd w:val="clear" w:color="auto" w:fill="FFFFFF" w:themeFill="background1"/>
            <w:vAlign w:val="center"/>
          </w:tcPr>
          <w:p w:rsidR="00B66096" w:rsidRDefault="00B66096" w:rsidP="00B45F39">
            <w:pPr>
              <w:shd w:val="clear" w:color="auto" w:fill="FFFFFF" w:themeFill="background1"/>
              <w:jc w:val="center"/>
              <w:rPr>
                <w:rFonts w:ascii="Arial" w:hAnsi="Arial" w:cs="Arial"/>
              </w:rPr>
            </w:pPr>
            <w:r>
              <w:rPr>
                <w:rFonts w:ascii="Arial" w:hAnsi="Arial" w:cs="Arial"/>
              </w:rPr>
              <w:t>9</w:t>
            </w:r>
          </w:p>
        </w:tc>
        <w:tc>
          <w:tcPr>
            <w:tcW w:w="2026" w:type="dxa"/>
            <w:shd w:val="clear" w:color="auto" w:fill="FFFFFF" w:themeFill="background1"/>
            <w:vAlign w:val="center"/>
          </w:tcPr>
          <w:p w:rsidR="00B66096" w:rsidRDefault="00B66096" w:rsidP="00B45F39">
            <w:pPr>
              <w:shd w:val="clear" w:color="auto" w:fill="FFFFFF" w:themeFill="background1"/>
              <w:jc w:val="center"/>
              <w:rPr>
                <w:rFonts w:ascii="Arial" w:hAnsi="Arial" w:cs="Arial"/>
              </w:rPr>
            </w:pPr>
            <w:r>
              <w:rPr>
                <w:rFonts w:ascii="Arial" w:hAnsi="Arial" w:cs="Arial"/>
              </w:rPr>
              <w:t>Mydło w płynie 5L</w:t>
            </w:r>
          </w:p>
        </w:tc>
        <w:tc>
          <w:tcPr>
            <w:tcW w:w="4252"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 xml:space="preserve">Mydło w płynie do rąk posiadające dobrą zdolność myjącą, tworzące intensywną pianę oraz łatwo dające się spłukać. Mydło posiadające neutralne </w:t>
            </w:r>
            <w:proofErr w:type="spellStart"/>
            <w:r>
              <w:rPr>
                <w:rFonts w:ascii="Arial" w:hAnsi="Arial" w:cs="Arial"/>
              </w:rPr>
              <w:t>pH</w:t>
            </w:r>
            <w:proofErr w:type="spellEnd"/>
            <w:r>
              <w:rPr>
                <w:rFonts w:ascii="Arial" w:hAnsi="Arial" w:cs="Arial"/>
              </w:rPr>
              <w:t xml:space="preserve">. </w:t>
            </w:r>
          </w:p>
          <w:p w:rsidR="00B66096" w:rsidRPr="005F2825" w:rsidRDefault="00B66096" w:rsidP="00B45F39">
            <w:pPr>
              <w:shd w:val="clear" w:color="auto" w:fill="FFFFFF" w:themeFill="background1"/>
              <w:jc w:val="center"/>
              <w:rPr>
                <w:rFonts w:ascii="Arial" w:hAnsi="Arial" w:cs="Arial"/>
              </w:rPr>
            </w:pPr>
            <w:r w:rsidRPr="00211133">
              <w:rPr>
                <w:rFonts w:ascii="Arial" w:hAnsi="Arial" w:cs="Arial"/>
                <w:u w:val="single"/>
              </w:rPr>
              <w:t>Opakowanie</w:t>
            </w:r>
            <w:r>
              <w:rPr>
                <w:rFonts w:ascii="Arial" w:hAnsi="Arial" w:cs="Arial"/>
              </w:rPr>
              <w:t>: 5L</w:t>
            </w:r>
          </w:p>
        </w:tc>
        <w:tc>
          <w:tcPr>
            <w:tcW w:w="1559"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30 sztuk</w:t>
            </w:r>
          </w:p>
        </w:tc>
      </w:tr>
      <w:tr w:rsidR="00B66096" w:rsidRPr="0039343B" w:rsidTr="00B66096">
        <w:trPr>
          <w:trHeight w:val="2551"/>
        </w:trPr>
        <w:tc>
          <w:tcPr>
            <w:tcW w:w="668" w:type="dxa"/>
            <w:shd w:val="clear" w:color="auto" w:fill="auto"/>
            <w:vAlign w:val="center"/>
          </w:tcPr>
          <w:p w:rsidR="00B66096" w:rsidRPr="00516FCA" w:rsidRDefault="00B66096" w:rsidP="00B45F39">
            <w:pPr>
              <w:shd w:val="clear" w:color="auto" w:fill="FFFFFF" w:themeFill="background1"/>
              <w:jc w:val="center"/>
              <w:rPr>
                <w:rFonts w:ascii="Arial" w:hAnsi="Arial" w:cs="Arial"/>
              </w:rPr>
            </w:pPr>
            <w:r>
              <w:rPr>
                <w:rFonts w:ascii="Arial" w:hAnsi="Arial" w:cs="Arial"/>
              </w:rPr>
              <w:t>10</w:t>
            </w:r>
          </w:p>
        </w:tc>
        <w:tc>
          <w:tcPr>
            <w:tcW w:w="2026" w:type="dxa"/>
            <w:shd w:val="clear" w:color="auto" w:fill="auto"/>
            <w:vAlign w:val="center"/>
          </w:tcPr>
          <w:p w:rsidR="00B66096" w:rsidRPr="00516FCA" w:rsidRDefault="00B66096" w:rsidP="00B45F39">
            <w:pPr>
              <w:shd w:val="clear" w:color="auto" w:fill="FFFFFF" w:themeFill="background1"/>
              <w:jc w:val="center"/>
              <w:rPr>
                <w:rFonts w:ascii="Arial" w:hAnsi="Arial" w:cs="Arial"/>
              </w:rPr>
            </w:pPr>
            <w:proofErr w:type="spellStart"/>
            <w:r>
              <w:rPr>
                <w:rFonts w:ascii="Arial" w:hAnsi="Arial" w:cs="Arial"/>
              </w:rPr>
              <w:t>Mop</w:t>
            </w:r>
            <w:proofErr w:type="spellEnd"/>
            <w:r>
              <w:rPr>
                <w:rFonts w:ascii="Arial" w:hAnsi="Arial" w:cs="Arial"/>
              </w:rPr>
              <w:t xml:space="preserve"> płaski </w:t>
            </w:r>
            <w:r w:rsidR="00605CBE">
              <w:rPr>
                <w:rFonts w:ascii="Arial" w:hAnsi="Arial" w:cs="Arial"/>
              </w:rPr>
              <w:br/>
            </w:r>
            <w:r>
              <w:rPr>
                <w:rFonts w:ascii="Arial" w:hAnsi="Arial" w:cs="Arial"/>
              </w:rPr>
              <w:t xml:space="preserve">z mikrofibry kieszeniowy 40 cm - komplet (uchwyt, </w:t>
            </w:r>
            <w:proofErr w:type="spellStart"/>
            <w:r>
              <w:rPr>
                <w:rFonts w:ascii="Arial" w:hAnsi="Arial" w:cs="Arial"/>
              </w:rPr>
              <w:t>mop</w:t>
            </w:r>
            <w:proofErr w:type="spellEnd"/>
            <w:r>
              <w:rPr>
                <w:rFonts w:ascii="Arial" w:hAnsi="Arial" w:cs="Arial"/>
              </w:rPr>
              <w:t>, kij)</w:t>
            </w:r>
          </w:p>
        </w:tc>
        <w:tc>
          <w:tcPr>
            <w:tcW w:w="4252" w:type="dxa"/>
            <w:tcBorders>
              <w:bottom w:val="single" w:sz="4" w:space="0" w:color="auto"/>
            </w:tcBorders>
            <w:vAlign w:val="center"/>
          </w:tcPr>
          <w:p w:rsidR="00B66096" w:rsidRPr="00BA2DCD" w:rsidRDefault="00B66096" w:rsidP="00283BC6">
            <w:pPr>
              <w:shd w:val="clear" w:color="auto" w:fill="FFFFFF" w:themeFill="background1"/>
              <w:jc w:val="center"/>
              <w:rPr>
                <w:rFonts w:ascii="Arial" w:hAnsi="Arial" w:cs="Arial"/>
              </w:rPr>
            </w:pPr>
            <w:r w:rsidRPr="00BA2DCD">
              <w:rPr>
                <w:rFonts w:ascii="Arial" w:hAnsi="Arial" w:cs="Arial"/>
              </w:rPr>
              <w:t xml:space="preserve">Zestaw do mycia podłóg i posadzek. </w:t>
            </w:r>
            <w:r w:rsidR="00283BC6">
              <w:rPr>
                <w:rFonts w:ascii="Arial" w:hAnsi="Arial" w:cs="Arial"/>
              </w:rPr>
              <w:br/>
            </w:r>
            <w:r w:rsidRPr="00BA2DCD">
              <w:rPr>
                <w:rFonts w:ascii="Arial" w:hAnsi="Arial" w:cs="Arial"/>
              </w:rPr>
              <w:t>W skład zestawu wchodzi:</w:t>
            </w:r>
          </w:p>
          <w:p w:rsidR="00B66096" w:rsidRPr="00BA2DCD" w:rsidRDefault="00B66096" w:rsidP="00283BC6">
            <w:pPr>
              <w:shd w:val="clear" w:color="auto" w:fill="FFFFFF" w:themeFill="background1"/>
              <w:jc w:val="center"/>
              <w:rPr>
                <w:rFonts w:ascii="Arial" w:hAnsi="Arial" w:cs="Arial"/>
              </w:rPr>
            </w:pPr>
            <w:r w:rsidRPr="00BA2DCD">
              <w:rPr>
                <w:rFonts w:ascii="Arial" w:hAnsi="Arial" w:cs="Arial"/>
                <w:b/>
              </w:rPr>
              <w:t xml:space="preserve">drążek aluminiowy o długości </w:t>
            </w:r>
            <w:r>
              <w:rPr>
                <w:rFonts w:ascii="Arial" w:hAnsi="Arial" w:cs="Arial"/>
                <w:b/>
              </w:rPr>
              <w:t>minimum</w:t>
            </w:r>
            <w:r w:rsidRPr="00BA2DCD">
              <w:rPr>
                <w:rFonts w:ascii="Arial" w:hAnsi="Arial" w:cs="Arial"/>
                <w:b/>
              </w:rPr>
              <w:t xml:space="preserve"> 120-150 cm</w:t>
            </w:r>
            <w:r w:rsidRPr="00BA2DCD">
              <w:rPr>
                <w:rFonts w:ascii="Arial" w:hAnsi="Arial" w:cs="Arial"/>
              </w:rPr>
              <w:t>,</w:t>
            </w:r>
          </w:p>
          <w:p w:rsidR="00B66096" w:rsidRPr="00BA2DCD" w:rsidRDefault="00B66096" w:rsidP="00283BC6">
            <w:pPr>
              <w:shd w:val="clear" w:color="auto" w:fill="FFFFFF" w:themeFill="background1"/>
              <w:jc w:val="center"/>
              <w:rPr>
                <w:rFonts w:ascii="Arial" w:hAnsi="Arial" w:cs="Arial"/>
              </w:rPr>
            </w:pPr>
            <w:r w:rsidRPr="00BA2DCD">
              <w:rPr>
                <w:rFonts w:ascii="Arial" w:hAnsi="Arial" w:cs="Arial"/>
                <w:b/>
              </w:rPr>
              <w:t xml:space="preserve">uchwyt do </w:t>
            </w:r>
            <w:proofErr w:type="spellStart"/>
            <w:r w:rsidRPr="00BA2DCD">
              <w:rPr>
                <w:rFonts w:ascii="Arial" w:hAnsi="Arial" w:cs="Arial"/>
                <w:b/>
              </w:rPr>
              <w:t>mopów</w:t>
            </w:r>
            <w:proofErr w:type="spellEnd"/>
            <w:r w:rsidRPr="00BA2DCD">
              <w:rPr>
                <w:rFonts w:ascii="Arial" w:hAnsi="Arial" w:cs="Arial"/>
                <w:b/>
              </w:rPr>
              <w:t xml:space="preserve"> kieszeniowy</w:t>
            </w:r>
            <w:r w:rsidRPr="00BA2DCD">
              <w:rPr>
                <w:rFonts w:ascii="Arial" w:hAnsi="Arial" w:cs="Arial"/>
              </w:rPr>
              <w:t xml:space="preserve"> (na </w:t>
            </w:r>
            <w:proofErr w:type="spellStart"/>
            <w:r w:rsidRPr="00BA2DCD">
              <w:rPr>
                <w:rFonts w:ascii="Arial" w:hAnsi="Arial" w:cs="Arial"/>
              </w:rPr>
              <w:t>mop</w:t>
            </w:r>
            <w:proofErr w:type="spellEnd"/>
            <w:r w:rsidRPr="00BA2DCD">
              <w:rPr>
                <w:rFonts w:ascii="Arial" w:hAnsi="Arial" w:cs="Arial"/>
              </w:rPr>
              <w:t xml:space="preserve"> płaski z mikrofibry o szerokości 40 cm),</w:t>
            </w:r>
          </w:p>
          <w:p w:rsidR="00B66096" w:rsidRPr="00BA2DCD" w:rsidRDefault="00B66096" w:rsidP="00283BC6">
            <w:pPr>
              <w:shd w:val="clear" w:color="auto" w:fill="FFFFFF" w:themeFill="background1"/>
              <w:jc w:val="center"/>
              <w:rPr>
                <w:rFonts w:ascii="Arial" w:hAnsi="Arial" w:cs="Arial"/>
              </w:rPr>
            </w:pPr>
            <w:proofErr w:type="spellStart"/>
            <w:r w:rsidRPr="00BA2DCD">
              <w:rPr>
                <w:rFonts w:ascii="Arial" w:hAnsi="Arial" w:cs="Arial"/>
                <w:b/>
              </w:rPr>
              <w:t>mop</w:t>
            </w:r>
            <w:proofErr w:type="spellEnd"/>
            <w:r w:rsidRPr="00BA2DCD">
              <w:rPr>
                <w:rFonts w:ascii="Arial" w:hAnsi="Arial" w:cs="Arial"/>
                <w:b/>
              </w:rPr>
              <w:t xml:space="preserve"> płaski z mikrofibry 40 cm</w:t>
            </w:r>
            <w:r w:rsidRPr="00BA2DCD">
              <w:rPr>
                <w:rFonts w:ascii="Arial" w:hAnsi="Arial" w:cs="Arial"/>
              </w:rPr>
              <w:t>.</w:t>
            </w:r>
          </w:p>
          <w:p w:rsidR="00B66096" w:rsidRPr="00516FCA" w:rsidRDefault="00B66096" w:rsidP="00283BC6">
            <w:pPr>
              <w:shd w:val="clear" w:color="auto" w:fill="FFFFFF" w:themeFill="background1"/>
              <w:jc w:val="center"/>
              <w:rPr>
                <w:rFonts w:ascii="Arial" w:hAnsi="Arial" w:cs="Arial"/>
              </w:rPr>
            </w:pPr>
            <w:r w:rsidRPr="00BA2DCD">
              <w:rPr>
                <w:rFonts w:ascii="Arial" w:hAnsi="Arial" w:cs="Arial"/>
              </w:rPr>
              <w:t xml:space="preserve">Wkład </w:t>
            </w:r>
            <w:proofErr w:type="spellStart"/>
            <w:r w:rsidRPr="00BA2DCD">
              <w:rPr>
                <w:rFonts w:ascii="Arial" w:hAnsi="Arial" w:cs="Arial"/>
              </w:rPr>
              <w:t>mopa</w:t>
            </w:r>
            <w:proofErr w:type="spellEnd"/>
            <w:r w:rsidRPr="00BA2DCD">
              <w:rPr>
                <w:rFonts w:ascii="Arial" w:hAnsi="Arial" w:cs="Arial"/>
              </w:rPr>
              <w:t xml:space="preserve"> z kieszeniowym systemem mocowania.</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5 kompletów</w:t>
            </w:r>
          </w:p>
        </w:tc>
      </w:tr>
      <w:tr w:rsidR="00B66096" w:rsidRPr="0039343B" w:rsidTr="00B66096">
        <w:trPr>
          <w:trHeight w:val="1644"/>
        </w:trPr>
        <w:tc>
          <w:tcPr>
            <w:tcW w:w="668" w:type="dxa"/>
            <w:shd w:val="clear" w:color="auto" w:fill="auto"/>
            <w:vAlign w:val="center"/>
          </w:tcPr>
          <w:p w:rsidR="00B66096" w:rsidRPr="00516FCA" w:rsidRDefault="00B66096" w:rsidP="00B45F39">
            <w:pPr>
              <w:shd w:val="clear" w:color="auto" w:fill="FFFFFF" w:themeFill="background1"/>
              <w:jc w:val="center"/>
              <w:rPr>
                <w:rFonts w:ascii="Arial" w:hAnsi="Arial" w:cs="Arial"/>
              </w:rPr>
            </w:pPr>
            <w:r>
              <w:rPr>
                <w:rFonts w:ascii="Arial" w:hAnsi="Arial" w:cs="Arial"/>
              </w:rPr>
              <w:t>11</w:t>
            </w:r>
          </w:p>
        </w:tc>
        <w:tc>
          <w:tcPr>
            <w:tcW w:w="2026" w:type="dxa"/>
            <w:shd w:val="clear" w:color="auto" w:fill="auto"/>
            <w:vAlign w:val="center"/>
          </w:tcPr>
          <w:p w:rsidR="00B66096" w:rsidRPr="00516FCA" w:rsidRDefault="00B66096" w:rsidP="00B45F39">
            <w:pPr>
              <w:shd w:val="clear" w:color="auto" w:fill="FFFFFF" w:themeFill="background1"/>
              <w:jc w:val="center"/>
              <w:rPr>
                <w:rFonts w:ascii="Arial" w:hAnsi="Arial" w:cs="Arial"/>
              </w:rPr>
            </w:pPr>
            <w:proofErr w:type="spellStart"/>
            <w:r w:rsidRPr="0089473E">
              <w:rPr>
                <w:rFonts w:ascii="Arial" w:hAnsi="Arial" w:cs="Arial"/>
              </w:rPr>
              <w:t>Mop</w:t>
            </w:r>
            <w:proofErr w:type="spellEnd"/>
            <w:r w:rsidRPr="0089473E">
              <w:rPr>
                <w:rFonts w:ascii="Arial" w:hAnsi="Arial" w:cs="Arial"/>
              </w:rPr>
              <w:t xml:space="preserve"> płaski </w:t>
            </w:r>
            <w:r w:rsidR="00605CBE">
              <w:rPr>
                <w:rFonts w:ascii="Arial" w:hAnsi="Arial" w:cs="Arial"/>
              </w:rPr>
              <w:br/>
            </w:r>
            <w:r w:rsidRPr="0089473E">
              <w:rPr>
                <w:rFonts w:ascii="Arial" w:hAnsi="Arial" w:cs="Arial"/>
              </w:rPr>
              <w:t>z mikrofazy szerokość 40 cm</w:t>
            </w:r>
          </w:p>
        </w:tc>
        <w:tc>
          <w:tcPr>
            <w:tcW w:w="4252" w:type="dxa"/>
            <w:tcBorders>
              <w:bottom w:val="single" w:sz="4" w:space="0" w:color="auto"/>
            </w:tcBorders>
            <w:vAlign w:val="center"/>
          </w:tcPr>
          <w:p w:rsidR="00B66096" w:rsidRDefault="00B66096" w:rsidP="00B45F39">
            <w:pPr>
              <w:shd w:val="clear" w:color="auto" w:fill="FFFFFF" w:themeFill="background1"/>
              <w:jc w:val="center"/>
              <w:rPr>
                <w:rFonts w:ascii="Arial" w:hAnsi="Arial" w:cs="Arial"/>
              </w:rPr>
            </w:pPr>
            <w:r>
              <w:rPr>
                <w:rFonts w:ascii="Arial" w:hAnsi="Arial" w:cs="Arial"/>
              </w:rPr>
              <w:t xml:space="preserve">Wkład do </w:t>
            </w:r>
            <w:proofErr w:type="spellStart"/>
            <w:r>
              <w:rPr>
                <w:rFonts w:ascii="Arial" w:hAnsi="Arial" w:cs="Arial"/>
              </w:rPr>
              <w:t>mopa</w:t>
            </w:r>
            <w:proofErr w:type="spellEnd"/>
            <w:r>
              <w:rPr>
                <w:rFonts w:ascii="Arial" w:hAnsi="Arial" w:cs="Arial"/>
              </w:rPr>
              <w:t xml:space="preserve"> z mikrofazy do uchwytów płaskich kieszeniowych. Sposób mocowania: kieszenie; skład 100% </w:t>
            </w:r>
            <w:proofErr w:type="spellStart"/>
            <w:r>
              <w:rPr>
                <w:rFonts w:ascii="Arial" w:hAnsi="Arial" w:cs="Arial"/>
              </w:rPr>
              <w:t>mikrofibra</w:t>
            </w:r>
            <w:proofErr w:type="spellEnd"/>
            <w:r>
              <w:rPr>
                <w:rFonts w:ascii="Arial" w:hAnsi="Arial" w:cs="Arial"/>
              </w:rPr>
              <w:t>; wymiary nakładki: szerokość 40 cm.</w:t>
            </w:r>
          </w:p>
          <w:p w:rsidR="00B66096" w:rsidRPr="00516FCA" w:rsidRDefault="00B66096" w:rsidP="00B45F39">
            <w:pPr>
              <w:shd w:val="clear" w:color="auto" w:fill="FFFFFF" w:themeFill="background1"/>
              <w:jc w:val="center"/>
              <w:rPr>
                <w:rFonts w:ascii="Arial" w:hAnsi="Arial" w:cs="Arial"/>
              </w:rPr>
            </w:pPr>
            <w:r w:rsidRPr="00C973D3">
              <w:rPr>
                <w:rFonts w:ascii="Arial" w:hAnsi="Arial" w:cs="Arial"/>
                <w:u w:val="single"/>
              </w:rPr>
              <w:t>Opakow</w:t>
            </w:r>
            <w:r>
              <w:rPr>
                <w:rFonts w:ascii="Arial" w:hAnsi="Arial" w:cs="Arial"/>
                <w:u w:val="single"/>
              </w:rPr>
              <w:t>anie</w:t>
            </w:r>
            <w:r>
              <w:rPr>
                <w:rFonts w:ascii="Arial" w:hAnsi="Arial" w:cs="Arial"/>
              </w:rPr>
              <w:t xml:space="preserve"> 1 sztuka</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5 sztuk</w:t>
            </w:r>
          </w:p>
        </w:tc>
      </w:tr>
      <w:tr w:rsidR="00B66096" w:rsidRPr="0039343B" w:rsidTr="00B66096">
        <w:trPr>
          <w:trHeight w:val="3855"/>
        </w:trPr>
        <w:tc>
          <w:tcPr>
            <w:tcW w:w="668" w:type="dxa"/>
            <w:shd w:val="clear" w:color="auto" w:fill="FFFFFF" w:themeFill="background1"/>
            <w:vAlign w:val="center"/>
          </w:tcPr>
          <w:p w:rsidR="00B66096" w:rsidRDefault="00B66096" w:rsidP="00B45F39">
            <w:pPr>
              <w:shd w:val="clear" w:color="auto" w:fill="FFFFFF" w:themeFill="background1"/>
              <w:jc w:val="center"/>
              <w:rPr>
                <w:rFonts w:ascii="Arial" w:hAnsi="Arial" w:cs="Arial"/>
              </w:rPr>
            </w:pPr>
            <w:r>
              <w:rPr>
                <w:rFonts w:ascii="Arial" w:hAnsi="Arial" w:cs="Arial"/>
              </w:rPr>
              <w:lastRenderedPageBreak/>
              <w:t>12</w:t>
            </w:r>
          </w:p>
        </w:tc>
        <w:tc>
          <w:tcPr>
            <w:tcW w:w="2026" w:type="dxa"/>
            <w:shd w:val="clear" w:color="auto" w:fill="FFFFFF" w:themeFill="background1"/>
            <w:vAlign w:val="center"/>
          </w:tcPr>
          <w:p w:rsidR="00B66096" w:rsidRPr="00DB5B38" w:rsidRDefault="00B66096" w:rsidP="00B45F39">
            <w:pPr>
              <w:shd w:val="clear" w:color="auto" w:fill="FFFFFF" w:themeFill="background1"/>
              <w:jc w:val="center"/>
              <w:rPr>
                <w:rFonts w:ascii="Arial" w:hAnsi="Arial" w:cs="Arial"/>
              </w:rPr>
            </w:pPr>
            <w:proofErr w:type="spellStart"/>
            <w:r>
              <w:rPr>
                <w:rFonts w:ascii="Arial" w:hAnsi="Arial" w:cs="Arial"/>
              </w:rPr>
              <w:t>Odkamieniacz</w:t>
            </w:r>
            <w:proofErr w:type="spellEnd"/>
            <w:r>
              <w:rPr>
                <w:rFonts w:ascii="Arial" w:hAnsi="Arial" w:cs="Arial"/>
              </w:rPr>
              <w:t xml:space="preserve"> do zmywarek 25 kg</w:t>
            </w:r>
          </w:p>
        </w:tc>
        <w:tc>
          <w:tcPr>
            <w:tcW w:w="4252" w:type="dxa"/>
            <w:vAlign w:val="center"/>
          </w:tcPr>
          <w:p w:rsidR="00B66096" w:rsidRPr="00BA2DCD" w:rsidRDefault="00B66096" w:rsidP="00B45F39">
            <w:pPr>
              <w:shd w:val="clear" w:color="auto" w:fill="FFFFFF" w:themeFill="background1"/>
              <w:jc w:val="center"/>
              <w:rPr>
                <w:rFonts w:ascii="Arial" w:hAnsi="Arial" w:cs="Arial"/>
              </w:rPr>
            </w:pPr>
            <w:r w:rsidRPr="00BA2DCD">
              <w:rPr>
                <w:rFonts w:ascii="Arial" w:hAnsi="Arial" w:cs="Arial"/>
              </w:rPr>
              <w:t xml:space="preserve">Preparat winien być stosowany do chemicznego czyszczenia urządzeń ciśnieniowych. Bezpieczny dla środowiska i czyszczonych powierzchni – po neutralizacji popłuczyny mogą być spuszczone do kanalizacji. Preparat bezpieczny – </w:t>
            </w:r>
            <w:r w:rsidRPr="00BA2DCD">
              <w:rPr>
                <w:rFonts w:ascii="Arial" w:hAnsi="Arial" w:cs="Arial"/>
                <w:b/>
              </w:rPr>
              <w:t>nie jest preparatem żrącym</w:t>
            </w:r>
            <w:r w:rsidRPr="00BA2DCD">
              <w:rPr>
                <w:rFonts w:ascii="Arial" w:hAnsi="Arial" w:cs="Arial"/>
              </w:rPr>
              <w:t xml:space="preserve">. Środek o bardzo dużej prędkości roztwarzania osadów kamienia przy niskiej korozyjności w stosunku do różnych rodzajów stali i stopów. Nie narusza uszczelnień. Środek nie jest agresywny w stosunku do lutu zwykłego </w:t>
            </w:r>
            <w:r w:rsidR="00283BC6">
              <w:rPr>
                <w:rFonts w:ascii="Arial" w:hAnsi="Arial" w:cs="Arial"/>
              </w:rPr>
              <w:br/>
            </w:r>
            <w:r w:rsidRPr="00BA2DCD">
              <w:rPr>
                <w:rFonts w:ascii="Arial" w:hAnsi="Arial" w:cs="Arial"/>
              </w:rPr>
              <w:t xml:space="preserve">i miedzianego. </w:t>
            </w:r>
            <w:r w:rsidRPr="00BA2DCD">
              <w:rPr>
                <w:rFonts w:ascii="Arial" w:hAnsi="Arial" w:cs="Arial"/>
                <w:b/>
              </w:rPr>
              <w:t>Preparat w postaci proszku</w:t>
            </w:r>
            <w:r w:rsidRPr="00BA2DCD">
              <w:rPr>
                <w:rFonts w:ascii="Arial" w:hAnsi="Arial" w:cs="Arial"/>
              </w:rPr>
              <w:t xml:space="preserve">. </w:t>
            </w:r>
          </w:p>
          <w:p w:rsidR="00B66096" w:rsidRPr="00DB5B38" w:rsidRDefault="00B66096" w:rsidP="00B45F39">
            <w:pPr>
              <w:shd w:val="clear" w:color="auto" w:fill="FFFFFF" w:themeFill="background1"/>
              <w:jc w:val="center"/>
              <w:rPr>
                <w:rFonts w:ascii="Arial" w:hAnsi="Arial" w:cs="Arial"/>
              </w:rPr>
            </w:pPr>
            <w:r w:rsidRPr="00BA2DCD">
              <w:rPr>
                <w:rFonts w:ascii="Arial" w:hAnsi="Arial" w:cs="Arial"/>
              </w:rPr>
              <w:t xml:space="preserve">  </w:t>
            </w:r>
            <w:r w:rsidRPr="00BA2DCD">
              <w:rPr>
                <w:rFonts w:ascii="Arial" w:hAnsi="Arial" w:cs="Arial"/>
                <w:u w:val="single"/>
              </w:rPr>
              <w:t>Opakowanie</w:t>
            </w:r>
            <w:r w:rsidRPr="00BA2DCD">
              <w:rPr>
                <w:rFonts w:ascii="Arial" w:hAnsi="Arial" w:cs="Arial"/>
              </w:rPr>
              <w:t>: 25 kg.</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5 sztuk</w:t>
            </w:r>
          </w:p>
        </w:tc>
      </w:tr>
      <w:tr w:rsidR="00B66096" w:rsidRPr="0039343B" w:rsidTr="00B66096">
        <w:trPr>
          <w:trHeight w:val="2324"/>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13</w:t>
            </w:r>
          </w:p>
        </w:tc>
        <w:tc>
          <w:tcPr>
            <w:tcW w:w="2026" w:type="dxa"/>
            <w:shd w:val="clear" w:color="auto" w:fill="auto"/>
            <w:vAlign w:val="center"/>
          </w:tcPr>
          <w:p w:rsidR="00B66096" w:rsidRPr="00DB5B38" w:rsidRDefault="00B66096" w:rsidP="00B45F39">
            <w:pPr>
              <w:shd w:val="clear" w:color="auto" w:fill="FFFFFF" w:themeFill="background1"/>
              <w:jc w:val="center"/>
              <w:rPr>
                <w:rFonts w:ascii="Arial" w:hAnsi="Arial" w:cs="Arial"/>
              </w:rPr>
            </w:pPr>
            <w:proofErr w:type="spellStart"/>
            <w:r>
              <w:rPr>
                <w:rFonts w:ascii="Arial" w:hAnsi="Arial" w:cs="Arial"/>
              </w:rPr>
              <w:t>Odkamieniacz</w:t>
            </w:r>
            <w:proofErr w:type="spellEnd"/>
            <w:r>
              <w:rPr>
                <w:rFonts w:ascii="Arial" w:hAnsi="Arial" w:cs="Arial"/>
              </w:rPr>
              <w:t xml:space="preserve"> </w:t>
            </w:r>
            <w:r w:rsidR="00605CBE">
              <w:rPr>
                <w:rFonts w:ascii="Arial" w:hAnsi="Arial" w:cs="Arial"/>
              </w:rPr>
              <w:br/>
            </w:r>
            <w:r>
              <w:rPr>
                <w:rFonts w:ascii="Arial" w:hAnsi="Arial" w:cs="Arial"/>
              </w:rPr>
              <w:t>w płynie 500 ml</w:t>
            </w:r>
          </w:p>
        </w:tc>
        <w:tc>
          <w:tcPr>
            <w:tcW w:w="4252"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 xml:space="preserve">Preparat przeznaczony do odkamieniania ekspresów ciśnieniowych. Skuteczny środek do usuwania osadów wapiennych powstających w wyniku podgrzewania wody. Preparat w postaci płynnej. </w:t>
            </w:r>
          </w:p>
          <w:p w:rsidR="00B66096" w:rsidRDefault="00B66096" w:rsidP="00B45F39">
            <w:pPr>
              <w:shd w:val="clear" w:color="auto" w:fill="FFFFFF" w:themeFill="background1"/>
              <w:jc w:val="center"/>
              <w:rPr>
                <w:rFonts w:ascii="Arial" w:hAnsi="Arial" w:cs="Arial"/>
              </w:rPr>
            </w:pPr>
            <w:proofErr w:type="spellStart"/>
            <w:r>
              <w:rPr>
                <w:rFonts w:ascii="Arial" w:hAnsi="Arial" w:cs="Arial"/>
              </w:rPr>
              <w:t>Odkamieniacz</w:t>
            </w:r>
            <w:proofErr w:type="spellEnd"/>
            <w:r>
              <w:rPr>
                <w:rFonts w:ascii="Arial" w:hAnsi="Arial" w:cs="Arial"/>
              </w:rPr>
              <w:t xml:space="preserve"> SAECO </w:t>
            </w:r>
            <w:proofErr w:type="spellStart"/>
            <w:r>
              <w:rPr>
                <w:rFonts w:ascii="Arial" w:hAnsi="Arial" w:cs="Arial"/>
              </w:rPr>
              <w:t>Decalcifier</w:t>
            </w:r>
            <w:proofErr w:type="spellEnd"/>
            <w:r>
              <w:rPr>
                <w:rFonts w:ascii="Arial" w:hAnsi="Arial" w:cs="Arial"/>
              </w:rPr>
              <w:t xml:space="preserve"> CA 6700 lub równoważny.</w:t>
            </w:r>
          </w:p>
          <w:p w:rsidR="00B66096" w:rsidRPr="005C03D0" w:rsidRDefault="00B66096" w:rsidP="00B45F39">
            <w:pPr>
              <w:shd w:val="clear" w:color="auto" w:fill="FFFFFF" w:themeFill="background1"/>
              <w:jc w:val="center"/>
              <w:rPr>
                <w:rFonts w:ascii="Arial" w:hAnsi="Arial" w:cs="Arial"/>
              </w:rPr>
            </w:pPr>
            <w:r>
              <w:rPr>
                <w:rFonts w:ascii="Arial" w:hAnsi="Arial" w:cs="Arial"/>
              </w:rPr>
              <w:t xml:space="preserve"> </w:t>
            </w:r>
            <w:r>
              <w:rPr>
                <w:rFonts w:ascii="Arial" w:hAnsi="Arial" w:cs="Arial"/>
                <w:u w:val="single"/>
              </w:rPr>
              <w:t>Opakowanie</w:t>
            </w:r>
            <w:r>
              <w:rPr>
                <w:rFonts w:ascii="Arial" w:hAnsi="Arial" w:cs="Arial"/>
              </w:rPr>
              <w:t>: 500 ml.</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20 sztuk</w:t>
            </w:r>
          </w:p>
        </w:tc>
      </w:tr>
      <w:tr w:rsidR="00B66096" w:rsidRPr="0039343B" w:rsidTr="00B66096">
        <w:trPr>
          <w:trHeight w:val="1361"/>
        </w:trPr>
        <w:tc>
          <w:tcPr>
            <w:tcW w:w="668" w:type="dxa"/>
            <w:shd w:val="clear" w:color="auto" w:fill="auto"/>
            <w:vAlign w:val="center"/>
          </w:tcPr>
          <w:p w:rsidR="00B66096" w:rsidRPr="00312D9E" w:rsidRDefault="00B66096" w:rsidP="00B45F39">
            <w:pPr>
              <w:shd w:val="clear" w:color="auto" w:fill="FFFFFF" w:themeFill="background1"/>
              <w:jc w:val="center"/>
              <w:rPr>
                <w:rFonts w:ascii="Arial" w:hAnsi="Arial" w:cs="Arial"/>
              </w:rPr>
            </w:pPr>
            <w:r>
              <w:rPr>
                <w:rFonts w:ascii="Arial" w:hAnsi="Arial" w:cs="Arial"/>
              </w:rPr>
              <w:t>14</w:t>
            </w:r>
          </w:p>
        </w:tc>
        <w:tc>
          <w:tcPr>
            <w:tcW w:w="2026" w:type="dxa"/>
            <w:shd w:val="clear" w:color="auto" w:fill="auto"/>
            <w:vAlign w:val="center"/>
          </w:tcPr>
          <w:p w:rsidR="00B66096" w:rsidRPr="00312D9E" w:rsidRDefault="00B66096" w:rsidP="00B45F39">
            <w:pPr>
              <w:shd w:val="clear" w:color="auto" w:fill="FFFFFF" w:themeFill="background1"/>
              <w:jc w:val="center"/>
              <w:rPr>
                <w:rFonts w:ascii="Arial" w:hAnsi="Arial" w:cs="Arial"/>
              </w:rPr>
            </w:pPr>
            <w:r>
              <w:rPr>
                <w:rFonts w:ascii="Arial" w:hAnsi="Arial" w:cs="Arial"/>
              </w:rPr>
              <w:t>Patyczki do szaszłyków A’50</w:t>
            </w:r>
          </w:p>
        </w:tc>
        <w:tc>
          <w:tcPr>
            <w:tcW w:w="4252" w:type="dxa"/>
            <w:vAlign w:val="center"/>
          </w:tcPr>
          <w:p w:rsidR="00B66096" w:rsidRPr="00BA2DCD" w:rsidRDefault="00B66096" w:rsidP="00B45F39">
            <w:pPr>
              <w:shd w:val="clear" w:color="auto" w:fill="FFFFFF" w:themeFill="background1"/>
              <w:jc w:val="center"/>
              <w:rPr>
                <w:rFonts w:ascii="Arial" w:hAnsi="Arial" w:cs="Arial"/>
              </w:rPr>
            </w:pPr>
            <w:r w:rsidRPr="00BA2DCD">
              <w:rPr>
                <w:rFonts w:ascii="Arial" w:hAnsi="Arial" w:cs="Arial"/>
              </w:rPr>
              <w:t xml:space="preserve">Wykonane z drewna, z atestem do kontaktu z żywnością. Zaostrzone </w:t>
            </w:r>
            <w:r w:rsidR="00283BC6">
              <w:rPr>
                <w:rFonts w:ascii="Arial" w:hAnsi="Arial" w:cs="Arial"/>
              </w:rPr>
              <w:br/>
            </w:r>
            <w:r w:rsidRPr="00BA2DCD">
              <w:rPr>
                <w:rFonts w:ascii="Arial" w:hAnsi="Arial" w:cs="Arial"/>
              </w:rPr>
              <w:t xml:space="preserve">z jednej strony. </w:t>
            </w:r>
            <w:r w:rsidRPr="00BA2DCD">
              <w:rPr>
                <w:rFonts w:ascii="Arial" w:hAnsi="Arial" w:cs="Arial"/>
                <w:u w:val="single"/>
              </w:rPr>
              <w:t>Długość min.:</w:t>
            </w:r>
            <w:r w:rsidRPr="00BA2DCD">
              <w:rPr>
                <w:rFonts w:ascii="Arial" w:hAnsi="Arial" w:cs="Arial"/>
              </w:rPr>
              <w:t xml:space="preserve"> 25-35 cm, </w:t>
            </w:r>
            <w:r w:rsidRPr="00BA2DCD">
              <w:rPr>
                <w:rFonts w:ascii="Arial" w:hAnsi="Arial" w:cs="Arial"/>
                <w:u w:val="single"/>
              </w:rPr>
              <w:t>średnica min.</w:t>
            </w:r>
            <w:r w:rsidRPr="00BA2DCD">
              <w:rPr>
                <w:rFonts w:ascii="Arial" w:hAnsi="Arial" w:cs="Arial"/>
              </w:rPr>
              <w:t xml:space="preserve"> </w:t>
            </w:r>
            <w:r w:rsidRPr="00BA2DCD">
              <w:rPr>
                <w:rFonts w:ascii="Arial" w:hAnsi="Arial" w:cs="Arial"/>
              </w:rPr>
              <w:br/>
              <w:t>2,5-3,5mm.</w:t>
            </w:r>
          </w:p>
          <w:p w:rsidR="00B66096" w:rsidRPr="00312D9E" w:rsidRDefault="00B66096" w:rsidP="00B45F39">
            <w:pPr>
              <w:shd w:val="clear" w:color="auto" w:fill="FFFFFF" w:themeFill="background1"/>
              <w:jc w:val="center"/>
              <w:rPr>
                <w:rFonts w:ascii="Arial" w:hAnsi="Arial" w:cs="Arial"/>
              </w:rPr>
            </w:pPr>
            <w:r w:rsidRPr="00BA2DCD">
              <w:rPr>
                <w:rFonts w:ascii="Arial" w:hAnsi="Arial" w:cs="Arial"/>
                <w:u w:val="single"/>
              </w:rPr>
              <w:t>Opakowanie:</w:t>
            </w:r>
            <w:r w:rsidRPr="00BA2DCD">
              <w:rPr>
                <w:rFonts w:ascii="Arial" w:hAnsi="Arial" w:cs="Arial"/>
              </w:rPr>
              <w:t xml:space="preserve"> 50 sztuk</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20 opakowań</w:t>
            </w:r>
          </w:p>
        </w:tc>
      </w:tr>
      <w:tr w:rsidR="00B66096" w:rsidRPr="0039343B" w:rsidTr="00B66096">
        <w:trPr>
          <w:trHeight w:val="2494"/>
        </w:trPr>
        <w:tc>
          <w:tcPr>
            <w:tcW w:w="668" w:type="dxa"/>
            <w:shd w:val="clear" w:color="auto" w:fill="FFFFFF" w:themeFill="background1"/>
            <w:vAlign w:val="center"/>
          </w:tcPr>
          <w:p w:rsidR="00B66096" w:rsidRPr="00937AFA" w:rsidRDefault="00B66096" w:rsidP="00B45F39">
            <w:pPr>
              <w:shd w:val="clear" w:color="auto" w:fill="FFFFFF" w:themeFill="background1"/>
              <w:jc w:val="center"/>
              <w:rPr>
                <w:rFonts w:ascii="Arial" w:hAnsi="Arial" w:cs="Arial"/>
                <w:shd w:val="clear" w:color="auto" w:fill="FFFFFF" w:themeFill="background1"/>
              </w:rPr>
            </w:pPr>
            <w:r>
              <w:rPr>
                <w:rFonts w:ascii="Arial" w:hAnsi="Arial" w:cs="Arial"/>
                <w:shd w:val="clear" w:color="auto" w:fill="FFFFFF" w:themeFill="background1"/>
              </w:rPr>
              <w:t>15</w:t>
            </w:r>
          </w:p>
        </w:tc>
        <w:tc>
          <w:tcPr>
            <w:tcW w:w="2026" w:type="dxa"/>
            <w:shd w:val="clear" w:color="auto" w:fill="FFFFFF" w:themeFill="background1"/>
            <w:vAlign w:val="center"/>
          </w:tcPr>
          <w:p w:rsidR="00B66096" w:rsidRDefault="00B66096" w:rsidP="00B45F39">
            <w:pPr>
              <w:shd w:val="clear" w:color="auto" w:fill="FFFFFF" w:themeFill="background1"/>
              <w:jc w:val="center"/>
              <w:rPr>
                <w:rFonts w:ascii="Arial" w:hAnsi="Arial" w:cs="Arial"/>
              </w:rPr>
            </w:pPr>
            <w:r w:rsidRPr="00FC3FF1">
              <w:rPr>
                <w:rFonts w:ascii="Arial" w:hAnsi="Arial" w:cs="Arial"/>
              </w:rPr>
              <w:t xml:space="preserve">Płyn do nabłyszczania </w:t>
            </w:r>
            <w:r w:rsidR="00605CBE">
              <w:rPr>
                <w:rFonts w:ascii="Arial" w:hAnsi="Arial" w:cs="Arial"/>
              </w:rPr>
              <w:br/>
            </w:r>
            <w:r w:rsidRPr="00FC3FF1">
              <w:rPr>
                <w:rFonts w:ascii="Arial" w:hAnsi="Arial" w:cs="Arial"/>
              </w:rPr>
              <w:t>w zmywarkach gastronomicznych</w:t>
            </w:r>
            <w:r>
              <w:rPr>
                <w:rFonts w:ascii="Arial" w:hAnsi="Arial" w:cs="Arial"/>
              </w:rPr>
              <w:t xml:space="preserve"> 5L</w:t>
            </w:r>
          </w:p>
        </w:tc>
        <w:tc>
          <w:tcPr>
            <w:tcW w:w="4252" w:type="dxa"/>
            <w:vAlign w:val="center"/>
          </w:tcPr>
          <w:p w:rsidR="00B66096" w:rsidRDefault="00B66096" w:rsidP="00B45F39">
            <w:pPr>
              <w:shd w:val="clear" w:color="auto" w:fill="FFFFFF" w:themeFill="background1"/>
              <w:jc w:val="center"/>
              <w:rPr>
                <w:rFonts w:ascii="Arial" w:hAnsi="Arial" w:cs="Arial"/>
              </w:rPr>
            </w:pPr>
            <w:r w:rsidRPr="00475968">
              <w:rPr>
                <w:rFonts w:ascii="Arial" w:hAnsi="Arial" w:cs="Arial"/>
              </w:rPr>
              <w:t xml:space="preserve">Skoncentrowany kwaśny płyn do nabłyszczania naczyń w zmywarkach gastronomicznych. Do stosowania </w:t>
            </w:r>
            <w:r w:rsidR="00283BC6">
              <w:rPr>
                <w:rFonts w:ascii="Arial" w:hAnsi="Arial" w:cs="Arial"/>
              </w:rPr>
              <w:br/>
            </w:r>
            <w:r w:rsidRPr="00475968">
              <w:rPr>
                <w:rFonts w:ascii="Arial" w:hAnsi="Arial" w:cs="Arial"/>
              </w:rPr>
              <w:t>w zakładach zbiorowego żywienia. Za</w:t>
            </w:r>
            <w:r>
              <w:rPr>
                <w:rFonts w:ascii="Arial" w:hAnsi="Arial" w:cs="Arial"/>
              </w:rPr>
              <w:t>wiera &lt;5% kwasu cytrynowego, 5-20</w:t>
            </w:r>
            <w:r w:rsidRPr="00475968">
              <w:rPr>
                <w:rFonts w:ascii="Arial" w:hAnsi="Arial" w:cs="Arial"/>
              </w:rPr>
              <w:t xml:space="preserve">% niejonowych środków </w:t>
            </w:r>
            <w:r>
              <w:rPr>
                <w:rFonts w:ascii="Arial" w:hAnsi="Arial" w:cs="Arial"/>
              </w:rPr>
              <w:t xml:space="preserve">powierzchniowo czynnych. Winien posiadać </w:t>
            </w:r>
            <w:proofErr w:type="spellStart"/>
            <w:r>
              <w:rPr>
                <w:rFonts w:ascii="Arial" w:hAnsi="Arial" w:cs="Arial"/>
              </w:rPr>
              <w:t>pH</w:t>
            </w:r>
            <w:proofErr w:type="spellEnd"/>
            <w:r>
              <w:rPr>
                <w:rFonts w:ascii="Arial" w:hAnsi="Arial" w:cs="Arial"/>
              </w:rPr>
              <w:t xml:space="preserve"> 2-4. </w:t>
            </w:r>
          </w:p>
          <w:p w:rsidR="00B66096" w:rsidRDefault="00B66096" w:rsidP="00B45F39">
            <w:pPr>
              <w:shd w:val="clear" w:color="auto" w:fill="FFFFFF" w:themeFill="background1"/>
              <w:jc w:val="center"/>
              <w:rPr>
                <w:rFonts w:ascii="Arial" w:hAnsi="Arial" w:cs="Arial"/>
              </w:rPr>
            </w:pPr>
            <w:r w:rsidRPr="00A6735F">
              <w:rPr>
                <w:rFonts w:ascii="Arial" w:hAnsi="Arial" w:cs="Arial"/>
                <w:u w:val="single"/>
              </w:rPr>
              <w:t>Opakowanie</w:t>
            </w:r>
            <w:r>
              <w:rPr>
                <w:rFonts w:ascii="Arial" w:hAnsi="Arial" w:cs="Arial"/>
              </w:rPr>
              <w:t xml:space="preserve"> 5</w:t>
            </w:r>
            <w:r w:rsidRPr="00A6735F">
              <w:rPr>
                <w:rFonts w:ascii="Arial" w:hAnsi="Arial" w:cs="Arial"/>
              </w:rPr>
              <w:t>L</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10 sztuk</w:t>
            </w:r>
          </w:p>
        </w:tc>
      </w:tr>
      <w:tr w:rsidR="00B66096" w:rsidRPr="0039343B" w:rsidTr="00B66096">
        <w:trPr>
          <w:trHeight w:val="2381"/>
        </w:trPr>
        <w:tc>
          <w:tcPr>
            <w:tcW w:w="668" w:type="dxa"/>
            <w:shd w:val="clear" w:color="auto" w:fill="auto"/>
            <w:vAlign w:val="center"/>
          </w:tcPr>
          <w:p w:rsidR="00B66096" w:rsidRPr="00C7220C" w:rsidRDefault="00B66096" w:rsidP="00B45F39">
            <w:pPr>
              <w:shd w:val="clear" w:color="auto" w:fill="FFFFFF" w:themeFill="background1"/>
              <w:jc w:val="center"/>
              <w:rPr>
                <w:rFonts w:ascii="Arial" w:hAnsi="Arial" w:cs="Arial"/>
              </w:rPr>
            </w:pPr>
            <w:r>
              <w:rPr>
                <w:rFonts w:ascii="Arial" w:hAnsi="Arial" w:cs="Arial"/>
              </w:rPr>
              <w:t>16</w:t>
            </w:r>
          </w:p>
        </w:tc>
        <w:tc>
          <w:tcPr>
            <w:tcW w:w="2026" w:type="dxa"/>
            <w:shd w:val="clear" w:color="auto" w:fill="auto"/>
            <w:vAlign w:val="center"/>
          </w:tcPr>
          <w:p w:rsidR="00B66096" w:rsidRPr="00C7220C" w:rsidRDefault="00B66096" w:rsidP="00B45F39">
            <w:pPr>
              <w:shd w:val="clear" w:color="auto" w:fill="FFFFFF" w:themeFill="background1"/>
              <w:jc w:val="center"/>
              <w:rPr>
                <w:rFonts w:ascii="Arial" w:hAnsi="Arial" w:cs="Arial"/>
              </w:rPr>
            </w:pPr>
            <w:r w:rsidRPr="00C7220C">
              <w:rPr>
                <w:rFonts w:ascii="Arial" w:hAnsi="Arial" w:cs="Arial"/>
              </w:rPr>
              <w:t>P</w:t>
            </w:r>
            <w:r>
              <w:rPr>
                <w:rFonts w:ascii="Arial" w:hAnsi="Arial" w:cs="Arial"/>
              </w:rPr>
              <w:t xml:space="preserve">łyn do mycia naczyń </w:t>
            </w:r>
            <w:r w:rsidR="00605CBE">
              <w:rPr>
                <w:rFonts w:ascii="Arial" w:hAnsi="Arial" w:cs="Arial"/>
              </w:rPr>
              <w:br/>
            </w:r>
            <w:r>
              <w:rPr>
                <w:rFonts w:ascii="Arial" w:hAnsi="Arial" w:cs="Arial"/>
              </w:rPr>
              <w:t>w zmywarkach gastronomicznych 10L</w:t>
            </w:r>
          </w:p>
        </w:tc>
        <w:tc>
          <w:tcPr>
            <w:tcW w:w="4252"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 xml:space="preserve">Skoncentrowany płyn do mycia naczyń </w:t>
            </w:r>
            <w:r w:rsidR="00283BC6">
              <w:rPr>
                <w:rFonts w:ascii="Arial" w:hAnsi="Arial" w:cs="Arial"/>
              </w:rPr>
              <w:br/>
            </w:r>
            <w:r>
              <w:rPr>
                <w:rFonts w:ascii="Arial" w:hAnsi="Arial" w:cs="Arial"/>
              </w:rPr>
              <w:t xml:space="preserve">w zmywarkach gastronomicznych. Przeznaczony do mycia szkła, naczyń, sztućców, naczyń porcelanowych. Winien zawierać wodorotlenek sodu </w:t>
            </w:r>
            <w:r w:rsidR="00283BC6">
              <w:rPr>
                <w:rFonts w:ascii="Arial" w:hAnsi="Arial" w:cs="Arial"/>
              </w:rPr>
              <w:br/>
            </w:r>
            <w:r>
              <w:rPr>
                <w:rFonts w:ascii="Arial" w:hAnsi="Arial" w:cs="Arial"/>
              </w:rPr>
              <w:t xml:space="preserve">i wersenian czterosodowy. Współczynnik </w:t>
            </w:r>
            <w:proofErr w:type="spellStart"/>
            <w:r>
              <w:rPr>
                <w:rFonts w:ascii="Arial" w:hAnsi="Arial" w:cs="Arial"/>
              </w:rPr>
              <w:t>pH</w:t>
            </w:r>
            <w:proofErr w:type="spellEnd"/>
            <w:r>
              <w:rPr>
                <w:rFonts w:ascii="Arial" w:hAnsi="Arial" w:cs="Arial"/>
              </w:rPr>
              <w:t xml:space="preserve"> powyżej 11. Produkt winien spełniać wymogi HACCP. </w:t>
            </w:r>
          </w:p>
          <w:p w:rsidR="00B66096" w:rsidRPr="00C7220C" w:rsidRDefault="00B66096" w:rsidP="00B45F39">
            <w:pPr>
              <w:shd w:val="clear" w:color="auto" w:fill="FFFFFF" w:themeFill="background1"/>
              <w:jc w:val="center"/>
              <w:rPr>
                <w:rFonts w:ascii="Arial" w:hAnsi="Arial" w:cs="Arial"/>
              </w:rPr>
            </w:pPr>
            <w:r w:rsidRPr="00681F02">
              <w:rPr>
                <w:rFonts w:ascii="Arial" w:hAnsi="Arial" w:cs="Arial"/>
                <w:u w:val="single"/>
              </w:rPr>
              <w:t>Opakowanie</w:t>
            </w:r>
            <w:r>
              <w:rPr>
                <w:rFonts w:ascii="Arial" w:hAnsi="Arial" w:cs="Arial"/>
              </w:rPr>
              <w:t xml:space="preserve"> 10L</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20 sztuk</w:t>
            </w:r>
          </w:p>
        </w:tc>
      </w:tr>
      <w:tr w:rsidR="00B66096" w:rsidRPr="0039343B" w:rsidTr="00B66096">
        <w:trPr>
          <w:trHeight w:val="2438"/>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lastRenderedPageBreak/>
              <w:t>17</w:t>
            </w:r>
          </w:p>
        </w:tc>
        <w:tc>
          <w:tcPr>
            <w:tcW w:w="2026" w:type="dxa"/>
            <w:shd w:val="clear" w:color="auto" w:fill="auto"/>
            <w:vAlign w:val="center"/>
          </w:tcPr>
          <w:p w:rsidR="00B66096" w:rsidRPr="00DB5B38" w:rsidRDefault="00B66096" w:rsidP="00B45F39">
            <w:pPr>
              <w:shd w:val="clear" w:color="auto" w:fill="FFFFFF" w:themeFill="background1"/>
              <w:jc w:val="center"/>
              <w:rPr>
                <w:rFonts w:ascii="Arial" w:hAnsi="Arial" w:cs="Arial"/>
              </w:rPr>
            </w:pPr>
            <w:r>
              <w:rPr>
                <w:rFonts w:ascii="Arial" w:hAnsi="Arial" w:cs="Arial"/>
              </w:rPr>
              <w:t>Płyn do czyszczenia pieców konwekcyjno-parowych 10 L</w:t>
            </w:r>
          </w:p>
        </w:tc>
        <w:tc>
          <w:tcPr>
            <w:tcW w:w="4252"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 xml:space="preserve">Płyn do czyszczenia pieców konwekcyjno-parowych, wysoce alkaliczny środek, do stosowania </w:t>
            </w:r>
            <w:r w:rsidR="00283BC6">
              <w:rPr>
                <w:rFonts w:ascii="Arial" w:hAnsi="Arial" w:cs="Arial"/>
              </w:rPr>
              <w:br/>
            </w:r>
            <w:r>
              <w:rPr>
                <w:rFonts w:ascii="Arial" w:hAnsi="Arial" w:cs="Arial"/>
              </w:rPr>
              <w:t xml:space="preserve">w kuchniach, placówkach zbiorczego żywienia, zakładach gastronomicznych </w:t>
            </w:r>
            <w:r w:rsidR="00283BC6">
              <w:rPr>
                <w:rFonts w:ascii="Arial" w:hAnsi="Arial" w:cs="Arial"/>
              </w:rPr>
              <w:br/>
            </w:r>
            <w:r>
              <w:rPr>
                <w:rFonts w:ascii="Arial" w:hAnsi="Arial" w:cs="Arial"/>
              </w:rPr>
              <w:t xml:space="preserve">i innych obszarach przemysłu spożywczego. </w:t>
            </w:r>
            <w:r>
              <w:rPr>
                <w:rFonts w:ascii="Arial" w:hAnsi="Arial" w:cs="Arial"/>
              </w:rPr>
              <w:br/>
              <w:t xml:space="preserve">Gęstość minimum 1100-1200 kg/m³; </w:t>
            </w:r>
            <w:r>
              <w:rPr>
                <w:rFonts w:ascii="Arial" w:hAnsi="Arial" w:cs="Arial"/>
              </w:rPr>
              <w:br/>
            </w:r>
            <w:proofErr w:type="spellStart"/>
            <w:r>
              <w:rPr>
                <w:rFonts w:ascii="Arial" w:hAnsi="Arial" w:cs="Arial"/>
              </w:rPr>
              <w:t>pH</w:t>
            </w:r>
            <w:proofErr w:type="spellEnd"/>
            <w:r>
              <w:rPr>
                <w:rFonts w:ascii="Arial" w:hAnsi="Arial" w:cs="Arial"/>
              </w:rPr>
              <w:t xml:space="preserve"> 11-14.</w:t>
            </w:r>
          </w:p>
          <w:p w:rsidR="00B66096" w:rsidRPr="00933FDD" w:rsidRDefault="00B66096" w:rsidP="00B45F39">
            <w:pPr>
              <w:shd w:val="clear" w:color="auto" w:fill="FFFFFF" w:themeFill="background1"/>
              <w:jc w:val="center"/>
              <w:rPr>
                <w:rFonts w:ascii="Arial" w:hAnsi="Arial" w:cs="Arial"/>
              </w:rPr>
            </w:pPr>
            <w:r>
              <w:rPr>
                <w:rFonts w:ascii="Arial" w:hAnsi="Arial" w:cs="Arial"/>
                <w:u w:val="single"/>
              </w:rPr>
              <w:t>Opakowanie:</w:t>
            </w:r>
            <w:r>
              <w:rPr>
                <w:rFonts w:ascii="Arial" w:hAnsi="Arial" w:cs="Arial"/>
              </w:rPr>
              <w:t xml:space="preserve"> 10 L.</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8 sztuk</w:t>
            </w:r>
          </w:p>
        </w:tc>
      </w:tr>
      <w:tr w:rsidR="00B66096" w:rsidRPr="0039343B" w:rsidTr="00B66096">
        <w:trPr>
          <w:trHeight w:val="2665"/>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18</w:t>
            </w:r>
          </w:p>
        </w:tc>
        <w:tc>
          <w:tcPr>
            <w:tcW w:w="2026" w:type="dxa"/>
            <w:shd w:val="clear" w:color="auto" w:fill="auto"/>
            <w:vAlign w:val="center"/>
          </w:tcPr>
          <w:p w:rsidR="00B66096" w:rsidRPr="00312D9E" w:rsidRDefault="00B66096" w:rsidP="00B45F39">
            <w:pPr>
              <w:shd w:val="clear" w:color="auto" w:fill="FFFFFF" w:themeFill="background1"/>
              <w:jc w:val="center"/>
              <w:rPr>
                <w:rFonts w:ascii="Arial" w:hAnsi="Arial" w:cs="Arial"/>
              </w:rPr>
            </w:pPr>
            <w:r>
              <w:rPr>
                <w:rFonts w:ascii="Arial" w:hAnsi="Arial" w:cs="Arial"/>
              </w:rPr>
              <w:t>Płyn do szyb 500ml</w:t>
            </w:r>
          </w:p>
        </w:tc>
        <w:tc>
          <w:tcPr>
            <w:tcW w:w="4252"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 xml:space="preserve">Płyn do mycia szyb usuwający wszelkie zabrudzenia z szyb, okien i luster, nie pozostawiający smug. Butelka </w:t>
            </w:r>
            <w:r w:rsidR="00283BC6">
              <w:rPr>
                <w:rFonts w:ascii="Arial" w:hAnsi="Arial" w:cs="Arial"/>
              </w:rPr>
              <w:br/>
            </w:r>
            <w:r>
              <w:rPr>
                <w:rFonts w:ascii="Arial" w:hAnsi="Arial" w:cs="Arial"/>
              </w:rPr>
              <w:t xml:space="preserve">z atomizerem. </w:t>
            </w:r>
            <w:r w:rsidRPr="00211133">
              <w:rPr>
                <w:rFonts w:ascii="Arial" w:hAnsi="Arial" w:cs="Arial"/>
                <w:u w:val="single"/>
              </w:rPr>
              <w:t>Opakowanie</w:t>
            </w:r>
            <w:r>
              <w:rPr>
                <w:rFonts w:ascii="Arial" w:hAnsi="Arial" w:cs="Arial"/>
              </w:rPr>
              <w:t>: 500ml</w:t>
            </w:r>
          </w:p>
        </w:tc>
        <w:tc>
          <w:tcPr>
            <w:tcW w:w="1559"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20 sztuk</w:t>
            </w:r>
          </w:p>
        </w:tc>
      </w:tr>
      <w:tr w:rsidR="00B66096" w:rsidRPr="0039343B" w:rsidTr="00B66096">
        <w:trPr>
          <w:trHeight w:val="2665"/>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19</w:t>
            </w:r>
          </w:p>
        </w:tc>
        <w:tc>
          <w:tcPr>
            <w:tcW w:w="2026" w:type="dxa"/>
            <w:shd w:val="clear" w:color="auto" w:fill="auto"/>
            <w:vAlign w:val="center"/>
          </w:tcPr>
          <w:p w:rsidR="00B66096" w:rsidRPr="00312D9E" w:rsidRDefault="00B66096" w:rsidP="00B45F39">
            <w:pPr>
              <w:shd w:val="clear" w:color="auto" w:fill="FFFFFF" w:themeFill="background1"/>
              <w:jc w:val="center"/>
              <w:rPr>
                <w:rFonts w:ascii="Arial" w:hAnsi="Arial" w:cs="Arial"/>
              </w:rPr>
            </w:pPr>
            <w:r>
              <w:rPr>
                <w:rFonts w:ascii="Arial" w:hAnsi="Arial" w:cs="Arial"/>
              </w:rPr>
              <w:t>Płyn do czyszczenia stali nierdzewnej 1L</w:t>
            </w:r>
          </w:p>
        </w:tc>
        <w:tc>
          <w:tcPr>
            <w:tcW w:w="4252"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Płyn do czyszczenia stali nierdzewnej, nadający się do pielęgnacji szafek, zmywarek, lad chłodniczych i innych urządzeń ze stali nierdzewnej. Nadający się do kontaktu z żywnością.</w:t>
            </w:r>
          </w:p>
          <w:p w:rsidR="00B66096" w:rsidRDefault="00B66096" w:rsidP="00B45F39">
            <w:pPr>
              <w:shd w:val="clear" w:color="auto" w:fill="FFFFFF" w:themeFill="background1"/>
              <w:jc w:val="center"/>
              <w:rPr>
                <w:rFonts w:ascii="Arial" w:hAnsi="Arial" w:cs="Arial"/>
              </w:rPr>
            </w:pPr>
            <w:r w:rsidRPr="00AA4BB0">
              <w:rPr>
                <w:rFonts w:ascii="Arial" w:hAnsi="Arial" w:cs="Arial"/>
                <w:u w:val="single"/>
              </w:rPr>
              <w:t>Opakowanie</w:t>
            </w:r>
            <w:r>
              <w:rPr>
                <w:rFonts w:ascii="Arial" w:hAnsi="Arial" w:cs="Arial"/>
              </w:rPr>
              <w:t>: 1L</w:t>
            </w:r>
          </w:p>
        </w:tc>
        <w:tc>
          <w:tcPr>
            <w:tcW w:w="1559"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50 sztuk</w:t>
            </w:r>
          </w:p>
        </w:tc>
      </w:tr>
      <w:tr w:rsidR="00B66096" w:rsidRPr="0039343B" w:rsidTr="00B66096">
        <w:trPr>
          <w:trHeight w:val="2665"/>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20</w:t>
            </w:r>
          </w:p>
        </w:tc>
        <w:tc>
          <w:tcPr>
            <w:tcW w:w="2026" w:type="dxa"/>
            <w:shd w:val="clear" w:color="auto" w:fill="auto"/>
            <w:vAlign w:val="center"/>
          </w:tcPr>
          <w:p w:rsidR="00B66096" w:rsidRPr="00312D9E" w:rsidRDefault="00B66096" w:rsidP="00B45F39">
            <w:pPr>
              <w:shd w:val="clear" w:color="auto" w:fill="FFFFFF" w:themeFill="background1"/>
              <w:jc w:val="center"/>
              <w:rPr>
                <w:rFonts w:ascii="Arial" w:hAnsi="Arial" w:cs="Arial"/>
              </w:rPr>
            </w:pPr>
            <w:r>
              <w:rPr>
                <w:rFonts w:ascii="Arial" w:hAnsi="Arial" w:cs="Arial"/>
              </w:rPr>
              <w:t>Preparat do czyszczenia zmywarek (tabletki) op. 3 szt.</w:t>
            </w:r>
          </w:p>
        </w:tc>
        <w:tc>
          <w:tcPr>
            <w:tcW w:w="4252"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 xml:space="preserve">Preparat w tabletkach do czyszczenia zmywarek, usuwający tłuszcz i brud </w:t>
            </w:r>
            <w:r w:rsidR="00283BC6">
              <w:rPr>
                <w:rFonts w:ascii="Arial" w:hAnsi="Arial" w:cs="Arial"/>
              </w:rPr>
              <w:br/>
            </w:r>
            <w:r>
              <w:rPr>
                <w:rFonts w:ascii="Arial" w:hAnsi="Arial" w:cs="Arial"/>
              </w:rPr>
              <w:t>z wnętrza zmywarki.</w:t>
            </w:r>
          </w:p>
          <w:p w:rsidR="00B66096" w:rsidRDefault="00B66096" w:rsidP="00B45F39">
            <w:pPr>
              <w:shd w:val="clear" w:color="auto" w:fill="FFFFFF" w:themeFill="background1"/>
              <w:jc w:val="center"/>
              <w:rPr>
                <w:rFonts w:ascii="Arial" w:hAnsi="Arial" w:cs="Arial"/>
              </w:rPr>
            </w:pPr>
            <w:r w:rsidRPr="00AA4BB0">
              <w:rPr>
                <w:rFonts w:ascii="Arial" w:hAnsi="Arial" w:cs="Arial"/>
                <w:u w:val="single"/>
              </w:rPr>
              <w:t>Opakowanie</w:t>
            </w:r>
            <w:r>
              <w:rPr>
                <w:rFonts w:ascii="Arial" w:hAnsi="Arial" w:cs="Arial"/>
              </w:rPr>
              <w:t>: 3 szt.</w:t>
            </w:r>
          </w:p>
        </w:tc>
        <w:tc>
          <w:tcPr>
            <w:tcW w:w="1559"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20 opakowań</w:t>
            </w:r>
          </w:p>
        </w:tc>
      </w:tr>
      <w:tr w:rsidR="00B66096" w:rsidRPr="0039343B" w:rsidTr="00B66096">
        <w:trPr>
          <w:trHeight w:val="2665"/>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21</w:t>
            </w:r>
          </w:p>
        </w:tc>
        <w:tc>
          <w:tcPr>
            <w:tcW w:w="2026" w:type="dxa"/>
            <w:shd w:val="clear" w:color="auto" w:fill="auto"/>
            <w:vAlign w:val="center"/>
          </w:tcPr>
          <w:p w:rsidR="00B66096" w:rsidRPr="00312D9E" w:rsidRDefault="00B66096" w:rsidP="00B45F39">
            <w:pPr>
              <w:shd w:val="clear" w:color="auto" w:fill="FFFFFF" w:themeFill="background1"/>
              <w:jc w:val="center"/>
              <w:rPr>
                <w:rFonts w:ascii="Arial" w:hAnsi="Arial" w:cs="Arial"/>
              </w:rPr>
            </w:pPr>
            <w:r>
              <w:rPr>
                <w:rFonts w:ascii="Arial" w:hAnsi="Arial" w:cs="Arial"/>
              </w:rPr>
              <w:t>Płyn do mycia naczyń 1L</w:t>
            </w:r>
          </w:p>
        </w:tc>
        <w:tc>
          <w:tcPr>
            <w:tcW w:w="4252"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 xml:space="preserve">Płyn do ręcznego mycia naczyń. Winien posiadać właściwość mycia naczyń zarówno w ciepłej jak zimnej wodzie. Nie pozostawia zacieków na umytych powierzchniach. Winien posiadać Świadectwo Jakości Zdrowotnej Państwowego Zakładu Higieny, o </w:t>
            </w:r>
            <w:proofErr w:type="spellStart"/>
            <w:r>
              <w:rPr>
                <w:rFonts w:ascii="Arial" w:hAnsi="Arial" w:cs="Arial"/>
              </w:rPr>
              <w:t>pH</w:t>
            </w:r>
            <w:proofErr w:type="spellEnd"/>
            <w:r>
              <w:rPr>
                <w:rFonts w:ascii="Arial" w:hAnsi="Arial" w:cs="Arial"/>
              </w:rPr>
              <w:t xml:space="preserve"> neutralnym, dobrze rozpuszczalny </w:t>
            </w:r>
            <w:r w:rsidR="00283BC6">
              <w:rPr>
                <w:rFonts w:ascii="Arial" w:hAnsi="Arial" w:cs="Arial"/>
              </w:rPr>
              <w:br/>
            </w:r>
            <w:r>
              <w:rPr>
                <w:rFonts w:ascii="Arial" w:hAnsi="Arial" w:cs="Arial"/>
              </w:rPr>
              <w:t>w wodzie.</w:t>
            </w:r>
          </w:p>
          <w:p w:rsidR="00B66096" w:rsidRDefault="00B66096" w:rsidP="00B45F39">
            <w:pPr>
              <w:shd w:val="clear" w:color="auto" w:fill="FFFFFF" w:themeFill="background1"/>
              <w:jc w:val="center"/>
              <w:rPr>
                <w:rFonts w:ascii="Arial" w:hAnsi="Arial" w:cs="Arial"/>
              </w:rPr>
            </w:pPr>
            <w:r>
              <w:rPr>
                <w:rFonts w:ascii="Arial" w:hAnsi="Arial" w:cs="Arial"/>
              </w:rPr>
              <w:t>Płyn LUDWIK lub równoważny.</w:t>
            </w:r>
          </w:p>
          <w:p w:rsidR="00B66096" w:rsidRDefault="00B66096" w:rsidP="00B45F39">
            <w:pPr>
              <w:shd w:val="clear" w:color="auto" w:fill="FFFFFF" w:themeFill="background1"/>
              <w:jc w:val="center"/>
              <w:rPr>
                <w:rFonts w:ascii="Arial" w:hAnsi="Arial" w:cs="Arial"/>
              </w:rPr>
            </w:pPr>
            <w:r>
              <w:rPr>
                <w:rFonts w:ascii="Arial" w:hAnsi="Arial" w:cs="Arial"/>
                <w:u w:val="single"/>
              </w:rPr>
              <w:t>Opakowanie:</w:t>
            </w:r>
            <w:r>
              <w:rPr>
                <w:rFonts w:ascii="Arial" w:hAnsi="Arial" w:cs="Arial"/>
              </w:rPr>
              <w:t xml:space="preserve"> 1 L.</w:t>
            </w:r>
          </w:p>
        </w:tc>
        <w:tc>
          <w:tcPr>
            <w:tcW w:w="1559"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20 sztuk</w:t>
            </w:r>
          </w:p>
        </w:tc>
      </w:tr>
      <w:tr w:rsidR="00B66096" w:rsidRPr="0039343B" w:rsidTr="00B66096">
        <w:trPr>
          <w:trHeight w:val="2665"/>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lastRenderedPageBreak/>
              <w:t>22</w:t>
            </w:r>
          </w:p>
        </w:tc>
        <w:tc>
          <w:tcPr>
            <w:tcW w:w="2026" w:type="dxa"/>
            <w:shd w:val="clear" w:color="auto" w:fill="auto"/>
            <w:vAlign w:val="center"/>
          </w:tcPr>
          <w:p w:rsidR="00B66096" w:rsidRPr="008F4127" w:rsidRDefault="00B66096" w:rsidP="00B45F39">
            <w:pPr>
              <w:shd w:val="clear" w:color="auto" w:fill="FFFFFF" w:themeFill="background1"/>
              <w:jc w:val="center"/>
              <w:rPr>
                <w:rFonts w:ascii="Arial" w:hAnsi="Arial" w:cs="Arial"/>
              </w:rPr>
            </w:pPr>
            <w:r>
              <w:rPr>
                <w:rFonts w:ascii="Arial" w:hAnsi="Arial" w:cs="Arial"/>
              </w:rPr>
              <w:t>Środek do dezynfekcji 0,5-0,6L (z atomizerem)</w:t>
            </w:r>
          </w:p>
        </w:tc>
        <w:tc>
          <w:tcPr>
            <w:tcW w:w="4252" w:type="dxa"/>
            <w:shd w:val="clear" w:color="auto" w:fill="auto"/>
            <w:vAlign w:val="center"/>
          </w:tcPr>
          <w:p w:rsidR="00B66096" w:rsidRPr="00A0791F" w:rsidRDefault="00B66096" w:rsidP="00B45F39">
            <w:pPr>
              <w:shd w:val="clear" w:color="auto" w:fill="FFFFFF" w:themeFill="background1"/>
              <w:jc w:val="center"/>
              <w:rPr>
                <w:rFonts w:ascii="Arial" w:hAnsi="Arial" w:cs="Arial"/>
              </w:rPr>
            </w:pPr>
            <w:r>
              <w:rPr>
                <w:rFonts w:ascii="Arial" w:hAnsi="Arial" w:cs="Arial"/>
              </w:rPr>
              <w:t xml:space="preserve">Płyn do mycia dezynfekującego powierzchni w przemyśle spożywczym, gastronomii. Odpowiedni do mycia stołów, urządzeń mających kontakt </w:t>
            </w:r>
            <w:r w:rsidR="00283BC6">
              <w:rPr>
                <w:rFonts w:ascii="Arial" w:hAnsi="Arial" w:cs="Arial"/>
              </w:rPr>
              <w:br/>
            </w:r>
            <w:r>
              <w:rPr>
                <w:rFonts w:ascii="Arial" w:hAnsi="Arial" w:cs="Arial"/>
              </w:rPr>
              <w:t xml:space="preserve">z żywnością i do mycia samochodów przeznaczonych do przewożenia żywności. Środek z atomizerem, </w:t>
            </w:r>
            <w:proofErr w:type="spellStart"/>
            <w:r>
              <w:rPr>
                <w:rFonts w:ascii="Arial" w:hAnsi="Arial" w:cs="Arial"/>
              </w:rPr>
              <w:t>pH</w:t>
            </w:r>
            <w:proofErr w:type="spellEnd"/>
            <w:r>
              <w:rPr>
                <w:rFonts w:ascii="Arial" w:hAnsi="Arial" w:cs="Arial"/>
              </w:rPr>
              <w:t xml:space="preserve"> neutralnym o zwiększonej zawartości substancji o działaniu antybakteryjnym</w:t>
            </w:r>
            <w:r w:rsidRPr="00A0791F">
              <w:rPr>
                <w:rFonts w:ascii="Arial" w:hAnsi="Arial" w:cs="Arial"/>
                <w:u w:val="single"/>
              </w:rPr>
              <w:t xml:space="preserve"> Opakowanie</w:t>
            </w:r>
            <w:r>
              <w:rPr>
                <w:rFonts w:ascii="Arial" w:hAnsi="Arial" w:cs="Arial"/>
              </w:rPr>
              <w:t>: 0,5-0,6L (z atomizerem)</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20 sztuk</w:t>
            </w:r>
          </w:p>
        </w:tc>
      </w:tr>
      <w:tr w:rsidR="00B66096" w:rsidRPr="0039343B" w:rsidTr="00B66096">
        <w:trPr>
          <w:trHeight w:val="2665"/>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23</w:t>
            </w:r>
          </w:p>
        </w:tc>
        <w:tc>
          <w:tcPr>
            <w:tcW w:w="2026" w:type="dxa"/>
            <w:shd w:val="clear" w:color="auto" w:fill="auto"/>
            <w:vAlign w:val="center"/>
          </w:tcPr>
          <w:p w:rsidR="00B66096" w:rsidRPr="008F4127" w:rsidRDefault="00B66096" w:rsidP="00B45F39">
            <w:pPr>
              <w:shd w:val="clear" w:color="auto" w:fill="FFFFFF" w:themeFill="background1"/>
              <w:jc w:val="center"/>
              <w:rPr>
                <w:rFonts w:ascii="Arial" w:hAnsi="Arial" w:cs="Arial"/>
              </w:rPr>
            </w:pPr>
            <w:r>
              <w:rPr>
                <w:rFonts w:ascii="Arial" w:hAnsi="Arial" w:cs="Arial"/>
              </w:rPr>
              <w:t>Środek do dezynfekcji 3L</w:t>
            </w:r>
          </w:p>
        </w:tc>
        <w:tc>
          <w:tcPr>
            <w:tcW w:w="4252" w:type="dxa"/>
            <w:shd w:val="clear" w:color="auto" w:fill="auto"/>
            <w:vAlign w:val="center"/>
          </w:tcPr>
          <w:p w:rsidR="00B66096" w:rsidRPr="007350C9" w:rsidRDefault="00B66096" w:rsidP="00B45F39">
            <w:pPr>
              <w:shd w:val="clear" w:color="auto" w:fill="FFFFFF" w:themeFill="background1"/>
              <w:jc w:val="center"/>
              <w:rPr>
                <w:rFonts w:ascii="Arial" w:hAnsi="Arial" w:cs="Arial"/>
              </w:rPr>
            </w:pPr>
            <w:r w:rsidRPr="007350C9">
              <w:rPr>
                <w:rFonts w:ascii="Arial" w:hAnsi="Arial" w:cs="Arial"/>
              </w:rPr>
              <w:t>Płyn do mycia dezynfekującego powierzchni w przemyśle spożywczym, gastronomii. Odpowiedni do mycia stołów, urządzeń mających kontakt</w:t>
            </w:r>
            <w:r w:rsidR="00283BC6">
              <w:rPr>
                <w:rFonts w:ascii="Arial" w:hAnsi="Arial" w:cs="Arial"/>
              </w:rPr>
              <w:br/>
            </w:r>
            <w:r w:rsidRPr="007350C9">
              <w:rPr>
                <w:rFonts w:ascii="Arial" w:hAnsi="Arial" w:cs="Arial"/>
              </w:rPr>
              <w:t xml:space="preserve"> z żywnością i do mycia samochodów przeznaczonych do przewoż</w:t>
            </w:r>
            <w:r>
              <w:rPr>
                <w:rFonts w:ascii="Arial" w:hAnsi="Arial" w:cs="Arial"/>
              </w:rPr>
              <w:t>enia żywności, o zwiększonej zawartości substancji o działaniu antybakteryjnym</w:t>
            </w:r>
          </w:p>
          <w:p w:rsidR="00B66096" w:rsidRPr="008F4127" w:rsidRDefault="00B66096" w:rsidP="00B45F39">
            <w:pPr>
              <w:shd w:val="clear" w:color="auto" w:fill="FFFFFF" w:themeFill="background1"/>
              <w:jc w:val="center"/>
              <w:rPr>
                <w:rFonts w:ascii="Arial" w:hAnsi="Arial" w:cs="Arial"/>
              </w:rPr>
            </w:pPr>
            <w:r w:rsidRPr="007350C9">
              <w:rPr>
                <w:rFonts w:ascii="Arial" w:hAnsi="Arial" w:cs="Arial"/>
                <w:u w:val="single"/>
              </w:rPr>
              <w:t>Opakowanie</w:t>
            </w:r>
            <w:r w:rsidRPr="007350C9">
              <w:rPr>
                <w:rFonts w:ascii="Arial" w:hAnsi="Arial" w:cs="Arial"/>
              </w:rPr>
              <w:t xml:space="preserve">: </w:t>
            </w:r>
            <w:r>
              <w:rPr>
                <w:rFonts w:ascii="Arial" w:hAnsi="Arial" w:cs="Arial"/>
              </w:rPr>
              <w:t>3L</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15 sztuk</w:t>
            </w:r>
          </w:p>
        </w:tc>
      </w:tr>
      <w:tr w:rsidR="00B66096" w:rsidRPr="0039343B" w:rsidTr="00B66096">
        <w:trPr>
          <w:trHeight w:val="2665"/>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24</w:t>
            </w:r>
          </w:p>
        </w:tc>
        <w:tc>
          <w:tcPr>
            <w:tcW w:w="2026" w:type="dxa"/>
            <w:shd w:val="clear" w:color="auto" w:fill="auto"/>
            <w:vAlign w:val="center"/>
          </w:tcPr>
          <w:p w:rsidR="00B66096" w:rsidRPr="00995DC4" w:rsidRDefault="00B66096" w:rsidP="00B45F39">
            <w:pPr>
              <w:shd w:val="clear" w:color="auto" w:fill="FFFFFF" w:themeFill="background1"/>
              <w:jc w:val="center"/>
              <w:rPr>
                <w:rFonts w:ascii="Arial" w:hAnsi="Arial" w:cs="Arial"/>
              </w:rPr>
            </w:pPr>
            <w:r>
              <w:rPr>
                <w:rFonts w:ascii="Arial" w:hAnsi="Arial" w:cs="Arial"/>
              </w:rPr>
              <w:t>Środek myjąco-dezynfekujący 5 L</w:t>
            </w:r>
          </w:p>
        </w:tc>
        <w:tc>
          <w:tcPr>
            <w:tcW w:w="4252"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 xml:space="preserve">Środek przeznaczony do mycia wszelkich zmywalnych powierzchni takich jak szkło, marmur, emalie, plastik itp. nie wymagający spłukiwania, </w:t>
            </w:r>
            <w:r w:rsidR="00283BC6">
              <w:rPr>
                <w:rFonts w:ascii="Arial" w:hAnsi="Arial" w:cs="Arial"/>
              </w:rPr>
              <w:br/>
            </w:r>
            <w:r>
              <w:rPr>
                <w:rFonts w:ascii="Arial" w:hAnsi="Arial" w:cs="Arial"/>
              </w:rPr>
              <w:t xml:space="preserve">o zwiększonej zawartości substancji </w:t>
            </w:r>
            <w:r w:rsidR="00283BC6">
              <w:rPr>
                <w:rFonts w:ascii="Arial" w:hAnsi="Arial" w:cs="Arial"/>
              </w:rPr>
              <w:br/>
            </w:r>
            <w:r>
              <w:rPr>
                <w:rFonts w:ascii="Arial" w:hAnsi="Arial" w:cs="Arial"/>
              </w:rPr>
              <w:t xml:space="preserve">o działaniu antybakteryjnym. </w:t>
            </w:r>
          </w:p>
          <w:p w:rsidR="00B66096" w:rsidRPr="00995DC4" w:rsidRDefault="00B66096" w:rsidP="00B45F39">
            <w:pPr>
              <w:shd w:val="clear" w:color="auto" w:fill="FFFFFF" w:themeFill="background1"/>
              <w:jc w:val="center"/>
              <w:rPr>
                <w:rFonts w:ascii="Arial" w:hAnsi="Arial" w:cs="Arial"/>
              </w:rPr>
            </w:pPr>
            <w:r w:rsidRPr="00535BA6">
              <w:rPr>
                <w:rFonts w:ascii="Arial" w:hAnsi="Arial" w:cs="Arial"/>
                <w:u w:val="single"/>
              </w:rPr>
              <w:t>Opakowanie</w:t>
            </w:r>
            <w:r>
              <w:rPr>
                <w:rFonts w:ascii="Arial" w:hAnsi="Arial" w:cs="Arial"/>
              </w:rPr>
              <w:t xml:space="preserve">: 5L. </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10 sztuk</w:t>
            </w:r>
          </w:p>
        </w:tc>
      </w:tr>
      <w:tr w:rsidR="00B66096" w:rsidRPr="0039343B" w:rsidTr="00B66096">
        <w:trPr>
          <w:trHeight w:val="2665"/>
        </w:trPr>
        <w:tc>
          <w:tcPr>
            <w:tcW w:w="668" w:type="dxa"/>
            <w:shd w:val="clear" w:color="auto" w:fill="auto"/>
            <w:vAlign w:val="center"/>
          </w:tcPr>
          <w:p w:rsidR="00B66096" w:rsidRPr="00312D9E" w:rsidRDefault="00B66096" w:rsidP="00B45F39">
            <w:pPr>
              <w:shd w:val="clear" w:color="auto" w:fill="FFFFFF" w:themeFill="background1"/>
              <w:jc w:val="center"/>
              <w:rPr>
                <w:rFonts w:ascii="Arial" w:hAnsi="Arial" w:cs="Arial"/>
              </w:rPr>
            </w:pPr>
            <w:r>
              <w:rPr>
                <w:rFonts w:ascii="Arial" w:hAnsi="Arial" w:cs="Arial"/>
              </w:rPr>
              <w:t>25</w:t>
            </w:r>
          </w:p>
        </w:tc>
        <w:tc>
          <w:tcPr>
            <w:tcW w:w="2026" w:type="dxa"/>
            <w:shd w:val="clear" w:color="auto" w:fill="auto"/>
            <w:vAlign w:val="center"/>
          </w:tcPr>
          <w:p w:rsidR="00B66096" w:rsidRPr="00312D9E" w:rsidRDefault="00B66096" w:rsidP="00B45F39">
            <w:pPr>
              <w:shd w:val="clear" w:color="auto" w:fill="FFFFFF" w:themeFill="background1"/>
              <w:jc w:val="center"/>
              <w:rPr>
                <w:rFonts w:ascii="Arial" w:hAnsi="Arial" w:cs="Arial"/>
              </w:rPr>
            </w:pPr>
            <w:r w:rsidRPr="00312D9E">
              <w:rPr>
                <w:rFonts w:ascii="Arial" w:hAnsi="Arial" w:cs="Arial"/>
              </w:rPr>
              <w:t>Proszek do szorowania 500g</w:t>
            </w:r>
          </w:p>
        </w:tc>
        <w:tc>
          <w:tcPr>
            <w:tcW w:w="4252"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 xml:space="preserve">Drobnoziarnisty, sypki proszek o </w:t>
            </w:r>
            <w:proofErr w:type="spellStart"/>
            <w:r>
              <w:rPr>
                <w:rFonts w:ascii="Arial" w:hAnsi="Arial" w:cs="Arial"/>
              </w:rPr>
              <w:t>pH</w:t>
            </w:r>
            <w:proofErr w:type="spellEnd"/>
            <w:r>
              <w:rPr>
                <w:rFonts w:ascii="Arial" w:hAnsi="Arial" w:cs="Arial"/>
              </w:rPr>
              <w:t xml:space="preserve"> minimum 8</w:t>
            </w:r>
            <w:r w:rsidRPr="00312D9E">
              <w:rPr>
                <w:rFonts w:ascii="Arial" w:hAnsi="Arial" w:cs="Arial"/>
              </w:rPr>
              <w:t xml:space="preserve"> - </w:t>
            </w:r>
            <w:r>
              <w:rPr>
                <w:rFonts w:ascii="Arial" w:hAnsi="Arial" w:cs="Arial"/>
              </w:rPr>
              <w:t>13</w:t>
            </w:r>
            <w:r w:rsidRPr="00312D9E">
              <w:rPr>
                <w:rFonts w:ascii="Arial" w:hAnsi="Arial" w:cs="Arial"/>
              </w:rPr>
              <w:t xml:space="preserve">  oraz gęstości </w:t>
            </w:r>
            <w:r>
              <w:rPr>
                <w:rFonts w:ascii="Arial" w:hAnsi="Arial" w:cs="Arial"/>
              </w:rPr>
              <w:t xml:space="preserve">minimum </w:t>
            </w:r>
            <w:r w:rsidRPr="00312D9E">
              <w:rPr>
                <w:rFonts w:ascii="Arial" w:hAnsi="Arial" w:cs="Arial"/>
              </w:rPr>
              <w:t>1-</w:t>
            </w:r>
            <w:r>
              <w:rPr>
                <w:rFonts w:ascii="Arial" w:hAnsi="Arial" w:cs="Arial"/>
              </w:rPr>
              <w:t>2</w:t>
            </w:r>
            <w:r w:rsidRPr="00312D9E">
              <w:rPr>
                <w:rFonts w:ascii="Arial" w:hAnsi="Arial" w:cs="Arial"/>
              </w:rPr>
              <w:t xml:space="preserve"> g/cm</w:t>
            </w:r>
            <w:r w:rsidRPr="00312D9E">
              <w:rPr>
                <w:rFonts w:ascii="Arial" w:hAnsi="Arial" w:cs="Arial"/>
                <w:vertAlign w:val="superscript"/>
              </w:rPr>
              <w:t>3</w:t>
            </w:r>
            <w:r w:rsidRPr="00312D9E">
              <w:rPr>
                <w:rFonts w:ascii="Arial" w:hAnsi="Arial" w:cs="Arial"/>
              </w:rPr>
              <w:t>, przeznaczony do usuwania przypalonego tłuszczu, kamienia z wody, osadu i innych zabrudzeń. Preparat winien zawierać</w:t>
            </w:r>
            <w:r>
              <w:rPr>
                <w:rFonts w:ascii="Arial" w:hAnsi="Arial" w:cs="Arial"/>
              </w:rPr>
              <w:t xml:space="preserve"> środek ścierny oraz polerujący.</w:t>
            </w:r>
            <w:r w:rsidRPr="00312D9E">
              <w:rPr>
                <w:rFonts w:ascii="Arial" w:hAnsi="Arial" w:cs="Arial"/>
              </w:rPr>
              <w:t xml:space="preserve"> </w:t>
            </w:r>
          </w:p>
          <w:p w:rsidR="00B66096" w:rsidRPr="00312D9E" w:rsidRDefault="00B66096" w:rsidP="00B45F39">
            <w:pPr>
              <w:shd w:val="clear" w:color="auto" w:fill="FFFFFF" w:themeFill="background1"/>
              <w:jc w:val="center"/>
              <w:rPr>
                <w:rFonts w:ascii="Arial" w:hAnsi="Arial" w:cs="Arial"/>
              </w:rPr>
            </w:pPr>
            <w:r w:rsidRPr="00312D9E">
              <w:rPr>
                <w:rFonts w:ascii="Arial" w:hAnsi="Arial" w:cs="Arial"/>
                <w:u w:val="single"/>
              </w:rPr>
              <w:t>Opakowanie:</w:t>
            </w:r>
            <w:r w:rsidRPr="00312D9E">
              <w:rPr>
                <w:rFonts w:ascii="Arial" w:hAnsi="Arial" w:cs="Arial"/>
              </w:rPr>
              <w:t xml:space="preserve"> 500g</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6 sztuk</w:t>
            </w:r>
          </w:p>
        </w:tc>
      </w:tr>
      <w:tr w:rsidR="00B66096" w:rsidRPr="0039343B" w:rsidTr="00B66096">
        <w:trPr>
          <w:trHeight w:val="3572"/>
        </w:trPr>
        <w:tc>
          <w:tcPr>
            <w:tcW w:w="668" w:type="dxa"/>
            <w:shd w:val="clear" w:color="auto" w:fill="auto"/>
            <w:vAlign w:val="center"/>
          </w:tcPr>
          <w:p w:rsidR="00B66096" w:rsidRPr="00C234E1" w:rsidRDefault="00B66096" w:rsidP="00B45F39">
            <w:pPr>
              <w:shd w:val="clear" w:color="auto" w:fill="FFFFFF" w:themeFill="background1"/>
              <w:jc w:val="center"/>
              <w:rPr>
                <w:rFonts w:ascii="Arial" w:hAnsi="Arial" w:cs="Arial"/>
              </w:rPr>
            </w:pPr>
            <w:r>
              <w:rPr>
                <w:rFonts w:ascii="Arial" w:hAnsi="Arial" w:cs="Arial"/>
              </w:rPr>
              <w:lastRenderedPageBreak/>
              <w:t>26</w:t>
            </w:r>
          </w:p>
        </w:tc>
        <w:tc>
          <w:tcPr>
            <w:tcW w:w="2026" w:type="dxa"/>
            <w:shd w:val="clear" w:color="auto" w:fill="auto"/>
            <w:vAlign w:val="center"/>
          </w:tcPr>
          <w:p w:rsidR="00B66096" w:rsidRDefault="00B66096" w:rsidP="00B45F39">
            <w:pPr>
              <w:shd w:val="clear" w:color="auto" w:fill="FFFFFF" w:themeFill="background1"/>
              <w:jc w:val="center"/>
              <w:rPr>
                <w:rFonts w:ascii="Arial" w:hAnsi="Arial" w:cs="Arial"/>
              </w:rPr>
            </w:pPr>
            <w:r w:rsidRPr="00C234E1">
              <w:rPr>
                <w:rFonts w:ascii="Arial" w:hAnsi="Arial" w:cs="Arial"/>
              </w:rPr>
              <w:t>Pr</w:t>
            </w:r>
            <w:r>
              <w:rPr>
                <w:rFonts w:ascii="Arial" w:hAnsi="Arial" w:cs="Arial"/>
              </w:rPr>
              <w:t>eparat do dezynfekcji rąk 5 L</w:t>
            </w:r>
          </w:p>
        </w:tc>
        <w:tc>
          <w:tcPr>
            <w:tcW w:w="4252" w:type="dxa"/>
            <w:vAlign w:val="center"/>
          </w:tcPr>
          <w:p w:rsidR="00B66096" w:rsidRPr="00C234E1" w:rsidRDefault="00B66096" w:rsidP="00B45F39">
            <w:pPr>
              <w:shd w:val="clear" w:color="auto" w:fill="FFFFFF" w:themeFill="background1"/>
              <w:jc w:val="center"/>
              <w:rPr>
                <w:rFonts w:ascii="Arial" w:hAnsi="Arial" w:cs="Arial"/>
              </w:rPr>
            </w:pPr>
            <w:r w:rsidRPr="00C234E1">
              <w:rPr>
                <w:rFonts w:ascii="Arial" w:hAnsi="Arial" w:cs="Arial"/>
              </w:rPr>
              <w:t>Preparat wirusobójczy i bakteriobójczy przeznaczony do dezynfekcji rąk. Produkt winien posiadać składniki przyjazne dla skóry Produkt winien być skuteczny w krótkim czasie od momentu zastosowania (hig</w:t>
            </w:r>
            <w:r>
              <w:rPr>
                <w:rFonts w:ascii="Arial" w:hAnsi="Arial" w:cs="Arial"/>
              </w:rPr>
              <w:t>ieniczna dezynfekcja rąk w 10</w:t>
            </w:r>
            <w:r w:rsidRPr="00C234E1">
              <w:rPr>
                <w:rFonts w:ascii="Arial" w:hAnsi="Arial" w:cs="Arial"/>
              </w:rPr>
              <w:t>-20 sekund od użycia)</w:t>
            </w:r>
            <w:r>
              <w:rPr>
                <w:rFonts w:ascii="Arial" w:hAnsi="Arial" w:cs="Arial"/>
              </w:rPr>
              <w:t>,</w:t>
            </w:r>
            <w:r w:rsidRPr="00C234E1">
              <w:rPr>
                <w:rFonts w:ascii="Arial" w:hAnsi="Arial" w:cs="Arial"/>
              </w:rPr>
              <w:t xml:space="preserve"> </w:t>
            </w:r>
            <w:r w:rsidR="00283BC6">
              <w:rPr>
                <w:rFonts w:ascii="Arial" w:hAnsi="Arial" w:cs="Arial"/>
              </w:rPr>
              <w:br/>
            </w:r>
            <w:r>
              <w:rPr>
                <w:rFonts w:ascii="Arial" w:hAnsi="Arial" w:cs="Arial"/>
              </w:rPr>
              <w:t xml:space="preserve">o zwiększonej zawartości substancji </w:t>
            </w:r>
            <w:r w:rsidR="00283BC6">
              <w:rPr>
                <w:rFonts w:ascii="Arial" w:hAnsi="Arial" w:cs="Arial"/>
              </w:rPr>
              <w:br/>
            </w:r>
            <w:r>
              <w:rPr>
                <w:rFonts w:ascii="Arial" w:hAnsi="Arial" w:cs="Arial"/>
              </w:rPr>
              <w:t>o działaniu antybakteryjnym</w:t>
            </w:r>
            <w:r w:rsidRPr="0029563E">
              <w:rPr>
                <w:rFonts w:ascii="Arial" w:hAnsi="Arial" w:cs="Arial"/>
              </w:rPr>
              <w:t xml:space="preserve">. </w:t>
            </w:r>
          </w:p>
          <w:p w:rsidR="00B66096" w:rsidRDefault="00B66096" w:rsidP="00B45F39">
            <w:pPr>
              <w:shd w:val="clear" w:color="auto" w:fill="FFFFFF" w:themeFill="background1"/>
              <w:jc w:val="center"/>
              <w:rPr>
                <w:rFonts w:ascii="Arial" w:hAnsi="Arial" w:cs="Arial"/>
              </w:rPr>
            </w:pPr>
            <w:r w:rsidRPr="00C234E1">
              <w:rPr>
                <w:rFonts w:ascii="Arial" w:hAnsi="Arial" w:cs="Arial"/>
                <w:u w:val="single"/>
              </w:rPr>
              <w:t>Opakowanie</w:t>
            </w:r>
            <w:r w:rsidRPr="00C234E1">
              <w:rPr>
                <w:rFonts w:ascii="Arial" w:hAnsi="Arial" w:cs="Arial"/>
              </w:rPr>
              <w:t>:</w:t>
            </w:r>
            <w:r>
              <w:rPr>
                <w:rFonts w:ascii="Arial" w:hAnsi="Arial" w:cs="Arial"/>
              </w:rPr>
              <w:t xml:space="preserve"> 5L.</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10 sztuk</w:t>
            </w:r>
          </w:p>
        </w:tc>
      </w:tr>
      <w:tr w:rsidR="00B66096" w:rsidRPr="0039343B" w:rsidTr="00B66096">
        <w:trPr>
          <w:trHeight w:val="2268"/>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27</w:t>
            </w:r>
          </w:p>
        </w:tc>
        <w:tc>
          <w:tcPr>
            <w:tcW w:w="2026" w:type="dxa"/>
            <w:shd w:val="clear" w:color="auto" w:fill="auto"/>
            <w:vAlign w:val="center"/>
          </w:tcPr>
          <w:p w:rsidR="00B66096" w:rsidRPr="004D108B" w:rsidRDefault="00B66096" w:rsidP="00B45F39">
            <w:pPr>
              <w:shd w:val="clear" w:color="auto" w:fill="FFFFFF" w:themeFill="background1"/>
              <w:jc w:val="center"/>
              <w:rPr>
                <w:rFonts w:ascii="Arial" w:hAnsi="Arial" w:cs="Arial"/>
              </w:rPr>
            </w:pPr>
            <w:r w:rsidRPr="00765E79">
              <w:rPr>
                <w:rFonts w:ascii="Arial" w:hAnsi="Arial" w:cs="Arial"/>
              </w:rPr>
              <w:t>Preparat do usuwania tłuszczu 1L</w:t>
            </w:r>
          </w:p>
        </w:tc>
        <w:tc>
          <w:tcPr>
            <w:tcW w:w="4252" w:type="dxa"/>
            <w:vAlign w:val="center"/>
          </w:tcPr>
          <w:p w:rsidR="00B66096" w:rsidRDefault="00B66096" w:rsidP="00B45F39">
            <w:pPr>
              <w:shd w:val="clear" w:color="auto" w:fill="FFFFFF" w:themeFill="background1"/>
              <w:jc w:val="center"/>
              <w:rPr>
                <w:rFonts w:ascii="Arial" w:hAnsi="Arial" w:cs="Arial"/>
              </w:rPr>
            </w:pPr>
            <w:r w:rsidRPr="00765E79">
              <w:rPr>
                <w:rFonts w:ascii="Arial" w:hAnsi="Arial" w:cs="Arial"/>
              </w:rPr>
              <w:t xml:space="preserve">Preparat do usuwania tłustych zabrudzeń z urządzeń kuchennych, na bazie niejonowych związków powierzchniowo czynnych (mniej niż 5%). Dopuszczony do stosowania w przemyśle spożywczym. Produkt o </w:t>
            </w:r>
            <w:proofErr w:type="spellStart"/>
            <w:r w:rsidRPr="00765E79">
              <w:rPr>
                <w:rFonts w:ascii="Arial" w:hAnsi="Arial" w:cs="Arial"/>
              </w:rPr>
              <w:t>pH</w:t>
            </w:r>
            <w:proofErr w:type="spellEnd"/>
            <w:r w:rsidRPr="00765E79">
              <w:rPr>
                <w:rFonts w:ascii="Arial" w:hAnsi="Arial" w:cs="Arial"/>
              </w:rPr>
              <w:t xml:space="preserve"> </w:t>
            </w:r>
            <w:r>
              <w:rPr>
                <w:rFonts w:ascii="Arial" w:hAnsi="Arial" w:cs="Arial"/>
              </w:rPr>
              <w:t xml:space="preserve">minimum </w:t>
            </w:r>
            <w:r w:rsidRPr="00765E79">
              <w:rPr>
                <w:rFonts w:ascii="Arial" w:hAnsi="Arial" w:cs="Arial"/>
              </w:rPr>
              <w:t>1</w:t>
            </w:r>
            <w:r>
              <w:rPr>
                <w:rFonts w:ascii="Arial" w:hAnsi="Arial" w:cs="Arial"/>
              </w:rPr>
              <w:t>0</w:t>
            </w:r>
            <w:r w:rsidRPr="00765E79">
              <w:rPr>
                <w:rFonts w:ascii="Arial" w:hAnsi="Arial" w:cs="Arial"/>
              </w:rPr>
              <w:t>-1</w:t>
            </w:r>
            <w:r>
              <w:rPr>
                <w:rFonts w:ascii="Arial" w:hAnsi="Arial" w:cs="Arial"/>
              </w:rPr>
              <w:t>5</w:t>
            </w:r>
            <w:r w:rsidRPr="00765E79">
              <w:rPr>
                <w:rFonts w:ascii="Arial" w:hAnsi="Arial" w:cs="Arial"/>
              </w:rPr>
              <w:t xml:space="preserve">, gęstość względna </w:t>
            </w:r>
            <w:r>
              <w:rPr>
                <w:rFonts w:ascii="Arial" w:hAnsi="Arial" w:cs="Arial"/>
              </w:rPr>
              <w:t xml:space="preserve">minimum </w:t>
            </w:r>
            <w:r w:rsidRPr="00765E79">
              <w:rPr>
                <w:rFonts w:ascii="Arial" w:hAnsi="Arial" w:cs="Arial"/>
              </w:rPr>
              <w:t>1-</w:t>
            </w:r>
            <w:r>
              <w:rPr>
                <w:rFonts w:ascii="Arial" w:hAnsi="Arial" w:cs="Arial"/>
              </w:rPr>
              <w:t>1,5</w:t>
            </w:r>
            <w:r w:rsidRPr="00765E79">
              <w:rPr>
                <w:rFonts w:ascii="Arial" w:hAnsi="Arial" w:cs="Arial"/>
              </w:rPr>
              <w:t>. Butelka ze spryskiwaczem</w:t>
            </w:r>
            <w:r>
              <w:rPr>
                <w:rFonts w:ascii="Arial" w:hAnsi="Arial" w:cs="Arial"/>
              </w:rPr>
              <w:t>.</w:t>
            </w:r>
          </w:p>
          <w:p w:rsidR="00B66096" w:rsidRPr="004D108B" w:rsidRDefault="00B66096" w:rsidP="00B45F39">
            <w:pPr>
              <w:shd w:val="clear" w:color="auto" w:fill="FFFFFF" w:themeFill="background1"/>
              <w:jc w:val="center"/>
              <w:rPr>
                <w:rFonts w:ascii="Arial" w:hAnsi="Arial" w:cs="Arial"/>
              </w:rPr>
            </w:pPr>
            <w:r w:rsidRPr="00765E79">
              <w:rPr>
                <w:rFonts w:ascii="Arial" w:hAnsi="Arial" w:cs="Arial"/>
                <w:u w:val="single"/>
              </w:rPr>
              <w:t>Opakowanie:</w:t>
            </w:r>
            <w:r>
              <w:rPr>
                <w:rFonts w:ascii="Arial" w:hAnsi="Arial" w:cs="Arial"/>
              </w:rPr>
              <w:t xml:space="preserve"> 1L</w:t>
            </w:r>
          </w:p>
        </w:tc>
        <w:tc>
          <w:tcPr>
            <w:tcW w:w="1559"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20 sztuk</w:t>
            </w:r>
          </w:p>
        </w:tc>
      </w:tr>
      <w:tr w:rsidR="00B66096" w:rsidRPr="0039343B" w:rsidTr="00B66096">
        <w:trPr>
          <w:trHeight w:val="1587"/>
        </w:trPr>
        <w:tc>
          <w:tcPr>
            <w:tcW w:w="668" w:type="dxa"/>
            <w:shd w:val="clear" w:color="auto" w:fill="auto"/>
            <w:vAlign w:val="center"/>
          </w:tcPr>
          <w:p w:rsidR="00B66096" w:rsidRPr="004D108B" w:rsidRDefault="00B66096" w:rsidP="00B45F39">
            <w:pPr>
              <w:shd w:val="clear" w:color="auto" w:fill="FFFFFF" w:themeFill="background1"/>
              <w:jc w:val="center"/>
              <w:rPr>
                <w:rFonts w:ascii="Arial" w:hAnsi="Arial" w:cs="Arial"/>
              </w:rPr>
            </w:pPr>
            <w:r>
              <w:rPr>
                <w:rFonts w:ascii="Arial" w:hAnsi="Arial" w:cs="Arial"/>
              </w:rPr>
              <w:t>28</w:t>
            </w:r>
          </w:p>
        </w:tc>
        <w:tc>
          <w:tcPr>
            <w:tcW w:w="2026" w:type="dxa"/>
            <w:shd w:val="clear" w:color="auto" w:fill="auto"/>
            <w:vAlign w:val="center"/>
          </w:tcPr>
          <w:p w:rsidR="00B66096" w:rsidRPr="004D108B" w:rsidRDefault="00B66096" w:rsidP="00B45F39">
            <w:pPr>
              <w:shd w:val="clear" w:color="auto" w:fill="FFFFFF" w:themeFill="background1"/>
              <w:jc w:val="center"/>
              <w:rPr>
                <w:rFonts w:ascii="Arial" w:hAnsi="Arial" w:cs="Arial"/>
              </w:rPr>
            </w:pPr>
            <w:r w:rsidRPr="004D108B">
              <w:rPr>
                <w:rFonts w:ascii="Arial" w:hAnsi="Arial" w:cs="Arial"/>
              </w:rPr>
              <w:t>Reklamówka jednorazowa A’200</w:t>
            </w:r>
          </w:p>
        </w:tc>
        <w:tc>
          <w:tcPr>
            <w:tcW w:w="4252" w:type="dxa"/>
            <w:vAlign w:val="center"/>
          </w:tcPr>
          <w:p w:rsidR="00B66096" w:rsidRDefault="00B66096" w:rsidP="00B45F39">
            <w:pPr>
              <w:shd w:val="clear" w:color="auto" w:fill="FFFFFF" w:themeFill="background1"/>
              <w:jc w:val="center"/>
              <w:rPr>
                <w:rFonts w:ascii="Arial" w:hAnsi="Arial" w:cs="Arial"/>
              </w:rPr>
            </w:pPr>
            <w:r w:rsidRPr="004D108B">
              <w:rPr>
                <w:rFonts w:ascii="Arial" w:hAnsi="Arial" w:cs="Arial"/>
              </w:rPr>
              <w:t xml:space="preserve">Reklamówka wykonana z folii HDPE, bezbarwna, przystosowanej do pakowania artykułów żywnościowych. Pakowane w tzw. zrywkę. </w:t>
            </w:r>
            <w:r w:rsidRPr="004D108B">
              <w:rPr>
                <w:rFonts w:ascii="Arial" w:hAnsi="Arial" w:cs="Arial"/>
                <w:u w:val="single"/>
              </w:rPr>
              <w:t>Wymiary</w:t>
            </w:r>
            <w:r w:rsidRPr="004D108B">
              <w:rPr>
                <w:rFonts w:ascii="Arial" w:hAnsi="Arial" w:cs="Arial"/>
              </w:rPr>
              <w:t xml:space="preserve"> </w:t>
            </w:r>
            <w:r>
              <w:rPr>
                <w:rFonts w:ascii="Arial" w:hAnsi="Arial" w:cs="Arial"/>
              </w:rPr>
              <w:t xml:space="preserve">minimum </w:t>
            </w:r>
            <w:r w:rsidRPr="004D108B">
              <w:rPr>
                <w:rFonts w:ascii="Arial" w:hAnsi="Arial" w:cs="Arial"/>
              </w:rPr>
              <w:t xml:space="preserve">26x45 cm, ładowność </w:t>
            </w:r>
            <w:r>
              <w:rPr>
                <w:rFonts w:ascii="Arial" w:hAnsi="Arial" w:cs="Arial"/>
              </w:rPr>
              <w:t xml:space="preserve">minimum </w:t>
            </w:r>
            <w:r w:rsidRPr="004D108B">
              <w:rPr>
                <w:rFonts w:ascii="Arial" w:hAnsi="Arial" w:cs="Arial"/>
              </w:rPr>
              <w:t xml:space="preserve">3kg. </w:t>
            </w:r>
          </w:p>
          <w:p w:rsidR="00B66096" w:rsidRPr="004D108B" w:rsidRDefault="00B66096" w:rsidP="00B45F39">
            <w:pPr>
              <w:shd w:val="clear" w:color="auto" w:fill="FFFFFF" w:themeFill="background1"/>
              <w:jc w:val="center"/>
              <w:rPr>
                <w:rFonts w:ascii="Arial" w:hAnsi="Arial" w:cs="Arial"/>
              </w:rPr>
            </w:pPr>
            <w:r w:rsidRPr="004D108B">
              <w:rPr>
                <w:rFonts w:ascii="Arial" w:hAnsi="Arial" w:cs="Arial"/>
                <w:u w:val="single"/>
              </w:rPr>
              <w:t>Opakowanie</w:t>
            </w:r>
            <w:r w:rsidRPr="004D108B">
              <w:rPr>
                <w:rFonts w:ascii="Arial" w:hAnsi="Arial" w:cs="Arial"/>
              </w:rPr>
              <w:t>: 200 sztuk</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200 opakowań</w:t>
            </w:r>
          </w:p>
        </w:tc>
      </w:tr>
      <w:tr w:rsidR="00B66096" w:rsidRPr="0039343B" w:rsidTr="00B66096">
        <w:trPr>
          <w:trHeight w:val="1928"/>
        </w:trPr>
        <w:tc>
          <w:tcPr>
            <w:tcW w:w="668" w:type="dxa"/>
            <w:shd w:val="clear" w:color="auto" w:fill="auto"/>
            <w:vAlign w:val="center"/>
          </w:tcPr>
          <w:p w:rsidR="00B66096" w:rsidRPr="004D108B" w:rsidRDefault="00B66096" w:rsidP="00B45F39">
            <w:pPr>
              <w:shd w:val="clear" w:color="auto" w:fill="FFFFFF" w:themeFill="background1"/>
              <w:jc w:val="center"/>
              <w:rPr>
                <w:rFonts w:ascii="Arial" w:hAnsi="Arial" w:cs="Arial"/>
              </w:rPr>
            </w:pPr>
            <w:r>
              <w:rPr>
                <w:rFonts w:ascii="Arial" w:hAnsi="Arial" w:cs="Arial"/>
              </w:rPr>
              <w:t>29</w:t>
            </w:r>
          </w:p>
        </w:tc>
        <w:tc>
          <w:tcPr>
            <w:tcW w:w="2026" w:type="dxa"/>
            <w:shd w:val="clear" w:color="auto" w:fill="auto"/>
            <w:vAlign w:val="center"/>
          </w:tcPr>
          <w:p w:rsidR="00B66096" w:rsidRPr="004D108B" w:rsidRDefault="00B66096" w:rsidP="00B45F39">
            <w:pPr>
              <w:shd w:val="clear" w:color="auto" w:fill="FFFFFF" w:themeFill="background1"/>
              <w:jc w:val="center"/>
              <w:rPr>
                <w:rFonts w:ascii="Arial" w:hAnsi="Arial" w:cs="Arial"/>
              </w:rPr>
            </w:pPr>
            <w:r w:rsidRPr="004D108B">
              <w:rPr>
                <w:rFonts w:ascii="Arial" w:hAnsi="Arial" w:cs="Arial"/>
              </w:rPr>
              <w:t>Ręczniki papierowe A’2</w:t>
            </w:r>
          </w:p>
        </w:tc>
        <w:tc>
          <w:tcPr>
            <w:tcW w:w="4252" w:type="dxa"/>
            <w:vAlign w:val="center"/>
          </w:tcPr>
          <w:p w:rsidR="00B66096" w:rsidRDefault="00B66096" w:rsidP="00B45F39">
            <w:pPr>
              <w:shd w:val="clear" w:color="auto" w:fill="FFFFFF" w:themeFill="background1"/>
              <w:jc w:val="center"/>
              <w:rPr>
                <w:rFonts w:ascii="Arial" w:hAnsi="Arial" w:cs="Arial"/>
              </w:rPr>
            </w:pPr>
            <w:r w:rsidRPr="004D108B">
              <w:rPr>
                <w:rFonts w:ascii="Arial" w:hAnsi="Arial" w:cs="Arial"/>
              </w:rPr>
              <w:t xml:space="preserve">Ręczniki papierowe w rolkach, </w:t>
            </w:r>
            <w:r w:rsidRPr="00C20A92">
              <w:rPr>
                <w:rFonts w:ascii="Arial" w:hAnsi="Arial" w:cs="Arial"/>
                <w:b/>
              </w:rPr>
              <w:t>białe</w:t>
            </w:r>
            <w:r w:rsidRPr="004D108B">
              <w:rPr>
                <w:rFonts w:ascii="Arial" w:hAnsi="Arial" w:cs="Arial"/>
              </w:rPr>
              <w:t xml:space="preserve">, dwuwarstwowe, gofrowane oraz </w:t>
            </w:r>
            <w:proofErr w:type="spellStart"/>
            <w:r w:rsidRPr="004D108B">
              <w:rPr>
                <w:rFonts w:ascii="Arial" w:hAnsi="Arial" w:cs="Arial"/>
              </w:rPr>
              <w:t>listkowane</w:t>
            </w:r>
            <w:proofErr w:type="spellEnd"/>
            <w:r w:rsidRPr="004D108B">
              <w:rPr>
                <w:rFonts w:ascii="Arial" w:hAnsi="Arial" w:cs="Arial"/>
              </w:rPr>
              <w:t xml:space="preserve">, wykonane z 100% celulozy. </w:t>
            </w:r>
            <w:r w:rsidRPr="004D108B">
              <w:rPr>
                <w:rFonts w:ascii="Arial" w:hAnsi="Arial" w:cs="Arial"/>
                <w:u w:val="single"/>
              </w:rPr>
              <w:t>Wymiary</w:t>
            </w:r>
            <w:r>
              <w:rPr>
                <w:rFonts w:ascii="Arial" w:hAnsi="Arial" w:cs="Arial"/>
              </w:rPr>
              <w:t xml:space="preserve"> rolki minimum: wysokość 22-26</w:t>
            </w:r>
            <w:r w:rsidRPr="004D108B">
              <w:rPr>
                <w:rFonts w:ascii="Arial" w:hAnsi="Arial" w:cs="Arial"/>
              </w:rPr>
              <w:t>cm, długość 10</w:t>
            </w:r>
            <w:r>
              <w:rPr>
                <w:rFonts w:ascii="Arial" w:hAnsi="Arial" w:cs="Arial"/>
              </w:rPr>
              <w:t>-15</w:t>
            </w:r>
            <w:r w:rsidRPr="004D108B">
              <w:rPr>
                <w:rFonts w:ascii="Arial" w:hAnsi="Arial" w:cs="Arial"/>
              </w:rPr>
              <w:t xml:space="preserve">mb, nadaje się do kontaktu z żywnością. </w:t>
            </w:r>
          </w:p>
          <w:p w:rsidR="00B66096" w:rsidRPr="004D108B" w:rsidRDefault="00B66096" w:rsidP="00B45F39">
            <w:pPr>
              <w:shd w:val="clear" w:color="auto" w:fill="FFFFFF" w:themeFill="background1"/>
              <w:jc w:val="center"/>
              <w:rPr>
                <w:rFonts w:ascii="Arial" w:hAnsi="Arial" w:cs="Arial"/>
              </w:rPr>
            </w:pPr>
            <w:r w:rsidRPr="004D108B">
              <w:rPr>
                <w:rFonts w:ascii="Arial" w:hAnsi="Arial" w:cs="Arial"/>
                <w:u w:val="single"/>
              </w:rPr>
              <w:t>Opakowanie</w:t>
            </w:r>
            <w:r w:rsidRPr="004D108B">
              <w:rPr>
                <w:rFonts w:ascii="Arial" w:hAnsi="Arial" w:cs="Arial"/>
              </w:rPr>
              <w:t xml:space="preserve"> zbiorcze</w:t>
            </w:r>
            <w:r>
              <w:rPr>
                <w:rFonts w:ascii="Arial" w:hAnsi="Arial" w:cs="Arial"/>
              </w:rPr>
              <w:t>:</w:t>
            </w:r>
            <w:r w:rsidRPr="004D108B">
              <w:rPr>
                <w:rFonts w:ascii="Arial" w:hAnsi="Arial" w:cs="Arial"/>
              </w:rPr>
              <w:t xml:space="preserve"> 2 rolki</w:t>
            </w:r>
            <w:r>
              <w:rPr>
                <w:rFonts w:ascii="Arial" w:hAnsi="Arial" w:cs="Arial"/>
              </w:rPr>
              <w:t>.</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300 opakowań</w:t>
            </w:r>
          </w:p>
        </w:tc>
      </w:tr>
      <w:tr w:rsidR="00B66096" w:rsidRPr="0039343B" w:rsidTr="00B66096">
        <w:trPr>
          <w:trHeight w:val="1134"/>
        </w:trPr>
        <w:tc>
          <w:tcPr>
            <w:tcW w:w="668" w:type="dxa"/>
            <w:shd w:val="clear" w:color="auto" w:fill="auto"/>
            <w:vAlign w:val="center"/>
          </w:tcPr>
          <w:p w:rsidR="00B66096" w:rsidRPr="004D108B" w:rsidRDefault="00B66096" w:rsidP="00B45F39">
            <w:pPr>
              <w:shd w:val="clear" w:color="auto" w:fill="FFFFFF" w:themeFill="background1"/>
              <w:jc w:val="center"/>
              <w:rPr>
                <w:rFonts w:ascii="Arial" w:hAnsi="Arial" w:cs="Arial"/>
              </w:rPr>
            </w:pPr>
            <w:r>
              <w:rPr>
                <w:rFonts w:ascii="Arial" w:hAnsi="Arial" w:cs="Arial"/>
              </w:rPr>
              <w:t>30</w:t>
            </w:r>
          </w:p>
        </w:tc>
        <w:tc>
          <w:tcPr>
            <w:tcW w:w="2026" w:type="dxa"/>
            <w:shd w:val="clear" w:color="auto" w:fill="auto"/>
            <w:vAlign w:val="center"/>
          </w:tcPr>
          <w:p w:rsidR="00B66096" w:rsidRPr="004D108B" w:rsidRDefault="00B66096" w:rsidP="00B45F39">
            <w:pPr>
              <w:shd w:val="clear" w:color="auto" w:fill="FFFFFF" w:themeFill="background1"/>
              <w:jc w:val="center"/>
              <w:rPr>
                <w:rFonts w:ascii="Arial" w:hAnsi="Arial" w:cs="Arial"/>
              </w:rPr>
            </w:pPr>
            <w:r w:rsidRPr="004D108B">
              <w:rPr>
                <w:rFonts w:ascii="Arial" w:hAnsi="Arial" w:cs="Arial"/>
              </w:rPr>
              <w:t xml:space="preserve">Ręczniki jednorazowe listki </w:t>
            </w:r>
            <w:r>
              <w:rPr>
                <w:rFonts w:ascii="Arial" w:hAnsi="Arial" w:cs="Arial"/>
              </w:rPr>
              <w:t xml:space="preserve">ZZ </w:t>
            </w:r>
            <w:r w:rsidRPr="004D108B">
              <w:rPr>
                <w:rFonts w:ascii="Arial" w:hAnsi="Arial" w:cs="Arial"/>
              </w:rPr>
              <w:t>A’4000</w:t>
            </w:r>
          </w:p>
        </w:tc>
        <w:tc>
          <w:tcPr>
            <w:tcW w:w="4252" w:type="dxa"/>
            <w:vAlign w:val="center"/>
          </w:tcPr>
          <w:p w:rsidR="00B66096" w:rsidRPr="004D108B" w:rsidRDefault="00B66096" w:rsidP="00B45F39">
            <w:pPr>
              <w:shd w:val="clear" w:color="auto" w:fill="FFFFFF" w:themeFill="background1"/>
              <w:jc w:val="center"/>
              <w:rPr>
                <w:rFonts w:ascii="Arial" w:hAnsi="Arial" w:cs="Arial"/>
              </w:rPr>
            </w:pPr>
            <w:r w:rsidRPr="004D108B">
              <w:rPr>
                <w:rFonts w:ascii="Arial" w:hAnsi="Arial" w:cs="Arial"/>
              </w:rPr>
              <w:t xml:space="preserve">Ręczniki papierowe składane Z-Z, </w:t>
            </w:r>
            <w:r w:rsidRPr="002E0D3C">
              <w:rPr>
                <w:rFonts w:ascii="Arial" w:hAnsi="Arial" w:cs="Arial"/>
                <w:b/>
              </w:rPr>
              <w:t>białe</w:t>
            </w:r>
            <w:r w:rsidRPr="004D108B">
              <w:rPr>
                <w:rFonts w:ascii="Arial" w:hAnsi="Arial" w:cs="Arial"/>
              </w:rPr>
              <w:t xml:space="preserve">, dwuwarstwowe, </w:t>
            </w:r>
            <w:r w:rsidRPr="004D108B">
              <w:rPr>
                <w:rFonts w:ascii="Arial" w:hAnsi="Arial" w:cs="Arial"/>
                <w:u w:val="single"/>
              </w:rPr>
              <w:t>wymiary</w:t>
            </w:r>
            <w:r>
              <w:rPr>
                <w:rFonts w:ascii="Arial" w:hAnsi="Arial" w:cs="Arial"/>
              </w:rPr>
              <w:t xml:space="preserve"> listka</w:t>
            </w:r>
            <w:r w:rsidRPr="004D108B">
              <w:rPr>
                <w:rFonts w:ascii="Arial" w:hAnsi="Arial" w:cs="Arial"/>
              </w:rPr>
              <w:t xml:space="preserve"> </w:t>
            </w:r>
            <w:r>
              <w:rPr>
                <w:rFonts w:ascii="Arial" w:hAnsi="Arial" w:cs="Arial"/>
              </w:rPr>
              <w:t xml:space="preserve">minimum </w:t>
            </w:r>
            <w:r w:rsidRPr="004D108B">
              <w:rPr>
                <w:rFonts w:ascii="Arial" w:hAnsi="Arial" w:cs="Arial"/>
              </w:rPr>
              <w:t>2</w:t>
            </w:r>
            <w:r>
              <w:rPr>
                <w:rFonts w:ascii="Arial" w:hAnsi="Arial" w:cs="Arial"/>
              </w:rPr>
              <w:t>5</w:t>
            </w:r>
            <w:r w:rsidRPr="004D108B">
              <w:rPr>
                <w:rFonts w:ascii="Arial" w:hAnsi="Arial" w:cs="Arial"/>
              </w:rPr>
              <w:t>x2</w:t>
            </w:r>
            <w:r>
              <w:rPr>
                <w:rFonts w:ascii="Arial" w:hAnsi="Arial" w:cs="Arial"/>
              </w:rPr>
              <w:t>1</w:t>
            </w:r>
            <w:r w:rsidRPr="004D108B">
              <w:rPr>
                <w:rFonts w:ascii="Arial" w:hAnsi="Arial" w:cs="Arial"/>
              </w:rPr>
              <w:t xml:space="preserve">cm </w:t>
            </w:r>
          </w:p>
          <w:p w:rsidR="00B66096" w:rsidRPr="004D108B" w:rsidRDefault="00B66096" w:rsidP="00B45F39">
            <w:pPr>
              <w:shd w:val="clear" w:color="auto" w:fill="FFFFFF" w:themeFill="background1"/>
              <w:jc w:val="center"/>
              <w:rPr>
                <w:rFonts w:ascii="Arial" w:hAnsi="Arial" w:cs="Arial"/>
              </w:rPr>
            </w:pPr>
            <w:r w:rsidRPr="004D108B">
              <w:rPr>
                <w:rFonts w:ascii="Arial" w:hAnsi="Arial" w:cs="Arial"/>
                <w:u w:val="single"/>
              </w:rPr>
              <w:t>Opakowanie</w:t>
            </w:r>
            <w:r>
              <w:rPr>
                <w:rFonts w:ascii="Arial" w:hAnsi="Arial" w:cs="Arial"/>
              </w:rPr>
              <w:t xml:space="preserve"> zbiorcze: </w:t>
            </w:r>
            <w:r w:rsidRPr="004D108B">
              <w:rPr>
                <w:rFonts w:ascii="Arial" w:hAnsi="Arial" w:cs="Arial"/>
              </w:rPr>
              <w:t>4000 listków (20x200)</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100 opakowań</w:t>
            </w:r>
          </w:p>
        </w:tc>
      </w:tr>
      <w:tr w:rsidR="00B66096" w:rsidRPr="0039343B" w:rsidTr="00B66096">
        <w:trPr>
          <w:trHeight w:val="1701"/>
        </w:trPr>
        <w:tc>
          <w:tcPr>
            <w:tcW w:w="668" w:type="dxa"/>
            <w:shd w:val="clear" w:color="auto" w:fill="auto"/>
            <w:vAlign w:val="center"/>
          </w:tcPr>
          <w:p w:rsidR="00B66096" w:rsidRPr="00C704A1" w:rsidRDefault="00B66096" w:rsidP="00B45F39">
            <w:pPr>
              <w:shd w:val="clear" w:color="auto" w:fill="FFFFFF" w:themeFill="background1"/>
              <w:jc w:val="center"/>
              <w:rPr>
                <w:rFonts w:ascii="Arial" w:hAnsi="Arial" w:cs="Arial"/>
              </w:rPr>
            </w:pPr>
            <w:r>
              <w:rPr>
                <w:rFonts w:ascii="Arial" w:hAnsi="Arial" w:cs="Arial"/>
              </w:rPr>
              <w:t>31</w:t>
            </w:r>
          </w:p>
        </w:tc>
        <w:tc>
          <w:tcPr>
            <w:tcW w:w="2026" w:type="dxa"/>
            <w:shd w:val="clear" w:color="auto" w:fill="auto"/>
            <w:vAlign w:val="center"/>
          </w:tcPr>
          <w:p w:rsidR="00B66096" w:rsidRPr="00C704A1" w:rsidRDefault="00B66096" w:rsidP="00B45F39">
            <w:pPr>
              <w:shd w:val="clear" w:color="auto" w:fill="FFFFFF" w:themeFill="background1"/>
              <w:jc w:val="center"/>
              <w:rPr>
                <w:rFonts w:ascii="Arial" w:hAnsi="Arial" w:cs="Arial"/>
              </w:rPr>
            </w:pPr>
            <w:r w:rsidRPr="00C704A1">
              <w:rPr>
                <w:rFonts w:ascii="Arial" w:hAnsi="Arial" w:cs="Arial"/>
              </w:rPr>
              <w:t>Rękawice foliowe jednorazowe A’100</w:t>
            </w:r>
          </w:p>
        </w:tc>
        <w:tc>
          <w:tcPr>
            <w:tcW w:w="4252" w:type="dxa"/>
            <w:vAlign w:val="center"/>
          </w:tcPr>
          <w:p w:rsidR="00B66096" w:rsidRDefault="00B66096" w:rsidP="00B45F39">
            <w:pPr>
              <w:shd w:val="clear" w:color="auto" w:fill="FFFFFF" w:themeFill="background1"/>
              <w:jc w:val="center"/>
              <w:rPr>
                <w:rFonts w:ascii="Arial" w:hAnsi="Arial" w:cs="Arial"/>
              </w:rPr>
            </w:pPr>
            <w:r w:rsidRPr="00C704A1">
              <w:rPr>
                <w:rFonts w:ascii="Arial" w:hAnsi="Arial" w:cs="Arial"/>
              </w:rPr>
              <w:t xml:space="preserve">Rękawice do jednorazowego użytku, wykonane z folii HDPE. </w:t>
            </w:r>
            <w:r w:rsidRPr="00B41C20">
              <w:rPr>
                <w:rFonts w:ascii="Arial" w:hAnsi="Arial" w:cs="Arial"/>
                <w:b/>
              </w:rPr>
              <w:t>Rozmiar uniwersalny</w:t>
            </w:r>
            <w:r w:rsidRPr="00C704A1">
              <w:rPr>
                <w:rFonts w:ascii="Arial" w:hAnsi="Arial" w:cs="Arial"/>
              </w:rPr>
              <w:t xml:space="preserve">. </w:t>
            </w:r>
            <w:r>
              <w:rPr>
                <w:rFonts w:ascii="Arial" w:hAnsi="Arial" w:cs="Arial"/>
              </w:rPr>
              <w:t>Dopuszczone do stosowania w przemyśle spożywczym.</w:t>
            </w:r>
          </w:p>
          <w:p w:rsidR="00B66096" w:rsidRPr="00C704A1" w:rsidRDefault="00B66096" w:rsidP="00B45F39">
            <w:pPr>
              <w:shd w:val="clear" w:color="auto" w:fill="FFFFFF" w:themeFill="background1"/>
              <w:jc w:val="center"/>
              <w:rPr>
                <w:rFonts w:ascii="Arial" w:hAnsi="Arial" w:cs="Arial"/>
              </w:rPr>
            </w:pPr>
            <w:r w:rsidRPr="00C704A1">
              <w:rPr>
                <w:rFonts w:ascii="Arial" w:hAnsi="Arial" w:cs="Arial"/>
                <w:u w:val="single"/>
              </w:rPr>
              <w:t>Opakowanie</w:t>
            </w:r>
            <w:r>
              <w:rPr>
                <w:rFonts w:ascii="Arial" w:hAnsi="Arial" w:cs="Arial"/>
              </w:rPr>
              <w:t xml:space="preserve"> zbiorcze: </w:t>
            </w:r>
            <w:r w:rsidRPr="00C704A1">
              <w:rPr>
                <w:rFonts w:ascii="Arial" w:hAnsi="Arial" w:cs="Arial"/>
              </w:rPr>
              <w:t>100 sztuk.</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20 opakowań</w:t>
            </w:r>
          </w:p>
        </w:tc>
      </w:tr>
      <w:tr w:rsidR="00B66096" w:rsidRPr="0039343B" w:rsidTr="00B66096">
        <w:trPr>
          <w:trHeight w:val="1871"/>
        </w:trPr>
        <w:tc>
          <w:tcPr>
            <w:tcW w:w="668" w:type="dxa"/>
            <w:shd w:val="clear" w:color="auto" w:fill="FFFFFF" w:themeFill="background1"/>
            <w:vAlign w:val="center"/>
          </w:tcPr>
          <w:p w:rsidR="00B66096" w:rsidRPr="00BD2BC6" w:rsidRDefault="00B66096" w:rsidP="00B45F39">
            <w:pPr>
              <w:shd w:val="clear" w:color="auto" w:fill="FFFFFF" w:themeFill="background1"/>
              <w:jc w:val="center"/>
              <w:rPr>
                <w:rFonts w:ascii="Arial" w:hAnsi="Arial" w:cs="Arial"/>
              </w:rPr>
            </w:pPr>
            <w:r>
              <w:rPr>
                <w:rFonts w:ascii="Arial" w:hAnsi="Arial" w:cs="Arial"/>
              </w:rPr>
              <w:lastRenderedPageBreak/>
              <w:t>32</w:t>
            </w:r>
          </w:p>
        </w:tc>
        <w:tc>
          <w:tcPr>
            <w:tcW w:w="2026" w:type="dxa"/>
            <w:vAlign w:val="center"/>
          </w:tcPr>
          <w:p w:rsidR="00B66096" w:rsidRPr="00BD2BC6" w:rsidRDefault="00B66096" w:rsidP="00B45F39">
            <w:pPr>
              <w:shd w:val="clear" w:color="auto" w:fill="FFFFFF" w:themeFill="background1"/>
              <w:jc w:val="center"/>
              <w:rPr>
                <w:rFonts w:ascii="Arial" w:hAnsi="Arial" w:cs="Arial"/>
              </w:rPr>
            </w:pPr>
            <w:r w:rsidRPr="00BD2BC6">
              <w:rPr>
                <w:rFonts w:ascii="Arial" w:hAnsi="Arial" w:cs="Arial"/>
              </w:rPr>
              <w:t>Rękawiczki lateksowe</w:t>
            </w:r>
            <w:r>
              <w:rPr>
                <w:rFonts w:ascii="Arial" w:hAnsi="Arial" w:cs="Arial"/>
              </w:rPr>
              <w:t xml:space="preserve"> rozmiar L A’100</w:t>
            </w:r>
          </w:p>
        </w:tc>
        <w:tc>
          <w:tcPr>
            <w:tcW w:w="4252"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Lateksowe rękawice</w:t>
            </w:r>
            <w:r w:rsidRPr="00BD2BC6">
              <w:rPr>
                <w:rFonts w:ascii="Arial" w:hAnsi="Arial" w:cs="Arial"/>
              </w:rPr>
              <w:t xml:space="preserve"> </w:t>
            </w:r>
            <w:proofErr w:type="spellStart"/>
            <w:r>
              <w:rPr>
                <w:rFonts w:ascii="Arial" w:hAnsi="Arial" w:cs="Arial"/>
              </w:rPr>
              <w:t>bezpudrowe</w:t>
            </w:r>
            <w:proofErr w:type="spellEnd"/>
            <w:r w:rsidRPr="00BD2BC6">
              <w:rPr>
                <w:rFonts w:ascii="Arial" w:hAnsi="Arial" w:cs="Arial"/>
              </w:rPr>
              <w:t>,</w:t>
            </w:r>
            <w:r>
              <w:rPr>
                <w:rFonts w:ascii="Arial" w:hAnsi="Arial" w:cs="Arial"/>
              </w:rPr>
              <w:t xml:space="preserve"> </w:t>
            </w:r>
            <w:r w:rsidR="00283BC6">
              <w:rPr>
                <w:rFonts w:ascii="Arial" w:hAnsi="Arial" w:cs="Arial"/>
              </w:rPr>
              <w:br/>
            </w:r>
            <w:r>
              <w:rPr>
                <w:rFonts w:ascii="Arial" w:hAnsi="Arial" w:cs="Arial"/>
              </w:rPr>
              <w:t xml:space="preserve">o gładkiej powierzchni, kształt uniwersalny pasujący na lewą i prawą dłoń, kolor biały, zastosowanie w przemyśle spożywczym, gastronomii. </w:t>
            </w:r>
          </w:p>
          <w:p w:rsidR="00B66096" w:rsidRDefault="00B66096" w:rsidP="00B45F39">
            <w:pPr>
              <w:shd w:val="clear" w:color="auto" w:fill="FFFFFF" w:themeFill="background1"/>
              <w:jc w:val="center"/>
              <w:rPr>
                <w:rFonts w:ascii="Arial" w:hAnsi="Arial" w:cs="Arial"/>
              </w:rPr>
            </w:pPr>
            <w:r w:rsidRPr="00B41C20">
              <w:rPr>
                <w:rFonts w:ascii="Arial" w:hAnsi="Arial" w:cs="Arial"/>
                <w:b/>
              </w:rPr>
              <w:t>Rozmiar L</w:t>
            </w:r>
            <w:r w:rsidRPr="00BD2BC6">
              <w:rPr>
                <w:rFonts w:ascii="Arial" w:hAnsi="Arial" w:cs="Arial"/>
              </w:rPr>
              <w:t xml:space="preserve">. </w:t>
            </w:r>
          </w:p>
          <w:p w:rsidR="00B66096" w:rsidRPr="00BD2BC6" w:rsidRDefault="00B66096" w:rsidP="00B45F39">
            <w:pPr>
              <w:shd w:val="clear" w:color="auto" w:fill="FFFFFF" w:themeFill="background1"/>
              <w:jc w:val="center"/>
              <w:rPr>
                <w:rFonts w:ascii="Arial" w:hAnsi="Arial" w:cs="Arial"/>
              </w:rPr>
            </w:pPr>
            <w:r w:rsidRPr="00BD2BC6">
              <w:rPr>
                <w:rFonts w:ascii="Arial" w:hAnsi="Arial" w:cs="Arial"/>
                <w:u w:val="single"/>
              </w:rPr>
              <w:t>Opakowanie</w:t>
            </w:r>
            <w:r>
              <w:rPr>
                <w:rFonts w:ascii="Arial" w:hAnsi="Arial" w:cs="Arial"/>
              </w:rPr>
              <w:t xml:space="preserve"> zbiorcze:</w:t>
            </w:r>
            <w:r w:rsidRPr="00BD2BC6">
              <w:rPr>
                <w:rFonts w:ascii="Arial" w:hAnsi="Arial" w:cs="Arial"/>
              </w:rPr>
              <w:t xml:space="preserve"> 100 sztuk.</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100 opakowań</w:t>
            </w:r>
          </w:p>
        </w:tc>
      </w:tr>
      <w:tr w:rsidR="00B66096" w:rsidRPr="0039343B" w:rsidTr="00B66096">
        <w:trPr>
          <w:trHeight w:val="2154"/>
        </w:trPr>
        <w:tc>
          <w:tcPr>
            <w:tcW w:w="668" w:type="dxa"/>
            <w:shd w:val="clear" w:color="auto" w:fill="FFFFFF" w:themeFill="background1"/>
            <w:vAlign w:val="center"/>
          </w:tcPr>
          <w:p w:rsidR="00B66096" w:rsidRDefault="00B66096" w:rsidP="00B45F39">
            <w:pPr>
              <w:shd w:val="clear" w:color="auto" w:fill="FFFFFF" w:themeFill="background1"/>
              <w:jc w:val="center"/>
              <w:rPr>
                <w:rFonts w:ascii="Arial" w:hAnsi="Arial" w:cs="Arial"/>
              </w:rPr>
            </w:pPr>
            <w:r>
              <w:rPr>
                <w:rFonts w:ascii="Arial" w:hAnsi="Arial" w:cs="Arial"/>
              </w:rPr>
              <w:t>33</w:t>
            </w:r>
          </w:p>
        </w:tc>
        <w:tc>
          <w:tcPr>
            <w:tcW w:w="2026" w:type="dxa"/>
            <w:vAlign w:val="center"/>
          </w:tcPr>
          <w:p w:rsidR="00B66096" w:rsidRPr="00CB6B24" w:rsidRDefault="00B66096" w:rsidP="00B45F39">
            <w:pPr>
              <w:shd w:val="clear" w:color="auto" w:fill="FFFFFF" w:themeFill="background1"/>
              <w:jc w:val="center"/>
              <w:rPr>
                <w:rFonts w:ascii="Arial" w:hAnsi="Arial" w:cs="Arial"/>
              </w:rPr>
            </w:pPr>
            <w:r>
              <w:rPr>
                <w:rFonts w:ascii="Arial" w:hAnsi="Arial" w:cs="Arial"/>
              </w:rPr>
              <w:t xml:space="preserve">Rękawice gumowe rozmiar L </w:t>
            </w:r>
          </w:p>
        </w:tc>
        <w:tc>
          <w:tcPr>
            <w:tcW w:w="4252"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 xml:space="preserve">Rękawice gumowe, </w:t>
            </w:r>
            <w:proofErr w:type="spellStart"/>
            <w:r>
              <w:rPr>
                <w:rFonts w:ascii="Arial" w:hAnsi="Arial" w:cs="Arial"/>
              </w:rPr>
              <w:t>bezpudrowe</w:t>
            </w:r>
            <w:proofErr w:type="spellEnd"/>
            <w:r>
              <w:rPr>
                <w:rFonts w:ascii="Arial" w:hAnsi="Arial" w:cs="Arial"/>
              </w:rPr>
              <w:t>, kolor niebieski. Kształt uniwersalny, pasujące na prawą i lewą dłoń. Rękawice winny być oznakowane piktogramem oznaczającym kontakt z żywnością.</w:t>
            </w:r>
          </w:p>
          <w:p w:rsidR="00B66096" w:rsidRDefault="00B66096" w:rsidP="00B45F39">
            <w:pPr>
              <w:shd w:val="clear" w:color="auto" w:fill="FFFFFF" w:themeFill="background1"/>
              <w:jc w:val="center"/>
              <w:rPr>
                <w:rFonts w:ascii="Arial" w:hAnsi="Arial" w:cs="Arial"/>
              </w:rPr>
            </w:pPr>
            <w:r w:rsidRPr="001F7FEC">
              <w:rPr>
                <w:rFonts w:ascii="Arial" w:hAnsi="Arial" w:cs="Arial"/>
                <w:b/>
              </w:rPr>
              <w:t>Rozmiar L</w:t>
            </w:r>
            <w:r>
              <w:rPr>
                <w:rFonts w:ascii="Arial" w:hAnsi="Arial" w:cs="Arial"/>
              </w:rPr>
              <w:t>.</w:t>
            </w:r>
          </w:p>
          <w:p w:rsidR="00B66096" w:rsidRPr="00C85428" w:rsidRDefault="00B66096" w:rsidP="00B45F39">
            <w:pPr>
              <w:shd w:val="clear" w:color="auto" w:fill="FFFFFF" w:themeFill="background1"/>
              <w:jc w:val="center"/>
              <w:rPr>
                <w:rFonts w:ascii="Arial" w:hAnsi="Arial" w:cs="Arial"/>
              </w:rPr>
            </w:pPr>
            <w:r>
              <w:rPr>
                <w:rFonts w:ascii="Arial" w:hAnsi="Arial" w:cs="Arial"/>
                <w:u w:val="single"/>
              </w:rPr>
              <w:t>Opakowanie:</w:t>
            </w:r>
            <w:r>
              <w:rPr>
                <w:rFonts w:ascii="Arial" w:hAnsi="Arial" w:cs="Arial"/>
              </w:rPr>
              <w:t xml:space="preserve"> 1 para.</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10 opakowań</w:t>
            </w:r>
          </w:p>
        </w:tc>
      </w:tr>
      <w:tr w:rsidR="00B66096" w:rsidRPr="0039343B" w:rsidTr="00B66096">
        <w:trPr>
          <w:trHeight w:val="1077"/>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34</w:t>
            </w:r>
          </w:p>
        </w:tc>
        <w:tc>
          <w:tcPr>
            <w:tcW w:w="2026" w:type="dxa"/>
            <w:shd w:val="clear" w:color="auto" w:fill="auto"/>
            <w:vAlign w:val="center"/>
          </w:tcPr>
          <w:p w:rsidR="00B66096" w:rsidRDefault="00B66096" w:rsidP="00B45F39">
            <w:pPr>
              <w:shd w:val="clear" w:color="auto" w:fill="FFFFFF" w:themeFill="background1"/>
              <w:jc w:val="center"/>
              <w:rPr>
                <w:rFonts w:ascii="Arial" w:hAnsi="Arial" w:cs="Arial"/>
              </w:rPr>
            </w:pPr>
            <w:r w:rsidRPr="00120588">
              <w:rPr>
                <w:rFonts w:ascii="Arial" w:hAnsi="Arial" w:cs="Arial"/>
              </w:rPr>
              <w:t>Serwetki A’500</w:t>
            </w:r>
            <w:r>
              <w:rPr>
                <w:rFonts w:ascii="Arial" w:hAnsi="Arial" w:cs="Arial"/>
              </w:rPr>
              <w:t xml:space="preserve"> białe</w:t>
            </w:r>
          </w:p>
        </w:tc>
        <w:tc>
          <w:tcPr>
            <w:tcW w:w="4252"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 xml:space="preserve">Serwetki gastronomiczne białe </w:t>
            </w:r>
            <w:r w:rsidR="00283BC6">
              <w:rPr>
                <w:rFonts w:ascii="Arial" w:hAnsi="Arial" w:cs="Arial"/>
              </w:rPr>
              <w:br/>
            </w:r>
            <w:r>
              <w:rPr>
                <w:rFonts w:ascii="Arial" w:hAnsi="Arial" w:cs="Arial"/>
              </w:rPr>
              <w:t xml:space="preserve">o wymiarach 15X15 cm. </w:t>
            </w:r>
          </w:p>
          <w:p w:rsidR="00B66096" w:rsidRDefault="00B66096" w:rsidP="00B45F39">
            <w:pPr>
              <w:shd w:val="clear" w:color="auto" w:fill="FFFFFF" w:themeFill="background1"/>
              <w:jc w:val="center"/>
              <w:rPr>
                <w:rFonts w:ascii="Arial" w:hAnsi="Arial" w:cs="Arial"/>
              </w:rPr>
            </w:pPr>
            <w:r w:rsidRPr="00120588">
              <w:rPr>
                <w:rFonts w:ascii="Arial" w:hAnsi="Arial" w:cs="Arial"/>
                <w:u w:val="single"/>
              </w:rPr>
              <w:t>Opakowanie</w:t>
            </w:r>
            <w:r>
              <w:rPr>
                <w:rFonts w:ascii="Arial" w:hAnsi="Arial" w:cs="Arial"/>
              </w:rPr>
              <w:t xml:space="preserve"> zawiera 500 sztuk.</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400 opakowań</w:t>
            </w:r>
          </w:p>
        </w:tc>
      </w:tr>
      <w:tr w:rsidR="00B66096" w:rsidRPr="0039343B" w:rsidTr="00B66096">
        <w:trPr>
          <w:trHeight w:val="1814"/>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35</w:t>
            </w:r>
          </w:p>
        </w:tc>
        <w:tc>
          <w:tcPr>
            <w:tcW w:w="2026" w:type="dxa"/>
            <w:shd w:val="clear" w:color="auto" w:fill="auto"/>
            <w:vAlign w:val="center"/>
          </w:tcPr>
          <w:p w:rsidR="00B66096" w:rsidRPr="006B4C80" w:rsidRDefault="00B66096" w:rsidP="00B45F39">
            <w:pPr>
              <w:shd w:val="clear" w:color="auto" w:fill="FFFFFF" w:themeFill="background1"/>
              <w:jc w:val="center"/>
              <w:rPr>
                <w:rFonts w:ascii="Arial" w:hAnsi="Arial" w:cs="Arial"/>
              </w:rPr>
            </w:pPr>
            <w:r>
              <w:rPr>
                <w:rFonts w:ascii="Arial" w:hAnsi="Arial" w:cs="Arial"/>
              </w:rPr>
              <w:t>Sól do zmywarek granulat 25 kg</w:t>
            </w:r>
          </w:p>
        </w:tc>
        <w:tc>
          <w:tcPr>
            <w:tcW w:w="4252"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 xml:space="preserve">Sól do zmywarek do mycia naczyń </w:t>
            </w:r>
            <w:r w:rsidR="00283BC6">
              <w:rPr>
                <w:rFonts w:ascii="Arial" w:hAnsi="Arial" w:cs="Arial"/>
              </w:rPr>
              <w:br/>
            </w:r>
            <w:r>
              <w:rPr>
                <w:rFonts w:ascii="Arial" w:hAnsi="Arial" w:cs="Arial"/>
              </w:rPr>
              <w:t xml:space="preserve">w postaci granulatu. Skutecznie zmiękcza wodę i poprawia wydajność detergentów, chroniąc naczynia przed zaciekami i plamami. Produkt całkowicie wolny od zanieczyszczeń. </w:t>
            </w:r>
          </w:p>
          <w:p w:rsidR="00B66096" w:rsidRPr="006B4C80" w:rsidRDefault="00B66096" w:rsidP="00B45F39">
            <w:pPr>
              <w:shd w:val="clear" w:color="auto" w:fill="FFFFFF" w:themeFill="background1"/>
              <w:jc w:val="center"/>
              <w:rPr>
                <w:rFonts w:ascii="Arial" w:hAnsi="Arial" w:cs="Arial"/>
              </w:rPr>
            </w:pPr>
            <w:r w:rsidRPr="006B4C80">
              <w:rPr>
                <w:rFonts w:ascii="Arial" w:hAnsi="Arial" w:cs="Arial"/>
                <w:u w:val="single"/>
              </w:rPr>
              <w:t>Opakowanie</w:t>
            </w:r>
            <w:r>
              <w:rPr>
                <w:rFonts w:ascii="Arial" w:hAnsi="Arial" w:cs="Arial"/>
              </w:rPr>
              <w:t>: 25 kg</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40 sztuk</w:t>
            </w:r>
          </w:p>
        </w:tc>
      </w:tr>
      <w:tr w:rsidR="00B66096" w:rsidRPr="0039343B" w:rsidTr="00B66096">
        <w:trPr>
          <w:trHeight w:val="2324"/>
        </w:trPr>
        <w:tc>
          <w:tcPr>
            <w:tcW w:w="668" w:type="dxa"/>
            <w:shd w:val="clear" w:color="auto" w:fill="FFFFFF" w:themeFill="background1"/>
            <w:vAlign w:val="center"/>
          </w:tcPr>
          <w:p w:rsidR="00B66096" w:rsidRPr="00A654DE" w:rsidRDefault="00B66096" w:rsidP="00B45F39">
            <w:pPr>
              <w:shd w:val="clear" w:color="auto" w:fill="FFFFFF" w:themeFill="background1"/>
              <w:jc w:val="center"/>
              <w:rPr>
                <w:rFonts w:ascii="Arial" w:hAnsi="Arial" w:cs="Arial"/>
              </w:rPr>
            </w:pPr>
            <w:r>
              <w:rPr>
                <w:rFonts w:ascii="Arial" w:hAnsi="Arial" w:cs="Arial"/>
              </w:rPr>
              <w:t>36</w:t>
            </w:r>
          </w:p>
        </w:tc>
        <w:tc>
          <w:tcPr>
            <w:tcW w:w="2026" w:type="dxa"/>
            <w:shd w:val="clear" w:color="auto" w:fill="FFFFFF" w:themeFill="background1"/>
            <w:vAlign w:val="center"/>
          </w:tcPr>
          <w:p w:rsidR="00B66096" w:rsidRPr="00A654DE" w:rsidRDefault="00B66096" w:rsidP="00B45F39">
            <w:pPr>
              <w:shd w:val="clear" w:color="auto" w:fill="FFFFFF" w:themeFill="background1"/>
              <w:jc w:val="center"/>
              <w:rPr>
                <w:rFonts w:ascii="Arial" w:hAnsi="Arial" w:cs="Arial"/>
              </w:rPr>
            </w:pPr>
            <w:r w:rsidRPr="00A654DE">
              <w:rPr>
                <w:rFonts w:ascii="Arial" w:hAnsi="Arial" w:cs="Arial"/>
              </w:rPr>
              <w:t xml:space="preserve">Sól do zmiękczania wody w tabletkach </w:t>
            </w:r>
            <w:r>
              <w:rPr>
                <w:rFonts w:ascii="Arial" w:hAnsi="Arial" w:cs="Arial"/>
              </w:rPr>
              <w:br/>
            </w:r>
            <w:r w:rsidRPr="00A654DE">
              <w:rPr>
                <w:rFonts w:ascii="Arial" w:hAnsi="Arial" w:cs="Arial"/>
              </w:rPr>
              <w:t>25 kg</w:t>
            </w:r>
          </w:p>
        </w:tc>
        <w:tc>
          <w:tcPr>
            <w:tcW w:w="4252" w:type="dxa"/>
            <w:vAlign w:val="center"/>
          </w:tcPr>
          <w:p w:rsidR="00B66096" w:rsidRPr="00A654DE" w:rsidRDefault="00B66096" w:rsidP="00B45F39">
            <w:pPr>
              <w:shd w:val="clear" w:color="auto" w:fill="FFFFFF" w:themeFill="background1"/>
              <w:jc w:val="center"/>
              <w:rPr>
                <w:rFonts w:ascii="Arial" w:hAnsi="Arial" w:cs="Arial"/>
              </w:rPr>
            </w:pPr>
            <w:r w:rsidRPr="00A654DE">
              <w:rPr>
                <w:rFonts w:ascii="Arial" w:hAnsi="Arial" w:cs="Arial"/>
              </w:rPr>
              <w:t>Preparat w postaci okrągłych tabletek, barwy białej, bez zapachu</w:t>
            </w:r>
            <w:r>
              <w:rPr>
                <w:rFonts w:ascii="Arial" w:hAnsi="Arial" w:cs="Arial"/>
              </w:rPr>
              <w:t>.</w:t>
            </w:r>
          </w:p>
          <w:p w:rsidR="00B66096" w:rsidRPr="00A654DE" w:rsidRDefault="00B66096" w:rsidP="00B45F39">
            <w:pPr>
              <w:shd w:val="clear" w:color="auto" w:fill="FFFFFF" w:themeFill="background1"/>
              <w:jc w:val="center"/>
              <w:rPr>
                <w:rFonts w:ascii="Arial" w:hAnsi="Arial" w:cs="Arial"/>
              </w:rPr>
            </w:pPr>
            <w:r w:rsidRPr="00A654DE">
              <w:rPr>
                <w:rFonts w:ascii="Arial" w:hAnsi="Arial" w:cs="Arial"/>
              </w:rPr>
              <w:t xml:space="preserve">Produkt przeznaczony do procesów uzdatniania wody, m.in. do regeneracji wymienników jonitowych, regeneracji zmiękczaczy wody i filtrów </w:t>
            </w:r>
            <w:proofErr w:type="spellStart"/>
            <w:r w:rsidRPr="00A654DE">
              <w:rPr>
                <w:rFonts w:ascii="Arial" w:hAnsi="Arial" w:cs="Arial"/>
              </w:rPr>
              <w:t>multi</w:t>
            </w:r>
            <w:r>
              <w:rPr>
                <w:rFonts w:ascii="Arial" w:hAnsi="Arial" w:cs="Arial"/>
              </w:rPr>
              <w:t>funkcyjnych</w:t>
            </w:r>
            <w:proofErr w:type="spellEnd"/>
            <w:r>
              <w:rPr>
                <w:rFonts w:ascii="Arial" w:hAnsi="Arial" w:cs="Arial"/>
              </w:rPr>
              <w:t>. Zawartość NaCl: 99,10% – 99,</w:t>
            </w:r>
            <w:r w:rsidRPr="00A654DE">
              <w:rPr>
                <w:rFonts w:ascii="Arial" w:hAnsi="Arial" w:cs="Arial"/>
              </w:rPr>
              <w:t>90%</w:t>
            </w:r>
          </w:p>
          <w:p w:rsidR="00B66096" w:rsidRPr="00A654DE" w:rsidRDefault="00B66096" w:rsidP="00B45F39">
            <w:pPr>
              <w:shd w:val="clear" w:color="auto" w:fill="FFFFFF" w:themeFill="background1"/>
              <w:jc w:val="center"/>
              <w:rPr>
                <w:rFonts w:ascii="Arial" w:hAnsi="Arial" w:cs="Arial"/>
              </w:rPr>
            </w:pPr>
            <w:r w:rsidRPr="00A654DE">
              <w:rPr>
                <w:rFonts w:ascii="Arial" w:hAnsi="Arial" w:cs="Arial"/>
                <w:u w:val="single"/>
              </w:rPr>
              <w:t>Opakowanie</w:t>
            </w:r>
            <w:r w:rsidRPr="00A654DE">
              <w:rPr>
                <w:rFonts w:ascii="Arial" w:hAnsi="Arial" w:cs="Arial"/>
              </w:rPr>
              <w:t xml:space="preserve"> zbiorcze: 25kg</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40 sztuk</w:t>
            </w:r>
          </w:p>
        </w:tc>
      </w:tr>
      <w:tr w:rsidR="00B66096" w:rsidRPr="0039343B" w:rsidTr="00B66096">
        <w:trPr>
          <w:trHeight w:val="1531"/>
        </w:trPr>
        <w:tc>
          <w:tcPr>
            <w:tcW w:w="668" w:type="dxa"/>
            <w:shd w:val="clear" w:color="auto" w:fill="auto"/>
            <w:vAlign w:val="center"/>
          </w:tcPr>
          <w:p w:rsidR="00B66096" w:rsidRPr="00CD79AE" w:rsidRDefault="00B66096" w:rsidP="00B45F39">
            <w:pPr>
              <w:shd w:val="clear" w:color="auto" w:fill="FFFFFF" w:themeFill="background1"/>
              <w:jc w:val="center"/>
              <w:rPr>
                <w:rFonts w:ascii="Arial" w:hAnsi="Arial" w:cs="Arial"/>
              </w:rPr>
            </w:pPr>
            <w:r>
              <w:rPr>
                <w:rFonts w:ascii="Arial" w:hAnsi="Arial" w:cs="Arial"/>
              </w:rPr>
              <w:t>37</w:t>
            </w:r>
          </w:p>
        </w:tc>
        <w:tc>
          <w:tcPr>
            <w:tcW w:w="2026" w:type="dxa"/>
            <w:shd w:val="clear" w:color="auto" w:fill="auto"/>
            <w:vAlign w:val="center"/>
          </w:tcPr>
          <w:p w:rsidR="00B66096" w:rsidRPr="00CD79AE" w:rsidRDefault="00B66096" w:rsidP="00B45F39">
            <w:pPr>
              <w:shd w:val="clear" w:color="auto" w:fill="FFFFFF" w:themeFill="background1"/>
              <w:jc w:val="center"/>
              <w:rPr>
                <w:rFonts w:ascii="Arial" w:hAnsi="Arial" w:cs="Arial"/>
              </w:rPr>
            </w:pPr>
            <w:r w:rsidRPr="00CD79AE">
              <w:rPr>
                <w:rFonts w:ascii="Arial" w:hAnsi="Arial" w:cs="Arial"/>
              </w:rPr>
              <w:t>Strój kucharski jednorazowy</w:t>
            </w:r>
          </w:p>
        </w:tc>
        <w:tc>
          <w:tcPr>
            <w:tcW w:w="4252" w:type="dxa"/>
            <w:vAlign w:val="center"/>
          </w:tcPr>
          <w:p w:rsidR="00B66096" w:rsidRDefault="00B66096" w:rsidP="00B45F39">
            <w:pPr>
              <w:shd w:val="clear" w:color="auto" w:fill="FFFFFF" w:themeFill="background1"/>
              <w:jc w:val="center"/>
              <w:rPr>
                <w:rFonts w:ascii="Arial" w:hAnsi="Arial" w:cs="Arial"/>
              </w:rPr>
            </w:pPr>
            <w:r w:rsidRPr="00CD79AE">
              <w:rPr>
                <w:rFonts w:ascii="Arial" w:hAnsi="Arial" w:cs="Arial"/>
              </w:rPr>
              <w:t>Fartuch płaszcz z mlecznej foli 100% polietylen, zapinany na białe napy/zatrzaski. Długi rękaw. Kolor biały. Rozmiar uniwersalny.</w:t>
            </w:r>
          </w:p>
          <w:p w:rsidR="00B66096" w:rsidRPr="00CD79AE" w:rsidRDefault="00B66096" w:rsidP="00B45F39">
            <w:pPr>
              <w:shd w:val="clear" w:color="auto" w:fill="FFFFFF" w:themeFill="background1"/>
              <w:jc w:val="center"/>
              <w:rPr>
                <w:rFonts w:ascii="Arial" w:hAnsi="Arial" w:cs="Arial"/>
              </w:rPr>
            </w:pPr>
            <w:r w:rsidRPr="00017376">
              <w:rPr>
                <w:rFonts w:ascii="Arial" w:hAnsi="Arial" w:cs="Arial"/>
                <w:u w:val="single"/>
              </w:rPr>
              <w:t>Opakowanie:</w:t>
            </w:r>
            <w:r>
              <w:rPr>
                <w:rFonts w:ascii="Arial" w:hAnsi="Arial" w:cs="Arial"/>
              </w:rPr>
              <w:t xml:space="preserve"> 1 sztuka.</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100 sztuk</w:t>
            </w:r>
          </w:p>
        </w:tc>
      </w:tr>
      <w:tr w:rsidR="00B66096" w:rsidRPr="0039343B" w:rsidTr="00B66096">
        <w:trPr>
          <w:trHeight w:val="1361"/>
        </w:trPr>
        <w:tc>
          <w:tcPr>
            <w:tcW w:w="668" w:type="dxa"/>
            <w:shd w:val="clear" w:color="auto" w:fill="FFFFFF" w:themeFill="background1"/>
            <w:vAlign w:val="center"/>
          </w:tcPr>
          <w:p w:rsidR="00B66096" w:rsidRPr="00A654DE" w:rsidRDefault="00B66096" w:rsidP="00B45F39">
            <w:pPr>
              <w:shd w:val="clear" w:color="auto" w:fill="FFFFFF" w:themeFill="background1"/>
              <w:jc w:val="center"/>
              <w:rPr>
                <w:rFonts w:ascii="Arial" w:hAnsi="Arial" w:cs="Arial"/>
              </w:rPr>
            </w:pPr>
            <w:r>
              <w:rPr>
                <w:rFonts w:ascii="Arial" w:hAnsi="Arial" w:cs="Arial"/>
              </w:rPr>
              <w:t>38</w:t>
            </w:r>
          </w:p>
        </w:tc>
        <w:tc>
          <w:tcPr>
            <w:tcW w:w="2026" w:type="dxa"/>
            <w:vAlign w:val="center"/>
          </w:tcPr>
          <w:p w:rsidR="00B66096" w:rsidRPr="00A654DE" w:rsidRDefault="00B66096" w:rsidP="00B45F39">
            <w:pPr>
              <w:shd w:val="clear" w:color="auto" w:fill="FFFFFF" w:themeFill="background1"/>
              <w:jc w:val="center"/>
              <w:rPr>
                <w:rFonts w:ascii="Arial" w:hAnsi="Arial" w:cs="Arial"/>
              </w:rPr>
            </w:pPr>
            <w:r w:rsidRPr="00A654DE">
              <w:rPr>
                <w:rFonts w:ascii="Arial" w:hAnsi="Arial" w:cs="Arial"/>
              </w:rPr>
              <w:t xml:space="preserve">Ściereczka domowa/uniwersalna A’3 </w:t>
            </w:r>
          </w:p>
        </w:tc>
        <w:tc>
          <w:tcPr>
            <w:tcW w:w="4252" w:type="dxa"/>
            <w:vAlign w:val="center"/>
          </w:tcPr>
          <w:p w:rsidR="00B66096" w:rsidRDefault="00B66096" w:rsidP="00B45F39">
            <w:pPr>
              <w:shd w:val="clear" w:color="auto" w:fill="FFFFFF" w:themeFill="background1"/>
              <w:jc w:val="center"/>
              <w:rPr>
                <w:rFonts w:ascii="Arial" w:hAnsi="Arial" w:cs="Arial"/>
              </w:rPr>
            </w:pPr>
            <w:r w:rsidRPr="00A654DE">
              <w:rPr>
                <w:rFonts w:ascii="Arial" w:hAnsi="Arial" w:cs="Arial"/>
              </w:rPr>
              <w:t xml:space="preserve">Ściereczka domowa ogólnego użytku, wykonana z wiskozy i </w:t>
            </w:r>
            <w:r>
              <w:rPr>
                <w:rFonts w:ascii="Arial" w:hAnsi="Arial" w:cs="Arial"/>
              </w:rPr>
              <w:t xml:space="preserve">polipropylenu, </w:t>
            </w:r>
            <w:r w:rsidR="00283BC6">
              <w:rPr>
                <w:rFonts w:ascii="Arial" w:hAnsi="Arial" w:cs="Arial"/>
              </w:rPr>
              <w:br/>
            </w:r>
            <w:r>
              <w:rPr>
                <w:rFonts w:ascii="Arial" w:hAnsi="Arial" w:cs="Arial"/>
              </w:rPr>
              <w:t>o wymiarach</w:t>
            </w:r>
            <w:r w:rsidRPr="00A654DE">
              <w:rPr>
                <w:rFonts w:ascii="Arial" w:hAnsi="Arial" w:cs="Arial"/>
              </w:rPr>
              <w:t xml:space="preserve"> </w:t>
            </w:r>
            <w:r>
              <w:rPr>
                <w:rFonts w:ascii="Arial" w:hAnsi="Arial" w:cs="Arial"/>
              </w:rPr>
              <w:t xml:space="preserve">minimum </w:t>
            </w:r>
            <w:r w:rsidRPr="00A654DE">
              <w:rPr>
                <w:rFonts w:ascii="Arial" w:hAnsi="Arial" w:cs="Arial"/>
              </w:rPr>
              <w:t>30</w:t>
            </w:r>
            <w:r>
              <w:rPr>
                <w:rFonts w:ascii="Arial" w:hAnsi="Arial" w:cs="Arial"/>
              </w:rPr>
              <w:t>-35x35-38</w:t>
            </w:r>
            <w:r w:rsidRPr="00A654DE">
              <w:rPr>
                <w:rFonts w:ascii="Arial" w:hAnsi="Arial" w:cs="Arial"/>
              </w:rPr>
              <w:t xml:space="preserve"> cm. </w:t>
            </w:r>
          </w:p>
          <w:p w:rsidR="00B66096" w:rsidRPr="00A654DE" w:rsidRDefault="00B66096" w:rsidP="00B45F39">
            <w:pPr>
              <w:shd w:val="clear" w:color="auto" w:fill="FFFFFF" w:themeFill="background1"/>
              <w:jc w:val="center"/>
              <w:rPr>
                <w:rFonts w:ascii="Arial" w:hAnsi="Arial" w:cs="Arial"/>
              </w:rPr>
            </w:pPr>
            <w:r w:rsidRPr="00A654DE">
              <w:rPr>
                <w:rFonts w:ascii="Arial" w:hAnsi="Arial" w:cs="Arial"/>
                <w:u w:val="single"/>
              </w:rPr>
              <w:t xml:space="preserve">Opakowanie </w:t>
            </w:r>
            <w:r>
              <w:rPr>
                <w:rFonts w:ascii="Arial" w:hAnsi="Arial" w:cs="Arial"/>
              </w:rPr>
              <w:t>zbiorcze:</w:t>
            </w:r>
            <w:r w:rsidRPr="00A654DE">
              <w:rPr>
                <w:rFonts w:ascii="Arial" w:hAnsi="Arial" w:cs="Arial"/>
              </w:rPr>
              <w:t xml:space="preserve"> 3 sztuki</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50 opakowań</w:t>
            </w:r>
          </w:p>
        </w:tc>
      </w:tr>
      <w:tr w:rsidR="00B66096" w:rsidRPr="0039343B" w:rsidTr="00B66096">
        <w:trPr>
          <w:trHeight w:val="2041"/>
        </w:trPr>
        <w:tc>
          <w:tcPr>
            <w:tcW w:w="668" w:type="dxa"/>
            <w:shd w:val="clear" w:color="auto" w:fill="FFFFFF" w:themeFill="background1"/>
            <w:vAlign w:val="center"/>
          </w:tcPr>
          <w:p w:rsidR="00B66096" w:rsidRPr="00A654DE" w:rsidRDefault="00B66096" w:rsidP="00B45F39">
            <w:pPr>
              <w:shd w:val="clear" w:color="auto" w:fill="FFFFFF" w:themeFill="background1"/>
              <w:jc w:val="center"/>
              <w:rPr>
                <w:rFonts w:ascii="Arial" w:hAnsi="Arial" w:cs="Arial"/>
              </w:rPr>
            </w:pPr>
            <w:r>
              <w:rPr>
                <w:rFonts w:ascii="Arial" w:hAnsi="Arial" w:cs="Arial"/>
              </w:rPr>
              <w:lastRenderedPageBreak/>
              <w:t>39</w:t>
            </w:r>
          </w:p>
        </w:tc>
        <w:tc>
          <w:tcPr>
            <w:tcW w:w="2026" w:type="dxa"/>
            <w:vAlign w:val="center"/>
          </w:tcPr>
          <w:p w:rsidR="00B66096" w:rsidRPr="00A654DE" w:rsidRDefault="00B66096" w:rsidP="00B45F39">
            <w:pPr>
              <w:shd w:val="clear" w:color="auto" w:fill="FFFFFF" w:themeFill="background1"/>
              <w:jc w:val="center"/>
              <w:rPr>
                <w:rFonts w:ascii="Arial" w:hAnsi="Arial" w:cs="Arial"/>
              </w:rPr>
            </w:pPr>
            <w:r>
              <w:rPr>
                <w:rFonts w:ascii="Arial" w:hAnsi="Arial" w:cs="Arial"/>
              </w:rPr>
              <w:t>Ściereczka</w:t>
            </w:r>
            <w:r w:rsidRPr="00A654DE">
              <w:rPr>
                <w:rFonts w:ascii="Arial" w:hAnsi="Arial" w:cs="Arial"/>
              </w:rPr>
              <w:t xml:space="preserve"> </w:t>
            </w:r>
            <w:r w:rsidR="00605CBE">
              <w:rPr>
                <w:rFonts w:ascii="Arial" w:hAnsi="Arial" w:cs="Arial"/>
              </w:rPr>
              <w:br/>
            </w:r>
            <w:r w:rsidRPr="00A654DE">
              <w:rPr>
                <w:rFonts w:ascii="Arial" w:hAnsi="Arial" w:cs="Arial"/>
              </w:rPr>
              <w:t>z mikrofibry</w:t>
            </w:r>
            <w:r>
              <w:rPr>
                <w:rFonts w:ascii="Arial" w:hAnsi="Arial" w:cs="Arial"/>
              </w:rPr>
              <w:t xml:space="preserve"> A’3</w:t>
            </w:r>
          </w:p>
        </w:tc>
        <w:tc>
          <w:tcPr>
            <w:tcW w:w="4252" w:type="dxa"/>
            <w:vAlign w:val="center"/>
          </w:tcPr>
          <w:p w:rsidR="00B66096" w:rsidRPr="00A654DE" w:rsidRDefault="00B66096" w:rsidP="00B45F39">
            <w:pPr>
              <w:shd w:val="clear" w:color="auto" w:fill="FFFFFF" w:themeFill="background1"/>
              <w:jc w:val="center"/>
              <w:rPr>
                <w:rFonts w:ascii="Arial" w:hAnsi="Arial" w:cs="Arial"/>
              </w:rPr>
            </w:pPr>
            <w:r w:rsidRPr="00A654DE">
              <w:rPr>
                <w:rFonts w:ascii="Arial" w:hAnsi="Arial" w:cs="Arial"/>
              </w:rPr>
              <w:t>Wykonana z mieszanki bardzo cienkich włókien poliestrowych i poliamidowych (nylon) przeznaczona do każdej powierzchni. Może być stosowana na sucho (przyciąga kurz) lub mokro (wchłania wodę i brud). Wielokrotnego użytku</w:t>
            </w:r>
            <w:r>
              <w:rPr>
                <w:rFonts w:ascii="Arial" w:hAnsi="Arial" w:cs="Arial"/>
              </w:rPr>
              <w:t>.</w:t>
            </w:r>
            <w:r w:rsidRPr="00A654DE">
              <w:rPr>
                <w:rFonts w:ascii="Arial" w:hAnsi="Arial" w:cs="Arial"/>
              </w:rPr>
              <w:br/>
            </w:r>
            <w:r w:rsidRPr="00A654DE">
              <w:rPr>
                <w:rFonts w:ascii="Arial" w:hAnsi="Arial" w:cs="Arial"/>
                <w:u w:val="single"/>
              </w:rPr>
              <w:t>Wymiary</w:t>
            </w:r>
            <w:r w:rsidRPr="00A654DE">
              <w:rPr>
                <w:rFonts w:ascii="Arial" w:hAnsi="Arial" w:cs="Arial"/>
              </w:rPr>
              <w:t xml:space="preserve"> </w:t>
            </w:r>
            <w:r>
              <w:rPr>
                <w:rFonts w:ascii="Arial" w:hAnsi="Arial" w:cs="Arial"/>
              </w:rPr>
              <w:t>40x40</w:t>
            </w:r>
            <w:r w:rsidRPr="00A654DE">
              <w:rPr>
                <w:rFonts w:ascii="Arial" w:hAnsi="Arial" w:cs="Arial"/>
              </w:rPr>
              <w:t xml:space="preserve"> cm</w:t>
            </w:r>
            <w:r>
              <w:rPr>
                <w:rFonts w:ascii="Arial" w:hAnsi="Arial" w:cs="Arial"/>
              </w:rPr>
              <w:t xml:space="preserve"> (+/- 5cm)</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200 opakowań</w:t>
            </w:r>
          </w:p>
        </w:tc>
      </w:tr>
      <w:tr w:rsidR="00B66096" w:rsidRPr="0039343B" w:rsidTr="001030E2">
        <w:trPr>
          <w:trHeight w:val="1062"/>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40</w:t>
            </w:r>
          </w:p>
        </w:tc>
        <w:tc>
          <w:tcPr>
            <w:tcW w:w="2026" w:type="dxa"/>
            <w:shd w:val="clear" w:color="auto" w:fill="auto"/>
            <w:vAlign w:val="center"/>
          </w:tcPr>
          <w:p w:rsidR="00B66096" w:rsidRPr="00A654DE" w:rsidRDefault="00B66096" w:rsidP="00B45F39">
            <w:pPr>
              <w:shd w:val="clear" w:color="auto" w:fill="FFFFFF" w:themeFill="background1"/>
              <w:jc w:val="center"/>
              <w:rPr>
                <w:rFonts w:ascii="Arial" w:hAnsi="Arial" w:cs="Arial"/>
              </w:rPr>
            </w:pPr>
            <w:r>
              <w:rPr>
                <w:rFonts w:ascii="Arial" w:hAnsi="Arial" w:cs="Arial"/>
              </w:rPr>
              <w:t xml:space="preserve">Środek do mycia </w:t>
            </w:r>
            <w:r w:rsidR="00605CBE">
              <w:rPr>
                <w:rFonts w:ascii="Arial" w:hAnsi="Arial" w:cs="Arial"/>
              </w:rPr>
              <w:br/>
            </w:r>
            <w:r>
              <w:rPr>
                <w:rFonts w:ascii="Arial" w:hAnsi="Arial" w:cs="Arial"/>
              </w:rPr>
              <w:t>i konserwacji powierzchni 5L</w:t>
            </w:r>
          </w:p>
        </w:tc>
        <w:tc>
          <w:tcPr>
            <w:tcW w:w="4252"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Środek do mycia oraz konserwacji podłóg, skutecznie usuwający zabrudzenia, pozostawiający połysk.</w:t>
            </w:r>
          </w:p>
          <w:p w:rsidR="00B66096" w:rsidRPr="00A654DE" w:rsidRDefault="00B66096" w:rsidP="00B45F39">
            <w:pPr>
              <w:shd w:val="clear" w:color="auto" w:fill="FFFFFF" w:themeFill="background1"/>
              <w:jc w:val="center"/>
              <w:rPr>
                <w:rFonts w:ascii="Arial" w:hAnsi="Arial" w:cs="Arial"/>
              </w:rPr>
            </w:pPr>
            <w:r w:rsidRPr="00D37680">
              <w:rPr>
                <w:rFonts w:ascii="Arial" w:hAnsi="Arial" w:cs="Arial"/>
                <w:u w:val="single"/>
              </w:rPr>
              <w:t>Opakowanie</w:t>
            </w:r>
            <w:r>
              <w:rPr>
                <w:rFonts w:ascii="Arial" w:hAnsi="Arial" w:cs="Arial"/>
              </w:rPr>
              <w:t>: 5L</w:t>
            </w:r>
          </w:p>
        </w:tc>
        <w:tc>
          <w:tcPr>
            <w:tcW w:w="1559"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50 sztuk</w:t>
            </w:r>
          </w:p>
        </w:tc>
      </w:tr>
      <w:tr w:rsidR="00B66096" w:rsidRPr="0039343B" w:rsidTr="001030E2">
        <w:trPr>
          <w:trHeight w:val="1585"/>
        </w:trPr>
        <w:tc>
          <w:tcPr>
            <w:tcW w:w="668" w:type="dxa"/>
            <w:shd w:val="clear" w:color="auto" w:fill="auto"/>
            <w:vAlign w:val="center"/>
          </w:tcPr>
          <w:p w:rsidR="00B66096" w:rsidRPr="00A654DE" w:rsidRDefault="00B66096" w:rsidP="00B45F39">
            <w:pPr>
              <w:shd w:val="clear" w:color="auto" w:fill="FFFFFF" w:themeFill="background1"/>
              <w:jc w:val="center"/>
              <w:rPr>
                <w:rFonts w:ascii="Arial" w:hAnsi="Arial" w:cs="Arial"/>
              </w:rPr>
            </w:pPr>
            <w:r>
              <w:rPr>
                <w:rFonts w:ascii="Arial" w:hAnsi="Arial" w:cs="Arial"/>
              </w:rPr>
              <w:t>41</w:t>
            </w:r>
          </w:p>
        </w:tc>
        <w:tc>
          <w:tcPr>
            <w:tcW w:w="2026" w:type="dxa"/>
            <w:shd w:val="clear" w:color="auto" w:fill="auto"/>
            <w:vAlign w:val="center"/>
          </w:tcPr>
          <w:p w:rsidR="00B66096" w:rsidRPr="00A654DE" w:rsidRDefault="00B66096" w:rsidP="00B45F39">
            <w:pPr>
              <w:shd w:val="clear" w:color="auto" w:fill="FFFFFF" w:themeFill="background1"/>
              <w:jc w:val="center"/>
              <w:rPr>
                <w:rFonts w:ascii="Arial" w:hAnsi="Arial" w:cs="Arial"/>
              </w:rPr>
            </w:pPr>
            <w:r w:rsidRPr="00A654DE">
              <w:rPr>
                <w:rFonts w:ascii="Arial" w:hAnsi="Arial" w:cs="Arial"/>
              </w:rPr>
              <w:t>Środek do mycia lodówek 5L</w:t>
            </w:r>
          </w:p>
        </w:tc>
        <w:tc>
          <w:tcPr>
            <w:tcW w:w="4252" w:type="dxa"/>
            <w:vAlign w:val="center"/>
          </w:tcPr>
          <w:p w:rsidR="00B66096" w:rsidRDefault="00B66096" w:rsidP="00B45F39">
            <w:pPr>
              <w:shd w:val="clear" w:color="auto" w:fill="FFFFFF" w:themeFill="background1"/>
              <w:jc w:val="center"/>
              <w:rPr>
                <w:rFonts w:ascii="Arial" w:hAnsi="Arial" w:cs="Arial"/>
              </w:rPr>
            </w:pPr>
            <w:r w:rsidRPr="00A654DE">
              <w:rPr>
                <w:rFonts w:ascii="Arial" w:hAnsi="Arial" w:cs="Arial"/>
              </w:rPr>
              <w:t>Preparat na bazie alkoholu</w:t>
            </w:r>
            <w:r>
              <w:rPr>
                <w:rFonts w:ascii="Arial" w:hAnsi="Arial" w:cs="Arial"/>
              </w:rPr>
              <w:t xml:space="preserve"> do mycia lodówek i zamrażarek. </w:t>
            </w:r>
            <w:r w:rsidRPr="00A654DE">
              <w:rPr>
                <w:rFonts w:ascii="Arial" w:hAnsi="Arial" w:cs="Arial"/>
              </w:rPr>
              <w:t xml:space="preserve">Preparat nie wymaga spłukiwania. Może być używany w temperaturach ujemnych do </w:t>
            </w:r>
            <w:r>
              <w:rPr>
                <w:rFonts w:ascii="Arial" w:hAnsi="Arial" w:cs="Arial"/>
              </w:rPr>
              <w:t>minimum</w:t>
            </w:r>
            <w:r>
              <w:rPr>
                <w:rFonts w:ascii="Arial" w:hAnsi="Arial" w:cs="Arial"/>
              </w:rPr>
              <w:br/>
            </w:r>
            <w:r w:rsidRPr="00A654DE">
              <w:rPr>
                <w:rFonts w:ascii="Arial" w:hAnsi="Arial" w:cs="Arial"/>
              </w:rPr>
              <w:t>-</w:t>
            </w:r>
            <w:r>
              <w:rPr>
                <w:rFonts w:ascii="Arial" w:hAnsi="Arial" w:cs="Arial"/>
              </w:rPr>
              <w:t>18</w:t>
            </w:r>
            <w:r w:rsidRPr="00A654DE">
              <w:rPr>
                <w:rFonts w:ascii="Arial" w:hAnsi="Arial" w:cs="Arial"/>
              </w:rPr>
              <w:t xml:space="preserve"> °C. Winien posiadać Atest PZH. </w:t>
            </w:r>
          </w:p>
          <w:p w:rsidR="00B66096" w:rsidRPr="00A654DE" w:rsidRDefault="00B66096" w:rsidP="00B45F39">
            <w:pPr>
              <w:shd w:val="clear" w:color="auto" w:fill="FFFFFF" w:themeFill="background1"/>
              <w:jc w:val="center"/>
              <w:rPr>
                <w:rFonts w:ascii="Arial" w:hAnsi="Arial" w:cs="Arial"/>
              </w:rPr>
            </w:pPr>
            <w:r w:rsidRPr="00A654DE">
              <w:rPr>
                <w:rFonts w:ascii="Arial" w:hAnsi="Arial" w:cs="Arial"/>
                <w:u w:val="single"/>
              </w:rPr>
              <w:t>Opakowanie</w:t>
            </w:r>
            <w:r>
              <w:rPr>
                <w:rFonts w:ascii="Arial" w:hAnsi="Arial" w:cs="Arial"/>
                <w:u w:val="single"/>
              </w:rPr>
              <w:t>:</w:t>
            </w:r>
            <w:r w:rsidRPr="00A654DE">
              <w:rPr>
                <w:rFonts w:ascii="Arial" w:hAnsi="Arial" w:cs="Arial"/>
              </w:rPr>
              <w:t xml:space="preserve"> 5L</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20 sztuk</w:t>
            </w:r>
          </w:p>
        </w:tc>
      </w:tr>
      <w:tr w:rsidR="00B66096" w:rsidRPr="0039343B" w:rsidTr="001030E2">
        <w:trPr>
          <w:trHeight w:val="1554"/>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42</w:t>
            </w:r>
          </w:p>
        </w:tc>
        <w:tc>
          <w:tcPr>
            <w:tcW w:w="2026"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Tabletki do mycia w zmywarkach op. 50 szt.</w:t>
            </w:r>
          </w:p>
        </w:tc>
        <w:tc>
          <w:tcPr>
            <w:tcW w:w="4252"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 xml:space="preserve">Tabletki skutecznie usuwające zabrudzenia oraz plamy tłuszczu, osad z kawy i herbaty. Proste użycie tabletki bez konieczności dodatkowego rozpakowywania i brudzenia rąk. </w:t>
            </w:r>
            <w:r w:rsidRPr="005A10B2">
              <w:rPr>
                <w:rFonts w:ascii="Arial" w:hAnsi="Arial" w:cs="Arial"/>
                <w:u w:val="single"/>
              </w:rPr>
              <w:t>Opakowanie</w:t>
            </w:r>
            <w:r>
              <w:rPr>
                <w:rFonts w:ascii="Arial" w:hAnsi="Arial" w:cs="Arial"/>
              </w:rPr>
              <w:t>: 50 szt.</w:t>
            </w:r>
          </w:p>
        </w:tc>
        <w:tc>
          <w:tcPr>
            <w:tcW w:w="1559"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10 opakowań</w:t>
            </w:r>
          </w:p>
        </w:tc>
      </w:tr>
      <w:tr w:rsidR="00B66096" w:rsidRPr="0039343B" w:rsidTr="001030E2">
        <w:trPr>
          <w:trHeight w:val="1728"/>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43</w:t>
            </w:r>
          </w:p>
        </w:tc>
        <w:tc>
          <w:tcPr>
            <w:tcW w:w="2026" w:type="dxa"/>
            <w:vAlign w:val="center"/>
          </w:tcPr>
          <w:p w:rsidR="00B66096" w:rsidRDefault="00B66096" w:rsidP="00B45F39">
            <w:pPr>
              <w:shd w:val="clear" w:color="auto" w:fill="FFFFFF" w:themeFill="background1"/>
              <w:jc w:val="center"/>
              <w:rPr>
                <w:rFonts w:ascii="Arial" w:hAnsi="Arial" w:cs="Arial"/>
              </w:rPr>
            </w:pPr>
            <w:r w:rsidRPr="00132B7F">
              <w:rPr>
                <w:rFonts w:ascii="Arial" w:hAnsi="Arial" w:cs="Arial"/>
              </w:rPr>
              <w:t>Tabletki czyszczące do ekspresów A’10</w:t>
            </w:r>
          </w:p>
        </w:tc>
        <w:tc>
          <w:tcPr>
            <w:tcW w:w="4252"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 xml:space="preserve">Tabletki czyszczące do ekspresów do kawy, usuwają zbędne substancje z urządzeń, stwardniałe osady i nieprzyjemny zapach. </w:t>
            </w:r>
          </w:p>
          <w:p w:rsidR="00B66096" w:rsidRDefault="00B66096" w:rsidP="00B45F39">
            <w:pPr>
              <w:shd w:val="clear" w:color="auto" w:fill="FFFFFF" w:themeFill="background1"/>
              <w:jc w:val="center"/>
              <w:rPr>
                <w:rFonts w:ascii="Arial" w:hAnsi="Arial" w:cs="Arial"/>
              </w:rPr>
            </w:pPr>
            <w:r>
              <w:rPr>
                <w:rFonts w:ascii="Arial" w:hAnsi="Arial" w:cs="Arial"/>
              </w:rPr>
              <w:t>Tabletki typu Bosch TZ60001 310575 00311769 lub równoważny.</w:t>
            </w:r>
          </w:p>
          <w:p w:rsidR="00B66096" w:rsidRPr="00983F68" w:rsidRDefault="00B66096" w:rsidP="00B45F39">
            <w:pPr>
              <w:shd w:val="clear" w:color="auto" w:fill="FFFFFF" w:themeFill="background1"/>
              <w:jc w:val="center"/>
              <w:rPr>
                <w:rFonts w:ascii="Arial" w:hAnsi="Arial" w:cs="Arial"/>
              </w:rPr>
            </w:pPr>
            <w:r>
              <w:rPr>
                <w:rFonts w:ascii="Arial" w:hAnsi="Arial" w:cs="Arial"/>
                <w:u w:val="single"/>
              </w:rPr>
              <w:t>Opakowanie:</w:t>
            </w:r>
            <w:r>
              <w:rPr>
                <w:rFonts w:ascii="Arial" w:hAnsi="Arial" w:cs="Arial"/>
              </w:rPr>
              <w:t xml:space="preserve"> 10 sztuk.</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20 opakowań</w:t>
            </w:r>
          </w:p>
        </w:tc>
      </w:tr>
      <w:tr w:rsidR="00B66096" w:rsidRPr="0039343B" w:rsidTr="001030E2">
        <w:trPr>
          <w:trHeight w:val="2265"/>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44</w:t>
            </w:r>
          </w:p>
        </w:tc>
        <w:tc>
          <w:tcPr>
            <w:tcW w:w="2026" w:type="dxa"/>
            <w:vAlign w:val="center"/>
          </w:tcPr>
          <w:p w:rsidR="00B66096" w:rsidRPr="00A654DE" w:rsidRDefault="00B66096" w:rsidP="00B45F39">
            <w:pPr>
              <w:shd w:val="clear" w:color="auto" w:fill="FFFFFF" w:themeFill="background1"/>
              <w:jc w:val="center"/>
              <w:rPr>
                <w:rFonts w:ascii="Arial" w:hAnsi="Arial" w:cs="Arial"/>
              </w:rPr>
            </w:pPr>
            <w:r>
              <w:rPr>
                <w:rFonts w:ascii="Arial" w:hAnsi="Arial" w:cs="Arial"/>
              </w:rPr>
              <w:t>Wkład filtrujący do dzbanka typu BRITA MAXTRA</w:t>
            </w:r>
          </w:p>
        </w:tc>
        <w:tc>
          <w:tcPr>
            <w:tcW w:w="4252"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Wkład filtrujący, redukuje substancje zanieczyszczające takie jak ołów, miedź. Udoskonala smak wody, redukuje osadzanie się kamienia w urządzeniach domowych, redukuje chlor i inne substancje mające wpływ na smak.</w:t>
            </w:r>
          </w:p>
          <w:p w:rsidR="00B66096" w:rsidRDefault="00B66096" w:rsidP="00B45F39">
            <w:pPr>
              <w:shd w:val="clear" w:color="auto" w:fill="FFFFFF" w:themeFill="background1"/>
              <w:jc w:val="center"/>
              <w:rPr>
                <w:rFonts w:ascii="Arial" w:hAnsi="Arial" w:cs="Arial"/>
              </w:rPr>
            </w:pPr>
            <w:r>
              <w:rPr>
                <w:rFonts w:ascii="Arial" w:hAnsi="Arial" w:cs="Arial"/>
              </w:rPr>
              <w:t>Wkład filtrujący BRITA MAXTRA lub równoważny.</w:t>
            </w:r>
          </w:p>
          <w:p w:rsidR="00B66096" w:rsidRPr="00A654DE" w:rsidRDefault="00B66096" w:rsidP="00B45F39">
            <w:pPr>
              <w:shd w:val="clear" w:color="auto" w:fill="FFFFFF" w:themeFill="background1"/>
              <w:jc w:val="center"/>
              <w:rPr>
                <w:rFonts w:ascii="Arial" w:hAnsi="Arial" w:cs="Arial"/>
              </w:rPr>
            </w:pPr>
            <w:r>
              <w:rPr>
                <w:rFonts w:ascii="Arial" w:hAnsi="Arial" w:cs="Arial"/>
                <w:u w:val="single"/>
              </w:rPr>
              <w:t>Opakowanie:</w:t>
            </w:r>
            <w:r>
              <w:rPr>
                <w:rFonts w:ascii="Arial" w:hAnsi="Arial" w:cs="Arial"/>
              </w:rPr>
              <w:t xml:space="preserve"> 1 sztuka. </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50 sztuk</w:t>
            </w:r>
          </w:p>
        </w:tc>
      </w:tr>
      <w:tr w:rsidR="00B66096" w:rsidRPr="0039343B" w:rsidTr="00B66096">
        <w:trPr>
          <w:trHeight w:val="2268"/>
        </w:trPr>
        <w:tc>
          <w:tcPr>
            <w:tcW w:w="668" w:type="dxa"/>
            <w:shd w:val="clear" w:color="auto" w:fill="auto"/>
            <w:vAlign w:val="center"/>
          </w:tcPr>
          <w:p w:rsidR="00B66096" w:rsidRPr="00A654DE" w:rsidRDefault="00B66096" w:rsidP="00B45F39">
            <w:pPr>
              <w:shd w:val="clear" w:color="auto" w:fill="FFFFFF" w:themeFill="background1"/>
              <w:jc w:val="center"/>
              <w:rPr>
                <w:rFonts w:ascii="Arial" w:hAnsi="Arial" w:cs="Arial"/>
              </w:rPr>
            </w:pPr>
            <w:r>
              <w:rPr>
                <w:rFonts w:ascii="Arial" w:hAnsi="Arial" w:cs="Arial"/>
              </w:rPr>
              <w:t>45</w:t>
            </w:r>
          </w:p>
        </w:tc>
        <w:tc>
          <w:tcPr>
            <w:tcW w:w="2026" w:type="dxa"/>
            <w:vAlign w:val="center"/>
          </w:tcPr>
          <w:p w:rsidR="00B66096" w:rsidRPr="00A654DE" w:rsidRDefault="00B66096" w:rsidP="00B45F39">
            <w:pPr>
              <w:shd w:val="clear" w:color="auto" w:fill="FFFFFF" w:themeFill="background1"/>
              <w:jc w:val="center"/>
              <w:rPr>
                <w:rFonts w:ascii="Arial" w:hAnsi="Arial" w:cs="Arial"/>
              </w:rPr>
            </w:pPr>
            <w:r>
              <w:rPr>
                <w:rFonts w:ascii="Arial" w:hAnsi="Arial" w:cs="Arial"/>
              </w:rPr>
              <w:t xml:space="preserve">Wkład filtrujący do dzbanka </w:t>
            </w:r>
            <w:r w:rsidRPr="00EF331D">
              <w:rPr>
                <w:rFonts w:ascii="Arial" w:hAnsi="Arial" w:cs="Arial"/>
              </w:rPr>
              <w:t xml:space="preserve">typu DAFI </w:t>
            </w:r>
            <w:r>
              <w:rPr>
                <w:rFonts w:ascii="Arial" w:hAnsi="Arial" w:cs="Arial"/>
              </w:rPr>
              <w:t xml:space="preserve">CLASSIC </w:t>
            </w:r>
          </w:p>
        </w:tc>
        <w:tc>
          <w:tcPr>
            <w:tcW w:w="4252" w:type="dxa"/>
            <w:vAlign w:val="center"/>
          </w:tcPr>
          <w:p w:rsidR="00B66096" w:rsidRDefault="00B66096" w:rsidP="00B45F39">
            <w:pPr>
              <w:shd w:val="clear" w:color="auto" w:fill="FFFFFF" w:themeFill="background1"/>
              <w:jc w:val="center"/>
              <w:rPr>
                <w:rFonts w:ascii="Arial" w:hAnsi="Arial" w:cs="Arial"/>
              </w:rPr>
            </w:pPr>
            <w:r w:rsidRPr="00A47084">
              <w:rPr>
                <w:rFonts w:ascii="Arial" w:hAnsi="Arial" w:cs="Arial"/>
              </w:rPr>
              <w:t>Wkład filtrujący, redukuje substancje zanieczyszczające takie jak ołów, miedź. Udoskonala smak wody, redukuje osadzanie się kamienia w urządzeniach domowych, redukuje chlor i inne substancje mające wpływ na smak</w:t>
            </w:r>
            <w:r>
              <w:rPr>
                <w:rFonts w:ascii="Arial" w:hAnsi="Arial" w:cs="Arial"/>
              </w:rPr>
              <w:t>. Wkład filtrujący DAFI CLASSIC lub równoważny.</w:t>
            </w:r>
          </w:p>
          <w:p w:rsidR="00B66096" w:rsidRPr="00A654DE" w:rsidRDefault="00B66096" w:rsidP="00B45F39">
            <w:pPr>
              <w:shd w:val="clear" w:color="auto" w:fill="FFFFFF" w:themeFill="background1"/>
              <w:jc w:val="center"/>
              <w:rPr>
                <w:rFonts w:ascii="Arial" w:hAnsi="Arial" w:cs="Arial"/>
              </w:rPr>
            </w:pPr>
            <w:r w:rsidRPr="00A47084">
              <w:rPr>
                <w:rFonts w:ascii="Arial" w:hAnsi="Arial" w:cs="Arial"/>
                <w:u w:val="single"/>
              </w:rPr>
              <w:t>Opakowanie:</w:t>
            </w:r>
            <w:r>
              <w:rPr>
                <w:rFonts w:ascii="Arial" w:hAnsi="Arial" w:cs="Arial"/>
              </w:rPr>
              <w:t xml:space="preserve"> 1 sztuka</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60 sztuk</w:t>
            </w:r>
          </w:p>
        </w:tc>
      </w:tr>
      <w:tr w:rsidR="00B66096" w:rsidRPr="0039343B" w:rsidTr="00B66096">
        <w:trPr>
          <w:trHeight w:val="1304"/>
        </w:trPr>
        <w:tc>
          <w:tcPr>
            <w:tcW w:w="668" w:type="dxa"/>
            <w:shd w:val="clear" w:color="auto" w:fill="FFFFFF" w:themeFill="background1"/>
            <w:vAlign w:val="center"/>
          </w:tcPr>
          <w:p w:rsidR="00B66096" w:rsidRPr="00A654DE" w:rsidRDefault="00B66096" w:rsidP="00B45F39">
            <w:pPr>
              <w:shd w:val="clear" w:color="auto" w:fill="FFFFFF" w:themeFill="background1"/>
              <w:jc w:val="center"/>
              <w:rPr>
                <w:rFonts w:ascii="Arial" w:hAnsi="Arial" w:cs="Arial"/>
              </w:rPr>
            </w:pPr>
            <w:r>
              <w:rPr>
                <w:rFonts w:ascii="Arial" w:hAnsi="Arial" w:cs="Arial"/>
              </w:rPr>
              <w:t>46</w:t>
            </w:r>
          </w:p>
        </w:tc>
        <w:tc>
          <w:tcPr>
            <w:tcW w:w="2026" w:type="dxa"/>
            <w:vAlign w:val="center"/>
          </w:tcPr>
          <w:p w:rsidR="00B66096" w:rsidRPr="00A654DE" w:rsidRDefault="00B66096" w:rsidP="00B45F39">
            <w:pPr>
              <w:shd w:val="clear" w:color="auto" w:fill="FFFFFF" w:themeFill="background1"/>
              <w:jc w:val="center"/>
              <w:rPr>
                <w:rFonts w:ascii="Arial" w:hAnsi="Arial" w:cs="Arial"/>
              </w:rPr>
            </w:pPr>
            <w:r w:rsidRPr="00A654DE">
              <w:rPr>
                <w:rFonts w:ascii="Arial" w:hAnsi="Arial" w:cs="Arial"/>
              </w:rPr>
              <w:t>Woreczki śniadaniowe A’1000</w:t>
            </w:r>
          </w:p>
        </w:tc>
        <w:tc>
          <w:tcPr>
            <w:tcW w:w="4252" w:type="dxa"/>
            <w:vAlign w:val="center"/>
          </w:tcPr>
          <w:p w:rsidR="00B66096" w:rsidRDefault="00B66096" w:rsidP="00B45F39">
            <w:pPr>
              <w:shd w:val="clear" w:color="auto" w:fill="FFFFFF" w:themeFill="background1"/>
              <w:jc w:val="center"/>
              <w:rPr>
                <w:rFonts w:ascii="Arial" w:hAnsi="Arial" w:cs="Arial"/>
              </w:rPr>
            </w:pPr>
            <w:r w:rsidRPr="00A654DE">
              <w:rPr>
                <w:rFonts w:ascii="Arial" w:hAnsi="Arial" w:cs="Arial"/>
              </w:rPr>
              <w:t xml:space="preserve">Woreczki wykonane z tworzywa HDPE przystosowane do pakowania artykułów żywnościowych. Wymiary </w:t>
            </w:r>
            <w:r>
              <w:rPr>
                <w:rFonts w:ascii="Arial" w:hAnsi="Arial" w:cs="Arial"/>
              </w:rPr>
              <w:t>minimum</w:t>
            </w:r>
            <w:r>
              <w:rPr>
                <w:rFonts w:ascii="Arial" w:hAnsi="Arial" w:cs="Arial"/>
              </w:rPr>
              <w:br/>
            </w:r>
            <w:r w:rsidRPr="00A654DE">
              <w:rPr>
                <w:rFonts w:ascii="Arial" w:hAnsi="Arial" w:cs="Arial"/>
              </w:rPr>
              <w:t xml:space="preserve">14x32 cm. </w:t>
            </w:r>
          </w:p>
          <w:p w:rsidR="00B66096" w:rsidRPr="00A654DE" w:rsidRDefault="00B66096" w:rsidP="00B45F39">
            <w:pPr>
              <w:shd w:val="clear" w:color="auto" w:fill="FFFFFF" w:themeFill="background1"/>
              <w:jc w:val="center"/>
              <w:rPr>
                <w:rFonts w:ascii="Arial" w:hAnsi="Arial" w:cs="Arial"/>
              </w:rPr>
            </w:pPr>
            <w:r w:rsidRPr="00A654DE">
              <w:rPr>
                <w:rFonts w:ascii="Arial" w:hAnsi="Arial" w:cs="Arial"/>
                <w:u w:val="single"/>
              </w:rPr>
              <w:t>Opakowanie</w:t>
            </w:r>
            <w:r>
              <w:rPr>
                <w:rFonts w:ascii="Arial" w:hAnsi="Arial" w:cs="Arial"/>
              </w:rPr>
              <w:t xml:space="preserve"> zbiorcze:</w:t>
            </w:r>
            <w:r w:rsidRPr="00A654DE">
              <w:rPr>
                <w:rFonts w:ascii="Arial" w:hAnsi="Arial" w:cs="Arial"/>
              </w:rPr>
              <w:t xml:space="preserve"> 1000 sztuk</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150 opakowań</w:t>
            </w:r>
          </w:p>
        </w:tc>
      </w:tr>
      <w:tr w:rsidR="00B66096" w:rsidRPr="0039343B" w:rsidTr="00B66096">
        <w:trPr>
          <w:trHeight w:val="1587"/>
        </w:trPr>
        <w:tc>
          <w:tcPr>
            <w:tcW w:w="668" w:type="dxa"/>
            <w:shd w:val="clear" w:color="auto" w:fill="auto"/>
            <w:vAlign w:val="center"/>
          </w:tcPr>
          <w:p w:rsidR="00B66096" w:rsidRPr="00620619" w:rsidRDefault="00B66096" w:rsidP="00B45F39">
            <w:pPr>
              <w:shd w:val="clear" w:color="auto" w:fill="FFFFFF" w:themeFill="background1"/>
              <w:jc w:val="center"/>
              <w:rPr>
                <w:rFonts w:ascii="Arial" w:hAnsi="Arial" w:cs="Arial"/>
              </w:rPr>
            </w:pPr>
            <w:r>
              <w:rPr>
                <w:rFonts w:ascii="Arial" w:hAnsi="Arial" w:cs="Arial"/>
              </w:rPr>
              <w:lastRenderedPageBreak/>
              <w:t>47</w:t>
            </w:r>
          </w:p>
        </w:tc>
        <w:tc>
          <w:tcPr>
            <w:tcW w:w="2026" w:type="dxa"/>
            <w:shd w:val="clear" w:color="auto" w:fill="auto"/>
            <w:vAlign w:val="center"/>
          </w:tcPr>
          <w:p w:rsidR="00B66096" w:rsidRPr="00620619" w:rsidRDefault="00B66096" w:rsidP="00B45F39">
            <w:pPr>
              <w:shd w:val="clear" w:color="auto" w:fill="FFFFFF" w:themeFill="background1"/>
              <w:jc w:val="center"/>
              <w:rPr>
                <w:rFonts w:ascii="Arial" w:hAnsi="Arial" w:cs="Arial"/>
              </w:rPr>
            </w:pPr>
            <w:r w:rsidRPr="00620619">
              <w:rPr>
                <w:rFonts w:ascii="Arial" w:hAnsi="Arial" w:cs="Arial"/>
              </w:rPr>
              <w:t>Worki do pakowania próżniowego A’100</w:t>
            </w:r>
          </w:p>
        </w:tc>
        <w:tc>
          <w:tcPr>
            <w:tcW w:w="4252" w:type="dxa"/>
            <w:vAlign w:val="center"/>
          </w:tcPr>
          <w:p w:rsidR="00B66096" w:rsidRPr="00620619" w:rsidRDefault="00B66096" w:rsidP="00B45F39">
            <w:pPr>
              <w:shd w:val="clear" w:color="auto" w:fill="FFFFFF" w:themeFill="background1"/>
              <w:jc w:val="center"/>
              <w:rPr>
                <w:rFonts w:ascii="Arial" w:hAnsi="Arial" w:cs="Arial"/>
              </w:rPr>
            </w:pPr>
            <w:r w:rsidRPr="00620619">
              <w:rPr>
                <w:rFonts w:ascii="Arial" w:hAnsi="Arial" w:cs="Arial"/>
              </w:rPr>
              <w:t>Worki szczelinowe do pakowarek listwowych i komorowych. Możliwość stosowania w zakresie temperatur -</w:t>
            </w:r>
            <w:r>
              <w:rPr>
                <w:rFonts w:ascii="Arial" w:hAnsi="Arial" w:cs="Arial"/>
              </w:rPr>
              <w:t>20</w:t>
            </w:r>
            <w:r w:rsidRPr="00620619">
              <w:rPr>
                <w:rFonts w:ascii="Arial" w:hAnsi="Arial" w:cs="Arial"/>
              </w:rPr>
              <w:t xml:space="preserve"> do 99</w:t>
            </w:r>
            <w:r w:rsidRPr="00620619">
              <w:rPr>
                <w:rFonts w:ascii="Arial" w:hAnsi="Arial" w:cs="Arial"/>
                <w:vertAlign w:val="superscript"/>
              </w:rPr>
              <w:t>o</w:t>
            </w:r>
            <w:r w:rsidRPr="00620619">
              <w:rPr>
                <w:rFonts w:ascii="Arial" w:hAnsi="Arial" w:cs="Arial"/>
              </w:rPr>
              <w:t>C. Grubość worków</w:t>
            </w:r>
            <w:r>
              <w:rPr>
                <w:rFonts w:ascii="Arial" w:hAnsi="Arial" w:cs="Arial"/>
              </w:rPr>
              <w:t xml:space="preserve"> minimum </w:t>
            </w:r>
            <w:r w:rsidRPr="00620619">
              <w:rPr>
                <w:rFonts w:ascii="Arial" w:hAnsi="Arial" w:cs="Arial"/>
              </w:rPr>
              <w:t>0,7</w:t>
            </w:r>
            <w:r>
              <w:rPr>
                <w:rFonts w:ascii="Arial" w:hAnsi="Arial" w:cs="Arial"/>
              </w:rPr>
              <w:t>0/1</w:t>
            </w:r>
            <w:r w:rsidRPr="00620619">
              <w:rPr>
                <w:rFonts w:ascii="Arial" w:hAnsi="Arial" w:cs="Arial"/>
              </w:rPr>
              <w:t xml:space="preserve">mm. Wymiary: 200x300mm. </w:t>
            </w:r>
            <w:r w:rsidRPr="00620619">
              <w:rPr>
                <w:rFonts w:ascii="Arial" w:hAnsi="Arial" w:cs="Arial"/>
                <w:u w:val="single"/>
              </w:rPr>
              <w:t>Opakowanie</w:t>
            </w:r>
            <w:r w:rsidRPr="00620619">
              <w:rPr>
                <w:rFonts w:ascii="Arial" w:hAnsi="Arial" w:cs="Arial"/>
              </w:rPr>
              <w:t xml:space="preserve"> 100 sztuk</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5 opakowań</w:t>
            </w:r>
          </w:p>
        </w:tc>
      </w:tr>
      <w:tr w:rsidR="00B66096" w:rsidRPr="0039343B" w:rsidTr="00B66096">
        <w:trPr>
          <w:trHeight w:val="2438"/>
        </w:trPr>
        <w:tc>
          <w:tcPr>
            <w:tcW w:w="668" w:type="dxa"/>
            <w:shd w:val="clear" w:color="auto" w:fill="auto"/>
            <w:vAlign w:val="center"/>
          </w:tcPr>
          <w:p w:rsidR="00B66096" w:rsidRPr="00A654DE" w:rsidRDefault="00B66096" w:rsidP="00B45F39">
            <w:pPr>
              <w:shd w:val="clear" w:color="auto" w:fill="FFFFFF" w:themeFill="background1"/>
              <w:jc w:val="center"/>
              <w:rPr>
                <w:rFonts w:ascii="Arial" w:hAnsi="Arial" w:cs="Arial"/>
              </w:rPr>
            </w:pPr>
            <w:r>
              <w:rPr>
                <w:rFonts w:ascii="Arial" w:hAnsi="Arial" w:cs="Arial"/>
              </w:rPr>
              <w:t>48</w:t>
            </w:r>
          </w:p>
        </w:tc>
        <w:tc>
          <w:tcPr>
            <w:tcW w:w="2026" w:type="dxa"/>
            <w:shd w:val="clear" w:color="auto" w:fill="auto"/>
            <w:vAlign w:val="center"/>
          </w:tcPr>
          <w:p w:rsidR="00B66096" w:rsidRPr="00A654DE" w:rsidRDefault="00B66096" w:rsidP="00B45F39">
            <w:pPr>
              <w:shd w:val="clear" w:color="auto" w:fill="FFFFFF" w:themeFill="background1"/>
              <w:jc w:val="center"/>
              <w:rPr>
                <w:rFonts w:ascii="Arial" w:hAnsi="Arial" w:cs="Arial"/>
              </w:rPr>
            </w:pPr>
            <w:r w:rsidRPr="00EF331D">
              <w:rPr>
                <w:rFonts w:ascii="Arial" w:hAnsi="Arial" w:cs="Arial"/>
              </w:rPr>
              <w:t>Woreczki do pobierania próbek żywności A’100</w:t>
            </w:r>
          </w:p>
        </w:tc>
        <w:tc>
          <w:tcPr>
            <w:tcW w:w="4252" w:type="dxa"/>
            <w:vAlign w:val="center"/>
          </w:tcPr>
          <w:p w:rsidR="00B66096" w:rsidRDefault="00B66096" w:rsidP="00B45F39">
            <w:pPr>
              <w:shd w:val="clear" w:color="auto" w:fill="FFFFFF" w:themeFill="background1"/>
              <w:jc w:val="center"/>
              <w:rPr>
                <w:rFonts w:ascii="Arial" w:hAnsi="Arial" w:cs="Arial"/>
              </w:rPr>
            </w:pPr>
            <w:r w:rsidRPr="00A654DE">
              <w:rPr>
                <w:rFonts w:ascii="Arial" w:hAnsi="Arial" w:cs="Arial"/>
              </w:rPr>
              <w:t xml:space="preserve">Worek sterylny typu </w:t>
            </w:r>
            <w:proofErr w:type="spellStart"/>
            <w:r w:rsidRPr="00A654DE">
              <w:rPr>
                <w:rFonts w:ascii="Arial" w:hAnsi="Arial" w:cs="Arial"/>
              </w:rPr>
              <w:t>Whirl</w:t>
            </w:r>
            <w:proofErr w:type="spellEnd"/>
            <w:r w:rsidRPr="00A654DE">
              <w:rPr>
                <w:rFonts w:ascii="Arial" w:hAnsi="Arial" w:cs="Arial"/>
              </w:rPr>
              <w:t>-Pak przeznaczony do pobierania próbek żywności do badań laboratoryjnych, wykonany z po</w:t>
            </w:r>
            <w:r>
              <w:rPr>
                <w:rFonts w:ascii="Arial" w:hAnsi="Arial" w:cs="Arial"/>
              </w:rPr>
              <w:t>lietylenu, folia przezroczysta</w:t>
            </w:r>
            <w:r w:rsidRPr="00A654DE">
              <w:rPr>
                <w:rFonts w:ascii="Arial" w:hAnsi="Arial" w:cs="Arial"/>
              </w:rPr>
              <w:t xml:space="preserve">, zamknięcie szczelne i zabezpieczające przed uszkodzeniem worka. Winien posiadać pole do opisu (etykieta). Wymiary: </w:t>
            </w:r>
            <w:r>
              <w:rPr>
                <w:rFonts w:ascii="Arial" w:hAnsi="Arial" w:cs="Arial"/>
              </w:rPr>
              <w:t xml:space="preserve">minimum </w:t>
            </w:r>
            <w:r w:rsidRPr="00A654DE">
              <w:rPr>
                <w:rFonts w:ascii="Arial" w:hAnsi="Arial" w:cs="Arial"/>
              </w:rPr>
              <w:t xml:space="preserve">150x230 mm. Pojemność </w:t>
            </w:r>
            <w:r>
              <w:rPr>
                <w:rFonts w:ascii="Arial" w:hAnsi="Arial" w:cs="Arial"/>
              </w:rPr>
              <w:t xml:space="preserve">minimum </w:t>
            </w:r>
            <w:r w:rsidRPr="00A654DE">
              <w:rPr>
                <w:rFonts w:ascii="Arial" w:hAnsi="Arial" w:cs="Arial"/>
              </w:rPr>
              <w:t xml:space="preserve">720 ml. </w:t>
            </w:r>
          </w:p>
          <w:p w:rsidR="00B66096" w:rsidRPr="00A654DE" w:rsidRDefault="00B66096" w:rsidP="00B45F39">
            <w:pPr>
              <w:shd w:val="clear" w:color="auto" w:fill="FFFFFF" w:themeFill="background1"/>
              <w:jc w:val="center"/>
              <w:rPr>
                <w:rFonts w:ascii="Arial" w:hAnsi="Arial" w:cs="Arial"/>
              </w:rPr>
            </w:pPr>
            <w:r w:rsidRPr="00A654DE">
              <w:rPr>
                <w:rFonts w:ascii="Arial" w:hAnsi="Arial" w:cs="Arial"/>
                <w:u w:val="single"/>
              </w:rPr>
              <w:t>Opakowanie</w:t>
            </w:r>
            <w:r w:rsidRPr="00A654DE">
              <w:rPr>
                <w:rFonts w:ascii="Arial" w:hAnsi="Arial" w:cs="Arial"/>
              </w:rPr>
              <w:t xml:space="preserve"> 100 sztuk.</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20 opakowań</w:t>
            </w:r>
          </w:p>
        </w:tc>
      </w:tr>
      <w:tr w:rsidR="00B66096" w:rsidRPr="0039343B" w:rsidTr="00B66096">
        <w:trPr>
          <w:trHeight w:val="1984"/>
        </w:trPr>
        <w:tc>
          <w:tcPr>
            <w:tcW w:w="668" w:type="dxa"/>
            <w:shd w:val="clear" w:color="auto" w:fill="auto"/>
            <w:vAlign w:val="center"/>
          </w:tcPr>
          <w:p w:rsidR="00B66096" w:rsidRDefault="00B66096" w:rsidP="00B45F39">
            <w:pPr>
              <w:shd w:val="clear" w:color="auto" w:fill="FFFFFF" w:themeFill="background1"/>
              <w:jc w:val="center"/>
              <w:rPr>
                <w:rFonts w:ascii="Arial" w:hAnsi="Arial" w:cs="Arial"/>
              </w:rPr>
            </w:pPr>
            <w:r>
              <w:rPr>
                <w:rFonts w:ascii="Arial" w:hAnsi="Arial" w:cs="Arial"/>
              </w:rPr>
              <w:t>49</w:t>
            </w:r>
          </w:p>
        </w:tc>
        <w:tc>
          <w:tcPr>
            <w:tcW w:w="2026" w:type="dxa"/>
            <w:shd w:val="clear" w:color="auto" w:fill="auto"/>
            <w:vAlign w:val="center"/>
          </w:tcPr>
          <w:p w:rsidR="00B66096" w:rsidRPr="00620619" w:rsidRDefault="00B66096" w:rsidP="00B45F39">
            <w:pPr>
              <w:shd w:val="clear" w:color="auto" w:fill="FFFFFF" w:themeFill="background1"/>
              <w:jc w:val="center"/>
              <w:rPr>
                <w:rFonts w:ascii="Arial" w:hAnsi="Arial" w:cs="Arial"/>
              </w:rPr>
            </w:pPr>
            <w:r w:rsidRPr="00620619">
              <w:rPr>
                <w:rFonts w:ascii="Arial" w:hAnsi="Arial" w:cs="Arial"/>
              </w:rPr>
              <w:t xml:space="preserve">Worki </w:t>
            </w:r>
            <w:r>
              <w:rPr>
                <w:rFonts w:ascii="Arial" w:hAnsi="Arial" w:cs="Arial"/>
              </w:rPr>
              <w:t xml:space="preserve">na </w:t>
            </w:r>
            <w:r w:rsidRPr="00620619">
              <w:rPr>
                <w:rFonts w:ascii="Arial" w:hAnsi="Arial" w:cs="Arial"/>
              </w:rPr>
              <w:t>śmieci 160L A’10</w:t>
            </w:r>
          </w:p>
        </w:tc>
        <w:tc>
          <w:tcPr>
            <w:tcW w:w="4252" w:type="dxa"/>
            <w:vAlign w:val="center"/>
          </w:tcPr>
          <w:p w:rsidR="00B66096" w:rsidRPr="008450AE" w:rsidRDefault="00B66096" w:rsidP="00B45F39">
            <w:pPr>
              <w:shd w:val="clear" w:color="auto" w:fill="FFFFFF" w:themeFill="background1"/>
              <w:jc w:val="center"/>
              <w:rPr>
                <w:rFonts w:ascii="Arial" w:hAnsi="Arial" w:cs="Arial"/>
              </w:rPr>
            </w:pPr>
            <w:r w:rsidRPr="00620619">
              <w:rPr>
                <w:rFonts w:ascii="Arial" w:hAnsi="Arial" w:cs="Arial"/>
              </w:rPr>
              <w:t>Wykonane z mocnej folii LDPE, odporne na rozerwanie, nawinięte na rolkę, wyposażone w taśmę do ściągania górnych krawędzi worka, dzięki czemu zabezpiecza odpady przed wypadaniem jak również ułatwia transport</w:t>
            </w:r>
            <w:r>
              <w:rPr>
                <w:rFonts w:ascii="Arial" w:hAnsi="Arial" w:cs="Arial"/>
              </w:rPr>
              <w:t>. Pojemność 160 L</w:t>
            </w:r>
          </w:p>
          <w:p w:rsidR="00B66096" w:rsidRPr="00620619" w:rsidRDefault="00B66096" w:rsidP="00B45F39">
            <w:pPr>
              <w:shd w:val="clear" w:color="auto" w:fill="FFFFFF" w:themeFill="background1"/>
              <w:jc w:val="center"/>
              <w:rPr>
                <w:rFonts w:ascii="Arial" w:hAnsi="Arial" w:cs="Arial"/>
              </w:rPr>
            </w:pPr>
            <w:r w:rsidRPr="00CD2D72">
              <w:rPr>
                <w:rStyle w:val="apple-converted-space"/>
                <w:rFonts w:ascii="Arial" w:hAnsi="Arial" w:cs="Arial"/>
                <w:u w:val="single"/>
              </w:rPr>
              <w:t>Opakowanie:</w:t>
            </w:r>
            <w:r>
              <w:rPr>
                <w:rStyle w:val="apple-converted-space"/>
                <w:rFonts w:ascii="Arial" w:hAnsi="Arial" w:cs="Arial"/>
              </w:rPr>
              <w:t xml:space="preserve"> 10 sztuk.</w:t>
            </w:r>
          </w:p>
        </w:tc>
        <w:tc>
          <w:tcPr>
            <w:tcW w:w="1559"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100 opakowań</w:t>
            </w:r>
          </w:p>
        </w:tc>
      </w:tr>
      <w:tr w:rsidR="00B66096" w:rsidRPr="0039343B" w:rsidTr="00B66096">
        <w:trPr>
          <w:trHeight w:val="1984"/>
        </w:trPr>
        <w:tc>
          <w:tcPr>
            <w:tcW w:w="668" w:type="dxa"/>
            <w:shd w:val="clear" w:color="auto" w:fill="FFFFFF" w:themeFill="background1"/>
            <w:vAlign w:val="center"/>
          </w:tcPr>
          <w:p w:rsidR="00B66096" w:rsidRPr="00620619" w:rsidRDefault="00B66096" w:rsidP="00B45F39">
            <w:pPr>
              <w:shd w:val="clear" w:color="auto" w:fill="FFFFFF" w:themeFill="background1"/>
              <w:jc w:val="center"/>
              <w:rPr>
                <w:rFonts w:ascii="Arial" w:hAnsi="Arial" w:cs="Arial"/>
              </w:rPr>
            </w:pPr>
            <w:r>
              <w:rPr>
                <w:rFonts w:ascii="Arial" w:hAnsi="Arial" w:cs="Arial"/>
              </w:rPr>
              <w:t>50</w:t>
            </w:r>
          </w:p>
        </w:tc>
        <w:tc>
          <w:tcPr>
            <w:tcW w:w="2026" w:type="dxa"/>
            <w:shd w:val="clear" w:color="auto" w:fill="FFFFFF" w:themeFill="background1"/>
            <w:vAlign w:val="center"/>
          </w:tcPr>
          <w:p w:rsidR="00B66096" w:rsidRPr="00620619" w:rsidRDefault="00B66096" w:rsidP="00B45F39">
            <w:pPr>
              <w:shd w:val="clear" w:color="auto" w:fill="FFFFFF" w:themeFill="background1"/>
              <w:jc w:val="center"/>
              <w:rPr>
                <w:rFonts w:ascii="Arial" w:hAnsi="Arial" w:cs="Arial"/>
              </w:rPr>
            </w:pPr>
            <w:r w:rsidRPr="00620619">
              <w:rPr>
                <w:rFonts w:ascii="Arial" w:hAnsi="Arial" w:cs="Arial"/>
              </w:rPr>
              <w:t xml:space="preserve">Worki </w:t>
            </w:r>
            <w:r>
              <w:rPr>
                <w:rFonts w:ascii="Arial" w:hAnsi="Arial" w:cs="Arial"/>
              </w:rPr>
              <w:t xml:space="preserve">na śmieci </w:t>
            </w:r>
            <w:r w:rsidRPr="00620619">
              <w:rPr>
                <w:rFonts w:ascii="Arial" w:hAnsi="Arial" w:cs="Arial"/>
              </w:rPr>
              <w:t>120L A’25</w:t>
            </w:r>
          </w:p>
        </w:tc>
        <w:tc>
          <w:tcPr>
            <w:tcW w:w="4252" w:type="dxa"/>
            <w:vAlign w:val="center"/>
          </w:tcPr>
          <w:p w:rsidR="00B66096" w:rsidRDefault="00B66096" w:rsidP="00B45F39">
            <w:pPr>
              <w:shd w:val="clear" w:color="auto" w:fill="FFFFFF" w:themeFill="background1"/>
              <w:jc w:val="center"/>
              <w:rPr>
                <w:rFonts w:ascii="Arial" w:hAnsi="Arial" w:cs="Arial"/>
              </w:rPr>
            </w:pPr>
            <w:r w:rsidRPr="00620619">
              <w:rPr>
                <w:rFonts w:ascii="Arial" w:hAnsi="Arial" w:cs="Arial"/>
              </w:rPr>
              <w:t>Wykonane z mocnej folii LDPE, odporne na rozerwanie, nawinięte na rolkę, wyposażone w taśmę do ściągania górnych krawędzi worka, dzięki czemu zabezpiecza odpady przed wypadaniem jak również ułatwia transport. Pojemność 120 L</w:t>
            </w:r>
            <w:r>
              <w:rPr>
                <w:rFonts w:ascii="Arial" w:hAnsi="Arial" w:cs="Arial"/>
              </w:rPr>
              <w:t>.</w:t>
            </w:r>
          </w:p>
          <w:p w:rsidR="00B66096" w:rsidRPr="00620619" w:rsidRDefault="00B66096" w:rsidP="00B45F39">
            <w:pPr>
              <w:shd w:val="clear" w:color="auto" w:fill="FFFFFF" w:themeFill="background1"/>
              <w:jc w:val="center"/>
              <w:rPr>
                <w:rFonts w:ascii="Arial" w:hAnsi="Arial" w:cs="Arial"/>
              </w:rPr>
            </w:pPr>
            <w:r w:rsidRPr="00CD2D72">
              <w:rPr>
                <w:rFonts w:ascii="Arial" w:hAnsi="Arial" w:cs="Arial"/>
                <w:u w:val="single"/>
              </w:rPr>
              <w:t>Opakowanie</w:t>
            </w:r>
            <w:r>
              <w:rPr>
                <w:rFonts w:ascii="Arial" w:hAnsi="Arial" w:cs="Arial"/>
              </w:rPr>
              <w:t>: 25 sztuk.</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400 opakowań</w:t>
            </w:r>
          </w:p>
        </w:tc>
      </w:tr>
      <w:tr w:rsidR="00B66096" w:rsidRPr="0039343B" w:rsidTr="00B66096">
        <w:trPr>
          <w:trHeight w:val="2041"/>
        </w:trPr>
        <w:tc>
          <w:tcPr>
            <w:tcW w:w="668" w:type="dxa"/>
            <w:shd w:val="clear" w:color="auto" w:fill="auto"/>
            <w:vAlign w:val="center"/>
          </w:tcPr>
          <w:p w:rsidR="00B66096" w:rsidRPr="00620619" w:rsidRDefault="00B66096" w:rsidP="00B45F39">
            <w:pPr>
              <w:shd w:val="clear" w:color="auto" w:fill="FFFFFF" w:themeFill="background1"/>
              <w:jc w:val="center"/>
              <w:rPr>
                <w:rFonts w:ascii="Arial" w:hAnsi="Arial" w:cs="Arial"/>
              </w:rPr>
            </w:pPr>
            <w:r>
              <w:rPr>
                <w:rFonts w:ascii="Arial" w:hAnsi="Arial" w:cs="Arial"/>
              </w:rPr>
              <w:t>51</w:t>
            </w:r>
          </w:p>
        </w:tc>
        <w:tc>
          <w:tcPr>
            <w:tcW w:w="2026" w:type="dxa"/>
            <w:shd w:val="clear" w:color="auto" w:fill="auto"/>
            <w:vAlign w:val="center"/>
          </w:tcPr>
          <w:p w:rsidR="00B66096" w:rsidRPr="00620619" w:rsidRDefault="00B66096" w:rsidP="00B45F39">
            <w:pPr>
              <w:shd w:val="clear" w:color="auto" w:fill="FFFFFF" w:themeFill="background1"/>
              <w:jc w:val="center"/>
              <w:rPr>
                <w:rFonts w:ascii="Arial" w:hAnsi="Arial" w:cs="Arial"/>
              </w:rPr>
            </w:pPr>
            <w:r w:rsidRPr="00620619">
              <w:rPr>
                <w:rFonts w:ascii="Arial" w:hAnsi="Arial" w:cs="Arial"/>
              </w:rPr>
              <w:t>Worki na śmieci 60L A’50</w:t>
            </w:r>
          </w:p>
        </w:tc>
        <w:tc>
          <w:tcPr>
            <w:tcW w:w="4252" w:type="dxa"/>
            <w:vAlign w:val="center"/>
          </w:tcPr>
          <w:p w:rsidR="00B66096" w:rsidRDefault="00B66096" w:rsidP="00B45F39">
            <w:pPr>
              <w:shd w:val="clear" w:color="auto" w:fill="FFFFFF" w:themeFill="background1"/>
              <w:jc w:val="center"/>
              <w:rPr>
                <w:rFonts w:ascii="Arial" w:hAnsi="Arial" w:cs="Arial"/>
              </w:rPr>
            </w:pPr>
            <w:r w:rsidRPr="00620619">
              <w:rPr>
                <w:rFonts w:ascii="Arial" w:hAnsi="Arial" w:cs="Arial"/>
              </w:rPr>
              <w:t>Wykonane z mocnej folii LDPE, odporne na rozerwanie, nawinięte na rolkę, wyposażone w taśmę do ściągania górnych krawędzi worka, dzięki czemu zabezpiecza odpady przed wypadaniem jak również ułatwia transport. Pojemność 60L</w:t>
            </w:r>
          </w:p>
          <w:p w:rsidR="00B66096" w:rsidRPr="00620619" w:rsidRDefault="00B66096" w:rsidP="00B45F39">
            <w:pPr>
              <w:shd w:val="clear" w:color="auto" w:fill="FFFFFF" w:themeFill="background1"/>
              <w:jc w:val="center"/>
              <w:rPr>
                <w:rFonts w:ascii="Arial" w:hAnsi="Arial" w:cs="Arial"/>
              </w:rPr>
            </w:pPr>
            <w:r w:rsidRPr="00CD2D72">
              <w:rPr>
                <w:rFonts w:ascii="Arial" w:hAnsi="Arial" w:cs="Arial"/>
                <w:u w:val="single"/>
              </w:rPr>
              <w:t>Opakowanie:</w:t>
            </w:r>
            <w:r>
              <w:rPr>
                <w:rFonts w:ascii="Arial" w:hAnsi="Arial" w:cs="Arial"/>
              </w:rPr>
              <w:t xml:space="preserve"> 50 sztuk.</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100 opakowań</w:t>
            </w:r>
          </w:p>
        </w:tc>
      </w:tr>
      <w:tr w:rsidR="00B66096" w:rsidRPr="0039343B" w:rsidTr="001030E2">
        <w:trPr>
          <w:trHeight w:val="796"/>
        </w:trPr>
        <w:tc>
          <w:tcPr>
            <w:tcW w:w="668" w:type="dxa"/>
            <w:shd w:val="clear" w:color="auto" w:fill="auto"/>
            <w:vAlign w:val="center"/>
          </w:tcPr>
          <w:p w:rsidR="00B66096" w:rsidRPr="00620619" w:rsidRDefault="00B66096" w:rsidP="00B45F39">
            <w:pPr>
              <w:shd w:val="clear" w:color="auto" w:fill="FFFFFF" w:themeFill="background1"/>
              <w:jc w:val="center"/>
              <w:rPr>
                <w:rFonts w:ascii="Arial" w:hAnsi="Arial" w:cs="Arial"/>
              </w:rPr>
            </w:pPr>
            <w:r>
              <w:rPr>
                <w:rFonts w:ascii="Arial" w:hAnsi="Arial" w:cs="Arial"/>
              </w:rPr>
              <w:t>52</w:t>
            </w:r>
          </w:p>
        </w:tc>
        <w:tc>
          <w:tcPr>
            <w:tcW w:w="2026" w:type="dxa"/>
            <w:shd w:val="clear" w:color="auto" w:fill="auto"/>
            <w:vAlign w:val="center"/>
          </w:tcPr>
          <w:p w:rsidR="00B66096" w:rsidRPr="00620619" w:rsidRDefault="00B66096" w:rsidP="00B45F39">
            <w:pPr>
              <w:shd w:val="clear" w:color="auto" w:fill="FFFFFF" w:themeFill="background1"/>
              <w:jc w:val="center"/>
              <w:rPr>
                <w:rFonts w:ascii="Arial" w:hAnsi="Arial" w:cs="Arial"/>
              </w:rPr>
            </w:pPr>
            <w:r w:rsidRPr="00620619">
              <w:rPr>
                <w:rFonts w:ascii="Arial" w:hAnsi="Arial" w:cs="Arial"/>
              </w:rPr>
              <w:t>Wykałaczki drewniane A’100</w:t>
            </w:r>
          </w:p>
        </w:tc>
        <w:tc>
          <w:tcPr>
            <w:tcW w:w="4252" w:type="dxa"/>
            <w:vAlign w:val="center"/>
          </w:tcPr>
          <w:p w:rsidR="00B66096" w:rsidRDefault="00B66096" w:rsidP="00B45F39">
            <w:pPr>
              <w:shd w:val="clear" w:color="auto" w:fill="FFFFFF" w:themeFill="background1"/>
              <w:jc w:val="center"/>
              <w:rPr>
                <w:rFonts w:ascii="Arial" w:hAnsi="Arial" w:cs="Arial"/>
              </w:rPr>
            </w:pPr>
            <w:r w:rsidRPr="00620619">
              <w:rPr>
                <w:rFonts w:ascii="Arial" w:hAnsi="Arial" w:cs="Arial"/>
              </w:rPr>
              <w:t xml:space="preserve">Wykałaczki wykonane z drewna o długości </w:t>
            </w:r>
            <w:r>
              <w:rPr>
                <w:rFonts w:ascii="Arial" w:hAnsi="Arial" w:cs="Arial"/>
              </w:rPr>
              <w:t>minimum 5</w:t>
            </w:r>
            <w:r w:rsidRPr="00620619">
              <w:rPr>
                <w:rFonts w:ascii="Arial" w:hAnsi="Arial" w:cs="Arial"/>
              </w:rPr>
              <w:t xml:space="preserve"> cm. </w:t>
            </w:r>
          </w:p>
          <w:p w:rsidR="00B66096" w:rsidRPr="00620619" w:rsidRDefault="00B66096" w:rsidP="00B45F39">
            <w:pPr>
              <w:shd w:val="clear" w:color="auto" w:fill="FFFFFF" w:themeFill="background1"/>
              <w:jc w:val="center"/>
              <w:rPr>
                <w:rFonts w:ascii="Arial" w:hAnsi="Arial" w:cs="Arial"/>
              </w:rPr>
            </w:pPr>
            <w:r w:rsidRPr="00620619">
              <w:rPr>
                <w:rFonts w:ascii="Arial" w:hAnsi="Arial" w:cs="Arial"/>
                <w:u w:val="single"/>
              </w:rPr>
              <w:t>Opakowanie</w:t>
            </w:r>
            <w:r>
              <w:rPr>
                <w:rFonts w:ascii="Arial" w:hAnsi="Arial" w:cs="Arial"/>
              </w:rPr>
              <w:t xml:space="preserve"> zbiorcze:</w:t>
            </w:r>
            <w:r w:rsidRPr="00620619">
              <w:rPr>
                <w:rFonts w:ascii="Arial" w:hAnsi="Arial" w:cs="Arial"/>
              </w:rPr>
              <w:t xml:space="preserve"> 100 sztuk</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20 opakowań</w:t>
            </w:r>
          </w:p>
        </w:tc>
      </w:tr>
      <w:tr w:rsidR="00B66096" w:rsidRPr="0039343B" w:rsidTr="001030E2">
        <w:trPr>
          <w:trHeight w:val="837"/>
        </w:trPr>
        <w:tc>
          <w:tcPr>
            <w:tcW w:w="668" w:type="dxa"/>
            <w:shd w:val="clear" w:color="auto" w:fill="FFFFFF" w:themeFill="background1"/>
            <w:vAlign w:val="center"/>
          </w:tcPr>
          <w:p w:rsidR="00B66096" w:rsidRDefault="00B66096" w:rsidP="00B45F39">
            <w:pPr>
              <w:shd w:val="clear" w:color="auto" w:fill="FFFFFF" w:themeFill="background1"/>
              <w:jc w:val="center"/>
              <w:rPr>
                <w:rFonts w:ascii="Arial" w:hAnsi="Arial" w:cs="Arial"/>
              </w:rPr>
            </w:pPr>
            <w:r>
              <w:rPr>
                <w:rFonts w:ascii="Arial" w:hAnsi="Arial" w:cs="Arial"/>
              </w:rPr>
              <w:t>53</w:t>
            </w:r>
          </w:p>
        </w:tc>
        <w:tc>
          <w:tcPr>
            <w:tcW w:w="2026" w:type="dxa"/>
            <w:vAlign w:val="center"/>
          </w:tcPr>
          <w:p w:rsidR="00B66096" w:rsidRPr="00752A6D" w:rsidRDefault="00B66096" w:rsidP="00B45F39">
            <w:pPr>
              <w:shd w:val="clear" w:color="auto" w:fill="FFFFFF" w:themeFill="background1"/>
              <w:jc w:val="center"/>
              <w:rPr>
                <w:rFonts w:ascii="Arial" w:hAnsi="Arial" w:cs="Arial"/>
              </w:rPr>
            </w:pPr>
            <w:r w:rsidRPr="009A2E4C">
              <w:rPr>
                <w:rFonts w:ascii="Arial" w:hAnsi="Arial" w:cs="Arial"/>
              </w:rPr>
              <w:t>Zmywak kuchenny MAXI A'5</w:t>
            </w:r>
          </w:p>
        </w:tc>
        <w:tc>
          <w:tcPr>
            <w:tcW w:w="4252"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Zmywak (duży) przeznaczony do mycia naczyń.</w:t>
            </w:r>
          </w:p>
          <w:p w:rsidR="00B66096" w:rsidRDefault="00B66096" w:rsidP="00B45F39">
            <w:pPr>
              <w:shd w:val="clear" w:color="auto" w:fill="FFFFFF" w:themeFill="background1"/>
              <w:jc w:val="center"/>
              <w:rPr>
                <w:rFonts w:ascii="Arial" w:hAnsi="Arial" w:cs="Arial"/>
              </w:rPr>
            </w:pPr>
            <w:r w:rsidRPr="00AF21F2">
              <w:rPr>
                <w:rFonts w:ascii="Arial" w:hAnsi="Arial" w:cs="Arial"/>
                <w:u w:val="single"/>
              </w:rPr>
              <w:t>Opakowanie</w:t>
            </w:r>
            <w:r>
              <w:rPr>
                <w:rFonts w:ascii="Arial" w:hAnsi="Arial" w:cs="Arial"/>
                <w:u w:val="single"/>
              </w:rPr>
              <w:t>:</w:t>
            </w:r>
            <w:r w:rsidRPr="00AF21F2">
              <w:rPr>
                <w:rFonts w:ascii="Arial" w:hAnsi="Arial" w:cs="Arial"/>
                <w:u w:val="single"/>
              </w:rPr>
              <w:t xml:space="preserve"> </w:t>
            </w:r>
            <w:r>
              <w:rPr>
                <w:rFonts w:ascii="Arial" w:hAnsi="Arial" w:cs="Arial"/>
              </w:rPr>
              <w:t>5</w:t>
            </w:r>
            <w:r w:rsidRPr="00B4127E">
              <w:rPr>
                <w:rFonts w:ascii="Arial" w:hAnsi="Arial" w:cs="Arial"/>
              </w:rPr>
              <w:t xml:space="preserve"> sztuk</w:t>
            </w:r>
          </w:p>
        </w:tc>
        <w:tc>
          <w:tcPr>
            <w:tcW w:w="1559"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200 opakowań</w:t>
            </w:r>
          </w:p>
        </w:tc>
      </w:tr>
      <w:tr w:rsidR="00B66096" w:rsidRPr="0039343B" w:rsidTr="00B66096">
        <w:trPr>
          <w:trHeight w:val="1304"/>
        </w:trPr>
        <w:tc>
          <w:tcPr>
            <w:tcW w:w="668" w:type="dxa"/>
            <w:shd w:val="clear" w:color="auto" w:fill="FFFFFF" w:themeFill="background1"/>
            <w:vAlign w:val="center"/>
          </w:tcPr>
          <w:p w:rsidR="00B66096" w:rsidRPr="00752A6D" w:rsidRDefault="00B66096" w:rsidP="00B45F39">
            <w:pPr>
              <w:shd w:val="clear" w:color="auto" w:fill="FFFFFF" w:themeFill="background1"/>
              <w:jc w:val="center"/>
              <w:rPr>
                <w:rFonts w:ascii="Arial" w:hAnsi="Arial" w:cs="Arial"/>
              </w:rPr>
            </w:pPr>
            <w:r>
              <w:rPr>
                <w:rFonts w:ascii="Arial" w:hAnsi="Arial" w:cs="Arial"/>
              </w:rPr>
              <w:t>54</w:t>
            </w:r>
          </w:p>
        </w:tc>
        <w:tc>
          <w:tcPr>
            <w:tcW w:w="2026" w:type="dxa"/>
            <w:vAlign w:val="center"/>
          </w:tcPr>
          <w:p w:rsidR="00B66096" w:rsidRPr="00752A6D" w:rsidRDefault="00B66096" w:rsidP="00B45F39">
            <w:pPr>
              <w:shd w:val="clear" w:color="auto" w:fill="FFFFFF" w:themeFill="background1"/>
              <w:jc w:val="center"/>
              <w:rPr>
                <w:rFonts w:ascii="Arial" w:hAnsi="Arial" w:cs="Arial"/>
              </w:rPr>
            </w:pPr>
            <w:r w:rsidRPr="00752A6D">
              <w:rPr>
                <w:rFonts w:ascii="Arial" w:hAnsi="Arial" w:cs="Arial"/>
              </w:rPr>
              <w:t>Zmywak kuchenny do teflonu</w:t>
            </w:r>
          </w:p>
        </w:tc>
        <w:tc>
          <w:tcPr>
            <w:tcW w:w="4252" w:type="dxa"/>
            <w:vAlign w:val="center"/>
          </w:tcPr>
          <w:p w:rsidR="00B66096" w:rsidRDefault="00B66096" w:rsidP="00B45F39">
            <w:pPr>
              <w:shd w:val="clear" w:color="auto" w:fill="FFFFFF" w:themeFill="background1"/>
              <w:jc w:val="center"/>
              <w:rPr>
                <w:rFonts w:ascii="Arial" w:hAnsi="Arial" w:cs="Arial"/>
              </w:rPr>
            </w:pPr>
            <w:r>
              <w:rPr>
                <w:rFonts w:ascii="Arial" w:hAnsi="Arial" w:cs="Arial"/>
              </w:rPr>
              <w:t xml:space="preserve">Zmywak przeznaczony do mycia powierzchni teflonowych, stalowych, porcelanowych i szklanych. </w:t>
            </w:r>
          </w:p>
          <w:p w:rsidR="00B66096" w:rsidRPr="00752A6D" w:rsidRDefault="00B66096" w:rsidP="00B45F39">
            <w:pPr>
              <w:shd w:val="clear" w:color="auto" w:fill="FFFFFF" w:themeFill="background1"/>
              <w:jc w:val="center"/>
              <w:rPr>
                <w:rFonts w:ascii="Arial" w:hAnsi="Arial" w:cs="Arial"/>
              </w:rPr>
            </w:pPr>
            <w:r w:rsidRPr="00AF21F2">
              <w:rPr>
                <w:rFonts w:ascii="Arial" w:hAnsi="Arial" w:cs="Arial"/>
                <w:u w:val="single"/>
              </w:rPr>
              <w:t>Opakowanie</w:t>
            </w:r>
            <w:r>
              <w:rPr>
                <w:rFonts w:ascii="Arial" w:hAnsi="Arial" w:cs="Arial"/>
                <w:u w:val="single"/>
              </w:rPr>
              <w:t>:</w:t>
            </w:r>
            <w:r w:rsidRPr="00AF21F2">
              <w:rPr>
                <w:rFonts w:ascii="Arial" w:hAnsi="Arial" w:cs="Arial"/>
                <w:u w:val="single"/>
              </w:rPr>
              <w:t xml:space="preserve"> </w:t>
            </w:r>
            <w:r w:rsidRPr="00B4127E">
              <w:rPr>
                <w:rFonts w:ascii="Arial" w:hAnsi="Arial" w:cs="Arial"/>
              </w:rPr>
              <w:t>1 sztuka.</w:t>
            </w:r>
          </w:p>
        </w:tc>
        <w:tc>
          <w:tcPr>
            <w:tcW w:w="1559" w:type="dxa"/>
            <w:vAlign w:val="center"/>
          </w:tcPr>
          <w:p w:rsidR="00B66096" w:rsidRPr="00A520D8" w:rsidRDefault="00B66096" w:rsidP="00B45F39">
            <w:pPr>
              <w:shd w:val="clear" w:color="auto" w:fill="FFFFFF" w:themeFill="background1"/>
              <w:jc w:val="center"/>
              <w:rPr>
                <w:rFonts w:ascii="Arial" w:hAnsi="Arial" w:cs="Arial"/>
              </w:rPr>
            </w:pPr>
            <w:r>
              <w:rPr>
                <w:rFonts w:ascii="Arial" w:hAnsi="Arial" w:cs="Arial"/>
              </w:rPr>
              <w:t>30 sztuk</w:t>
            </w:r>
          </w:p>
        </w:tc>
      </w:tr>
    </w:tbl>
    <w:p w:rsidR="0038513B" w:rsidRDefault="0038513B" w:rsidP="0038513B">
      <w:pPr>
        <w:spacing w:after="0" w:line="240" w:lineRule="auto"/>
        <w:jc w:val="right"/>
        <w:rPr>
          <w:rFonts w:ascii="Arial" w:eastAsia="Times New Roman" w:hAnsi="Arial" w:cs="Arial"/>
          <w:lang w:eastAsia="pl-PL"/>
        </w:rPr>
      </w:pPr>
    </w:p>
    <w:p w:rsidR="0038513B" w:rsidRDefault="0038513B" w:rsidP="0038513B">
      <w:pPr>
        <w:spacing w:after="0" w:line="240" w:lineRule="auto"/>
        <w:jc w:val="right"/>
        <w:rPr>
          <w:rFonts w:ascii="Arial" w:eastAsia="Times New Roman" w:hAnsi="Arial" w:cs="Arial"/>
          <w:lang w:eastAsia="pl-PL"/>
        </w:rPr>
      </w:pPr>
    </w:p>
    <w:p w:rsidR="0038513B" w:rsidRDefault="0038513B" w:rsidP="0038513B">
      <w:pPr>
        <w:jc w:val="right"/>
        <w:rPr>
          <w:rFonts w:ascii="Arial" w:hAnsi="Arial" w:cs="Arial"/>
        </w:rPr>
      </w:pPr>
    </w:p>
    <w:p w:rsidR="004A5963" w:rsidRPr="00122263" w:rsidRDefault="00522955" w:rsidP="00B07AE1">
      <w:pPr>
        <w:spacing w:after="0"/>
        <w:jc w:val="right"/>
        <w:rPr>
          <w:rFonts w:ascii="Arial" w:eastAsia="SimSun" w:hAnsi="Arial" w:cs="Arial"/>
          <w:i/>
          <w:color w:val="000000"/>
          <w:lang w:eastAsia="zh-CN"/>
        </w:rPr>
      </w:pPr>
      <w:r w:rsidRPr="00122263">
        <w:rPr>
          <w:rFonts w:ascii="Arial" w:eastAsia="SimSun" w:hAnsi="Arial" w:cs="Arial"/>
          <w:i/>
          <w:color w:val="000000"/>
          <w:lang w:eastAsia="zh-CN"/>
        </w:rPr>
        <w:lastRenderedPageBreak/>
        <w:t>Załącznik nr 2</w:t>
      </w:r>
      <w:r w:rsidR="004A5963" w:rsidRPr="00122263">
        <w:rPr>
          <w:rFonts w:ascii="Arial" w:eastAsia="SimSun" w:hAnsi="Arial" w:cs="Arial"/>
          <w:i/>
          <w:color w:val="000000"/>
          <w:lang w:eastAsia="zh-CN"/>
        </w:rPr>
        <w:t xml:space="preserve"> do SWZ</w:t>
      </w:r>
    </w:p>
    <w:p w:rsidR="00092130" w:rsidRPr="00711BAB" w:rsidRDefault="00092130" w:rsidP="0094160F">
      <w:pPr>
        <w:spacing w:after="0"/>
        <w:jc w:val="center"/>
        <w:rPr>
          <w:rFonts w:ascii="Arial" w:hAnsi="Arial" w:cs="Arial"/>
          <w:b/>
        </w:rPr>
      </w:pPr>
      <w:r w:rsidRPr="00711BAB">
        <w:rPr>
          <w:rFonts w:ascii="Arial" w:hAnsi="Arial" w:cs="Arial"/>
          <w:b/>
        </w:rPr>
        <w:t>WZÓR</w:t>
      </w:r>
    </w:p>
    <w:p w:rsidR="00092130" w:rsidRPr="00711BAB" w:rsidRDefault="00092130" w:rsidP="0094160F">
      <w:pPr>
        <w:keepNext/>
        <w:widowControl w:val="0"/>
        <w:tabs>
          <w:tab w:val="left" w:pos="6237"/>
          <w:tab w:val="left" w:pos="6804"/>
        </w:tabs>
        <w:spacing w:after="0"/>
        <w:jc w:val="center"/>
        <w:outlineLvl w:val="1"/>
        <w:rPr>
          <w:rFonts w:ascii="Arial" w:eastAsia="Times New Roman" w:hAnsi="Arial" w:cs="Arial"/>
          <w:b/>
          <w:snapToGrid w:val="0"/>
          <w:lang w:eastAsia="pl-PL"/>
        </w:rPr>
      </w:pPr>
      <w:r w:rsidRPr="00711BAB">
        <w:rPr>
          <w:rFonts w:ascii="Arial" w:eastAsia="Times New Roman" w:hAnsi="Arial" w:cs="Arial"/>
          <w:b/>
          <w:lang w:eastAsia="pl-PL"/>
        </w:rPr>
        <w:t>Umowa nr ………………………..</w:t>
      </w:r>
      <w:r w:rsidRPr="00711BAB">
        <w:rPr>
          <w:rFonts w:ascii="Arial" w:eastAsia="Times New Roman" w:hAnsi="Arial" w:cs="Arial"/>
          <w:b/>
          <w:snapToGrid w:val="0"/>
          <w:lang w:eastAsia="pl-PL"/>
        </w:rPr>
        <w:t xml:space="preserve"> </w:t>
      </w:r>
    </w:p>
    <w:p w:rsidR="00092130" w:rsidRPr="00711BAB" w:rsidRDefault="00711BAB" w:rsidP="0094160F">
      <w:pPr>
        <w:keepNext/>
        <w:widowControl w:val="0"/>
        <w:tabs>
          <w:tab w:val="left" w:pos="6237"/>
          <w:tab w:val="left" w:pos="6804"/>
        </w:tabs>
        <w:spacing w:after="0"/>
        <w:jc w:val="center"/>
        <w:outlineLvl w:val="1"/>
        <w:rPr>
          <w:rFonts w:ascii="Arial" w:eastAsia="Times New Roman" w:hAnsi="Arial" w:cs="Arial"/>
          <w:b/>
          <w:snapToGrid w:val="0"/>
          <w:lang w:eastAsia="pl-PL"/>
        </w:rPr>
      </w:pPr>
      <w:r>
        <w:rPr>
          <w:rFonts w:ascii="Arial" w:eastAsia="Times New Roman" w:hAnsi="Arial" w:cs="Arial"/>
          <w:b/>
          <w:snapToGrid w:val="0"/>
          <w:lang w:eastAsia="pl-PL"/>
        </w:rPr>
        <w:t>ZP/TP/10</w:t>
      </w:r>
      <w:r w:rsidR="00092130" w:rsidRPr="00711BAB">
        <w:rPr>
          <w:rFonts w:ascii="Arial" w:eastAsia="Times New Roman" w:hAnsi="Arial" w:cs="Arial"/>
          <w:b/>
          <w:snapToGrid w:val="0"/>
          <w:lang w:eastAsia="pl-PL"/>
        </w:rPr>
        <w:t>/2021</w:t>
      </w:r>
    </w:p>
    <w:p w:rsidR="00092130" w:rsidRPr="00711BAB" w:rsidRDefault="00092130" w:rsidP="0094160F">
      <w:pPr>
        <w:tabs>
          <w:tab w:val="left" w:pos="-960"/>
          <w:tab w:val="right" w:pos="-888"/>
        </w:tabs>
        <w:spacing w:after="0"/>
        <w:jc w:val="center"/>
        <w:rPr>
          <w:rFonts w:ascii="Arial" w:eastAsia="Times New Roman" w:hAnsi="Arial" w:cs="Arial"/>
          <w:b/>
          <w:lang w:eastAsia="pl-PL"/>
        </w:rPr>
      </w:pPr>
    </w:p>
    <w:p w:rsidR="00711BAB" w:rsidRPr="00711BAB" w:rsidRDefault="00711BAB" w:rsidP="00711BAB">
      <w:pPr>
        <w:spacing w:after="0" w:line="360" w:lineRule="auto"/>
        <w:jc w:val="both"/>
        <w:rPr>
          <w:rFonts w:ascii="Arial" w:eastAsia="Calibri" w:hAnsi="Arial" w:cs="Arial"/>
        </w:rPr>
      </w:pPr>
      <w:r w:rsidRPr="00711BAB">
        <w:rPr>
          <w:rFonts w:ascii="Arial" w:eastAsia="Calibri" w:hAnsi="Arial" w:cs="Arial"/>
        </w:rPr>
        <w:t>Zawarta w dniu …………………………. w Zamościu pomiędzy:</w:t>
      </w:r>
    </w:p>
    <w:p w:rsidR="00711BAB" w:rsidRDefault="00711BAB" w:rsidP="00711BAB">
      <w:pPr>
        <w:spacing w:after="0" w:line="360" w:lineRule="auto"/>
        <w:jc w:val="both"/>
        <w:rPr>
          <w:rFonts w:ascii="Arial" w:eastAsia="Calibri" w:hAnsi="Arial" w:cs="Arial"/>
        </w:rPr>
      </w:pPr>
      <w:r w:rsidRPr="00711BAB">
        <w:rPr>
          <w:rFonts w:ascii="Arial" w:eastAsia="Calibri" w:hAnsi="Arial" w:cs="Arial"/>
          <w:b/>
        </w:rPr>
        <w:t>32 Wojskowym Oddziałem Gospodarczym w Zamościu, ul. Wojska Polskiego 2F, 22-400 Zamość</w:t>
      </w:r>
      <w:r w:rsidRPr="00711BAB">
        <w:rPr>
          <w:rFonts w:ascii="Arial" w:eastAsia="Calibri" w:hAnsi="Arial" w:cs="Arial"/>
        </w:rPr>
        <w:t xml:space="preserve"> </w:t>
      </w:r>
      <w:r w:rsidRPr="00711BAB">
        <w:rPr>
          <w:rFonts w:ascii="Arial" w:eastAsia="Calibri" w:hAnsi="Arial" w:cs="Arial"/>
          <w:b/>
        </w:rPr>
        <w:t>NIP: 922-304-63-57</w:t>
      </w:r>
      <w:r w:rsidRPr="00711BAB">
        <w:rPr>
          <w:rFonts w:ascii="Arial" w:eastAsia="Calibri" w:hAnsi="Arial" w:cs="Arial"/>
        </w:rPr>
        <w:t xml:space="preserve"> zwanym dalej w treści umowy </w:t>
      </w:r>
      <w:r w:rsidRPr="00711BAB">
        <w:rPr>
          <w:rFonts w:ascii="Arial" w:eastAsia="Calibri" w:hAnsi="Arial" w:cs="Arial"/>
          <w:b/>
        </w:rPr>
        <w:t>Zamawiającym</w:t>
      </w:r>
      <w:r w:rsidRPr="00711BAB">
        <w:rPr>
          <w:rFonts w:ascii="Arial" w:eastAsia="Calibri" w:hAnsi="Arial" w:cs="Arial"/>
        </w:rPr>
        <w:t>, reprezentowanym przez: …………………………………………</w:t>
      </w:r>
      <w:r>
        <w:rPr>
          <w:rFonts w:ascii="Arial" w:eastAsia="Calibri" w:hAnsi="Arial" w:cs="Arial"/>
        </w:rPr>
        <w:t>.........................................</w:t>
      </w:r>
    </w:p>
    <w:p w:rsidR="00711BAB" w:rsidRPr="00711BAB" w:rsidRDefault="00711BAB" w:rsidP="00711BAB">
      <w:pPr>
        <w:spacing w:after="0" w:line="360" w:lineRule="auto"/>
        <w:jc w:val="both"/>
        <w:rPr>
          <w:rFonts w:ascii="Arial" w:eastAsia="Calibri" w:hAnsi="Arial" w:cs="Arial"/>
        </w:rPr>
      </w:pPr>
    </w:p>
    <w:p w:rsidR="00711BAB" w:rsidRPr="00711BAB" w:rsidRDefault="00711BAB" w:rsidP="00711BAB">
      <w:pPr>
        <w:spacing w:after="0" w:line="360" w:lineRule="auto"/>
        <w:jc w:val="both"/>
        <w:rPr>
          <w:rFonts w:ascii="Arial" w:eastAsia="Calibri" w:hAnsi="Arial" w:cs="Arial"/>
        </w:rPr>
      </w:pPr>
      <w:r w:rsidRPr="00711BAB">
        <w:rPr>
          <w:rFonts w:ascii="Arial" w:eastAsia="Calibri" w:hAnsi="Arial" w:cs="Arial"/>
        </w:rPr>
        <w:t>a</w:t>
      </w:r>
    </w:p>
    <w:p w:rsidR="00711BAB" w:rsidRPr="00711BAB" w:rsidRDefault="00711BAB" w:rsidP="00711BAB">
      <w:pPr>
        <w:spacing w:after="0" w:line="360" w:lineRule="auto"/>
        <w:jc w:val="both"/>
        <w:rPr>
          <w:rFonts w:ascii="Arial" w:eastAsia="Calibri" w:hAnsi="Arial" w:cs="Arial"/>
        </w:rPr>
      </w:pPr>
      <w:r w:rsidRPr="00711BAB">
        <w:rPr>
          <w:rFonts w:ascii="Arial" w:eastAsia="Calibri" w:hAnsi="Arial" w:cs="Arial"/>
        </w:rPr>
        <w:t>…………………………………………………</w:t>
      </w:r>
      <w:r>
        <w:rPr>
          <w:rFonts w:ascii="Arial" w:eastAsia="Calibri" w:hAnsi="Arial" w:cs="Arial"/>
        </w:rPr>
        <w:t>................</w:t>
      </w:r>
      <w:r w:rsidRPr="00711BAB">
        <w:rPr>
          <w:rFonts w:ascii="Arial" w:eastAsia="Calibri" w:hAnsi="Arial" w:cs="Arial"/>
        </w:rPr>
        <w:t xml:space="preserve">…….. </w:t>
      </w:r>
      <w:r w:rsidRPr="00711BAB">
        <w:rPr>
          <w:rFonts w:ascii="Arial" w:eastAsia="Calibri" w:hAnsi="Arial" w:cs="Arial"/>
          <w:b/>
        </w:rPr>
        <w:t>prowadzącym działalność gospodarczą pod nazwą</w:t>
      </w:r>
      <w:r>
        <w:rPr>
          <w:rFonts w:ascii="Arial" w:eastAsia="Calibri" w:hAnsi="Arial" w:cs="Arial"/>
          <w:b/>
        </w:rPr>
        <w:t xml:space="preserve"> </w:t>
      </w:r>
      <w:r w:rsidRPr="00711BAB">
        <w:rPr>
          <w:rFonts w:ascii="Arial" w:eastAsia="Calibri" w:hAnsi="Arial" w:cs="Arial"/>
        </w:rPr>
        <w:t>…</w:t>
      </w:r>
      <w:r>
        <w:rPr>
          <w:rFonts w:ascii="Arial" w:eastAsia="Calibri" w:hAnsi="Arial" w:cs="Arial"/>
        </w:rPr>
        <w:t>.........</w:t>
      </w:r>
      <w:r w:rsidRPr="00711BAB">
        <w:rPr>
          <w:rFonts w:ascii="Arial" w:eastAsia="Calibri" w:hAnsi="Arial" w:cs="Arial"/>
        </w:rPr>
        <w:t>………………………………………............................. działającym na podstawie wpisu do ……………………..,</w:t>
      </w:r>
      <w:r w:rsidRPr="00711BAB">
        <w:rPr>
          <w:rFonts w:ascii="Arial" w:eastAsia="Calibri" w:hAnsi="Arial" w:cs="Arial"/>
          <w:b/>
        </w:rPr>
        <w:t xml:space="preserve"> NIP</w:t>
      </w:r>
      <w:r w:rsidRPr="00711BAB">
        <w:rPr>
          <w:rFonts w:ascii="Arial" w:eastAsia="Calibri" w:hAnsi="Arial" w:cs="Arial"/>
        </w:rPr>
        <w:t>:……………</w:t>
      </w:r>
      <w:r>
        <w:rPr>
          <w:rFonts w:ascii="Arial" w:eastAsia="Calibri" w:hAnsi="Arial" w:cs="Arial"/>
        </w:rPr>
        <w:t xml:space="preserve">........ </w:t>
      </w:r>
      <w:r w:rsidRPr="00711BAB">
        <w:rPr>
          <w:rFonts w:ascii="Arial" w:eastAsia="Calibri" w:hAnsi="Arial" w:cs="Arial"/>
        </w:rPr>
        <w:t xml:space="preserve">zwanym w treści umowy </w:t>
      </w:r>
      <w:r w:rsidRPr="00711BAB">
        <w:rPr>
          <w:rFonts w:ascii="Arial" w:eastAsia="Calibri" w:hAnsi="Arial" w:cs="Arial"/>
          <w:b/>
        </w:rPr>
        <w:t>Wykonawcą</w:t>
      </w:r>
      <w:r w:rsidRPr="00711BAB">
        <w:rPr>
          <w:rFonts w:ascii="Arial" w:eastAsia="Calibri" w:hAnsi="Arial" w:cs="Arial"/>
        </w:rPr>
        <w:t>, reprezentowanym przez:</w:t>
      </w:r>
      <w:r>
        <w:rPr>
          <w:rFonts w:ascii="Arial" w:eastAsia="Calibri" w:hAnsi="Arial" w:cs="Arial"/>
        </w:rPr>
        <w:t xml:space="preserve"> ..................................................</w:t>
      </w:r>
    </w:p>
    <w:p w:rsidR="00711BAB" w:rsidRPr="00711BAB" w:rsidRDefault="00711BAB" w:rsidP="00711BAB">
      <w:pPr>
        <w:spacing w:after="0" w:line="360" w:lineRule="auto"/>
        <w:jc w:val="both"/>
        <w:rPr>
          <w:rFonts w:ascii="Arial" w:eastAsia="Calibri" w:hAnsi="Arial" w:cs="Arial"/>
        </w:rPr>
      </w:pPr>
      <w:r w:rsidRPr="00711BAB">
        <w:rPr>
          <w:rFonts w:ascii="Arial" w:eastAsia="Calibri" w:hAnsi="Arial" w:cs="Arial"/>
        </w:rPr>
        <w:t xml:space="preserve"> …………………………….....................................................</w:t>
      </w:r>
      <w:r>
        <w:rPr>
          <w:rFonts w:ascii="Arial" w:eastAsia="Calibri" w:hAnsi="Arial" w:cs="Arial"/>
        </w:rPr>
        <w:t>.............................................</w:t>
      </w:r>
    </w:p>
    <w:p w:rsidR="00711BAB" w:rsidRPr="00711BAB" w:rsidRDefault="00711BAB" w:rsidP="00711BAB">
      <w:pPr>
        <w:spacing w:after="0"/>
        <w:jc w:val="both"/>
        <w:rPr>
          <w:rFonts w:ascii="Arial" w:eastAsia="Calibri" w:hAnsi="Arial" w:cs="Arial"/>
        </w:rPr>
      </w:pPr>
    </w:p>
    <w:p w:rsidR="00711BAB" w:rsidRPr="00711BAB" w:rsidRDefault="00711BAB" w:rsidP="00711BAB">
      <w:pPr>
        <w:spacing w:after="0"/>
        <w:jc w:val="center"/>
        <w:rPr>
          <w:rFonts w:ascii="Arial" w:eastAsia="Calibri" w:hAnsi="Arial" w:cs="Arial"/>
          <w:b/>
        </w:rPr>
      </w:pPr>
      <w:r w:rsidRPr="00711BAB">
        <w:rPr>
          <w:rFonts w:ascii="Arial" w:eastAsia="Calibri" w:hAnsi="Arial" w:cs="Arial"/>
          <w:b/>
        </w:rPr>
        <w:t xml:space="preserve">§ 1 </w:t>
      </w:r>
    </w:p>
    <w:p w:rsidR="00711BAB" w:rsidRPr="00711BAB" w:rsidRDefault="00711BAB" w:rsidP="00711BAB">
      <w:pPr>
        <w:pStyle w:val="Akapitzlist"/>
        <w:spacing w:after="0"/>
        <w:ind w:left="0"/>
        <w:jc w:val="both"/>
        <w:rPr>
          <w:rFonts w:ascii="Arial" w:eastAsia="Calibri" w:hAnsi="Arial" w:cs="Arial"/>
        </w:rPr>
      </w:pPr>
      <w:r w:rsidRPr="00711BAB">
        <w:rPr>
          <w:rFonts w:ascii="Arial" w:eastAsia="Calibri" w:hAnsi="Arial" w:cs="Arial"/>
        </w:rPr>
        <w:t xml:space="preserve">W wyniku postepowania o udzielenie zamówienia publicznego na </w:t>
      </w:r>
      <w:r w:rsidRPr="00711BAB">
        <w:rPr>
          <w:rFonts w:ascii="Arial" w:eastAsia="Calibri" w:hAnsi="Arial" w:cs="Arial"/>
          <w:b/>
        </w:rPr>
        <w:t xml:space="preserve">dostawę: środków czyszczących </w:t>
      </w:r>
      <w:r w:rsidRPr="00711BAB">
        <w:rPr>
          <w:rFonts w:ascii="Arial" w:eastAsia="Calibri" w:hAnsi="Arial" w:cs="Arial"/>
        </w:rPr>
        <w:t xml:space="preserve">Zwanych w treści umowy materiałami, Zamawiający zleca </w:t>
      </w:r>
      <w:r w:rsidRPr="00711BAB">
        <w:rPr>
          <w:rFonts w:ascii="Arial" w:eastAsia="Calibri" w:hAnsi="Arial" w:cs="Arial"/>
        </w:rPr>
        <w:br/>
        <w:t xml:space="preserve">a Wykonawca przyjmuje do wykonania: </w:t>
      </w:r>
      <w:r w:rsidRPr="00711BAB">
        <w:rPr>
          <w:rFonts w:ascii="Arial" w:eastAsia="Calibri" w:hAnsi="Arial" w:cs="Arial"/>
          <w:b/>
        </w:rPr>
        <w:t xml:space="preserve">dostawę środków czystości </w:t>
      </w:r>
      <w:r w:rsidRPr="00711BAB">
        <w:rPr>
          <w:rFonts w:ascii="Arial" w:eastAsia="Calibri" w:hAnsi="Arial" w:cs="Arial"/>
        </w:rPr>
        <w:t xml:space="preserve">zgodnie </w:t>
      </w:r>
      <w:r w:rsidRPr="00711BAB">
        <w:rPr>
          <w:rFonts w:ascii="Arial" w:eastAsia="Calibri" w:hAnsi="Arial" w:cs="Arial"/>
        </w:rPr>
        <w:br/>
      </w:r>
      <w:r w:rsidRPr="00711BAB">
        <w:rPr>
          <w:rFonts w:ascii="Arial" w:eastAsia="Calibri" w:hAnsi="Arial" w:cs="Arial"/>
          <w:b/>
        </w:rPr>
        <w:t xml:space="preserve">z przyjętą ofertą, formularzem cenowym </w:t>
      </w:r>
      <w:r w:rsidRPr="00711BAB">
        <w:rPr>
          <w:rFonts w:ascii="Arial" w:eastAsia="Calibri" w:hAnsi="Arial" w:cs="Arial"/>
        </w:rPr>
        <w:t>stanowiącym integralną część niniejszej umowy.</w:t>
      </w:r>
    </w:p>
    <w:p w:rsidR="00711BAB" w:rsidRPr="00711BAB" w:rsidRDefault="00711BAB" w:rsidP="00711BAB">
      <w:pPr>
        <w:pStyle w:val="Akapitzlist"/>
        <w:spacing w:after="0"/>
        <w:ind w:left="0"/>
        <w:jc w:val="both"/>
        <w:rPr>
          <w:rFonts w:ascii="Arial" w:eastAsia="Calibri" w:hAnsi="Arial" w:cs="Arial"/>
        </w:rPr>
      </w:pPr>
    </w:p>
    <w:p w:rsidR="00711BAB" w:rsidRPr="00711BAB" w:rsidRDefault="00711BAB" w:rsidP="00711BAB">
      <w:pPr>
        <w:pStyle w:val="Akapitzlist"/>
        <w:spacing w:after="0"/>
        <w:ind w:left="360"/>
        <w:jc w:val="center"/>
        <w:rPr>
          <w:rFonts w:ascii="Arial" w:eastAsia="Calibri" w:hAnsi="Arial" w:cs="Arial"/>
          <w:b/>
        </w:rPr>
      </w:pPr>
      <w:r w:rsidRPr="00711BAB">
        <w:rPr>
          <w:rFonts w:ascii="Arial" w:eastAsia="Calibri" w:hAnsi="Arial" w:cs="Arial"/>
          <w:b/>
        </w:rPr>
        <w:t>§2</w:t>
      </w:r>
    </w:p>
    <w:p w:rsidR="00711BAB" w:rsidRPr="00711BAB" w:rsidRDefault="00711BAB" w:rsidP="00146B65">
      <w:pPr>
        <w:pStyle w:val="Akapitzlist"/>
        <w:numPr>
          <w:ilvl w:val="0"/>
          <w:numId w:val="77"/>
        </w:numPr>
        <w:spacing w:after="0"/>
        <w:ind w:left="284" w:hanging="284"/>
        <w:jc w:val="both"/>
        <w:rPr>
          <w:rFonts w:ascii="Arial" w:eastAsia="Calibri" w:hAnsi="Arial" w:cs="Arial"/>
        </w:rPr>
      </w:pPr>
      <w:r w:rsidRPr="00711BAB">
        <w:rPr>
          <w:rFonts w:ascii="Arial" w:eastAsia="Calibri" w:hAnsi="Arial" w:cs="Arial"/>
        </w:rPr>
        <w:t xml:space="preserve">Wykonawca zobowiązany jest, zgodnie z Rozporządzeniem Parlamentu Europejskiego i Rady (WE) nr 1272/2008 z dnia 16 grudnia 2008 r. w sprawie klasyfikacji, oznakowania i pakowania substancji i mieszanin, dostarczyć </w:t>
      </w:r>
      <w:r w:rsidRPr="00711BAB">
        <w:rPr>
          <w:rFonts w:ascii="Arial" w:eastAsia="Calibri" w:hAnsi="Arial" w:cs="Arial"/>
          <w:u w:val="single"/>
        </w:rPr>
        <w:t>karty charakterystyk</w:t>
      </w:r>
      <w:r w:rsidRPr="00711BAB">
        <w:rPr>
          <w:rFonts w:ascii="Arial" w:eastAsia="Calibri" w:hAnsi="Arial" w:cs="Arial"/>
        </w:rPr>
        <w:t xml:space="preserve"> dla produktów będących substancjami lub mieszaninami. Karty te należy dostarczyć </w:t>
      </w:r>
      <w:r w:rsidRPr="00711BAB">
        <w:rPr>
          <w:rFonts w:ascii="Arial" w:eastAsia="Calibri" w:hAnsi="Arial" w:cs="Arial"/>
          <w:b/>
        </w:rPr>
        <w:t>wraz z formularzem cenowym</w:t>
      </w:r>
      <w:r w:rsidRPr="00711BAB">
        <w:rPr>
          <w:rFonts w:ascii="Arial" w:eastAsia="Calibri" w:hAnsi="Arial" w:cs="Arial"/>
        </w:rPr>
        <w:t>.</w:t>
      </w:r>
    </w:p>
    <w:p w:rsidR="00711BAB" w:rsidRPr="00711BAB" w:rsidRDefault="00711BAB" w:rsidP="00146B65">
      <w:pPr>
        <w:pStyle w:val="Akapitzlist"/>
        <w:numPr>
          <w:ilvl w:val="0"/>
          <w:numId w:val="77"/>
        </w:numPr>
        <w:spacing w:after="0"/>
        <w:ind w:left="284" w:hanging="284"/>
        <w:jc w:val="both"/>
        <w:rPr>
          <w:rFonts w:ascii="Arial" w:eastAsia="Calibri" w:hAnsi="Arial" w:cs="Arial"/>
        </w:rPr>
      </w:pPr>
      <w:r w:rsidRPr="00711BAB">
        <w:rPr>
          <w:rFonts w:ascii="Arial" w:eastAsia="Calibri" w:hAnsi="Arial" w:cs="Arial"/>
        </w:rPr>
        <w:t>Dostarczone środki i wyroby muszą być nowe i posiadać nienaruszone cechy pierwotnego opakowania oraz odpowiadać wszystkim cechom określonym w opisie przedmiotu zamówienia.</w:t>
      </w:r>
    </w:p>
    <w:p w:rsidR="00711BAB" w:rsidRPr="00711BAB" w:rsidRDefault="00711BAB" w:rsidP="00146B65">
      <w:pPr>
        <w:pStyle w:val="Akapitzlist"/>
        <w:numPr>
          <w:ilvl w:val="0"/>
          <w:numId w:val="77"/>
        </w:numPr>
        <w:spacing w:after="0"/>
        <w:ind w:left="284" w:hanging="284"/>
        <w:jc w:val="both"/>
        <w:rPr>
          <w:rFonts w:ascii="Arial" w:eastAsia="Calibri" w:hAnsi="Arial" w:cs="Arial"/>
        </w:rPr>
      </w:pPr>
      <w:r w:rsidRPr="00711BAB">
        <w:rPr>
          <w:rFonts w:ascii="Arial" w:eastAsia="Calibri" w:hAnsi="Arial" w:cs="Arial"/>
        </w:rPr>
        <w:t>Wyrób oznakowany nieprawidłowo nie zostanie przyjęty do magazynu Zamawiającego.</w:t>
      </w:r>
    </w:p>
    <w:p w:rsidR="00711BAB" w:rsidRPr="00711BAB" w:rsidRDefault="00711BAB" w:rsidP="00711BAB">
      <w:pPr>
        <w:pStyle w:val="Akapitzlist"/>
        <w:spacing w:after="0"/>
        <w:ind w:left="284" w:hanging="284"/>
        <w:jc w:val="both"/>
        <w:rPr>
          <w:rFonts w:ascii="Arial" w:eastAsia="Calibri" w:hAnsi="Arial" w:cs="Arial"/>
        </w:rPr>
      </w:pPr>
    </w:p>
    <w:p w:rsidR="00711BAB" w:rsidRPr="00711BAB" w:rsidRDefault="00711BAB" w:rsidP="00711BAB">
      <w:pPr>
        <w:spacing w:after="0"/>
        <w:ind w:left="284" w:hanging="284"/>
        <w:jc w:val="center"/>
        <w:rPr>
          <w:rFonts w:ascii="Arial" w:eastAsia="Calibri" w:hAnsi="Arial" w:cs="Arial"/>
          <w:b/>
        </w:rPr>
      </w:pPr>
      <w:r w:rsidRPr="00711BAB">
        <w:rPr>
          <w:rFonts w:ascii="Arial" w:eastAsia="Calibri" w:hAnsi="Arial" w:cs="Arial"/>
          <w:b/>
        </w:rPr>
        <w:t xml:space="preserve">§3 </w:t>
      </w:r>
    </w:p>
    <w:p w:rsidR="00711BAB" w:rsidRPr="00711BAB" w:rsidRDefault="00711BAB" w:rsidP="00711BAB">
      <w:pPr>
        <w:pStyle w:val="Akapitzlist"/>
        <w:spacing w:after="0"/>
        <w:ind w:left="0"/>
        <w:jc w:val="both"/>
        <w:rPr>
          <w:rFonts w:ascii="Arial" w:eastAsia="Calibri" w:hAnsi="Arial" w:cs="Arial"/>
          <w:b/>
        </w:rPr>
      </w:pPr>
      <w:r w:rsidRPr="00711BAB">
        <w:rPr>
          <w:rFonts w:ascii="Arial" w:eastAsia="Calibri" w:hAnsi="Arial" w:cs="Arial"/>
          <w:b/>
        </w:rPr>
        <w:t>Termin realizacji przedmiotu umowy: do 14 dni kalendarzowych od daty zawarcia umowy tj</w:t>
      </w:r>
      <w:r w:rsidRPr="00763D2D">
        <w:rPr>
          <w:rFonts w:ascii="Arial" w:eastAsia="Calibri" w:hAnsi="Arial" w:cs="Arial"/>
          <w:b/>
          <w:color w:val="000000" w:themeColor="text1"/>
        </w:rPr>
        <w:t xml:space="preserve">. </w:t>
      </w:r>
      <w:r w:rsidR="00763D2D" w:rsidRPr="00763D2D">
        <w:rPr>
          <w:rFonts w:ascii="Arial" w:eastAsia="Calibri" w:hAnsi="Arial" w:cs="Arial"/>
          <w:b/>
          <w:color w:val="000000" w:themeColor="text1"/>
        </w:rPr>
        <w:t>do</w:t>
      </w:r>
      <w:r w:rsidRPr="00763D2D">
        <w:rPr>
          <w:rFonts w:ascii="Arial" w:eastAsia="Calibri" w:hAnsi="Arial" w:cs="Arial"/>
          <w:b/>
          <w:color w:val="000000" w:themeColor="text1"/>
        </w:rPr>
        <w:t xml:space="preserve"> dnia </w:t>
      </w:r>
      <w:r w:rsidRPr="00711BAB">
        <w:rPr>
          <w:rFonts w:ascii="Arial" w:eastAsia="Calibri" w:hAnsi="Arial" w:cs="Arial"/>
          <w:b/>
        </w:rPr>
        <w:t>……………………….. 2021 r.</w:t>
      </w:r>
    </w:p>
    <w:p w:rsidR="00751EA3" w:rsidRPr="00711BAB" w:rsidRDefault="00751EA3" w:rsidP="00711BAB">
      <w:pPr>
        <w:pStyle w:val="Akapitzlist"/>
        <w:spacing w:after="0"/>
        <w:ind w:left="284" w:hanging="284"/>
        <w:jc w:val="both"/>
        <w:rPr>
          <w:rFonts w:ascii="Arial" w:eastAsia="Calibri" w:hAnsi="Arial" w:cs="Arial"/>
          <w:b/>
        </w:rPr>
      </w:pPr>
    </w:p>
    <w:p w:rsidR="00711BAB" w:rsidRPr="00711BAB" w:rsidRDefault="00711BAB" w:rsidP="00711BAB">
      <w:pPr>
        <w:pStyle w:val="Akapitzlist"/>
        <w:spacing w:after="0"/>
        <w:ind w:left="284" w:hanging="284"/>
        <w:jc w:val="center"/>
        <w:rPr>
          <w:rFonts w:ascii="Arial" w:eastAsia="Calibri" w:hAnsi="Arial" w:cs="Arial"/>
          <w:b/>
        </w:rPr>
      </w:pPr>
      <w:r w:rsidRPr="00711BAB">
        <w:rPr>
          <w:rFonts w:ascii="Arial" w:eastAsia="Calibri" w:hAnsi="Arial" w:cs="Arial"/>
          <w:b/>
        </w:rPr>
        <w:t>§ 4</w:t>
      </w:r>
    </w:p>
    <w:p w:rsidR="00711BAB" w:rsidRPr="00711BAB" w:rsidRDefault="00711BAB" w:rsidP="00146B65">
      <w:pPr>
        <w:pStyle w:val="Akapitzlist"/>
        <w:numPr>
          <w:ilvl w:val="0"/>
          <w:numId w:val="83"/>
        </w:numPr>
        <w:spacing w:after="0"/>
        <w:jc w:val="both"/>
        <w:rPr>
          <w:rFonts w:ascii="Arial" w:eastAsia="Calibri" w:hAnsi="Arial" w:cs="Arial"/>
        </w:rPr>
      </w:pPr>
      <w:r w:rsidRPr="00711BAB">
        <w:rPr>
          <w:rFonts w:ascii="Arial" w:eastAsia="Calibri" w:hAnsi="Arial" w:cs="Arial"/>
        </w:rPr>
        <w:t xml:space="preserve">Wykonawca zobowiązuje się do zorganizowania dostawy towaru określonego </w:t>
      </w:r>
      <w:r w:rsidR="00751EA3">
        <w:rPr>
          <w:rFonts w:ascii="Arial" w:eastAsia="Calibri" w:hAnsi="Arial" w:cs="Arial"/>
        </w:rPr>
        <w:br/>
      </w:r>
      <w:r w:rsidRPr="00711BAB">
        <w:rPr>
          <w:rFonts w:ascii="Arial" w:eastAsia="Calibri" w:hAnsi="Arial" w:cs="Arial"/>
        </w:rPr>
        <w:t xml:space="preserve">w §1 własnym transportem i na własny koszt wraz z rozładunkiem </w:t>
      </w:r>
      <w:r w:rsidRPr="00711BAB">
        <w:rPr>
          <w:rFonts w:ascii="Arial" w:eastAsia="Calibri" w:hAnsi="Arial" w:cs="Arial"/>
          <w:b/>
        </w:rPr>
        <w:t xml:space="preserve">do magazynu </w:t>
      </w:r>
      <w:r w:rsidRPr="00711BAB">
        <w:rPr>
          <w:rFonts w:ascii="Arial" w:eastAsia="Calibri" w:hAnsi="Arial" w:cs="Arial"/>
          <w:b/>
        </w:rPr>
        <w:br/>
        <w:t xml:space="preserve">32 Wojskowego Oddziału Gospodarczego w Zamościu ul. Wojska Polskiego </w:t>
      </w:r>
      <w:r w:rsidRPr="00711BAB">
        <w:rPr>
          <w:rFonts w:ascii="Arial" w:eastAsia="Calibri" w:hAnsi="Arial" w:cs="Arial"/>
          <w:b/>
        </w:rPr>
        <w:lastRenderedPageBreak/>
        <w:t>2F, 22-400 Zamość – budynek nr 109 (w godz. 8.00 – 12.00 od poniedziałku do piątku).</w:t>
      </w:r>
    </w:p>
    <w:p w:rsidR="00711BAB" w:rsidRPr="00751EA3" w:rsidRDefault="00711BAB" w:rsidP="00146B65">
      <w:pPr>
        <w:pStyle w:val="Akapitzlist"/>
        <w:numPr>
          <w:ilvl w:val="0"/>
          <w:numId w:val="83"/>
        </w:numPr>
        <w:spacing w:after="0"/>
        <w:ind w:left="284" w:hanging="284"/>
        <w:jc w:val="both"/>
        <w:rPr>
          <w:rFonts w:ascii="Arial" w:eastAsia="Calibri" w:hAnsi="Arial" w:cs="Arial"/>
        </w:rPr>
      </w:pPr>
      <w:r w:rsidRPr="00751EA3">
        <w:rPr>
          <w:rFonts w:ascii="Arial" w:eastAsia="Calibri" w:hAnsi="Arial" w:cs="Arial"/>
        </w:rPr>
        <w:t>Przedstawicielem Zamawiającego odpowiedzialnym za nadzór i realizację umowy jest</w:t>
      </w:r>
      <w:r w:rsidR="00751EA3">
        <w:rPr>
          <w:rFonts w:ascii="Arial" w:eastAsia="Calibri" w:hAnsi="Arial" w:cs="Arial"/>
        </w:rPr>
        <w:t xml:space="preserve">: </w:t>
      </w:r>
      <w:r w:rsidRPr="00751EA3">
        <w:rPr>
          <w:rFonts w:ascii="Arial" w:eastAsia="Calibri" w:hAnsi="Arial" w:cs="Arial"/>
        </w:rPr>
        <w:t>…………………</w:t>
      </w:r>
      <w:r w:rsidR="00751EA3">
        <w:rPr>
          <w:rFonts w:ascii="Arial" w:eastAsia="Calibri" w:hAnsi="Arial" w:cs="Arial"/>
        </w:rPr>
        <w:t>............………. t</w:t>
      </w:r>
      <w:r w:rsidRPr="00751EA3">
        <w:rPr>
          <w:rFonts w:ascii="Arial" w:eastAsia="Calibri" w:hAnsi="Arial" w:cs="Arial"/>
        </w:rPr>
        <w:t>el</w:t>
      </w:r>
      <w:r w:rsidR="00751EA3">
        <w:rPr>
          <w:rFonts w:ascii="Arial" w:eastAsia="Calibri" w:hAnsi="Arial" w:cs="Arial"/>
        </w:rPr>
        <w:t>.</w:t>
      </w:r>
      <w:r w:rsidRPr="00751EA3">
        <w:rPr>
          <w:rFonts w:ascii="Arial" w:eastAsia="Calibri" w:hAnsi="Arial" w:cs="Arial"/>
        </w:rPr>
        <w:t>: ………………….. lub ……………………….</w:t>
      </w:r>
    </w:p>
    <w:p w:rsidR="00711BAB" w:rsidRPr="00711BAB" w:rsidRDefault="00711BAB" w:rsidP="00711BAB">
      <w:pPr>
        <w:pStyle w:val="Akapitzlist"/>
        <w:spacing w:after="0"/>
        <w:ind w:left="284"/>
        <w:jc w:val="both"/>
        <w:rPr>
          <w:rFonts w:ascii="Arial" w:eastAsia="Calibri" w:hAnsi="Arial" w:cs="Arial"/>
        </w:rPr>
      </w:pPr>
      <w:r w:rsidRPr="00711BAB">
        <w:rPr>
          <w:rFonts w:ascii="Arial" w:eastAsia="Calibri" w:hAnsi="Arial" w:cs="Arial"/>
        </w:rPr>
        <w:t>Przedstawicielem Wykonawcy w zakresie dostawy jest:</w:t>
      </w:r>
      <w:r w:rsidR="00751EA3">
        <w:rPr>
          <w:rFonts w:ascii="Arial" w:eastAsia="Calibri" w:hAnsi="Arial" w:cs="Arial"/>
        </w:rPr>
        <w:t xml:space="preserve"> .....</w:t>
      </w:r>
      <w:r w:rsidRPr="00711BAB">
        <w:rPr>
          <w:rFonts w:ascii="Arial" w:eastAsia="Calibri" w:hAnsi="Arial" w:cs="Arial"/>
        </w:rPr>
        <w:t xml:space="preserve">…………………………… </w:t>
      </w:r>
      <w:r w:rsidR="00751EA3">
        <w:rPr>
          <w:rFonts w:ascii="Arial" w:eastAsia="Calibri" w:hAnsi="Arial" w:cs="Arial"/>
        </w:rPr>
        <w:t>t</w:t>
      </w:r>
      <w:r w:rsidRPr="00711BAB">
        <w:rPr>
          <w:rFonts w:ascii="Arial" w:eastAsia="Calibri" w:hAnsi="Arial" w:cs="Arial"/>
        </w:rPr>
        <w:t>el</w:t>
      </w:r>
      <w:r w:rsidR="00751EA3">
        <w:rPr>
          <w:rFonts w:ascii="Arial" w:eastAsia="Calibri" w:hAnsi="Arial" w:cs="Arial"/>
        </w:rPr>
        <w:t>.</w:t>
      </w:r>
      <w:r w:rsidRPr="00711BAB">
        <w:rPr>
          <w:rFonts w:ascii="Arial" w:eastAsia="Calibri" w:hAnsi="Arial" w:cs="Arial"/>
        </w:rPr>
        <w:t>: ………………………….</w:t>
      </w:r>
      <w:r w:rsidR="00751EA3">
        <w:rPr>
          <w:rFonts w:ascii="Arial" w:eastAsia="Calibri" w:hAnsi="Arial" w:cs="Arial"/>
        </w:rPr>
        <w:t>.......................................................................................</w:t>
      </w:r>
      <w:r w:rsidRPr="00711BAB">
        <w:rPr>
          <w:rFonts w:ascii="Arial" w:eastAsia="Calibri" w:hAnsi="Arial" w:cs="Arial"/>
        </w:rPr>
        <w:t>.</w:t>
      </w:r>
    </w:p>
    <w:p w:rsidR="00711BAB" w:rsidRPr="00711BAB" w:rsidRDefault="00711BAB" w:rsidP="00146B65">
      <w:pPr>
        <w:pStyle w:val="Akapitzlist"/>
        <w:numPr>
          <w:ilvl w:val="0"/>
          <w:numId w:val="83"/>
        </w:numPr>
        <w:spacing w:after="0"/>
        <w:ind w:left="284" w:hanging="284"/>
        <w:jc w:val="both"/>
        <w:rPr>
          <w:rFonts w:ascii="Arial" w:eastAsia="Calibri" w:hAnsi="Arial" w:cs="Arial"/>
        </w:rPr>
      </w:pPr>
      <w:r w:rsidRPr="00711BAB">
        <w:rPr>
          <w:rFonts w:ascii="Arial" w:eastAsia="Calibri" w:hAnsi="Arial" w:cs="Arial"/>
        </w:rPr>
        <w:t>O terminie dostawy Wykonawca ma obowiązek powiadomić przedstawiciela Zamawiającego z 3-dniowym wyprze</w:t>
      </w:r>
      <w:r w:rsidR="00751EA3">
        <w:rPr>
          <w:rFonts w:ascii="Arial" w:eastAsia="Calibri" w:hAnsi="Arial" w:cs="Arial"/>
        </w:rPr>
        <w:t>dzeniem …………………….. tel.:.………………</w:t>
      </w:r>
    </w:p>
    <w:p w:rsidR="00711BAB" w:rsidRPr="00711BAB" w:rsidRDefault="00711BAB" w:rsidP="00146B65">
      <w:pPr>
        <w:pStyle w:val="Akapitzlist"/>
        <w:numPr>
          <w:ilvl w:val="0"/>
          <w:numId w:val="83"/>
        </w:numPr>
        <w:spacing w:after="0"/>
        <w:ind w:left="284" w:hanging="284"/>
        <w:jc w:val="both"/>
        <w:rPr>
          <w:rFonts w:ascii="Arial" w:eastAsia="Calibri" w:hAnsi="Arial" w:cs="Arial"/>
        </w:rPr>
      </w:pPr>
      <w:r w:rsidRPr="00711BAB">
        <w:rPr>
          <w:rFonts w:ascii="Arial" w:eastAsia="Calibri" w:hAnsi="Arial" w:cs="Arial"/>
          <w:b/>
        </w:rPr>
        <w:t>Wykonawca oświadcza, że dostarczone materiały spełniają wymagania j</w:t>
      </w:r>
      <w:r w:rsidRPr="00E8712F">
        <w:rPr>
          <w:rFonts w:ascii="Arial" w:eastAsia="Calibri" w:hAnsi="Arial" w:cs="Arial"/>
          <w:b/>
          <w:color w:val="000000" w:themeColor="text1"/>
        </w:rPr>
        <w:t>akościowe</w:t>
      </w:r>
      <w:r w:rsidRPr="00E8712F">
        <w:rPr>
          <w:rFonts w:ascii="Arial" w:eastAsia="Calibri" w:hAnsi="Arial" w:cs="Arial"/>
          <w:color w:val="000000" w:themeColor="text1"/>
        </w:rPr>
        <w:t xml:space="preserve"> określone w szczegółowym opisie przedmiotu zamówien</w:t>
      </w:r>
      <w:r w:rsidR="00751EA3" w:rsidRPr="00E8712F">
        <w:rPr>
          <w:rFonts w:ascii="Arial" w:eastAsia="Calibri" w:hAnsi="Arial" w:cs="Arial"/>
          <w:color w:val="000000" w:themeColor="text1"/>
        </w:rPr>
        <w:t xml:space="preserve">ia zawartym </w:t>
      </w:r>
      <w:r w:rsidR="00751EA3" w:rsidRPr="00E8712F">
        <w:rPr>
          <w:rFonts w:ascii="Arial" w:eastAsia="Calibri" w:hAnsi="Arial" w:cs="Arial"/>
          <w:color w:val="000000" w:themeColor="text1"/>
        </w:rPr>
        <w:br/>
        <w:t xml:space="preserve">w </w:t>
      </w:r>
      <w:r w:rsidR="00D3645E" w:rsidRPr="00E8712F">
        <w:rPr>
          <w:rFonts w:ascii="Arial" w:eastAsia="Calibri" w:hAnsi="Arial" w:cs="Arial"/>
          <w:color w:val="000000" w:themeColor="text1"/>
        </w:rPr>
        <w:t>Załączniku nr 1 do SWZ</w:t>
      </w:r>
      <w:r w:rsidRPr="00E8712F">
        <w:rPr>
          <w:rFonts w:ascii="Arial" w:eastAsia="Calibri" w:hAnsi="Arial" w:cs="Arial"/>
          <w:color w:val="000000" w:themeColor="text1"/>
        </w:rPr>
        <w:t>.</w:t>
      </w:r>
    </w:p>
    <w:p w:rsidR="00711BAB" w:rsidRPr="00711BAB" w:rsidRDefault="00711BAB" w:rsidP="00146B65">
      <w:pPr>
        <w:pStyle w:val="Akapitzlist"/>
        <w:numPr>
          <w:ilvl w:val="0"/>
          <w:numId w:val="83"/>
        </w:numPr>
        <w:spacing w:after="0"/>
        <w:ind w:left="284" w:hanging="284"/>
        <w:jc w:val="both"/>
        <w:rPr>
          <w:rFonts w:ascii="Arial" w:eastAsia="Calibri" w:hAnsi="Arial" w:cs="Arial"/>
        </w:rPr>
      </w:pPr>
      <w:r w:rsidRPr="00711BAB">
        <w:rPr>
          <w:rFonts w:ascii="Arial" w:eastAsia="Calibri" w:hAnsi="Arial" w:cs="Arial"/>
        </w:rPr>
        <w:t>Z czynności odbioru przedmiotu umowy niezwłocznie zostanie sporządzony Protokół odbioru z udziałem upoważnionych przedstawicieli stron.</w:t>
      </w:r>
    </w:p>
    <w:p w:rsidR="00711BAB" w:rsidRPr="00711BAB" w:rsidRDefault="00711BAB" w:rsidP="00711BAB">
      <w:pPr>
        <w:pStyle w:val="Akapitzlist"/>
        <w:spacing w:after="0"/>
        <w:ind w:left="284"/>
        <w:jc w:val="both"/>
        <w:rPr>
          <w:rFonts w:ascii="Arial" w:eastAsia="Calibri" w:hAnsi="Arial" w:cs="Arial"/>
          <w:b/>
        </w:rPr>
      </w:pPr>
      <w:r w:rsidRPr="00711BAB">
        <w:rPr>
          <w:rFonts w:ascii="Arial" w:eastAsia="Calibri" w:hAnsi="Arial" w:cs="Arial"/>
          <w:b/>
        </w:rPr>
        <w:t>Protokół odbioru winien zawierać:</w:t>
      </w:r>
    </w:p>
    <w:p w:rsidR="00711BAB" w:rsidRPr="00711BAB" w:rsidRDefault="00711BAB" w:rsidP="00146B65">
      <w:pPr>
        <w:pStyle w:val="Akapitzlist"/>
        <w:numPr>
          <w:ilvl w:val="0"/>
          <w:numId w:val="75"/>
        </w:numPr>
        <w:spacing w:after="0"/>
        <w:jc w:val="both"/>
        <w:rPr>
          <w:rFonts w:ascii="Arial" w:eastAsia="Calibri" w:hAnsi="Arial" w:cs="Arial"/>
        </w:rPr>
      </w:pPr>
      <w:r w:rsidRPr="00711BAB">
        <w:rPr>
          <w:rFonts w:ascii="Arial" w:eastAsia="Calibri" w:hAnsi="Arial" w:cs="Arial"/>
        </w:rPr>
        <w:t>Datę wystawienia</w:t>
      </w:r>
    </w:p>
    <w:p w:rsidR="00711BAB" w:rsidRPr="00711BAB" w:rsidRDefault="00711BAB" w:rsidP="00146B65">
      <w:pPr>
        <w:pStyle w:val="Akapitzlist"/>
        <w:numPr>
          <w:ilvl w:val="0"/>
          <w:numId w:val="75"/>
        </w:numPr>
        <w:spacing w:after="0"/>
        <w:jc w:val="both"/>
        <w:rPr>
          <w:rFonts w:ascii="Arial" w:eastAsia="Calibri" w:hAnsi="Arial" w:cs="Arial"/>
          <w:b/>
        </w:rPr>
      </w:pPr>
      <w:r w:rsidRPr="00711BAB">
        <w:rPr>
          <w:rFonts w:ascii="Arial" w:eastAsia="Calibri" w:hAnsi="Arial" w:cs="Arial"/>
        </w:rPr>
        <w:t>Pełną nazwę Wykonawcy</w:t>
      </w:r>
    </w:p>
    <w:p w:rsidR="00711BAB" w:rsidRPr="00711BAB" w:rsidRDefault="00711BAB" w:rsidP="00146B65">
      <w:pPr>
        <w:pStyle w:val="Akapitzlist"/>
        <w:numPr>
          <w:ilvl w:val="0"/>
          <w:numId w:val="75"/>
        </w:numPr>
        <w:spacing w:after="0"/>
        <w:jc w:val="both"/>
        <w:rPr>
          <w:rFonts w:ascii="Arial" w:eastAsia="Calibri" w:hAnsi="Arial" w:cs="Arial"/>
        </w:rPr>
      </w:pPr>
      <w:r w:rsidRPr="00711BAB">
        <w:rPr>
          <w:rFonts w:ascii="Arial" w:eastAsia="Calibri" w:hAnsi="Arial" w:cs="Arial"/>
        </w:rPr>
        <w:t>Pełną nazwę Zamawiającego</w:t>
      </w:r>
    </w:p>
    <w:p w:rsidR="00711BAB" w:rsidRPr="00711BAB" w:rsidRDefault="00711BAB" w:rsidP="00146B65">
      <w:pPr>
        <w:pStyle w:val="Akapitzlist"/>
        <w:numPr>
          <w:ilvl w:val="0"/>
          <w:numId w:val="75"/>
        </w:numPr>
        <w:spacing w:after="0"/>
        <w:jc w:val="both"/>
        <w:rPr>
          <w:rFonts w:ascii="Arial" w:eastAsia="Calibri" w:hAnsi="Arial" w:cs="Arial"/>
        </w:rPr>
      </w:pPr>
      <w:r w:rsidRPr="00711BAB">
        <w:rPr>
          <w:rFonts w:ascii="Arial" w:eastAsia="Calibri" w:hAnsi="Arial" w:cs="Arial"/>
        </w:rPr>
        <w:t>Podstawę przekazania przedmiotu umowy – numer i datę umowy</w:t>
      </w:r>
    </w:p>
    <w:p w:rsidR="00711BAB" w:rsidRPr="00711BAB" w:rsidRDefault="00711BAB" w:rsidP="00146B65">
      <w:pPr>
        <w:pStyle w:val="Akapitzlist"/>
        <w:numPr>
          <w:ilvl w:val="0"/>
          <w:numId w:val="75"/>
        </w:numPr>
        <w:spacing w:after="0"/>
        <w:jc w:val="both"/>
        <w:rPr>
          <w:rFonts w:ascii="Arial" w:eastAsia="Calibri" w:hAnsi="Arial" w:cs="Arial"/>
        </w:rPr>
      </w:pPr>
      <w:r w:rsidRPr="00711BAB">
        <w:rPr>
          <w:rFonts w:ascii="Arial" w:eastAsia="Calibri" w:hAnsi="Arial" w:cs="Arial"/>
        </w:rPr>
        <w:t>Pełną nazwę przedmiotu umowy</w:t>
      </w:r>
    </w:p>
    <w:p w:rsidR="00711BAB" w:rsidRPr="00711BAB" w:rsidRDefault="00711BAB" w:rsidP="00146B65">
      <w:pPr>
        <w:pStyle w:val="Akapitzlist"/>
        <w:numPr>
          <w:ilvl w:val="0"/>
          <w:numId w:val="75"/>
        </w:numPr>
        <w:spacing w:after="0"/>
        <w:jc w:val="both"/>
        <w:rPr>
          <w:rFonts w:ascii="Arial" w:eastAsia="Calibri" w:hAnsi="Arial" w:cs="Arial"/>
        </w:rPr>
      </w:pPr>
      <w:r w:rsidRPr="00711BAB">
        <w:rPr>
          <w:rFonts w:ascii="Arial" w:eastAsia="Calibri" w:hAnsi="Arial" w:cs="Arial"/>
        </w:rPr>
        <w:t>Podpisy upoważnionych przedstawicieli Zamawiającego i Wykonawcy.</w:t>
      </w:r>
    </w:p>
    <w:p w:rsidR="00711BAB" w:rsidRPr="00711BAB" w:rsidRDefault="00711BAB" w:rsidP="00711BAB">
      <w:pPr>
        <w:spacing w:after="0"/>
        <w:jc w:val="both"/>
        <w:rPr>
          <w:rFonts w:ascii="Arial" w:eastAsia="Calibri" w:hAnsi="Arial" w:cs="Arial"/>
        </w:rPr>
      </w:pPr>
      <w:r w:rsidRPr="00711BAB">
        <w:rPr>
          <w:rFonts w:ascii="Arial" w:eastAsia="Calibri" w:hAnsi="Arial" w:cs="Arial"/>
        </w:rPr>
        <w:t>Wzór Protokołu odbioru stanowi załącznik nr 1 do umowy.</w:t>
      </w:r>
    </w:p>
    <w:p w:rsidR="00711BAB" w:rsidRPr="00711BAB" w:rsidRDefault="00711BAB" w:rsidP="00711BAB">
      <w:pPr>
        <w:pStyle w:val="Akapitzlist"/>
        <w:spacing w:after="0"/>
        <w:ind w:left="284" w:hanging="284"/>
        <w:jc w:val="both"/>
        <w:rPr>
          <w:rFonts w:ascii="Arial" w:eastAsia="Calibri" w:hAnsi="Arial" w:cs="Arial"/>
        </w:rPr>
      </w:pPr>
    </w:p>
    <w:p w:rsidR="00711BAB" w:rsidRPr="00711BAB" w:rsidRDefault="00711BAB" w:rsidP="00711BAB">
      <w:pPr>
        <w:pStyle w:val="Akapitzlist"/>
        <w:spacing w:after="0"/>
        <w:ind w:left="284" w:hanging="284"/>
        <w:jc w:val="center"/>
        <w:rPr>
          <w:rFonts w:ascii="Arial" w:eastAsia="Calibri" w:hAnsi="Arial" w:cs="Arial"/>
        </w:rPr>
      </w:pPr>
      <w:r w:rsidRPr="00711BAB">
        <w:rPr>
          <w:rFonts w:ascii="Arial" w:eastAsia="Calibri" w:hAnsi="Arial" w:cs="Arial"/>
          <w:b/>
        </w:rPr>
        <w:t xml:space="preserve">§5 </w:t>
      </w:r>
    </w:p>
    <w:p w:rsidR="00711BAB" w:rsidRPr="00711BAB" w:rsidRDefault="00711BAB" w:rsidP="00146B65">
      <w:pPr>
        <w:pStyle w:val="Akapitzlist"/>
        <w:numPr>
          <w:ilvl w:val="0"/>
          <w:numId w:val="76"/>
        </w:numPr>
        <w:spacing w:after="0"/>
        <w:ind w:left="284" w:hanging="284"/>
        <w:jc w:val="both"/>
        <w:rPr>
          <w:rFonts w:ascii="Arial" w:eastAsia="Calibri" w:hAnsi="Arial" w:cs="Arial"/>
        </w:rPr>
      </w:pPr>
      <w:r w:rsidRPr="00711BAB">
        <w:rPr>
          <w:rFonts w:ascii="Arial" w:eastAsia="Calibri" w:hAnsi="Arial" w:cs="Arial"/>
        </w:rPr>
        <w:t xml:space="preserve">Wykonawca udziela gwarancji na dostarczone materiały na okres zgodny z okresem gwarancji udzielanej przez producenta danego materiału, lecz nie krótszy niż 24 miesiące. </w:t>
      </w:r>
    </w:p>
    <w:p w:rsidR="00711BAB" w:rsidRPr="00711BAB" w:rsidRDefault="00711BAB" w:rsidP="00146B65">
      <w:pPr>
        <w:pStyle w:val="Akapitzlist"/>
        <w:numPr>
          <w:ilvl w:val="0"/>
          <w:numId w:val="76"/>
        </w:numPr>
        <w:spacing w:after="0"/>
        <w:ind w:left="284" w:hanging="284"/>
        <w:jc w:val="both"/>
        <w:rPr>
          <w:rFonts w:ascii="Arial" w:eastAsia="Calibri" w:hAnsi="Arial" w:cs="Arial"/>
        </w:rPr>
      </w:pPr>
      <w:r w:rsidRPr="00711BAB">
        <w:rPr>
          <w:rFonts w:ascii="Arial" w:eastAsia="Calibri" w:hAnsi="Arial" w:cs="Arial"/>
        </w:rPr>
        <w:t>Wykonawca zobowiązany jest do pokrycia wszystkich kosztów transportu przedmiotu umowy (z siedziby Zamawiającego do siedziby Wykonawcy i z siedziby Wykonawcy do siedziby Zamawiającego), który uznany został jako podlegający reklamacji. Wykonawca zobowiązany jest również do usunięcia wad w ciągu 7 dni od daty zgłoszenia materiału reklamowanego. Maksymalny termin odbioru reklamowanego towaru – do 3 dni roboczych od chwili złożenia reklamacji.</w:t>
      </w:r>
    </w:p>
    <w:p w:rsidR="00711BAB" w:rsidRPr="00711BAB" w:rsidRDefault="00711BAB" w:rsidP="00146B65">
      <w:pPr>
        <w:pStyle w:val="Akapitzlist"/>
        <w:numPr>
          <w:ilvl w:val="0"/>
          <w:numId w:val="76"/>
        </w:numPr>
        <w:spacing w:after="0"/>
        <w:ind w:left="284" w:hanging="284"/>
        <w:jc w:val="both"/>
        <w:rPr>
          <w:rFonts w:ascii="Arial" w:eastAsia="Calibri" w:hAnsi="Arial" w:cs="Arial"/>
        </w:rPr>
      </w:pPr>
      <w:r w:rsidRPr="00711BAB">
        <w:rPr>
          <w:rFonts w:ascii="Arial" w:eastAsia="Calibri" w:hAnsi="Arial" w:cs="Arial"/>
        </w:rPr>
        <w:t xml:space="preserve">W ramach gwarancji Wykonawca ponosi wobec Zamawiającego odpowiedzialność za wady fizyczne, ilościowe i jakościowe dostarczanych materiałów i zobowiązuje się do bezpłatnego usunięcia wad niezwłocznie, nie później jednak niż w ciągu 14 dni roboczych od daty zgłoszenia wady, jeżeli ujawnienie to miało miejsce </w:t>
      </w:r>
      <w:r w:rsidR="00751EA3">
        <w:rPr>
          <w:rFonts w:ascii="Arial" w:eastAsia="Calibri" w:hAnsi="Arial" w:cs="Arial"/>
        </w:rPr>
        <w:br/>
      </w:r>
      <w:r w:rsidRPr="00711BAB">
        <w:rPr>
          <w:rFonts w:ascii="Arial" w:eastAsia="Calibri" w:hAnsi="Arial" w:cs="Arial"/>
        </w:rPr>
        <w:t>w terminie, na który udzielona została gwarancja, zgodnie z ust. 1 § 5 niniejszej umowy.</w:t>
      </w:r>
    </w:p>
    <w:p w:rsidR="00711BAB" w:rsidRPr="00711BAB" w:rsidRDefault="00711BAB" w:rsidP="00146B65">
      <w:pPr>
        <w:pStyle w:val="Akapitzlist"/>
        <w:numPr>
          <w:ilvl w:val="0"/>
          <w:numId w:val="76"/>
        </w:numPr>
        <w:spacing w:after="0"/>
        <w:ind w:left="284" w:hanging="284"/>
        <w:jc w:val="both"/>
        <w:rPr>
          <w:rFonts w:ascii="Arial" w:eastAsia="Calibri" w:hAnsi="Arial" w:cs="Arial"/>
        </w:rPr>
      </w:pPr>
      <w:r w:rsidRPr="00711BAB">
        <w:rPr>
          <w:rFonts w:ascii="Arial" w:eastAsia="Calibri" w:hAnsi="Arial" w:cs="Arial"/>
        </w:rPr>
        <w:t xml:space="preserve">Jeżeli Wykonawca nie wywiąże się z obowiązków gwarancyjnych lub wywiąże się </w:t>
      </w:r>
      <w:r w:rsidR="00751EA3">
        <w:rPr>
          <w:rFonts w:ascii="Arial" w:eastAsia="Calibri" w:hAnsi="Arial" w:cs="Arial"/>
        </w:rPr>
        <w:br/>
      </w:r>
      <w:r w:rsidRPr="00711BAB">
        <w:rPr>
          <w:rFonts w:ascii="Arial" w:eastAsia="Calibri" w:hAnsi="Arial" w:cs="Arial"/>
        </w:rPr>
        <w:t>w sposób nienależyty, Zamawiającemu przysługiwać będzie prawo zastępczego usunięcia wad na koszt i ryzyko Wykonawcy.</w:t>
      </w:r>
    </w:p>
    <w:p w:rsidR="00711BAB" w:rsidRPr="00711BAB" w:rsidRDefault="00711BAB" w:rsidP="00146B65">
      <w:pPr>
        <w:pStyle w:val="Akapitzlist"/>
        <w:numPr>
          <w:ilvl w:val="0"/>
          <w:numId w:val="76"/>
        </w:numPr>
        <w:spacing w:after="0"/>
        <w:ind w:left="284" w:hanging="284"/>
        <w:jc w:val="both"/>
        <w:rPr>
          <w:rFonts w:ascii="Arial" w:eastAsia="Calibri" w:hAnsi="Arial" w:cs="Arial"/>
        </w:rPr>
      </w:pPr>
      <w:r w:rsidRPr="00711BAB">
        <w:rPr>
          <w:rFonts w:ascii="Arial" w:eastAsia="Calibri" w:hAnsi="Arial" w:cs="Arial"/>
        </w:rPr>
        <w:t xml:space="preserve">Powyższe postanowienia nie ograniczają uprawnień Zamawiającego wynikających </w:t>
      </w:r>
      <w:r w:rsidR="00751EA3">
        <w:rPr>
          <w:rFonts w:ascii="Arial" w:eastAsia="Calibri" w:hAnsi="Arial" w:cs="Arial"/>
        </w:rPr>
        <w:br/>
      </w:r>
      <w:r w:rsidRPr="00711BAB">
        <w:rPr>
          <w:rFonts w:ascii="Arial" w:eastAsia="Calibri" w:hAnsi="Arial" w:cs="Arial"/>
        </w:rPr>
        <w:t>z rękojmi względem Wykonawcy. Wykonawca ponosi wobec Zamawiającego odpowiedzialność z tytułu rękojmi za wady fizyczne i prawne przedmiotu umowy. Okres rękojmi na przedmiot umowy wynosi 24 miesiące od daty wydania materiałów.</w:t>
      </w:r>
    </w:p>
    <w:p w:rsidR="00711BAB" w:rsidRPr="00711BAB" w:rsidRDefault="00711BAB" w:rsidP="00146B65">
      <w:pPr>
        <w:pStyle w:val="Akapitzlist"/>
        <w:numPr>
          <w:ilvl w:val="0"/>
          <w:numId w:val="76"/>
        </w:numPr>
        <w:spacing w:after="0"/>
        <w:ind w:left="284" w:hanging="284"/>
        <w:jc w:val="both"/>
        <w:rPr>
          <w:rFonts w:ascii="Arial" w:eastAsia="Calibri" w:hAnsi="Arial" w:cs="Arial"/>
        </w:rPr>
      </w:pPr>
      <w:r w:rsidRPr="00711BAB">
        <w:rPr>
          <w:rFonts w:ascii="Arial" w:eastAsia="Calibri" w:hAnsi="Arial" w:cs="Arial"/>
        </w:rPr>
        <w:lastRenderedPageBreak/>
        <w:t>W ramach rękojmi Wykonawca jest zobowiązany, niezależnie od obowiązków wynikających z kodeksu cywilnego, do wymiany rzeczy wadliwej na wolną od wad na dwój koszt e terminie 7 dni roboczych od daty zgłoszenia wykrycia wady.</w:t>
      </w:r>
    </w:p>
    <w:p w:rsidR="00711BAB" w:rsidRPr="00711BAB" w:rsidRDefault="00711BAB" w:rsidP="00146B65">
      <w:pPr>
        <w:pStyle w:val="Akapitzlist"/>
        <w:numPr>
          <w:ilvl w:val="0"/>
          <w:numId w:val="76"/>
        </w:numPr>
        <w:spacing w:after="0"/>
        <w:ind w:left="284" w:hanging="284"/>
        <w:jc w:val="both"/>
        <w:rPr>
          <w:rFonts w:ascii="Arial" w:eastAsia="Calibri" w:hAnsi="Arial" w:cs="Arial"/>
        </w:rPr>
      </w:pPr>
      <w:r w:rsidRPr="00711BAB">
        <w:rPr>
          <w:rFonts w:ascii="Arial" w:eastAsia="Calibri" w:hAnsi="Arial" w:cs="Arial"/>
        </w:rPr>
        <w:t>Wykonanie zobowiązań z tytułu gwarancji i rękojmi należy do przedmiotu niniejszej umowy.</w:t>
      </w:r>
    </w:p>
    <w:p w:rsidR="00711BAB" w:rsidRPr="00711BAB" w:rsidRDefault="00711BAB" w:rsidP="00146B65">
      <w:pPr>
        <w:pStyle w:val="Akapitzlist"/>
        <w:numPr>
          <w:ilvl w:val="0"/>
          <w:numId w:val="76"/>
        </w:numPr>
        <w:spacing w:after="0"/>
        <w:ind w:left="284" w:hanging="284"/>
        <w:jc w:val="both"/>
        <w:rPr>
          <w:rFonts w:ascii="Arial" w:eastAsia="Calibri" w:hAnsi="Arial" w:cs="Arial"/>
        </w:rPr>
      </w:pPr>
      <w:r w:rsidRPr="00711BAB">
        <w:rPr>
          <w:rFonts w:ascii="Arial" w:eastAsia="Calibri" w:hAnsi="Arial" w:cs="Arial"/>
        </w:rPr>
        <w:t>Zamawiający zastrzega sobie iż dostarczone materiały muszą być fabrycznie nowe, pochodzić z bieżącego roku produkcji (2021r.) w momencie dostawy i być dostarczone w pierwszym gatunku.</w:t>
      </w:r>
    </w:p>
    <w:p w:rsidR="00711BAB" w:rsidRPr="00711BAB" w:rsidRDefault="00711BAB" w:rsidP="00711BAB">
      <w:pPr>
        <w:pStyle w:val="Akapitzlist"/>
        <w:spacing w:after="0"/>
        <w:ind w:left="284" w:hanging="284"/>
        <w:jc w:val="both"/>
        <w:rPr>
          <w:rFonts w:ascii="Arial" w:eastAsia="Calibri" w:hAnsi="Arial" w:cs="Arial"/>
        </w:rPr>
      </w:pPr>
    </w:p>
    <w:p w:rsidR="00711BAB" w:rsidRPr="00711BAB" w:rsidRDefault="00711BAB" w:rsidP="00711BAB">
      <w:pPr>
        <w:pStyle w:val="Akapitzlist"/>
        <w:spacing w:after="0"/>
        <w:ind w:left="284" w:hanging="284"/>
        <w:jc w:val="center"/>
        <w:rPr>
          <w:rFonts w:ascii="Arial" w:eastAsia="Calibri" w:hAnsi="Arial" w:cs="Arial"/>
          <w:b/>
        </w:rPr>
      </w:pPr>
      <w:r w:rsidRPr="00711BAB">
        <w:rPr>
          <w:rFonts w:ascii="Arial" w:eastAsia="Calibri" w:hAnsi="Arial" w:cs="Arial"/>
          <w:b/>
        </w:rPr>
        <w:t xml:space="preserve">§ 6 </w:t>
      </w:r>
    </w:p>
    <w:p w:rsidR="00711BAB" w:rsidRPr="00711BAB" w:rsidRDefault="00711BAB" w:rsidP="00146B65">
      <w:pPr>
        <w:pStyle w:val="Akapitzlist"/>
        <w:numPr>
          <w:ilvl w:val="0"/>
          <w:numId w:val="78"/>
        </w:numPr>
        <w:spacing w:after="0"/>
        <w:ind w:left="284" w:hanging="284"/>
        <w:jc w:val="both"/>
        <w:rPr>
          <w:rFonts w:ascii="Arial" w:eastAsia="Calibri" w:hAnsi="Arial" w:cs="Arial"/>
        </w:rPr>
      </w:pPr>
      <w:r w:rsidRPr="00711BAB">
        <w:rPr>
          <w:rFonts w:ascii="Arial" w:eastAsia="Calibri" w:hAnsi="Arial" w:cs="Arial"/>
        </w:rPr>
        <w:t>Wartość zamówienia określa się na kwotę:</w:t>
      </w:r>
    </w:p>
    <w:p w:rsidR="00711BAB" w:rsidRPr="00711BAB" w:rsidRDefault="00711BAB" w:rsidP="00751EA3">
      <w:pPr>
        <w:pStyle w:val="Akapitzlist"/>
        <w:spacing w:after="0"/>
        <w:ind w:left="284"/>
        <w:jc w:val="both"/>
        <w:rPr>
          <w:rFonts w:ascii="Arial" w:eastAsia="Calibri" w:hAnsi="Arial" w:cs="Arial"/>
          <w:b/>
        </w:rPr>
      </w:pPr>
      <w:r w:rsidRPr="00711BAB">
        <w:rPr>
          <w:rFonts w:ascii="Arial" w:eastAsia="Calibri" w:hAnsi="Arial" w:cs="Arial"/>
          <w:b/>
        </w:rPr>
        <w:t>NETTO: …………………….. zł</w:t>
      </w:r>
    </w:p>
    <w:p w:rsidR="00711BAB" w:rsidRPr="00711BAB" w:rsidRDefault="00711BAB" w:rsidP="00751EA3">
      <w:pPr>
        <w:pStyle w:val="Akapitzlist"/>
        <w:spacing w:after="0"/>
        <w:ind w:left="284"/>
        <w:jc w:val="both"/>
        <w:rPr>
          <w:rFonts w:ascii="Arial" w:eastAsia="Calibri" w:hAnsi="Arial" w:cs="Arial"/>
        </w:rPr>
      </w:pPr>
      <w:r w:rsidRPr="00711BAB">
        <w:rPr>
          <w:rFonts w:ascii="Arial" w:eastAsia="Calibri" w:hAnsi="Arial" w:cs="Arial"/>
        </w:rPr>
        <w:t>/słownie: …………………………/</w:t>
      </w:r>
    </w:p>
    <w:p w:rsidR="00711BAB" w:rsidRPr="00711BAB" w:rsidRDefault="00711BAB" w:rsidP="00751EA3">
      <w:pPr>
        <w:pStyle w:val="Akapitzlist"/>
        <w:spacing w:after="0"/>
        <w:ind w:left="284"/>
        <w:jc w:val="both"/>
        <w:rPr>
          <w:rFonts w:ascii="Arial" w:eastAsia="Calibri" w:hAnsi="Arial" w:cs="Arial"/>
          <w:b/>
        </w:rPr>
      </w:pPr>
      <w:r w:rsidRPr="00711BAB">
        <w:rPr>
          <w:rFonts w:ascii="Arial" w:eastAsia="Calibri" w:hAnsi="Arial" w:cs="Arial"/>
          <w:b/>
        </w:rPr>
        <w:t>BRUTTO: …………… zł</w:t>
      </w:r>
    </w:p>
    <w:p w:rsidR="00711BAB" w:rsidRPr="00711BAB" w:rsidRDefault="00711BAB" w:rsidP="00751EA3">
      <w:pPr>
        <w:pStyle w:val="Akapitzlist"/>
        <w:spacing w:after="0"/>
        <w:ind w:left="284"/>
        <w:jc w:val="both"/>
        <w:rPr>
          <w:rFonts w:ascii="Arial" w:eastAsia="Calibri" w:hAnsi="Arial" w:cs="Arial"/>
        </w:rPr>
      </w:pPr>
      <w:r w:rsidRPr="00711BAB">
        <w:rPr>
          <w:rFonts w:ascii="Arial" w:eastAsia="Calibri" w:hAnsi="Arial" w:cs="Arial"/>
        </w:rPr>
        <w:t>/słownie: …………………………./</w:t>
      </w:r>
    </w:p>
    <w:p w:rsidR="00711BAB" w:rsidRPr="00711BAB" w:rsidRDefault="00711BAB" w:rsidP="00751EA3">
      <w:pPr>
        <w:pStyle w:val="Akapitzlist"/>
        <w:spacing w:after="0"/>
        <w:ind w:left="284"/>
        <w:jc w:val="both"/>
        <w:rPr>
          <w:rFonts w:ascii="Arial" w:eastAsia="Calibri" w:hAnsi="Arial" w:cs="Arial"/>
          <w:b/>
        </w:rPr>
      </w:pPr>
      <w:r w:rsidRPr="00711BAB">
        <w:rPr>
          <w:rFonts w:ascii="Arial" w:eastAsia="Calibri" w:hAnsi="Arial" w:cs="Arial"/>
          <w:b/>
        </w:rPr>
        <w:t>W tym podatek VAT … %</w:t>
      </w:r>
    </w:p>
    <w:p w:rsidR="00711BAB" w:rsidRPr="00711BAB" w:rsidRDefault="00711BAB" w:rsidP="00751EA3">
      <w:pPr>
        <w:pStyle w:val="Akapitzlist"/>
        <w:spacing w:after="0"/>
        <w:ind w:left="284"/>
        <w:jc w:val="both"/>
        <w:rPr>
          <w:rFonts w:ascii="Arial" w:eastAsia="Calibri" w:hAnsi="Arial" w:cs="Arial"/>
          <w:b/>
        </w:rPr>
      </w:pPr>
      <w:r w:rsidRPr="00711BAB">
        <w:rPr>
          <w:rFonts w:ascii="Arial" w:eastAsia="Calibri" w:hAnsi="Arial" w:cs="Arial"/>
          <w:b/>
        </w:rPr>
        <w:t>Zgodnie z przyjętą ofertą i formularzem cenowym.</w:t>
      </w:r>
    </w:p>
    <w:p w:rsidR="00711BAB" w:rsidRPr="00711BAB" w:rsidRDefault="00711BAB" w:rsidP="00146B65">
      <w:pPr>
        <w:pStyle w:val="Akapitzlist"/>
        <w:numPr>
          <w:ilvl w:val="0"/>
          <w:numId w:val="78"/>
        </w:numPr>
        <w:spacing w:after="0"/>
        <w:ind w:left="284" w:hanging="284"/>
        <w:jc w:val="both"/>
        <w:rPr>
          <w:rFonts w:ascii="Arial" w:eastAsia="Calibri" w:hAnsi="Arial" w:cs="Arial"/>
        </w:rPr>
      </w:pPr>
      <w:r w:rsidRPr="00711BAB">
        <w:rPr>
          <w:rFonts w:ascii="Arial" w:eastAsia="Calibri" w:hAnsi="Arial" w:cs="Arial"/>
        </w:rPr>
        <w:t>Powyższa cena obejmuje koszt towaru wraz z opakowaniem oraz koszt dostawy do magazynu i rozładunku w miejscu dostawy zgodnie z ust. 1 § 4 niniejszej umowy.</w:t>
      </w:r>
    </w:p>
    <w:p w:rsidR="00711BAB" w:rsidRPr="00711BAB" w:rsidRDefault="00711BAB" w:rsidP="00146B65">
      <w:pPr>
        <w:pStyle w:val="Akapitzlist"/>
        <w:numPr>
          <w:ilvl w:val="0"/>
          <w:numId w:val="78"/>
        </w:numPr>
        <w:spacing w:after="0"/>
        <w:ind w:left="284" w:hanging="284"/>
        <w:jc w:val="both"/>
        <w:rPr>
          <w:rFonts w:ascii="Arial" w:eastAsia="Calibri" w:hAnsi="Arial" w:cs="Arial"/>
        </w:rPr>
      </w:pPr>
      <w:r w:rsidRPr="00711BAB">
        <w:rPr>
          <w:rFonts w:ascii="Arial" w:eastAsia="Calibri" w:hAnsi="Arial" w:cs="Arial"/>
        </w:rPr>
        <w:t>Strony dokonywać będą rozliczenia realizacji umowy na podstawie faktury VAT wystawionej po zrealizowanej dostawie.</w:t>
      </w:r>
    </w:p>
    <w:p w:rsidR="00711BAB" w:rsidRPr="00711BAB" w:rsidRDefault="00711BAB" w:rsidP="00146B65">
      <w:pPr>
        <w:pStyle w:val="Akapitzlist"/>
        <w:numPr>
          <w:ilvl w:val="0"/>
          <w:numId w:val="78"/>
        </w:numPr>
        <w:spacing w:after="0"/>
        <w:ind w:left="284" w:hanging="284"/>
        <w:jc w:val="both"/>
        <w:rPr>
          <w:rFonts w:ascii="Arial" w:eastAsia="Calibri" w:hAnsi="Arial" w:cs="Arial"/>
        </w:rPr>
      </w:pPr>
      <w:r w:rsidRPr="00711BAB">
        <w:rPr>
          <w:rFonts w:ascii="Arial" w:eastAsia="Calibri" w:hAnsi="Arial" w:cs="Arial"/>
        </w:rPr>
        <w:t>Zamawiający zobowiązuje się do zapłaty Wykonawcy wyłącznie należności wynikających z odebranego materiału.</w:t>
      </w:r>
    </w:p>
    <w:p w:rsidR="00711BAB" w:rsidRPr="00711BAB" w:rsidRDefault="00711BAB" w:rsidP="00146B65">
      <w:pPr>
        <w:pStyle w:val="Akapitzlist"/>
        <w:numPr>
          <w:ilvl w:val="0"/>
          <w:numId w:val="78"/>
        </w:numPr>
        <w:spacing w:after="0"/>
        <w:ind w:left="284" w:hanging="284"/>
        <w:jc w:val="both"/>
        <w:rPr>
          <w:rFonts w:ascii="Arial" w:eastAsia="Calibri" w:hAnsi="Arial" w:cs="Arial"/>
        </w:rPr>
      </w:pPr>
      <w:r w:rsidRPr="00711BAB">
        <w:rPr>
          <w:rFonts w:ascii="Arial" w:eastAsia="Calibri" w:hAnsi="Arial" w:cs="Arial"/>
        </w:rPr>
        <w:t>Zapłata wynagrodzenia za wykonanie umowy nastąpi przelewem na podstawie faktury VAT z konta Zamawiającego na konto Wykonawcy nr</w:t>
      </w:r>
      <w:r w:rsidR="00751EA3">
        <w:rPr>
          <w:rFonts w:ascii="Arial" w:eastAsia="Calibri" w:hAnsi="Arial" w:cs="Arial"/>
        </w:rPr>
        <w:t xml:space="preserve"> </w:t>
      </w:r>
      <w:r w:rsidRPr="00711BAB">
        <w:rPr>
          <w:rFonts w:ascii="Arial" w:eastAsia="Calibri" w:hAnsi="Arial" w:cs="Arial"/>
        </w:rPr>
        <w:t>……………………….. w terminie 30 dni od daty doręczenia faktury.</w:t>
      </w:r>
    </w:p>
    <w:p w:rsidR="00711BAB" w:rsidRPr="00711BAB" w:rsidRDefault="00711BAB" w:rsidP="00711BAB">
      <w:pPr>
        <w:pStyle w:val="Akapitzlist"/>
        <w:spacing w:after="0"/>
        <w:ind w:left="284" w:hanging="284"/>
        <w:jc w:val="both"/>
        <w:rPr>
          <w:rFonts w:ascii="Arial" w:eastAsia="Calibri" w:hAnsi="Arial" w:cs="Arial"/>
        </w:rPr>
      </w:pPr>
    </w:p>
    <w:p w:rsidR="00711BAB" w:rsidRPr="00711BAB" w:rsidRDefault="00711BAB" w:rsidP="00711BAB">
      <w:pPr>
        <w:spacing w:after="0"/>
        <w:ind w:left="284" w:hanging="284"/>
        <w:jc w:val="center"/>
        <w:rPr>
          <w:rFonts w:ascii="Arial" w:eastAsia="Calibri" w:hAnsi="Arial" w:cs="Arial"/>
          <w:b/>
        </w:rPr>
      </w:pPr>
      <w:r w:rsidRPr="00711BAB">
        <w:rPr>
          <w:rFonts w:ascii="Arial" w:eastAsia="Calibri" w:hAnsi="Arial" w:cs="Arial"/>
          <w:b/>
        </w:rPr>
        <w:t>§ 7</w:t>
      </w:r>
    </w:p>
    <w:p w:rsidR="00711BAB" w:rsidRPr="00711BAB" w:rsidRDefault="00711BAB" w:rsidP="00146B65">
      <w:pPr>
        <w:pStyle w:val="Akapitzlist"/>
        <w:numPr>
          <w:ilvl w:val="0"/>
          <w:numId w:val="79"/>
        </w:numPr>
        <w:spacing w:after="0"/>
        <w:ind w:left="284" w:hanging="284"/>
        <w:jc w:val="both"/>
        <w:rPr>
          <w:rFonts w:ascii="Arial" w:eastAsia="Calibri" w:hAnsi="Arial" w:cs="Arial"/>
        </w:rPr>
      </w:pPr>
      <w:r w:rsidRPr="00711BAB">
        <w:rPr>
          <w:rFonts w:ascii="Arial" w:eastAsia="Calibri" w:hAnsi="Arial" w:cs="Arial"/>
        </w:rPr>
        <w:t>Wykonawca zobowiązuje się zapłacić Zamawiającemu następujące kary umowne:</w:t>
      </w:r>
    </w:p>
    <w:p w:rsidR="00711BAB" w:rsidRPr="00711BAB" w:rsidRDefault="00711BAB" w:rsidP="00146B65">
      <w:pPr>
        <w:pStyle w:val="Akapitzlist"/>
        <w:numPr>
          <w:ilvl w:val="0"/>
          <w:numId w:val="80"/>
        </w:numPr>
        <w:spacing w:after="0"/>
        <w:ind w:left="709" w:hanging="425"/>
        <w:jc w:val="both"/>
        <w:rPr>
          <w:rFonts w:ascii="Arial" w:eastAsia="Calibri" w:hAnsi="Arial" w:cs="Arial"/>
        </w:rPr>
      </w:pPr>
      <w:r w:rsidRPr="00711BAB">
        <w:rPr>
          <w:rFonts w:ascii="Arial" w:eastAsia="Calibri" w:hAnsi="Arial" w:cs="Arial"/>
        </w:rPr>
        <w:t>za zwłokę w wykonaniu przedmiotu umowy w wysokości 0,1% wynagrodzenia umownego brutto określonego w § 6 ust. 1 za każdy dzień zwłoki, licząc od terminu określonego w §3 niniejszej umowy, jednak nie więcej niż 30% wynagrodzenia brutto Wykonawcy o którym mowa w §6 ust. 1 umowy;</w:t>
      </w:r>
    </w:p>
    <w:p w:rsidR="00711BAB" w:rsidRPr="00711BAB" w:rsidRDefault="00711BAB" w:rsidP="00146B65">
      <w:pPr>
        <w:pStyle w:val="Akapitzlist"/>
        <w:numPr>
          <w:ilvl w:val="0"/>
          <w:numId w:val="80"/>
        </w:numPr>
        <w:spacing w:after="0"/>
        <w:ind w:left="709" w:hanging="425"/>
        <w:jc w:val="both"/>
        <w:rPr>
          <w:rFonts w:ascii="Arial" w:eastAsia="Calibri" w:hAnsi="Arial" w:cs="Arial"/>
        </w:rPr>
      </w:pPr>
      <w:r w:rsidRPr="00711BAB">
        <w:rPr>
          <w:rFonts w:ascii="Arial" w:eastAsia="Calibri" w:hAnsi="Arial" w:cs="Arial"/>
        </w:rPr>
        <w:t xml:space="preserve">za zwłokę w usunięciu wad stwierdzonych przy odbiorze lub ujawnionych </w:t>
      </w:r>
      <w:r w:rsidR="00751EA3">
        <w:rPr>
          <w:rFonts w:ascii="Arial" w:eastAsia="Calibri" w:hAnsi="Arial" w:cs="Arial"/>
        </w:rPr>
        <w:br/>
      </w:r>
      <w:r w:rsidRPr="00711BAB">
        <w:rPr>
          <w:rFonts w:ascii="Arial" w:eastAsia="Calibri" w:hAnsi="Arial" w:cs="Arial"/>
        </w:rPr>
        <w:t xml:space="preserve">w okresie gwarancji i rękojmi, w wysokości 0,1% wynagrodzenia umownego brutto określonego w §6 ust. 1 za każdy dzień zwłoki, licząc od terminu wyznaczonego na usunięcie wad, określonego w § 5 ust. 3 niniejszej umowy, jednak nie więcej niż 30% wynagrodzenia brutto Wykonawcy o którym mowa </w:t>
      </w:r>
      <w:r w:rsidR="00751EA3">
        <w:rPr>
          <w:rFonts w:ascii="Arial" w:eastAsia="Calibri" w:hAnsi="Arial" w:cs="Arial"/>
        </w:rPr>
        <w:br/>
      </w:r>
      <w:r w:rsidRPr="00711BAB">
        <w:rPr>
          <w:rFonts w:ascii="Arial" w:eastAsia="Calibri" w:hAnsi="Arial" w:cs="Arial"/>
        </w:rPr>
        <w:t xml:space="preserve">w §6 ust. 1 umowy; </w:t>
      </w:r>
    </w:p>
    <w:p w:rsidR="00711BAB" w:rsidRPr="00711BAB" w:rsidRDefault="00711BAB" w:rsidP="00146B65">
      <w:pPr>
        <w:pStyle w:val="Akapitzlist"/>
        <w:numPr>
          <w:ilvl w:val="0"/>
          <w:numId w:val="80"/>
        </w:numPr>
        <w:spacing w:after="0"/>
        <w:ind w:left="709" w:hanging="425"/>
        <w:jc w:val="both"/>
        <w:rPr>
          <w:rFonts w:ascii="Arial" w:eastAsia="Calibri" w:hAnsi="Arial" w:cs="Arial"/>
        </w:rPr>
      </w:pPr>
      <w:r w:rsidRPr="00711BAB">
        <w:rPr>
          <w:rFonts w:ascii="Arial" w:eastAsia="Calibri" w:hAnsi="Arial" w:cs="Arial"/>
        </w:rPr>
        <w:t>za odstąpienie od umowy przez Zamawiającego lub Wykonawcę z przyczyn leżących po stronie Wykonawcy w wysokości 10% wynagrodzenia umownego brutto określonego w §6 ust. 1 niniejszej umowy.</w:t>
      </w:r>
    </w:p>
    <w:p w:rsidR="00711BAB" w:rsidRPr="00711BAB" w:rsidRDefault="00711BAB" w:rsidP="00146B65">
      <w:pPr>
        <w:pStyle w:val="Akapitzlist"/>
        <w:numPr>
          <w:ilvl w:val="0"/>
          <w:numId w:val="79"/>
        </w:numPr>
        <w:spacing w:after="0"/>
        <w:ind w:left="284" w:hanging="284"/>
        <w:jc w:val="both"/>
        <w:rPr>
          <w:rFonts w:ascii="Arial" w:eastAsia="Calibri" w:hAnsi="Arial" w:cs="Arial"/>
        </w:rPr>
      </w:pPr>
      <w:r w:rsidRPr="00711BAB">
        <w:rPr>
          <w:rFonts w:ascii="Arial" w:eastAsia="Calibri" w:hAnsi="Arial" w:cs="Arial"/>
        </w:rPr>
        <w:t>Zamawiający zastrzega sobie prawo dochodzenia odszkodowania uzupełniającego przewyższającego wysokość zastrzeżonych kar umownych.</w:t>
      </w:r>
    </w:p>
    <w:p w:rsidR="00711BAB" w:rsidRPr="00711BAB" w:rsidRDefault="00711BAB" w:rsidP="00146B65">
      <w:pPr>
        <w:pStyle w:val="Akapitzlist"/>
        <w:numPr>
          <w:ilvl w:val="0"/>
          <w:numId w:val="79"/>
        </w:numPr>
        <w:spacing w:after="0"/>
        <w:ind w:left="284" w:hanging="284"/>
        <w:jc w:val="both"/>
        <w:rPr>
          <w:rFonts w:ascii="Arial" w:eastAsia="Calibri" w:hAnsi="Arial" w:cs="Arial"/>
        </w:rPr>
      </w:pPr>
      <w:r w:rsidRPr="00711BAB">
        <w:rPr>
          <w:rFonts w:ascii="Arial" w:eastAsia="Calibri" w:hAnsi="Arial" w:cs="Arial"/>
        </w:rPr>
        <w:t xml:space="preserve">Zamawiającemu przysługuje prawo potrącenia należności z tytułu kar umownych, </w:t>
      </w:r>
      <w:r w:rsidR="00751EA3">
        <w:rPr>
          <w:rFonts w:ascii="Arial" w:eastAsia="Calibri" w:hAnsi="Arial" w:cs="Arial"/>
        </w:rPr>
        <w:br/>
      </w:r>
      <w:r w:rsidRPr="00711BAB">
        <w:rPr>
          <w:rFonts w:ascii="Arial" w:eastAsia="Calibri" w:hAnsi="Arial" w:cs="Arial"/>
        </w:rPr>
        <w:t>z należności Wykonawcy za wykonany przedmiot umowy.</w:t>
      </w:r>
    </w:p>
    <w:p w:rsidR="00711BAB" w:rsidRPr="00711BAB" w:rsidRDefault="00711BAB" w:rsidP="00146B65">
      <w:pPr>
        <w:pStyle w:val="Akapitzlist"/>
        <w:numPr>
          <w:ilvl w:val="0"/>
          <w:numId w:val="79"/>
        </w:numPr>
        <w:spacing w:after="0"/>
        <w:ind w:left="284" w:hanging="284"/>
        <w:jc w:val="both"/>
        <w:rPr>
          <w:rFonts w:ascii="Arial" w:eastAsia="Calibri" w:hAnsi="Arial" w:cs="Arial"/>
        </w:rPr>
      </w:pPr>
      <w:r w:rsidRPr="00711BAB">
        <w:rPr>
          <w:rFonts w:ascii="Arial" w:eastAsia="Calibri" w:hAnsi="Arial" w:cs="Arial"/>
        </w:rPr>
        <w:t xml:space="preserve">Zamawiający zastrzega sobie prawo odstąpienia od umowy w przypadku opóźnienia w dostawie przekraczającej 3 dni bez konieczności wyznaczenia terminu </w:t>
      </w:r>
      <w:r w:rsidRPr="00711BAB">
        <w:rPr>
          <w:rFonts w:ascii="Arial" w:eastAsia="Calibri" w:hAnsi="Arial" w:cs="Arial"/>
        </w:rPr>
        <w:lastRenderedPageBreak/>
        <w:t xml:space="preserve">dodatkowego oraz Zamawiający zastrzega sobie prawo odstąpienia od umowy </w:t>
      </w:r>
      <w:r w:rsidR="00751EA3">
        <w:rPr>
          <w:rFonts w:ascii="Arial" w:eastAsia="Calibri" w:hAnsi="Arial" w:cs="Arial"/>
        </w:rPr>
        <w:br/>
      </w:r>
      <w:r w:rsidRPr="00711BAB">
        <w:rPr>
          <w:rFonts w:ascii="Arial" w:eastAsia="Calibri" w:hAnsi="Arial" w:cs="Arial"/>
        </w:rPr>
        <w:t xml:space="preserve">w przypadku dostarczenia przez Wykonawcę wadliwych materiałów i nie dotrzymania określonego przez Zamawiającego terminu ich wymiany na towar </w:t>
      </w:r>
      <w:r w:rsidR="00751EA3">
        <w:rPr>
          <w:rFonts w:ascii="Arial" w:eastAsia="Calibri" w:hAnsi="Arial" w:cs="Arial"/>
        </w:rPr>
        <w:br/>
      </w:r>
      <w:r w:rsidRPr="00711BAB">
        <w:rPr>
          <w:rFonts w:ascii="Arial" w:eastAsia="Calibri" w:hAnsi="Arial" w:cs="Arial"/>
        </w:rPr>
        <w:t xml:space="preserve">o odpowiedniej jakości z jednoczesnym naliczeniem kary umownej przewidzianej </w:t>
      </w:r>
      <w:r w:rsidR="00751EA3">
        <w:rPr>
          <w:rFonts w:ascii="Arial" w:eastAsia="Calibri" w:hAnsi="Arial" w:cs="Arial"/>
        </w:rPr>
        <w:br/>
      </w:r>
      <w:r w:rsidRPr="00711BAB">
        <w:rPr>
          <w:rFonts w:ascii="Arial" w:eastAsia="Calibri" w:hAnsi="Arial" w:cs="Arial"/>
        </w:rPr>
        <w:t>w § 7 ust. 1 pkt c).</w:t>
      </w:r>
    </w:p>
    <w:p w:rsidR="00711BAB" w:rsidRPr="00711BAB" w:rsidRDefault="00711BAB" w:rsidP="00146B65">
      <w:pPr>
        <w:pStyle w:val="Akapitzlist"/>
        <w:numPr>
          <w:ilvl w:val="0"/>
          <w:numId w:val="79"/>
        </w:numPr>
        <w:spacing w:after="0"/>
        <w:ind w:left="284" w:hanging="284"/>
        <w:jc w:val="both"/>
        <w:rPr>
          <w:rFonts w:ascii="Arial" w:eastAsia="Calibri" w:hAnsi="Arial" w:cs="Arial"/>
        </w:rPr>
      </w:pPr>
      <w:r w:rsidRPr="00711BAB">
        <w:rPr>
          <w:rFonts w:ascii="Arial" w:eastAsia="Calibri" w:hAnsi="Arial" w:cs="Arial"/>
        </w:rPr>
        <w:t>Odstąpienie od umowy powinno wystąpić w formie pisemnej z podaniem uzasadnienia w terminie 30 dni od powzięcia wiadomości o okoliczności uzasadniających odstąpienie od umowy.</w:t>
      </w:r>
    </w:p>
    <w:p w:rsidR="00711BAB" w:rsidRPr="00711BAB" w:rsidRDefault="00711BAB" w:rsidP="00146B65">
      <w:pPr>
        <w:pStyle w:val="Akapitzlist"/>
        <w:numPr>
          <w:ilvl w:val="0"/>
          <w:numId w:val="79"/>
        </w:numPr>
        <w:spacing w:after="0"/>
        <w:ind w:left="284" w:hanging="284"/>
        <w:jc w:val="both"/>
        <w:rPr>
          <w:rFonts w:ascii="Arial" w:eastAsia="Calibri" w:hAnsi="Arial" w:cs="Arial"/>
        </w:rPr>
      </w:pPr>
      <w:r w:rsidRPr="00711BAB">
        <w:rPr>
          <w:rFonts w:ascii="Arial" w:eastAsia="Calibri" w:hAnsi="Arial" w:cs="Arial"/>
        </w:rPr>
        <w:t xml:space="preserve">Zamawiający ma prawo zwrócić Wykonawcy fakturę VAT wystawioną niezgodnie </w:t>
      </w:r>
      <w:r w:rsidR="00751EA3">
        <w:rPr>
          <w:rFonts w:ascii="Arial" w:eastAsia="Calibri" w:hAnsi="Arial" w:cs="Arial"/>
        </w:rPr>
        <w:br/>
      </w:r>
      <w:r w:rsidRPr="00711BAB">
        <w:rPr>
          <w:rFonts w:ascii="Arial" w:eastAsia="Calibri" w:hAnsi="Arial" w:cs="Arial"/>
        </w:rPr>
        <w:t>z Rozporządzeniem Ministra Finansów z dnia 28.03.2011 w sprawie zwrotu podatku niektórym podatnikom, wystawiania faktur, sposobu ich przechowywania oraz listy towarów i usług, do których nie mają zastosowania zwolnienia od podatku od towarów i usług.</w:t>
      </w:r>
    </w:p>
    <w:p w:rsidR="00711BAB" w:rsidRPr="00711BAB" w:rsidRDefault="00711BAB" w:rsidP="00711BAB">
      <w:pPr>
        <w:spacing w:after="0"/>
        <w:jc w:val="both"/>
        <w:rPr>
          <w:rFonts w:ascii="Arial" w:eastAsia="Calibri" w:hAnsi="Arial" w:cs="Arial"/>
        </w:rPr>
      </w:pPr>
    </w:p>
    <w:p w:rsidR="00711BAB" w:rsidRPr="00711BAB" w:rsidRDefault="00711BAB" w:rsidP="00711BAB">
      <w:pPr>
        <w:spacing w:after="0"/>
        <w:jc w:val="center"/>
        <w:rPr>
          <w:rFonts w:ascii="Arial" w:eastAsia="Calibri" w:hAnsi="Arial" w:cs="Arial"/>
          <w:b/>
        </w:rPr>
      </w:pPr>
      <w:r w:rsidRPr="00711BAB">
        <w:rPr>
          <w:rFonts w:ascii="Arial" w:eastAsia="Calibri" w:hAnsi="Arial" w:cs="Arial"/>
          <w:b/>
        </w:rPr>
        <w:t>§ 8</w:t>
      </w:r>
    </w:p>
    <w:p w:rsidR="00711BAB" w:rsidRPr="00711BAB" w:rsidRDefault="00711BAB" w:rsidP="00146B65">
      <w:pPr>
        <w:numPr>
          <w:ilvl w:val="0"/>
          <w:numId w:val="81"/>
        </w:numPr>
        <w:shd w:val="clear" w:color="auto" w:fill="FFFFFF"/>
        <w:tabs>
          <w:tab w:val="left" w:pos="284"/>
        </w:tabs>
        <w:suppressAutoHyphens/>
        <w:spacing w:after="0"/>
        <w:ind w:left="303"/>
        <w:jc w:val="both"/>
        <w:rPr>
          <w:rFonts w:ascii="Arial" w:hAnsi="Arial" w:cs="Arial"/>
          <w:color w:val="000000" w:themeColor="text1"/>
          <w:kern w:val="1"/>
          <w:lang w:eastAsia="zh-CN"/>
        </w:rPr>
      </w:pPr>
      <w:r w:rsidRPr="00711BAB">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711BAB">
        <w:rPr>
          <w:rFonts w:ascii="Arial" w:hAnsi="Arial" w:cs="Arial"/>
          <w:color w:val="000000" w:themeColor="text1"/>
          <w:kern w:val="1"/>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711BAB">
        <w:rPr>
          <w:rFonts w:ascii="Arial" w:hAnsi="Arial" w:cs="Arial"/>
          <w:color w:val="000000" w:themeColor="text1"/>
          <w:kern w:val="1"/>
          <w:lang w:eastAsia="zh-CN"/>
        </w:rPr>
        <w:t>t.j</w:t>
      </w:r>
      <w:proofErr w:type="spellEnd"/>
      <w:r w:rsidRPr="00711BAB">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711BAB">
        <w:rPr>
          <w:rFonts w:ascii="Arial" w:hAnsi="Arial" w:cs="Arial"/>
          <w:color w:val="000000" w:themeColor="text1"/>
          <w:kern w:val="1"/>
          <w:lang w:eastAsia="zh-CN"/>
        </w:rPr>
        <w:t>t.j</w:t>
      </w:r>
      <w:proofErr w:type="spellEnd"/>
      <w:r w:rsidRPr="00711BAB">
        <w:rPr>
          <w:rFonts w:ascii="Arial" w:hAnsi="Arial" w:cs="Arial"/>
          <w:color w:val="000000" w:themeColor="text1"/>
          <w:kern w:val="1"/>
          <w:lang w:eastAsia="zh-CN"/>
        </w:rPr>
        <w:t>.) oraz Regulaminu Ogólnego Sił Zbrojnych.</w:t>
      </w:r>
    </w:p>
    <w:p w:rsidR="00711BAB" w:rsidRPr="00711BAB" w:rsidRDefault="00711BAB" w:rsidP="00146B65">
      <w:pPr>
        <w:numPr>
          <w:ilvl w:val="0"/>
          <w:numId w:val="81"/>
        </w:numPr>
        <w:shd w:val="clear" w:color="auto" w:fill="FFFFFF"/>
        <w:tabs>
          <w:tab w:val="left" w:pos="284"/>
        </w:tabs>
        <w:suppressAutoHyphens/>
        <w:spacing w:after="0"/>
        <w:ind w:left="284" w:hanging="284"/>
        <w:jc w:val="both"/>
        <w:rPr>
          <w:rFonts w:ascii="Arial" w:hAnsi="Arial" w:cs="Arial"/>
          <w:color w:val="000000" w:themeColor="text1"/>
          <w:kern w:val="1"/>
          <w:lang w:eastAsia="zh-CN"/>
        </w:rPr>
      </w:pPr>
      <w:r w:rsidRPr="00711BAB">
        <w:rPr>
          <w:rFonts w:ascii="Arial" w:hAnsi="Arial" w:cs="Arial"/>
          <w:color w:val="000000" w:themeColor="text1"/>
          <w:kern w:val="1"/>
          <w:lang w:eastAsia="zh-CN"/>
        </w:rPr>
        <w:t>Zamawiający na podstawie: Instrukcji o ochronie obiektów wojskowych Szt.</w:t>
      </w:r>
      <w:r w:rsidR="00751EA3">
        <w:rPr>
          <w:rFonts w:ascii="Arial" w:hAnsi="Arial" w:cs="Arial"/>
          <w:color w:val="000000" w:themeColor="text1"/>
          <w:kern w:val="1"/>
          <w:lang w:eastAsia="zh-CN"/>
        </w:rPr>
        <w:t xml:space="preserve"> </w:t>
      </w:r>
      <w:r w:rsidRPr="00711BAB">
        <w:rPr>
          <w:rFonts w:ascii="Arial" w:hAnsi="Arial" w:cs="Arial"/>
          <w:color w:val="000000" w:themeColor="text1"/>
          <w:kern w:val="1"/>
          <w:lang w:eastAsia="zh-CN"/>
        </w:rPr>
        <w:t xml:space="preserve">Gen. 1686/2017 wprowadzonej Decyzją Nr Z-12/MON Ministra Obrony Narodowej </w:t>
      </w:r>
      <w:r w:rsidRPr="00711BAB">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711BAB">
        <w:rPr>
          <w:rFonts w:ascii="Arial" w:hAnsi="Arial" w:cs="Arial"/>
          <w:color w:val="000000" w:themeColor="text1"/>
          <w:kern w:val="1"/>
          <w:lang w:eastAsia="zh-CN"/>
        </w:rPr>
        <w:t>przepustkowego</w:t>
      </w:r>
      <w:proofErr w:type="spellEnd"/>
      <w:r w:rsidRPr="00711BAB">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711BAB" w:rsidRPr="00711BAB" w:rsidRDefault="00711BAB" w:rsidP="00146B65">
      <w:pPr>
        <w:numPr>
          <w:ilvl w:val="0"/>
          <w:numId w:val="81"/>
        </w:numPr>
        <w:shd w:val="clear" w:color="auto" w:fill="FFFFFF"/>
        <w:tabs>
          <w:tab w:val="left" w:pos="426"/>
        </w:tabs>
        <w:suppressAutoHyphens/>
        <w:ind w:left="284" w:hanging="284"/>
        <w:jc w:val="both"/>
        <w:rPr>
          <w:rFonts w:ascii="Arial" w:hAnsi="Arial" w:cs="Arial"/>
          <w:color w:val="000000" w:themeColor="text1"/>
          <w:kern w:val="1"/>
          <w:lang w:eastAsia="zh-CN"/>
        </w:rPr>
      </w:pPr>
      <w:r w:rsidRPr="00711BAB">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711BAB">
        <w:rPr>
          <w:rFonts w:ascii="Arial" w:hAnsi="Arial" w:cs="Arial"/>
          <w:color w:val="000000" w:themeColor="text1"/>
          <w:kern w:val="1"/>
          <w:lang w:eastAsia="zh-CN"/>
        </w:rPr>
        <w:br/>
        <w:t xml:space="preserve">w decyzji Nr 19/MON Ministra Obrony Narodowej z dnia 24 stycznia 2017 r. </w:t>
      </w:r>
      <w:r w:rsidRPr="00711BAB">
        <w:rPr>
          <w:rFonts w:ascii="Arial" w:hAnsi="Arial" w:cs="Arial"/>
          <w:color w:val="000000" w:themeColor="text1"/>
          <w:kern w:val="1"/>
          <w:lang w:eastAsia="zh-CN"/>
        </w:rPr>
        <w:br/>
        <w:t>w sprawie organizowania współpracy międzynarodowej w resorcie obrony narodowej (Dz. Urz. MON z 2017 r. poz. 18).</w:t>
      </w:r>
    </w:p>
    <w:p w:rsidR="00711BAB" w:rsidRPr="00711BAB" w:rsidRDefault="00711BAB" w:rsidP="00146B65">
      <w:pPr>
        <w:numPr>
          <w:ilvl w:val="0"/>
          <w:numId w:val="81"/>
        </w:numPr>
        <w:shd w:val="clear" w:color="auto" w:fill="FFFFFF"/>
        <w:tabs>
          <w:tab w:val="left" w:pos="426"/>
        </w:tabs>
        <w:suppressAutoHyphens/>
        <w:spacing w:after="0"/>
        <w:ind w:left="426" w:hanging="426"/>
        <w:jc w:val="both"/>
        <w:rPr>
          <w:rFonts w:ascii="Arial" w:hAnsi="Arial" w:cs="Arial"/>
          <w:color w:val="000000" w:themeColor="text1"/>
          <w:kern w:val="1"/>
          <w:lang w:eastAsia="zh-CN"/>
        </w:rPr>
      </w:pPr>
      <w:r w:rsidRPr="00711BAB">
        <w:rPr>
          <w:rFonts w:ascii="Arial" w:hAnsi="Arial" w:cs="Arial"/>
          <w:color w:val="000000" w:themeColor="text1"/>
          <w:kern w:val="1"/>
          <w:lang w:eastAsia="zh-CN"/>
        </w:rPr>
        <w:lastRenderedPageBreak/>
        <w:t>W stosunku do obywateli RP, dostawcy ubiegający się o zgodę na wejście/wjazd na teren chronionych obiektów wojskowych, zobowiązani są posiadać:</w:t>
      </w:r>
    </w:p>
    <w:p w:rsidR="00711BAB" w:rsidRPr="00711BAB" w:rsidRDefault="00711BAB" w:rsidP="00561B98">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711BAB">
        <w:rPr>
          <w:rFonts w:ascii="Arial" w:hAnsi="Arial" w:cs="Arial"/>
          <w:color w:val="000000" w:themeColor="text1"/>
          <w:kern w:val="1"/>
          <w:lang w:eastAsia="zh-CN"/>
        </w:rPr>
        <w:t xml:space="preserve">- aktualny dokument tożsamości z podaniem organu wydającego, </w:t>
      </w:r>
    </w:p>
    <w:p w:rsidR="00711BAB" w:rsidRPr="00711BAB" w:rsidRDefault="00711BAB" w:rsidP="00561B98">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711BAB">
        <w:rPr>
          <w:rFonts w:ascii="Arial" w:hAnsi="Arial" w:cs="Arial"/>
          <w:color w:val="000000" w:themeColor="text1"/>
          <w:kern w:val="1"/>
          <w:lang w:eastAsia="zh-CN"/>
        </w:rPr>
        <w:t>- numery rejestracyjne samochodów oraz innego sprzętu.</w:t>
      </w:r>
    </w:p>
    <w:p w:rsidR="00711BAB" w:rsidRPr="00711BAB" w:rsidRDefault="00711BAB" w:rsidP="00146B65">
      <w:pPr>
        <w:numPr>
          <w:ilvl w:val="0"/>
          <w:numId w:val="81"/>
        </w:numPr>
        <w:tabs>
          <w:tab w:val="left" w:pos="851"/>
        </w:tabs>
        <w:suppressAutoHyphens/>
        <w:ind w:left="340"/>
        <w:contextualSpacing/>
        <w:jc w:val="both"/>
        <w:rPr>
          <w:rFonts w:ascii="Arial" w:hAnsi="Arial" w:cs="Arial"/>
          <w:kern w:val="3"/>
          <w:lang w:eastAsia="zh-CN"/>
        </w:rPr>
      </w:pPr>
      <w:r w:rsidRPr="00711BAB">
        <w:rPr>
          <w:rFonts w:ascii="Arial" w:hAnsi="Arial" w:cs="Arial"/>
          <w:kern w:val="3"/>
          <w:lang w:eastAsia="zh-CN"/>
        </w:rPr>
        <w:t>Wykonawca dostawy jest zobowiązany  stosować si</w:t>
      </w:r>
      <w:r w:rsidR="00751EA3">
        <w:rPr>
          <w:rFonts w:ascii="Arial" w:hAnsi="Arial" w:cs="Arial"/>
          <w:kern w:val="3"/>
          <w:lang w:eastAsia="zh-CN"/>
        </w:rPr>
        <w:t xml:space="preserve">ę do obowiązujących przepisów w </w:t>
      </w:r>
      <w:r w:rsidRPr="00711BAB">
        <w:rPr>
          <w:rFonts w:ascii="Arial" w:hAnsi="Arial" w:cs="Arial"/>
          <w:kern w:val="3"/>
          <w:lang w:eastAsia="zh-CN"/>
        </w:rPr>
        <w:t xml:space="preserve">zakresie wejścia i wjazdu do jednostki, parkowania pojazdów, poruszania się po terenie chronionym, jak również </w:t>
      </w:r>
      <w:r w:rsidRPr="00711BAB">
        <w:rPr>
          <w:rFonts w:ascii="Arial" w:eastAsia="Lucida Sans Unicode" w:hAnsi="Arial" w:cs="Arial"/>
          <w:kern w:val="3"/>
          <w:lang w:eastAsia="ar-SA"/>
        </w:rPr>
        <w:t>uzyskania pozwolenia Dowódcy jednostki, na terenie której wykonywana jest dostawa, na:</w:t>
      </w:r>
    </w:p>
    <w:p w:rsidR="00711BAB" w:rsidRPr="00711BAB" w:rsidRDefault="00711BAB" w:rsidP="00711BAB">
      <w:pPr>
        <w:tabs>
          <w:tab w:val="left" w:pos="851"/>
        </w:tabs>
        <w:suppressAutoHyphens/>
        <w:ind w:left="340"/>
        <w:contextualSpacing/>
        <w:jc w:val="both"/>
        <w:rPr>
          <w:rFonts w:ascii="Arial" w:eastAsia="Lucida Sans Unicode" w:hAnsi="Arial" w:cs="Arial"/>
          <w:kern w:val="3"/>
          <w:lang w:eastAsia="ar-SA"/>
        </w:rPr>
      </w:pPr>
      <w:r w:rsidRPr="00711BAB">
        <w:rPr>
          <w:rFonts w:ascii="Arial" w:eastAsia="Lucida Sans Unicode" w:hAnsi="Arial" w:cs="Arial"/>
          <w:kern w:val="3"/>
          <w:lang w:eastAsia="ar-SA"/>
        </w:rPr>
        <w:t>- wnoszenie sprzętu audiowizualnego oraz wszelkich urządzeń służących do rejestracji obrazu i dźwięku,</w:t>
      </w:r>
    </w:p>
    <w:p w:rsidR="00711BAB" w:rsidRPr="00711BAB" w:rsidRDefault="00711BAB" w:rsidP="00561B98">
      <w:pPr>
        <w:tabs>
          <w:tab w:val="left" w:pos="851"/>
        </w:tabs>
        <w:suppressAutoHyphens/>
        <w:spacing w:after="0"/>
        <w:ind w:left="340"/>
        <w:contextualSpacing/>
        <w:jc w:val="both"/>
        <w:rPr>
          <w:rFonts w:ascii="Arial" w:eastAsia="Lucida Sans Unicode" w:hAnsi="Arial" w:cs="Arial"/>
          <w:kern w:val="3"/>
          <w:lang w:eastAsia="ar-SA"/>
        </w:rPr>
      </w:pPr>
      <w:r w:rsidRPr="00711BAB">
        <w:rPr>
          <w:rFonts w:ascii="Arial" w:eastAsia="Lucida Sans Unicode" w:hAnsi="Arial" w:cs="Arial"/>
          <w:kern w:val="3"/>
          <w:lang w:eastAsia="ar-SA"/>
        </w:rPr>
        <w:t>- użytkowanie w miejscu wykonywania prac telefonu komórkowego.</w:t>
      </w:r>
    </w:p>
    <w:p w:rsidR="00711BAB" w:rsidRPr="00711BAB" w:rsidRDefault="00711BAB" w:rsidP="00146B65">
      <w:pPr>
        <w:numPr>
          <w:ilvl w:val="0"/>
          <w:numId w:val="81"/>
        </w:numPr>
        <w:tabs>
          <w:tab w:val="left" w:pos="851"/>
        </w:tabs>
        <w:suppressAutoHyphens/>
        <w:ind w:left="397"/>
        <w:contextualSpacing/>
        <w:jc w:val="both"/>
        <w:rPr>
          <w:rFonts w:ascii="Arial" w:eastAsia="Lucida Sans Unicode" w:hAnsi="Arial" w:cs="Arial"/>
          <w:kern w:val="3"/>
          <w:lang w:eastAsia="ar-SA"/>
        </w:rPr>
      </w:pPr>
      <w:r w:rsidRPr="00711BAB">
        <w:rPr>
          <w:rFonts w:ascii="Arial" w:eastAsia="Lucida Sans Unicode" w:hAnsi="Arial" w:cs="Arial"/>
          <w:kern w:val="3"/>
          <w:lang w:eastAsia="ar-SA"/>
        </w:rPr>
        <w:t>Dostawa, wszelkie informacje oraz materiały uzyskane w czasie i po jej realizacji nie mogą być wykorzystane do żadnego ro</w:t>
      </w:r>
      <w:r w:rsidR="00751EA3">
        <w:rPr>
          <w:rFonts w:ascii="Arial" w:eastAsia="Lucida Sans Unicode" w:hAnsi="Arial" w:cs="Arial"/>
          <w:kern w:val="3"/>
          <w:lang w:eastAsia="ar-SA"/>
        </w:rPr>
        <w:t xml:space="preserve">dzaju materiałów promocyjnych </w:t>
      </w:r>
      <w:r w:rsidR="00751EA3">
        <w:rPr>
          <w:rFonts w:ascii="Arial" w:eastAsia="Lucida Sans Unicode" w:hAnsi="Arial" w:cs="Arial"/>
          <w:kern w:val="3"/>
          <w:lang w:eastAsia="ar-SA"/>
        </w:rPr>
        <w:br/>
        <w:t xml:space="preserve">i </w:t>
      </w:r>
      <w:r w:rsidRPr="00711BAB">
        <w:rPr>
          <w:rFonts w:ascii="Arial" w:eastAsia="Lucida Sans Unicode" w:hAnsi="Arial" w:cs="Arial"/>
          <w:kern w:val="3"/>
          <w:lang w:eastAsia="ar-SA"/>
        </w:rPr>
        <w:t>czynności z tym związanyc</w:t>
      </w:r>
      <w:r w:rsidR="00751EA3">
        <w:rPr>
          <w:rFonts w:ascii="Arial" w:eastAsia="Lucida Sans Unicode" w:hAnsi="Arial" w:cs="Arial"/>
          <w:kern w:val="3"/>
          <w:lang w:eastAsia="ar-SA"/>
        </w:rPr>
        <w:t xml:space="preserve">h, w </w:t>
      </w:r>
      <w:r w:rsidRPr="00711BAB">
        <w:rPr>
          <w:rFonts w:ascii="Arial" w:eastAsia="Lucida Sans Unicode" w:hAnsi="Arial" w:cs="Arial"/>
          <w:kern w:val="3"/>
          <w:lang w:eastAsia="ar-SA"/>
        </w:rPr>
        <w:t>szczególności prezentacji w środkach masowego przekazu, filmach, ulotkach, folderach itp.</w:t>
      </w:r>
    </w:p>
    <w:p w:rsidR="00711BAB" w:rsidRPr="00711BAB" w:rsidRDefault="00711BAB" w:rsidP="00711BAB">
      <w:pPr>
        <w:spacing w:after="0"/>
        <w:jc w:val="both"/>
        <w:rPr>
          <w:rFonts w:ascii="Arial" w:eastAsia="Calibri" w:hAnsi="Arial" w:cs="Arial"/>
        </w:rPr>
      </w:pPr>
    </w:p>
    <w:p w:rsidR="00711BAB" w:rsidRPr="00711BAB" w:rsidRDefault="00711BAB" w:rsidP="00711BAB">
      <w:pPr>
        <w:spacing w:after="0"/>
        <w:jc w:val="center"/>
        <w:rPr>
          <w:rFonts w:ascii="Arial" w:eastAsia="Calibri" w:hAnsi="Arial" w:cs="Arial"/>
          <w:b/>
        </w:rPr>
      </w:pPr>
      <w:r w:rsidRPr="00711BAB">
        <w:rPr>
          <w:rFonts w:ascii="Arial" w:eastAsia="Calibri" w:hAnsi="Arial" w:cs="Arial"/>
          <w:b/>
        </w:rPr>
        <w:t>§ 9</w:t>
      </w:r>
    </w:p>
    <w:p w:rsidR="00711BAB" w:rsidRPr="00711BAB" w:rsidRDefault="00711BAB" w:rsidP="00146B65">
      <w:pPr>
        <w:numPr>
          <w:ilvl w:val="0"/>
          <w:numId w:val="82"/>
        </w:numPr>
        <w:tabs>
          <w:tab w:val="clear" w:pos="757"/>
          <w:tab w:val="num" w:pos="426"/>
        </w:tabs>
        <w:spacing w:after="0"/>
        <w:ind w:left="426"/>
        <w:jc w:val="both"/>
        <w:rPr>
          <w:rFonts w:ascii="Arial" w:eastAsia="Calibri" w:hAnsi="Arial" w:cs="Arial"/>
        </w:rPr>
      </w:pPr>
      <w:r w:rsidRPr="00711BAB">
        <w:rPr>
          <w:rFonts w:ascii="Arial" w:eastAsia="Calibri" w:hAnsi="Arial" w:cs="Arial"/>
        </w:rPr>
        <w:t xml:space="preserve">Wszystkie zmiany umowy mogą być dokonane jedynie za zgodą obu stron wyrażoną na piśmie w formie aneksu pod rygorem nieważności </w:t>
      </w:r>
    </w:p>
    <w:p w:rsidR="00711BAB" w:rsidRPr="00711BAB" w:rsidRDefault="00711BAB" w:rsidP="00711BAB">
      <w:pPr>
        <w:spacing w:after="0"/>
        <w:jc w:val="center"/>
        <w:rPr>
          <w:rFonts w:ascii="Arial" w:eastAsia="Calibri" w:hAnsi="Arial" w:cs="Arial"/>
          <w:b/>
        </w:rPr>
      </w:pPr>
    </w:p>
    <w:p w:rsidR="00711BAB" w:rsidRPr="00711BAB" w:rsidRDefault="00711BAB" w:rsidP="00711BAB">
      <w:pPr>
        <w:spacing w:after="0"/>
        <w:jc w:val="center"/>
        <w:rPr>
          <w:rFonts w:ascii="Arial" w:eastAsia="Calibri" w:hAnsi="Arial" w:cs="Arial"/>
          <w:b/>
        </w:rPr>
      </w:pPr>
      <w:r w:rsidRPr="00711BAB">
        <w:rPr>
          <w:rFonts w:ascii="Arial" w:eastAsia="Calibri" w:hAnsi="Arial" w:cs="Arial"/>
          <w:b/>
        </w:rPr>
        <w:t>§ 10</w:t>
      </w:r>
    </w:p>
    <w:p w:rsidR="00711BAB" w:rsidRPr="00711BAB" w:rsidRDefault="00711BAB" w:rsidP="00711BAB">
      <w:pPr>
        <w:spacing w:after="0"/>
        <w:jc w:val="both"/>
        <w:rPr>
          <w:rFonts w:ascii="Arial" w:eastAsia="Calibri" w:hAnsi="Arial" w:cs="Arial"/>
        </w:rPr>
      </w:pPr>
      <w:r w:rsidRPr="00711BAB">
        <w:rPr>
          <w:rFonts w:ascii="Arial" w:eastAsia="Calibri" w:hAnsi="Arial" w:cs="Arial"/>
        </w:rPr>
        <w:t>Wykonawca zobowiązuje się nie dokonywać cesji ani przelewu wierzytelności należnych mu od Zamawiającego bez jego pisemnej zgody.</w:t>
      </w:r>
    </w:p>
    <w:p w:rsidR="00711BAB" w:rsidRPr="00711BAB" w:rsidRDefault="00711BAB" w:rsidP="00711BAB">
      <w:pPr>
        <w:spacing w:after="0"/>
        <w:rPr>
          <w:rFonts w:ascii="Arial" w:eastAsia="Calibri" w:hAnsi="Arial" w:cs="Arial"/>
          <w:b/>
        </w:rPr>
      </w:pPr>
    </w:p>
    <w:p w:rsidR="00711BAB" w:rsidRPr="00711BAB" w:rsidRDefault="00711BAB" w:rsidP="00711BAB">
      <w:pPr>
        <w:spacing w:after="0"/>
        <w:jc w:val="center"/>
        <w:rPr>
          <w:rFonts w:ascii="Arial" w:eastAsia="Calibri" w:hAnsi="Arial" w:cs="Arial"/>
          <w:b/>
        </w:rPr>
      </w:pPr>
      <w:r w:rsidRPr="00711BAB">
        <w:rPr>
          <w:rFonts w:ascii="Arial" w:eastAsia="Calibri" w:hAnsi="Arial" w:cs="Arial"/>
          <w:b/>
        </w:rPr>
        <w:t>§11</w:t>
      </w:r>
    </w:p>
    <w:p w:rsidR="00711BAB" w:rsidRPr="00711BAB" w:rsidRDefault="00711BAB" w:rsidP="00146B65">
      <w:pPr>
        <w:numPr>
          <w:ilvl w:val="0"/>
          <w:numId w:val="85"/>
        </w:numPr>
        <w:spacing w:after="0"/>
        <w:jc w:val="both"/>
        <w:rPr>
          <w:rFonts w:ascii="Arial" w:hAnsi="Arial" w:cs="Arial"/>
          <w:bCs/>
        </w:rPr>
      </w:pPr>
      <w:r w:rsidRPr="00711BAB">
        <w:rPr>
          <w:rFonts w:ascii="Arial" w:hAnsi="Arial" w:cs="Arial"/>
          <w:bCs/>
        </w:rPr>
        <w:t xml:space="preserve">Wykonawca oświadcza, że rezygnuje z prawa do prywatności w zakresie imienia </w:t>
      </w:r>
      <w:r w:rsidRPr="00711BAB">
        <w:rPr>
          <w:rFonts w:ascii="Arial" w:hAnsi="Arial" w:cs="Arial"/>
          <w:bCs/>
        </w:rPr>
        <w:br/>
        <w:t>i nazwiska, o którym mowa w art. 5 ust. 2 ustawy z dnia 6 września 2001</w:t>
      </w:r>
      <w:r w:rsidR="00500246">
        <w:rPr>
          <w:rFonts w:ascii="Arial" w:hAnsi="Arial" w:cs="Arial"/>
          <w:bCs/>
        </w:rPr>
        <w:t xml:space="preserve"> </w:t>
      </w:r>
      <w:r w:rsidRPr="00711BAB">
        <w:rPr>
          <w:rFonts w:ascii="Arial" w:hAnsi="Arial" w:cs="Arial"/>
          <w:bCs/>
        </w:rPr>
        <w:t xml:space="preserve">r. </w:t>
      </w:r>
      <w:r w:rsidRPr="00711BAB">
        <w:rPr>
          <w:rFonts w:ascii="Arial" w:hAnsi="Arial" w:cs="Arial"/>
          <w:bCs/>
        </w:rPr>
        <w:br/>
        <w:t>o dostępie do informacji publicznej (Dz. U. z 2020r., poz. 2176).</w:t>
      </w:r>
    </w:p>
    <w:p w:rsidR="00711BAB" w:rsidRPr="00711BAB" w:rsidRDefault="00711BAB" w:rsidP="00146B65">
      <w:pPr>
        <w:numPr>
          <w:ilvl w:val="0"/>
          <w:numId w:val="85"/>
        </w:numPr>
        <w:spacing w:after="0"/>
        <w:jc w:val="both"/>
        <w:rPr>
          <w:rFonts w:ascii="Arial" w:hAnsi="Arial" w:cs="Arial"/>
          <w:bCs/>
        </w:rPr>
      </w:pPr>
      <w:r w:rsidRPr="00711BAB">
        <w:rPr>
          <w:rFonts w:ascii="Arial" w:hAnsi="Arial" w:cs="Arial"/>
          <w:bCs/>
        </w:rPr>
        <w:t>Wykonawca oświadcza, że zapoznał się z treścią klauzuli informacyjnej RODO stanowiącej załącznik nr 3 do Umowy.</w:t>
      </w:r>
    </w:p>
    <w:p w:rsidR="00711BAB" w:rsidRPr="00711BAB" w:rsidRDefault="00711BAB" w:rsidP="00711BAB">
      <w:pPr>
        <w:pStyle w:val="Akapitzlist"/>
        <w:spacing w:after="0"/>
        <w:ind w:left="284"/>
        <w:jc w:val="both"/>
        <w:rPr>
          <w:rFonts w:ascii="Arial" w:eastAsia="Calibri" w:hAnsi="Arial" w:cs="Arial"/>
        </w:rPr>
      </w:pPr>
      <w:r w:rsidRPr="00711BAB">
        <w:rPr>
          <w:rFonts w:ascii="Arial" w:eastAsia="Calibri" w:hAnsi="Arial" w:cs="Arial"/>
        </w:rPr>
        <w:t xml:space="preserve"> </w:t>
      </w:r>
    </w:p>
    <w:p w:rsidR="00711BAB" w:rsidRPr="00711BAB" w:rsidRDefault="00711BAB" w:rsidP="00711BAB">
      <w:pPr>
        <w:spacing w:after="0"/>
        <w:jc w:val="center"/>
        <w:rPr>
          <w:rFonts w:ascii="Arial" w:eastAsia="Calibri" w:hAnsi="Arial" w:cs="Arial"/>
          <w:b/>
        </w:rPr>
      </w:pPr>
      <w:r w:rsidRPr="00711BAB">
        <w:rPr>
          <w:rFonts w:ascii="Arial" w:eastAsia="Calibri" w:hAnsi="Arial" w:cs="Arial"/>
          <w:b/>
        </w:rPr>
        <w:t>§ 12</w:t>
      </w:r>
    </w:p>
    <w:p w:rsidR="00711BAB" w:rsidRPr="00711BAB" w:rsidRDefault="00711BAB" w:rsidP="00146B65">
      <w:pPr>
        <w:numPr>
          <w:ilvl w:val="0"/>
          <w:numId w:val="84"/>
        </w:numPr>
        <w:spacing w:after="0"/>
        <w:jc w:val="both"/>
        <w:rPr>
          <w:rFonts w:ascii="Arial" w:hAnsi="Arial" w:cs="Arial"/>
        </w:rPr>
      </w:pPr>
      <w:r w:rsidRPr="00711BAB">
        <w:rPr>
          <w:rFonts w:ascii="Arial" w:hAnsi="Arial" w:cs="Arial"/>
        </w:rPr>
        <w:t>Właściwym do rozstrzygnięcia sporów wynikłych z zawartej umowy jest sąd powszechny właściwy dla siedziby Zamawiającego.</w:t>
      </w:r>
    </w:p>
    <w:p w:rsidR="00711BAB" w:rsidRPr="00E8712F" w:rsidRDefault="00711BAB" w:rsidP="00146B65">
      <w:pPr>
        <w:numPr>
          <w:ilvl w:val="0"/>
          <w:numId w:val="84"/>
        </w:numPr>
        <w:tabs>
          <w:tab w:val="num" w:pos="567"/>
          <w:tab w:val="num" w:pos="850"/>
        </w:tabs>
        <w:spacing w:after="0"/>
        <w:jc w:val="both"/>
        <w:rPr>
          <w:rFonts w:ascii="Arial" w:hAnsi="Arial" w:cs="Arial"/>
          <w:color w:val="000000" w:themeColor="text1"/>
        </w:rPr>
      </w:pPr>
      <w:r w:rsidRPr="00711BAB">
        <w:rPr>
          <w:rFonts w:ascii="Arial" w:hAnsi="Arial" w:cs="Arial"/>
        </w:rPr>
        <w:t xml:space="preserve">Zmiana osób uprawnionych do kontaktu ze strony Wykonawcy lub Zamawiającego </w:t>
      </w:r>
      <w:r w:rsidRPr="00E8712F">
        <w:rPr>
          <w:rFonts w:ascii="Arial" w:hAnsi="Arial" w:cs="Arial"/>
          <w:color w:val="000000" w:themeColor="text1"/>
        </w:rPr>
        <w:t>wymaga jedynie poinformowania drugiej strony w formie pisemnej.</w:t>
      </w:r>
    </w:p>
    <w:p w:rsidR="00711BAB" w:rsidRPr="00E8712F" w:rsidRDefault="00711BAB" w:rsidP="00146B65">
      <w:pPr>
        <w:numPr>
          <w:ilvl w:val="0"/>
          <w:numId w:val="84"/>
        </w:numPr>
        <w:tabs>
          <w:tab w:val="num" w:pos="567"/>
          <w:tab w:val="num" w:pos="850"/>
        </w:tabs>
        <w:spacing w:after="0"/>
        <w:jc w:val="both"/>
        <w:rPr>
          <w:rFonts w:ascii="Arial" w:hAnsi="Arial" w:cs="Arial"/>
          <w:color w:val="000000" w:themeColor="text1"/>
        </w:rPr>
      </w:pPr>
      <w:r w:rsidRPr="00E8712F">
        <w:rPr>
          <w:rFonts w:ascii="Arial" w:hAnsi="Arial" w:cs="Arial"/>
          <w:color w:val="000000" w:themeColor="text1"/>
        </w:rPr>
        <w:t>Umowa wraz ze wskazanymi w niej załącznikami stanowi integralną całość.</w:t>
      </w:r>
    </w:p>
    <w:p w:rsidR="00711BAB" w:rsidRPr="00E8712F" w:rsidRDefault="00711BAB" w:rsidP="00146B65">
      <w:pPr>
        <w:numPr>
          <w:ilvl w:val="0"/>
          <w:numId w:val="84"/>
        </w:numPr>
        <w:tabs>
          <w:tab w:val="num" w:pos="567"/>
          <w:tab w:val="num" w:pos="850"/>
        </w:tabs>
        <w:spacing w:after="0"/>
        <w:jc w:val="both"/>
        <w:rPr>
          <w:rFonts w:ascii="Arial" w:hAnsi="Arial" w:cs="Arial"/>
          <w:color w:val="000000" w:themeColor="text1"/>
        </w:rPr>
      </w:pPr>
      <w:r w:rsidRPr="00E8712F">
        <w:rPr>
          <w:rFonts w:ascii="Arial" w:hAnsi="Arial" w:cs="Arial"/>
          <w:color w:val="000000" w:themeColor="text1"/>
        </w:rPr>
        <w:t xml:space="preserve">Umowę sporządzono w </w:t>
      </w:r>
      <w:r w:rsidR="00500246" w:rsidRPr="00E8712F">
        <w:rPr>
          <w:rFonts w:ascii="Arial" w:hAnsi="Arial" w:cs="Arial"/>
          <w:color w:val="000000" w:themeColor="text1"/>
        </w:rPr>
        <w:t>3</w:t>
      </w:r>
      <w:r w:rsidRPr="00E8712F">
        <w:rPr>
          <w:rFonts w:ascii="Arial" w:hAnsi="Arial" w:cs="Arial"/>
          <w:color w:val="000000" w:themeColor="text1"/>
        </w:rPr>
        <w:t xml:space="preserve"> (</w:t>
      </w:r>
      <w:r w:rsidR="00500246" w:rsidRPr="00E8712F">
        <w:rPr>
          <w:rFonts w:ascii="Arial" w:hAnsi="Arial" w:cs="Arial"/>
          <w:color w:val="000000" w:themeColor="text1"/>
        </w:rPr>
        <w:t>trzech</w:t>
      </w:r>
      <w:r w:rsidRPr="00E8712F">
        <w:rPr>
          <w:rFonts w:ascii="Arial" w:hAnsi="Arial" w:cs="Arial"/>
          <w:color w:val="000000" w:themeColor="text1"/>
        </w:rPr>
        <w:t xml:space="preserve">) jednobrzmiących egzemplarzach – </w:t>
      </w:r>
      <w:r w:rsidR="00500246" w:rsidRPr="00E8712F">
        <w:rPr>
          <w:rFonts w:ascii="Arial" w:hAnsi="Arial" w:cs="Arial"/>
          <w:color w:val="000000" w:themeColor="text1"/>
        </w:rPr>
        <w:t>2</w:t>
      </w:r>
      <w:r w:rsidRPr="00E8712F">
        <w:rPr>
          <w:rFonts w:ascii="Arial" w:hAnsi="Arial" w:cs="Arial"/>
          <w:color w:val="000000" w:themeColor="text1"/>
        </w:rPr>
        <w:t xml:space="preserve"> (</w:t>
      </w:r>
      <w:r w:rsidR="00500246" w:rsidRPr="00E8712F">
        <w:rPr>
          <w:rFonts w:ascii="Arial" w:hAnsi="Arial" w:cs="Arial"/>
          <w:color w:val="000000" w:themeColor="text1"/>
        </w:rPr>
        <w:t>dwa</w:t>
      </w:r>
      <w:r w:rsidRPr="00E8712F">
        <w:rPr>
          <w:rFonts w:ascii="Arial" w:hAnsi="Arial" w:cs="Arial"/>
          <w:color w:val="000000" w:themeColor="text1"/>
        </w:rPr>
        <w:t>) dla Zamawiającego i 1 (jeden) dla Wykonawcy.</w:t>
      </w:r>
    </w:p>
    <w:p w:rsidR="00711BAB" w:rsidRPr="00711BAB" w:rsidRDefault="00711BAB" w:rsidP="00711BAB">
      <w:pPr>
        <w:spacing w:after="0"/>
        <w:jc w:val="both"/>
        <w:rPr>
          <w:rFonts w:ascii="Arial" w:eastAsia="Calibri" w:hAnsi="Arial" w:cs="Arial"/>
        </w:rPr>
      </w:pPr>
    </w:p>
    <w:p w:rsidR="00711BAB" w:rsidRPr="00711BAB" w:rsidRDefault="00711BAB" w:rsidP="00711BAB">
      <w:pPr>
        <w:tabs>
          <w:tab w:val="left" w:pos="6946"/>
        </w:tabs>
        <w:spacing w:after="0"/>
        <w:jc w:val="both"/>
        <w:rPr>
          <w:rFonts w:ascii="Arial" w:eastAsia="Calibri" w:hAnsi="Arial" w:cs="Arial"/>
          <w:u w:val="single"/>
        </w:rPr>
      </w:pPr>
      <w:r w:rsidRPr="00711BAB">
        <w:rPr>
          <w:rFonts w:ascii="Arial" w:eastAsia="Calibri" w:hAnsi="Arial" w:cs="Arial"/>
          <w:u w:val="single"/>
        </w:rPr>
        <w:t>Załączniki:</w:t>
      </w:r>
    </w:p>
    <w:p w:rsidR="00711BAB" w:rsidRPr="00711BAB" w:rsidRDefault="00500246" w:rsidP="00711BAB">
      <w:pPr>
        <w:tabs>
          <w:tab w:val="left" w:pos="6946"/>
        </w:tabs>
        <w:spacing w:after="0"/>
        <w:jc w:val="both"/>
        <w:rPr>
          <w:rFonts w:ascii="Arial" w:eastAsia="Calibri" w:hAnsi="Arial" w:cs="Arial"/>
        </w:rPr>
      </w:pPr>
      <w:r>
        <w:rPr>
          <w:rFonts w:ascii="Arial" w:eastAsia="Calibri" w:hAnsi="Arial" w:cs="Arial"/>
        </w:rPr>
        <w:t>Załącznik nr 1 -</w:t>
      </w:r>
      <w:r w:rsidR="00711BAB" w:rsidRPr="00711BAB">
        <w:rPr>
          <w:rFonts w:ascii="Arial" w:eastAsia="Calibri" w:hAnsi="Arial" w:cs="Arial"/>
        </w:rPr>
        <w:t xml:space="preserve"> wzór Protokołu odbioru</w:t>
      </w:r>
    </w:p>
    <w:p w:rsidR="00711BAB" w:rsidRPr="00711BAB" w:rsidRDefault="00500246" w:rsidP="00711BAB">
      <w:pPr>
        <w:tabs>
          <w:tab w:val="left" w:pos="6946"/>
        </w:tabs>
        <w:spacing w:after="0"/>
        <w:jc w:val="both"/>
        <w:rPr>
          <w:rFonts w:ascii="Arial" w:eastAsia="Calibri" w:hAnsi="Arial" w:cs="Arial"/>
        </w:rPr>
      </w:pPr>
      <w:r>
        <w:rPr>
          <w:rFonts w:ascii="Arial" w:eastAsia="Calibri" w:hAnsi="Arial" w:cs="Arial"/>
        </w:rPr>
        <w:t>Załącznik n</w:t>
      </w:r>
      <w:r w:rsidR="00711BAB" w:rsidRPr="00711BAB">
        <w:rPr>
          <w:rFonts w:ascii="Arial" w:eastAsia="Calibri" w:hAnsi="Arial" w:cs="Arial"/>
        </w:rPr>
        <w:t xml:space="preserve">r 2 </w:t>
      </w:r>
      <w:r>
        <w:rPr>
          <w:rFonts w:ascii="Arial" w:eastAsia="Calibri" w:hAnsi="Arial" w:cs="Arial"/>
        </w:rPr>
        <w:t>-</w:t>
      </w:r>
      <w:r w:rsidR="00711BAB" w:rsidRPr="00711BAB">
        <w:rPr>
          <w:rFonts w:ascii="Arial" w:eastAsia="Calibri" w:hAnsi="Arial" w:cs="Arial"/>
        </w:rPr>
        <w:t xml:space="preserve"> formularz cenowy z ofertą</w:t>
      </w:r>
    </w:p>
    <w:p w:rsidR="00711BAB" w:rsidRPr="00711BAB" w:rsidRDefault="00500246" w:rsidP="00711BAB">
      <w:pPr>
        <w:tabs>
          <w:tab w:val="left" w:pos="6946"/>
        </w:tabs>
        <w:spacing w:after="0"/>
        <w:jc w:val="both"/>
        <w:rPr>
          <w:rFonts w:ascii="Arial" w:eastAsia="Calibri" w:hAnsi="Arial" w:cs="Arial"/>
        </w:rPr>
      </w:pPr>
      <w:r>
        <w:rPr>
          <w:rFonts w:ascii="Arial" w:eastAsia="Calibri" w:hAnsi="Arial" w:cs="Arial"/>
        </w:rPr>
        <w:t>Załącznik nr 3 -</w:t>
      </w:r>
      <w:r w:rsidR="00711BAB" w:rsidRPr="00711BAB">
        <w:rPr>
          <w:rFonts w:ascii="Arial" w:eastAsia="Calibri" w:hAnsi="Arial" w:cs="Arial"/>
        </w:rPr>
        <w:t xml:space="preserve"> klauzula informacyjna RODO</w:t>
      </w:r>
    </w:p>
    <w:p w:rsidR="00711BAB" w:rsidRPr="00711BAB" w:rsidRDefault="00711BAB" w:rsidP="00711BAB">
      <w:pPr>
        <w:tabs>
          <w:tab w:val="left" w:pos="6946"/>
        </w:tabs>
        <w:spacing w:after="0"/>
        <w:jc w:val="both"/>
        <w:rPr>
          <w:rFonts w:ascii="Arial" w:eastAsia="Calibri" w:hAnsi="Arial" w:cs="Arial"/>
        </w:rPr>
      </w:pPr>
    </w:p>
    <w:p w:rsidR="00711BAB" w:rsidRPr="00711BAB" w:rsidRDefault="00711BAB" w:rsidP="00711BAB">
      <w:pPr>
        <w:tabs>
          <w:tab w:val="left" w:pos="6946"/>
        </w:tabs>
        <w:spacing w:after="0"/>
        <w:jc w:val="both"/>
        <w:rPr>
          <w:rFonts w:ascii="Arial" w:eastAsia="Calibri" w:hAnsi="Arial" w:cs="Arial"/>
        </w:rPr>
      </w:pPr>
    </w:p>
    <w:p w:rsidR="00711BAB" w:rsidRPr="00711BAB" w:rsidRDefault="00711BAB" w:rsidP="00711BAB">
      <w:pPr>
        <w:tabs>
          <w:tab w:val="left" w:pos="6946"/>
        </w:tabs>
        <w:spacing w:after="0"/>
        <w:jc w:val="both"/>
        <w:rPr>
          <w:rFonts w:ascii="Arial" w:eastAsia="Calibri" w:hAnsi="Arial" w:cs="Arial"/>
        </w:rPr>
      </w:pPr>
      <w:r w:rsidRPr="00711BAB">
        <w:rPr>
          <w:rFonts w:ascii="Arial" w:eastAsia="Calibri" w:hAnsi="Arial" w:cs="Arial"/>
        </w:rPr>
        <w:t>…………………..</w:t>
      </w:r>
      <w:r w:rsidRPr="00711BAB">
        <w:rPr>
          <w:rFonts w:ascii="Arial" w:eastAsia="Calibri" w:hAnsi="Arial" w:cs="Arial"/>
        </w:rPr>
        <w:tab/>
        <w:t>…………………</w:t>
      </w:r>
    </w:p>
    <w:p w:rsidR="00711BAB" w:rsidRPr="00711BAB" w:rsidRDefault="00711BAB" w:rsidP="00711BAB">
      <w:pPr>
        <w:spacing w:after="0"/>
        <w:jc w:val="both"/>
        <w:rPr>
          <w:rFonts w:ascii="Arial" w:eastAsia="Calibri" w:hAnsi="Arial" w:cs="Arial"/>
        </w:rPr>
      </w:pPr>
      <w:r w:rsidRPr="00711BAB">
        <w:rPr>
          <w:rFonts w:ascii="Arial" w:eastAsia="Calibri" w:hAnsi="Arial" w:cs="Arial"/>
          <w:b/>
        </w:rPr>
        <w:t>ZAMAWIAJĄCY</w:t>
      </w:r>
      <w:r w:rsidRPr="00711BAB">
        <w:rPr>
          <w:rFonts w:ascii="Arial" w:eastAsia="Calibri" w:hAnsi="Arial" w:cs="Arial"/>
        </w:rPr>
        <w:tab/>
      </w:r>
      <w:r w:rsidRPr="00711BAB">
        <w:rPr>
          <w:rFonts w:ascii="Arial" w:eastAsia="Calibri" w:hAnsi="Arial" w:cs="Arial"/>
        </w:rPr>
        <w:tab/>
      </w:r>
      <w:r w:rsidRPr="00711BAB">
        <w:rPr>
          <w:rFonts w:ascii="Arial" w:eastAsia="Calibri" w:hAnsi="Arial" w:cs="Arial"/>
        </w:rPr>
        <w:tab/>
      </w:r>
      <w:r w:rsidRPr="00711BAB">
        <w:rPr>
          <w:rFonts w:ascii="Arial" w:eastAsia="Calibri" w:hAnsi="Arial" w:cs="Arial"/>
        </w:rPr>
        <w:tab/>
      </w:r>
      <w:r w:rsidRPr="00711BAB">
        <w:rPr>
          <w:rFonts w:ascii="Arial" w:eastAsia="Calibri" w:hAnsi="Arial" w:cs="Arial"/>
        </w:rPr>
        <w:tab/>
      </w:r>
      <w:r w:rsidRPr="00711BAB">
        <w:rPr>
          <w:rFonts w:ascii="Arial" w:eastAsia="Calibri" w:hAnsi="Arial" w:cs="Arial"/>
        </w:rPr>
        <w:tab/>
      </w:r>
      <w:r w:rsidRPr="00711BAB">
        <w:rPr>
          <w:rFonts w:ascii="Arial" w:eastAsia="Calibri" w:hAnsi="Arial" w:cs="Arial"/>
        </w:rPr>
        <w:tab/>
        <w:t xml:space="preserve">        </w:t>
      </w:r>
      <w:r w:rsidRPr="00711BAB">
        <w:rPr>
          <w:rFonts w:ascii="Arial" w:eastAsia="Calibri" w:hAnsi="Arial" w:cs="Arial"/>
          <w:b/>
        </w:rPr>
        <w:t>WYKONAWCA</w:t>
      </w:r>
    </w:p>
    <w:p w:rsidR="00711BAB" w:rsidRPr="00126EF0" w:rsidRDefault="00711BAB" w:rsidP="00711BAB">
      <w:pPr>
        <w:spacing w:after="0"/>
        <w:jc w:val="right"/>
        <w:rPr>
          <w:rFonts w:ascii="Arial" w:eastAsia="Calibri" w:hAnsi="Arial" w:cs="Arial"/>
          <w:i/>
        </w:rPr>
      </w:pPr>
      <w:r w:rsidRPr="00126EF0">
        <w:rPr>
          <w:rFonts w:ascii="Arial" w:eastAsia="Calibri" w:hAnsi="Arial" w:cs="Arial"/>
          <w:i/>
        </w:rPr>
        <w:lastRenderedPageBreak/>
        <w:t>Załącznik nr 1</w:t>
      </w:r>
      <w:r w:rsidR="00126EF0" w:rsidRPr="00126EF0">
        <w:rPr>
          <w:rFonts w:ascii="Arial" w:eastAsia="Calibri" w:hAnsi="Arial" w:cs="Arial"/>
          <w:i/>
        </w:rPr>
        <w:t xml:space="preserve"> do </w:t>
      </w:r>
      <w:r w:rsidR="00126EF0">
        <w:rPr>
          <w:rFonts w:ascii="Arial" w:eastAsia="Calibri" w:hAnsi="Arial" w:cs="Arial"/>
          <w:i/>
        </w:rPr>
        <w:t>u</w:t>
      </w:r>
      <w:r w:rsidR="00126EF0" w:rsidRPr="00126EF0">
        <w:rPr>
          <w:rFonts w:ascii="Arial" w:eastAsia="Calibri" w:hAnsi="Arial" w:cs="Arial"/>
          <w:i/>
        </w:rPr>
        <w:t>mowy</w:t>
      </w:r>
    </w:p>
    <w:p w:rsidR="00711BAB" w:rsidRPr="00711BAB" w:rsidRDefault="00711BAB" w:rsidP="00711BAB">
      <w:pPr>
        <w:spacing w:after="0"/>
        <w:jc w:val="right"/>
        <w:rPr>
          <w:rFonts w:ascii="Arial" w:eastAsia="Calibri" w:hAnsi="Arial" w:cs="Arial"/>
        </w:rPr>
      </w:pPr>
    </w:p>
    <w:p w:rsidR="00711BAB" w:rsidRPr="00711BAB" w:rsidRDefault="00711BAB" w:rsidP="00711BAB">
      <w:pPr>
        <w:spacing w:after="0" w:line="259" w:lineRule="auto"/>
        <w:jc w:val="center"/>
        <w:rPr>
          <w:rFonts w:ascii="Arial" w:eastAsia="Calibri" w:hAnsi="Arial" w:cs="Arial"/>
          <w:b/>
        </w:rPr>
      </w:pPr>
    </w:p>
    <w:p w:rsidR="00711BAB" w:rsidRPr="00711BAB" w:rsidRDefault="00711BAB" w:rsidP="00711BAB">
      <w:pPr>
        <w:spacing w:after="0" w:line="259" w:lineRule="auto"/>
        <w:jc w:val="center"/>
        <w:rPr>
          <w:rFonts w:ascii="Arial" w:eastAsia="Calibri" w:hAnsi="Arial" w:cs="Arial"/>
          <w:b/>
        </w:rPr>
      </w:pPr>
      <w:r w:rsidRPr="00711BAB">
        <w:rPr>
          <w:rFonts w:ascii="Arial" w:eastAsia="Calibri" w:hAnsi="Arial" w:cs="Arial"/>
          <w:b/>
        </w:rPr>
        <w:t>PROTOKÓŁ ODBIORU</w:t>
      </w:r>
    </w:p>
    <w:p w:rsidR="00711BAB" w:rsidRPr="00711BAB" w:rsidRDefault="00711BAB" w:rsidP="00711BAB">
      <w:pPr>
        <w:spacing w:after="0" w:line="259" w:lineRule="auto"/>
        <w:jc w:val="center"/>
        <w:rPr>
          <w:rFonts w:ascii="Arial" w:eastAsia="Calibri" w:hAnsi="Arial" w:cs="Arial"/>
          <w:b/>
        </w:rPr>
      </w:pPr>
    </w:p>
    <w:p w:rsidR="00711BAB" w:rsidRPr="00711BAB" w:rsidRDefault="00711BAB" w:rsidP="00711BAB">
      <w:pPr>
        <w:spacing w:after="0" w:line="240" w:lineRule="auto"/>
        <w:jc w:val="both"/>
        <w:rPr>
          <w:rFonts w:ascii="Arial" w:eastAsia="Calibri" w:hAnsi="Arial" w:cs="Arial"/>
        </w:rPr>
      </w:pPr>
      <w:r w:rsidRPr="00711BAB">
        <w:rPr>
          <w:rFonts w:ascii="Arial" w:eastAsia="Calibri" w:hAnsi="Arial" w:cs="Arial"/>
          <w:b/>
        </w:rPr>
        <w:t>Zamawiający:</w:t>
      </w:r>
      <w:r w:rsidRPr="00711BAB">
        <w:rPr>
          <w:rFonts w:ascii="Arial" w:eastAsia="Calibri" w:hAnsi="Arial" w:cs="Arial"/>
        </w:rPr>
        <w:t xml:space="preserve"> 32 Wojskowy Oddział Gospodarczy, ul. Wojska Polskiego 2F, </w:t>
      </w:r>
      <w:r w:rsidRPr="00711BAB">
        <w:rPr>
          <w:rFonts w:ascii="Arial" w:eastAsia="Calibri" w:hAnsi="Arial" w:cs="Arial"/>
        </w:rPr>
        <w:br/>
        <w:t xml:space="preserve">22-400 Zamość </w:t>
      </w:r>
    </w:p>
    <w:p w:rsidR="00711BAB" w:rsidRPr="00711BAB" w:rsidRDefault="00711BAB" w:rsidP="00711BAB">
      <w:pPr>
        <w:spacing w:after="0" w:line="259" w:lineRule="auto"/>
        <w:jc w:val="center"/>
        <w:rPr>
          <w:rFonts w:ascii="Arial" w:eastAsia="Calibri" w:hAnsi="Arial" w:cs="Arial"/>
        </w:rPr>
      </w:pPr>
    </w:p>
    <w:p w:rsidR="00711BAB" w:rsidRPr="00711BAB" w:rsidRDefault="00711BAB" w:rsidP="00711BAB">
      <w:pPr>
        <w:spacing w:after="0" w:line="480" w:lineRule="auto"/>
        <w:rPr>
          <w:rFonts w:ascii="Arial" w:eastAsia="Calibri" w:hAnsi="Arial" w:cs="Arial"/>
        </w:rPr>
      </w:pPr>
      <w:r w:rsidRPr="00711BAB">
        <w:rPr>
          <w:rFonts w:ascii="Arial" w:eastAsia="Calibri" w:hAnsi="Arial" w:cs="Arial"/>
          <w:b/>
        </w:rPr>
        <w:t>dotyczy</w:t>
      </w:r>
      <w:r w:rsidRPr="00711BAB">
        <w:rPr>
          <w:rFonts w:ascii="Arial" w:eastAsia="Calibri" w:hAnsi="Arial" w:cs="Arial"/>
        </w:rPr>
        <w:t>: faktura nr: ……………………………........ z dnia …………..……</w:t>
      </w:r>
      <w:r w:rsidR="00126EF0">
        <w:rPr>
          <w:rFonts w:ascii="Arial" w:eastAsia="Calibri" w:hAnsi="Arial" w:cs="Arial"/>
        </w:rPr>
        <w:t>..........</w:t>
      </w:r>
      <w:r w:rsidRPr="00711BAB">
        <w:rPr>
          <w:rFonts w:ascii="Arial" w:eastAsia="Calibri" w:hAnsi="Arial" w:cs="Arial"/>
        </w:rPr>
        <w:t xml:space="preserve">.………. </w:t>
      </w:r>
    </w:p>
    <w:p w:rsidR="00711BAB" w:rsidRPr="00711BAB" w:rsidRDefault="00711BAB" w:rsidP="00711BAB">
      <w:pPr>
        <w:spacing w:after="0" w:line="480" w:lineRule="auto"/>
        <w:rPr>
          <w:rFonts w:ascii="Arial" w:eastAsia="Calibri" w:hAnsi="Arial" w:cs="Arial"/>
        </w:rPr>
      </w:pPr>
      <w:r w:rsidRPr="00711BAB">
        <w:rPr>
          <w:rFonts w:ascii="Arial" w:eastAsia="Calibri" w:hAnsi="Arial" w:cs="Arial"/>
        </w:rPr>
        <w:t>dotycząca umowy nr:</w:t>
      </w:r>
      <w:r w:rsidR="00126EF0">
        <w:rPr>
          <w:rFonts w:ascii="Arial" w:eastAsia="Calibri" w:hAnsi="Arial" w:cs="Arial"/>
        </w:rPr>
        <w:t xml:space="preserve"> ...................</w:t>
      </w:r>
      <w:r w:rsidRPr="00711BAB">
        <w:rPr>
          <w:rFonts w:ascii="Arial" w:eastAsia="Calibri" w:hAnsi="Arial" w:cs="Arial"/>
        </w:rPr>
        <w:t xml:space="preserve">…………………………….………………………………. </w:t>
      </w:r>
    </w:p>
    <w:p w:rsidR="00711BAB" w:rsidRPr="00711BAB" w:rsidRDefault="00711BAB" w:rsidP="00711BAB">
      <w:pPr>
        <w:spacing w:after="0" w:line="240" w:lineRule="auto"/>
        <w:rPr>
          <w:rFonts w:ascii="Arial" w:eastAsia="Calibri" w:hAnsi="Arial" w:cs="Arial"/>
        </w:rPr>
      </w:pPr>
    </w:p>
    <w:p w:rsidR="00711BAB" w:rsidRPr="00711BAB" w:rsidRDefault="00711BAB" w:rsidP="00711BAB">
      <w:pPr>
        <w:spacing w:after="0" w:line="480" w:lineRule="auto"/>
        <w:rPr>
          <w:rFonts w:ascii="Arial" w:eastAsia="Calibri" w:hAnsi="Arial" w:cs="Arial"/>
        </w:rPr>
      </w:pPr>
      <w:r w:rsidRPr="00711BAB">
        <w:rPr>
          <w:rFonts w:ascii="Arial" w:eastAsia="Calibri" w:hAnsi="Arial" w:cs="Arial"/>
        </w:rPr>
        <w:t>wystawiona przez firmę: ………………………………………………………</w:t>
      </w:r>
      <w:r w:rsidR="00126EF0">
        <w:rPr>
          <w:rFonts w:ascii="Arial" w:eastAsia="Calibri" w:hAnsi="Arial" w:cs="Arial"/>
        </w:rPr>
        <w:t>.................</w:t>
      </w:r>
      <w:r w:rsidRPr="00711BAB">
        <w:rPr>
          <w:rFonts w:ascii="Arial" w:eastAsia="Calibri" w:hAnsi="Arial" w:cs="Arial"/>
        </w:rPr>
        <w:t>………………………………</w:t>
      </w:r>
      <w:r w:rsidR="00126EF0">
        <w:rPr>
          <w:rFonts w:ascii="Arial" w:eastAsia="Calibri" w:hAnsi="Arial" w:cs="Arial"/>
        </w:rPr>
        <w:t>...</w:t>
      </w:r>
      <w:r w:rsidR="00126EF0">
        <w:rPr>
          <w:rFonts w:ascii="Arial" w:eastAsia="Calibri" w:hAnsi="Arial" w:cs="Arial"/>
        </w:rPr>
        <w:br/>
      </w:r>
      <w:r w:rsidRPr="00711BAB">
        <w:rPr>
          <w:rFonts w:ascii="Arial" w:eastAsia="Calibri" w:hAnsi="Arial" w:cs="Arial"/>
        </w:rPr>
        <w:t>…. ……………………………………………………………………………………</w:t>
      </w:r>
      <w:r w:rsidR="00126EF0">
        <w:rPr>
          <w:rFonts w:ascii="Arial" w:eastAsia="Calibri" w:hAnsi="Arial" w:cs="Arial"/>
        </w:rPr>
        <w:t>.......</w:t>
      </w:r>
      <w:r w:rsidRPr="00711BAB">
        <w:rPr>
          <w:rFonts w:ascii="Arial" w:eastAsia="Calibri" w:hAnsi="Arial" w:cs="Arial"/>
        </w:rPr>
        <w:t>………</w:t>
      </w:r>
    </w:p>
    <w:p w:rsidR="00711BAB" w:rsidRPr="00711BAB" w:rsidRDefault="00711BAB" w:rsidP="00711BAB">
      <w:pPr>
        <w:spacing w:after="0" w:line="480" w:lineRule="auto"/>
        <w:jc w:val="both"/>
        <w:rPr>
          <w:rFonts w:ascii="Arial" w:eastAsia="Calibri" w:hAnsi="Arial" w:cs="Arial"/>
        </w:rPr>
      </w:pPr>
      <w:r w:rsidRPr="00711BAB">
        <w:rPr>
          <w:rFonts w:ascii="Arial" w:eastAsia="Calibri" w:hAnsi="Arial" w:cs="Arial"/>
          <w:b/>
        </w:rPr>
        <w:t>na:</w:t>
      </w:r>
      <w:r w:rsidRPr="00711BAB">
        <w:rPr>
          <w:rFonts w:ascii="Arial" w:eastAsia="Calibri" w:hAnsi="Arial" w:cs="Arial"/>
        </w:rPr>
        <w:t xml:space="preserve"> dostawę środków czystości</w:t>
      </w:r>
    </w:p>
    <w:p w:rsidR="00711BAB" w:rsidRPr="00711BAB" w:rsidRDefault="00711BAB" w:rsidP="00711BAB">
      <w:pPr>
        <w:spacing w:after="0" w:line="480" w:lineRule="auto"/>
        <w:rPr>
          <w:rFonts w:ascii="Arial" w:eastAsia="Calibri" w:hAnsi="Arial" w:cs="Arial"/>
        </w:rPr>
      </w:pPr>
      <w:r w:rsidRPr="00711BAB">
        <w:rPr>
          <w:rFonts w:ascii="Arial" w:eastAsia="Calibri" w:hAnsi="Arial" w:cs="Arial"/>
        </w:rPr>
        <w:t xml:space="preserve">W dniu ………………………………………….. </w:t>
      </w:r>
    </w:p>
    <w:p w:rsidR="00711BAB" w:rsidRPr="00711BAB" w:rsidRDefault="00711BAB" w:rsidP="00711BAB">
      <w:pPr>
        <w:spacing w:after="0" w:line="480" w:lineRule="auto"/>
        <w:rPr>
          <w:rFonts w:ascii="Arial" w:eastAsia="Calibri" w:hAnsi="Arial" w:cs="Arial"/>
        </w:rPr>
      </w:pPr>
      <w:r w:rsidRPr="00711BAB">
        <w:rPr>
          <w:rFonts w:ascii="Arial" w:eastAsia="Calibri" w:hAnsi="Arial" w:cs="Arial"/>
        </w:rPr>
        <w:t>przedstawiciel Zamawiającego: ………………………………………………………………………………………</w:t>
      </w:r>
      <w:r w:rsidR="00126EF0">
        <w:rPr>
          <w:rFonts w:ascii="Arial" w:eastAsia="Calibri" w:hAnsi="Arial" w:cs="Arial"/>
        </w:rPr>
        <w:t>.....</w:t>
      </w:r>
      <w:r w:rsidRPr="00711BAB">
        <w:rPr>
          <w:rFonts w:ascii="Arial" w:eastAsia="Calibri" w:hAnsi="Arial" w:cs="Arial"/>
        </w:rPr>
        <w:t>…………</w:t>
      </w:r>
      <w:r w:rsidRPr="00711BAB">
        <w:rPr>
          <w:rFonts w:ascii="Arial" w:eastAsia="Calibri" w:hAnsi="Arial" w:cs="Arial"/>
        </w:rPr>
        <w:br/>
        <w:t>w obecności przedstawiciela Wykonawcy:     ……………………………………………………………………………………………….</w:t>
      </w:r>
      <w:r w:rsidR="00126EF0">
        <w:rPr>
          <w:rFonts w:ascii="Arial" w:eastAsia="Calibri" w:hAnsi="Arial" w:cs="Arial"/>
        </w:rPr>
        <w:t>.......</w:t>
      </w:r>
      <w:r w:rsidRPr="00711BAB">
        <w:rPr>
          <w:rFonts w:ascii="Arial" w:eastAsia="Calibri" w:hAnsi="Arial" w:cs="Arial"/>
        </w:rPr>
        <w:t>.</w:t>
      </w:r>
    </w:p>
    <w:p w:rsidR="00711BAB" w:rsidRPr="00711BAB" w:rsidRDefault="00711BAB" w:rsidP="00711BAB">
      <w:pPr>
        <w:spacing w:after="0" w:line="480" w:lineRule="auto"/>
        <w:jc w:val="both"/>
        <w:rPr>
          <w:rFonts w:ascii="Arial" w:eastAsia="Calibri" w:hAnsi="Arial" w:cs="Arial"/>
          <w:b/>
        </w:rPr>
      </w:pPr>
      <w:r w:rsidRPr="00711BAB">
        <w:rPr>
          <w:rFonts w:ascii="Arial" w:eastAsia="Calibri" w:hAnsi="Arial" w:cs="Arial"/>
        </w:rPr>
        <w:t xml:space="preserve">Dokonał odbioru przedmiotu zamówienia: </w:t>
      </w:r>
      <w:r w:rsidRPr="00711BAB">
        <w:rPr>
          <w:rFonts w:ascii="Arial" w:eastAsia="Calibri" w:hAnsi="Arial" w:cs="Arial"/>
          <w:b/>
        </w:rPr>
        <w:t>środki czystości.</w:t>
      </w:r>
    </w:p>
    <w:p w:rsidR="00711BAB" w:rsidRPr="00711BAB" w:rsidRDefault="00711BAB" w:rsidP="00711BAB">
      <w:pPr>
        <w:spacing w:after="0" w:line="360" w:lineRule="auto"/>
        <w:jc w:val="both"/>
        <w:rPr>
          <w:rFonts w:ascii="Arial" w:eastAsia="Calibri" w:hAnsi="Arial" w:cs="Arial"/>
          <w:b/>
        </w:rPr>
      </w:pPr>
    </w:p>
    <w:p w:rsidR="00711BAB" w:rsidRPr="00711BAB" w:rsidRDefault="00711BAB" w:rsidP="00711BAB">
      <w:pPr>
        <w:spacing w:after="0" w:line="480" w:lineRule="auto"/>
        <w:jc w:val="both"/>
        <w:rPr>
          <w:rFonts w:ascii="Arial" w:eastAsia="Calibri" w:hAnsi="Arial" w:cs="Arial"/>
        </w:rPr>
      </w:pPr>
      <w:r w:rsidRPr="00711BAB">
        <w:rPr>
          <w:rFonts w:ascii="Arial" w:eastAsia="Calibri" w:hAnsi="Arial" w:cs="Arial"/>
        </w:rPr>
        <w:t>Dostarczony przedmiot zamówienia jest zgodny z powyższym opisem.</w:t>
      </w:r>
    </w:p>
    <w:p w:rsidR="00711BAB" w:rsidRPr="00711BAB" w:rsidRDefault="00711BAB" w:rsidP="00711BAB">
      <w:pPr>
        <w:spacing w:after="0" w:line="480" w:lineRule="auto"/>
        <w:jc w:val="both"/>
        <w:rPr>
          <w:rFonts w:ascii="Arial" w:eastAsia="Calibri" w:hAnsi="Arial" w:cs="Arial"/>
          <w:b/>
        </w:rPr>
      </w:pPr>
      <w:r w:rsidRPr="00711BAB">
        <w:rPr>
          <w:rFonts w:ascii="Arial" w:eastAsia="Calibri" w:hAnsi="Arial" w:cs="Arial"/>
          <w:b/>
        </w:rPr>
        <w:t xml:space="preserve">Podpisy: </w:t>
      </w:r>
    </w:p>
    <w:p w:rsidR="00711BAB" w:rsidRPr="00711BAB" w:rsidRDefault="00711BAB" w:rsidP="00711BAB">
      <w:pPr>
        <w:spacing w:after="0" w:line="480" w:lineRule="auto"/>
        <w:jc w:val="both"/>
        <w:rPr>
          <w:rFonts w:ascii="Arial" w:eastAsia="Calibri" w:hAnsi="Arial" w:cs="Arial"/>
        </w:rPr>
      </w:pPr>
    </w:p>
    <w:p w:rsidR="00711BAB" w:rsidRPr="00711BAB" w:rsidRDefault="00711BAB" w:rsidP="00711BAB">
      <w:pPr>
        <w:spacing w:after="0" w:line="240" w:lineRule="auto"/>
        <w:jc w:val="both"/>
        <w:rPr>
          <w:rFonts w:ascii="Arial" w:eastAsia="Calibri" w:hAnsi="Arial" w:cs="Arial"/>
        </w:rPr>
      </w:pPr>
      <w:r w:rsidRPr="00711BAB">
        <w:rPr>
          <w:rFonts w:ascii="Arial" w:eastAsia="Calibri" w:hAnsi="Arial" w:cs="Arial"/>
        </w:rPr>
        <w:t>…………………………………………….               ………………………………………..</w:t>
      </w:r>
    </w:p>
    <w:p w:rsidR="00711BAB" w:rsidRPr="00711BAB" w:rsidRDefault="00711BAB" w:rsidP="00711BAB">
      <w:pPr>
        <w:spacing w:after="0" w:line="240" w:lineRule="auto"/>
        <w:jc w:val="both"/>
        <w:rPr>
          <w:rFonts w:ascii="Arial" w:eastAsia="Calibri" w:hAnsi="Arial" w:cs="Arial"/>
        </w:rPr>
      </w:pPr>
      <w:r w:rsidRPr="00711BAB">
        <w:rPr>
          <w:rFonts w:ascii="Arial" w:eastAsia="Calibri" w:hAnsi="Arial" w:cs="Arial"/>
        </w:rPr>
        <w:t xml:space="preserve">   </w:t>
      </w:r>
      <w:r w:rsidR="00126EF0">
        <w:rPr>
          <w:rFonts w:ascii="Arial" w:eastAsia="Calibri" w:hAnsi="Arial" w:cs="Arial"/>
        </w:rPr>
        <w:t xml:space="preserve"> </w:t>
      </w:r>
      <w:r w:rsidRPr="00711BAB">
        <w:rPr>
          <w:rFonts w:ascii="Arial" w:eastAsia="Calibri" w:hAnsi="Arial" w:cs="Arial"/>
        </w:rPr>
        <w:t>(przedstawiciel Zamawiającego)                          (przedstawiciel Wykonawcy)</w:t>
      </w:r>
    </w:p>
    <w:p w:rsidR="00092130" w:rsidRDefault="00092130" w:rsidP="0094160F">
      <w:pPr>
        <w:rPr>
          <w:rFonts w:ascii="Arial" w:eastAsia="Arial" w:hAnsi="Arial" w:cs="Arial"/>
          <w:b/>
        </w:rPr>
      </w:pPr>
      <w:r w:rsidRPr="00711BAB">
        <w:rPr>
          <w:rFonts w:ascii="Arial" w:eastAsia="Arial" w:hAnsi="Arial" w:cs="Arial"/>
          <w:b/>
        </w:rPr>
        <w:t xml:space="preserve"> </w:t>
      </w:r>
    </w:p>
    <w:p w:rsidR="00126EF0" w:rsidRDefault="00126EF0" w:rsidP="0094160F">
      <w:pPr>
        <w:rPr>
          <w:rFonts w:ascii="Arial" w:eastAsia="Arial" w:hAnsi="Arial" w:cs="Arial"/>
          <w:b/>
        </w:rPr>
      </w:pPr>
    </w:p>
    <w:p w:rsidR="00126EF0" w:rsidRDefault="00126EF0" w:rsidP="0094160F">
      <w:pPr>
        <w:rPr>
          <w:rFonts w:ascii="Arial" w:eastAsia="Arial" w:hAnsi="Arial" w:cs="Arial"/>
          <w:b/>
        </w:rPr>
      </w:pPr>
    </w:p>
    <w:p w:rsidR="00126EF0" w:rsidRDefault="00126EF0" w:rsidP="0094160F">
      <w:pPr>
        <w:rPr>
          <w:rFonts w:ascii="Arial" w:eastAsia="Arial" w:hAnsi="Arial" w:cs="Arial"/>
          <w:b/>
        </w:rPr>
      </w:pPr>
    </w:p>
    <w:p w:rsidR="00126EF0" w:rsidRDefault="00126EF0" w:rsidP="0094160F">
      <w:pPr>
        <w:rPr>
          <w:rFonts w:ascii="Arial" w:eastAsia="Arial" w:hAnsi="Arial" w:cs="Arial"/>
          <w:b/>
        </w:rPr>
      </w:pPr>
    </w:p>
    <w:p w:rsidR="00126EF0" w:rsidRPr="00711BAB" w:rsidRDefault="00126EF0" w:rsidP="0094160F">
      <w:pPr>
        <w:rPr>
          <w:rFonts w:ascii="Arial" w:eastAsia="Arial" w:hAnsi="Arial" w:cs="Arial"/>
          <w:b/>
        </w:rPr>
      </w:pPr>
    </w:p>
    <w:p w:rsidR="00960671" w:rsidRPr="00DA0BBC" w:rsidRDefault="00960671" w:rsidP="00122263">
      <w:pPr>
        <w:spacing w:after="0"/>
        <w:jc w:val="right"/>
        <w:rPr>
          <w:rFonts w:ascii="Arial" w:eastAsia="SimSun" w:hAnsi="Arial" w:cs="Arial"/>
          <w:i/>
          <w:color w:val="000000"/>
          <w:lang w:eastAsia="zh-CN"/>
        </w:rPr>
      </w:pPr>
      <w:r w:rsidRPr="00DA0BBC">
        <w:rPr>
          <w:rFonts w:ascii="Arial" w:eastAsia="SimSun" w:hAnsi="Arial" w:cs="Arial"/>
          <w:i/>
          <w:color w:val="000000"/>
          <w:lang w:eastAsia="zh-CN"/>
        </w:rPr>
        <w:lastRenderedPageBreak/>
        <w:t xml:space="preserve">Załącznik </w:t>
      </w:r>
      <w:r w:rsidR="009A3EA6" w:rsidRPr="00DA0BBC">
        <w:rPr>
          <w:rFonts w:ascii="Arial" w:eastAsia="SimSun" w:hAnsi="Arial" w:cs="Arial"/>
          <w:i/>
          <w:color w:val="000000"/>
          <w:lang w:eastAsia="zh-CN"/>
        </w:rPr>
        <w:t xml:space="preserve">nr 3 </w:t>
      </w:r>
      <w:r w:rsidRPr="00DA0BBC">
        <w:rPr>
          <w:rFonts w:ascii="Arial" w:eastAsia="SimSun" w:hAnsi="Arial" w:cs="Arial"/>
          <w:i/>
          <w:color w:val="000000"/>
          <w:lang w:eastAsia="zh-CN"/>
        </w:rPr>
        <w:t>do umowy</w:t>
      </w:r>
    </w:p>
    <w:p w:rsidR="00960671" w:rsidRPr="00122263" w:rsidRDefault="00960671" w:rsidP="00122263">
      <w:pPr>
        <w:spacing w:after="0"/>
        <w:jc w:val="right"/>
        <w:rPr>
          <w:rFonts w:ascii="Arial" w:eastAsia="SimSun" w:hAnsi="Arial" w:cs="Arial"/>
          <w:b/>
          <w:color w:val="000000"/>
          <w:sz w:val="21"/>
          <w:szCs w:val="21"/>
          <w:lang w:eastAsia="zh-CN"/>
        </w:rPr>
      </w:pPr>
    </w:p>
    <w:p w:rsidR="00126EF0" w:rsidRPr="0031064F" w:rsidRDefault="00126EF0" w:rsidP="00126EF0">
      <w:pPr>
        <w:spacing w:after="0"/>
        <w:ind w:firstLine="567"/>
        <w:jc w:val="both"/>
        <w:rPr>
          <w:rFonts w:ascii="Arial" w:hAnsi="Arial" w:cs="Arial"/>
          <w:sz w:val="20"/>
          <w:szCs w:val="20"/>
        </w:rPr>
      </w:pPr>
      <w:r w:rsidRPr="0031064F">
        <w:rPr>
          <w:rFonts w:ascii="Arial" w:hAnsi="Arial" w:cs="Arial"/>
          <w:sz w:val="20"/>
          <w:szCs w:val="20"/>
        </w:rPr>
        <w:t xml:space="preserve">Zgodnie z art. 13 ust. 1 i 2 </w:t>
      </w:r>
      <w:r w:rsidRPr="0031064F">
        <w:rPr>
          <w:rFonts w:ascii="Arial" w:eastAsia="Calibri" w:hAnsi="Arial" w:cs="Arial"/>
          <w:sz w:val="20"/>
          <w:szCs w:val="20"/>
        </w:rPr>
        <w:t xml:space="preserve">rozporządzenia Parlamentu Europejskiego i Rady (UE) 2016/679 z dnia 27 kwietnia 2016 r. w </w:t>
      </w:r>
      <w:r w:rsidR="0031064F" w:rsidRPr="0031064F">
        <w:rPr>
          <w:rFonts w:ascii="Arial" w:eastAsia="Calibri" w:hAnsi="Arial" w:cs="Arial"/>
          <w:sz w:val="20"/>
          <w:szCs w:val="20"/>
        </w:rPr>
        <w:t xml:space="preserve">sprawie ochrony osób fizycznych </w:t>
      </w:r>
      <w:r w:rsidRPr="0031064F">
        <w:rPr>
          <w:rFonts w:ascii="Arial" w:eastAsia="Calibri" w:hAnsi="Arial" w:cs="Arial"/>
          <w:sz w:val="20"/>
          <w:szCs w:val="20"/>
        </w:rPr>
        <w:t xml:space="preserve">w związku </w:t>
      </w:r>
      <w:r w:rsidR="0031064F" w:rsidRPr="0031064F">
        <w:rPr>
          <w:rFonts w:ascii="Arial" w:eastAsia="Calibri" w:hAnsi="Arial" w:cs="Arial"/>
          <w:sz w:val="20"/>
          <w:szCs w:val="20"/>
        </w:rPr>
        <w:br/>
      </w:r>
      <w:r w:rsidRPr="0031064F">
        <w:rPr>
          <w:rFonts w:ascii="Arial" w:eastAsia="Calibri" w:hAnsi="Arial" w:cs="Arial"/>
          <w:sz w:val="20"/>
          <w:szCs w:val="20"/>
        </w:rPr>
        <w:t xml:space="preserve">z przetwarzaniem danych osobowych i w sprawie swobodnego przepływu takich danych oraz uchylenia dyrektywy 95/46/WE (ogólne rozporządzenie o ochronie danych) (Dz. Urz. UE L 119 z 04.05.2016, str. 1), </w:t>
      </w:r>
      <w:r w:rsidRPr="0031064F">
        <w:rPr>
          <w:rFonts w:ascii="Arial" w:hAnsi="Arial" w:cs="Arial"/>
          <w:sz w:val="20"/>
          <w:szCs w:val="20"/>
        </w:rPr>
        <w:t xml:space="preserve">dalej „RODO”, informuję, </w:t>
      </w:r>
      <w:r w:rsidR="0031064F" w:rsidRPr="0031064F">
        <w:rPr>
          <w:rFonts w:ascii="Arial" w:hAnsi="Arial" w:cs="Arial"/>
          <w:sz w:val="20"/>
          <w:szCs w:val="20"/>
        </w:rPr>
        <w:t xml:space="preserve">że administratorem </w:t>
      </w:r>
      <w:r w:rsidRPr="0031064F">
        <w:rPr>
          <w:rFonts w:ascii="Arial" w:hAnsi="Arial" w:cs="Arial"/>
          <w:sz w:val="20"/>
          <w:szCs w:val="20"/>
        </w:rPr>
        <w:t xml:space="preserve">Pani/Pana danych osobowych jest: </w:t>
      </w:r>
    </w:p>
    <w:p w:rsidR="00126EF0" w:rsidRPr="0031064F" w:rsidRDefault="00126EF0" w:rsidP="00126EF0">
      <w:pPr>
        <w:pStyle w:val="Bezodstpw"/>
        <w:spacing w:line="276" w:lineRule="auto"/>
        <w:ind w:left="360"/>
        <w:jc w:val="center"/>
        <w:rPr>
          <w:rFonts w:ascii="Arial" w:hAnsi="Arial" w:cs="Arial"/>
          <w:b/>
          <w:sz w:val="20"/>
          <w:szCs w:val="20"/>
        </w:rPr>
      </w:pPr>
      <w:r w:rsidRPr="0031064F">
        <w:rPr>
          <w:rFonts w:ascii="Arial" w:hAnsi="Arial" w:cs="Arial"/>
          <w:b/>
          <w:sz w:val="20"/>
          <w:szCs w:val="20"/>
        </w:rPr>
        <w:t>Komendant</w:t>
      </w:r>
      <w:r w:rsidRPr="0031064F">
        <w:rPr>
          <w:rFonts w:ascii="Arial" w:hAnsi="Arial" w:cs="Arial"/>
          <w:b/>
          <w:sz w:val="20"/>
          <w:szCs w:val="20"/>
        </w:rPr>
        <w:br/>
        <w:t xml:space="preserve"> 32 Wojskowego Oddziału Gospodarczego w Zamościu,</w:t>
      </w:r>
      <w:r w:rsidRPr="0031064F">
        <w:rPr>
          <w:rFonts w:ascii="Arial" w:hAnsi="Arial" w:cs="Arial"/>
          <w:b/>
          <w:sz w:val="20"/>
          <w:szCs w:val="20"/>
        </w:rPr>
        <w:br/>
        <w:t xml:space="preserve"> ul. Wojska Polskiego 2F, 22-400 Zamość,</w:t>
      </w:r>
    </w:p>
    <w:p w:rsidR="00126EF0" w:rsidRPr="0031064F" w:rsidRDefault="00126EF0" w:rsidP="00126EF0">
      <w:pPr>
        <w:pStyle w:val="Bezodstpw"/>
        <w:spacing w:line="276" w:lineRule="auto"/>
        <w:rPr>
          <w:rFonts w:ascii="Arial" w:hAnsi="Arial" w:cs="Arial"/>
          <w:sz w:val="20"/>
          <w:szCs w:val="20"/>
        </w:rPr>
      </w:pPr>
      <w:r w:rsidRPr="0031064F">
        <w:rPr>
          <w:rFonts w:ascii="Arial" w:hAnsi="Arial" w:cs="Arial"/>
          <w:sz w:val="20"/>
          <w:szCs w:val="20"/>
        </w:rPr>
        <w:t xml:space="preserve">do Pani/Pana dyspozycji pozostaje również </w:t>
      </w:r>
      <w:r w:rsidRPr="0031064F">
        <w:rPr>
          <w:rFonts w:ascii="Arial" w:hAnsi="Arial" w:cs="Arial"/>
          <w:b/>
          <w:sz w:val="20"/>
          <w:szCs w:val="20"/>
        </w:rPr>
        <w:t>Inspektor Ochrony Danych</w:t>
      </w:r>
      <w:r w:rsidRPr="0031064F">
        <w:rPr>
          <w:rFonts w:ascii="Arial" w:hAnsi="Arial" w:cs="Arial"/>
          <w:sz w:val="20"/>
          <w:szCs w:val="20"/>
        </w:rPr>
        <w:t xml:space="preserve"> </w:t>
      </w:r>
      <w:r w:rsidRPr="0031064F">
        <w:rPr>
          <w:rFonts w:ascii="Arial" w:hAnsi="Arial" w:cs="Arial"/>
          <w:b/>
          <w:sz w:val="20"/>
          <w:szCs w:val="20"/>
        </w:rPr>
        <w:t>Osobowych,</w:t>
      </w:r>
      <w:r w:rsidRPr="0031064F">
        <w:rPr>
          <w:rFonts w:ascii="Arial" w:hAnsi="Arial" w:cs="Arial"/>
          <w:sz w:val="20"/>
          <w:szCs w:val="20"/>
        </w:rPr>
        <w:t xml:space="preserve"> wszelkie pytania dotyczące ochrony danych osobowych proszę kierować na adres poczty elektronicznej:</w:t>
      </w:r>
    </w:p>
    <w:p w:rsidR="0031064F" w:rsidRPr="0031064F" w:rsidRDefault="0031064F" w:rsidP="00126EF0">
      <w:pPr>
        <w:pStyle w:val="Bezodstpw"/>
        <w:spacing w:line="276" w:lineRule="auto"/>
        <w:rPr>
          <w:rFonts w:ascii="Arial" w:hAnsi="Arial" w:cs="Arial"/>
          <w:sz w:val="20"/>
          <w:szCs w:val="20"/>
        </w:rPr>
      </w:pPr>
    </w:p>
    <w:p w:rsidR="00126EF0" w:rsidRPr="0031064F" w:rsidRDefault="00126EF0" w:rsidP="00126EF0">
      <w:pPr>
        <w:pStyle w:val="Bezodstpw"/>
        <w:spacing w:line="276" w:lineRule="auto"/>
        <w:jc w:val="center"/>
        <w:rPr>
          <w:rFonts w:ascii="Arial" w:hAnsi="Arial" w:cs="Arial"/>
          <w:b/>
          <w:sz w:val="20"/>
          <w:szCs w:val="20"/>
        </w:rPr>
      </w:pPr>
      <w:r w:rsidRPr="0031064F">
        <w:rPr>
          <w:rFonts w:ascii="Arial" w:hAnsi="Arial" w:cs="Arial"/>
          <w:b/>
          <w:sz w:val="20"/>
          <w:szCs w:val="20"/>
        </w:rPr>
        <w:t>32wog.iod@ron.mil.pl</w:t>
      </w:r>
    </w:p>
    <w:p w:rsidR="00126EF0" w:rsidRPr="0031064F" w:rsidRDefault="00126EF0" w:rsidP="00146B65">
      <w:pPr>
        <w:numPr>
          <w:ilvl w:val="0"/>
          <w:numId w:val="62"/>
        </w:numPr>
        <w:spacing w:after="150"/>
        <w:ind w:left="426" w:hanging="426"/>
        <w:contextualSpacing/>
        <w:jc w:val="both"/>
        <w:rPr>
          <w:rFonts w:ascii="Arial" w:hAnsi="Arial" w:cs="Arial"/>
          <w:sz w:val="20"/>
          <w:szCs w:val="20"/>
        </w:rPr>
      </w:pPr>
      <w:r w:rsidRPr="0031064F">
        <w:rPr>
          <w:rFonts w:ascii="Arial" w:hAnsi="Arial" w:cs="Arial"/>
          <w:sz w:val="20"/>
          <w:szCs w:val="20"/>
        </w:rPr>
        <w:t>Pani/Pana dane osobowe przetwarzane będą na podstawie art. 6 ust. 1 lit. c</w:t>
      </w:r>
      <w:r w:rsidRPr="0031064F">
        <w:rPr>
          <w:rFonts w:ascii="Arial" w:hAnsi="Arial" w:cs="Arial"/>
          <w:i/>
          <w:sz w:val="20"/>
          <w:szCs w:val="20"/>
        </w:rPr>
        <w:t xml:space="preserve"> </w:t>
      </w:r>
      <w:r w:rsidRPr="0031064F">
        <w:rPr>
          <w:rFonts w:ascii="Arial" w:hAnsi="Arial" w:cs="Arial"/>
          <w:sz w:val="20"/>
          <w:szCs w:val="20"/>
        </w:rPr>
        <w:t xml:space="preserve">RODO </w:t>
      </w:r>
      <w:r w:rsidR="0031064F" w:rsidRPr="0031064F">
        <w:rPr>
          <w:rFonts w:ascii="Arial" w:hAnsi="Arial" w:cs="Arial"/>
          <w:sz w:val="20"/>
          <w:szCs w:val="20"/>
        </w:rPr>
        <w:br/>
      </w:r>
      <w:r w:rsidRPr="0031064F">
        <w:rPr>
          <w:rFonts w:ascii="Arial" w:hAnsi="Arial" w:cs="Arial"/>
          <w:sz w:val="20"/>
          <w:szCs w:val="20"/>
        </w:rPr>
        <w:t xml:space="preserve">w celu </w:t>
      </w:r>
      <w:r w:rsidRPr="0031064F">
        <w:rPr>
          <w:rFonts w:ascii="Arial" w:eastAsia="Calibri" w:hAnsi="Arial" w:cs="Arial"/>
          <w:sz w:val="20"/>
          <w:szCs w:val="20"/>
        </w:rPr>
        <w:t>związanym z postępowaniem o udzielenie zamówienia publicznego</w:t>
      </w:r>
      <w:r w:rsidR="00A90DCC" w:rsidRPr="0031064F">
        <w:rPr>
          <w:rFonts w:ascii="Arial" w:eastAsia="Calibri" w:hAnsi="Arial" w:cs="Arial"/>
          <w:sz w:val="20"/>
          <w:szCs w:val="20"/>
        </w:rPr>
        <w:t xml:space="preserve"> pod nazwą: </w:t>
      </w:r>
      <w:r w:rsidR="00A90DCC" w:rsidRPr="0031064F">
        <w:rPr>
          <w:rFonts w:ascii="Arial" w:hAnsi="Arial" w:cs="Arial"/>
          <w:i/>
          <w:sz w:val="20"/>
          <w:szCs w:val="20"/>
        </w:rPr>
        <w:t xml:space="preserve">Dostawa środków czyszczących dla służy żywnościowej 32 Wojskowego Oddziału Gospodarczego w Zamościu. Nr sprawy </w:t>
      </w:r>
      <w:r w:rsidR="00A90DCC" w:rsidRPr="0031064F">
        <w:rPr>
          <w:rFonts w:ascii="Arial" w:eastAsia="Times New Roman" w:hAnsi="Arial" w:cs="Arial"/>
          <w:i/>
          <w:sz w:val="20"/>
          <w:szCs w:val="20"/>
          <w:lang w:eastAsia="pl-PL"/>
        </w:rPr>
        <w:t>ZP/TP/10/2021</w:t>
      </w:r>
      <w:r w:rsidRPr="0031064F">
        <w:rPr>
          <w:rFonts w:ascii="Arial" w:eastAsia="Calibri" w:hAnsi="Arial" w:cs="Arial"/>
          <w:i/>
          <w:sz w:val="20"/>
          <w:szCs w:val="20"/>
        </w:rPr>
        <w:t xml:space="preserve"> CPV 39830000-9.</w:t>
      </w:r>
    </w:p>
    <w:p w:rsidR="00126EF0" w:rsidRPr="0031064F" w:rsidRDefault="00126EF0" w:rsidP="00146B65">
      <w:pPr>
        <w:numPr>
          <w:ilvl w:val="0"/>
          <w:numId w:val="62"/>
        </w:numPr>
        <w:spacing w:after="150"/>
        <w:ind w:left="426" w:hanging="426"/>
        <w:contextualSpacing/>
        <w:jc w:val="both"/>
        <w:rPr>
          <w:rFonts w:ascii="Arial" w:hAnsi="Arial" w:cs="Arial"/>
          <w:sz w:val="20"/>
          <w:szCs w:val="20"/>
        </w:rPr>
      </w:pPr>
      <w:r w:rsidRPr="0031064F">
        <w:rPr>
          <w:rFonts w:ascii="Arial" w:hAnsi="Arial" w:cs="Arial"/>
          <w:sz w:val="20"/>
          <w:szCs w:val="20"/>
        </w:rPr>
        <w:t xml:space="preserve">odbiorcami Pani/Pana danych osobowych będą osoby lub podmioty, którym udostępniona zostanie dokumentacja postępowania w </w:t>
      </w:r>
      <w:r w:rsidR="001465ED" w:rsidRPr="0031064F">
        <w:rPr>
          <w:rFonts w:ascii="Arial" w:hAnsi="Arial" w:cs="Arial"/>
          <w:sz w:val="20"/>
          <w:szCs w:val="20"/>
        </w:rPr>
        <w:t>o art. 18 oraz art. 74 ustawy z dnia 11 września 2019 r. – Prawo zamówień publicznych</w:t>
      </w:r>
      <w:r w:rsidRPr="0031064F">
        <w:rPr>
          <w:rFonts w:ascii="Arial" w:hAnsi="Arial" w:cs="Arial"/>
          <w:sz w:val="20"/>
          <w:szCs w:val="20"/>
        </w:rPr>
        <w:t xml:space="preserve"> </w:t>
      </w:r>
      <w:r w:rsidR="00A90DCC" w:rsidRPr="0031064F">
        <w:rPr>
          <w:rFonts w:ascii="Arial" w:hAnsi="Arial" w:cs="Arial"/>
          <w:sz w:val="20"/>
          <w:szCs w:val="20"/>
        </w:rPr>
        <w:t>(Dz. U. z 2019. poz. 2019 z późn. zm.)</w:t>
      </w:r>
      <w:r w:rsidRPr="0031064F">
        <w:rPr>
          <w:rFonts w:ascii="Arial" w:hAnsi="Arial" w:cs="Arial"/>
          <w:sz w:val="20"/>
          <w:szCs w:val="20"/>
        </w:rPr>
        <w:t xml:space="preserve">, dalej „ustawa </w:t>
      </w:r>
      <w:proofErr w:type="spellStart"/>
      <w:r w:rsidRPr="0031064F">
        <w:rPr>
          <w:rFonts w:ascii="Arial" w:hAnsi="Arial" w:cs="Arial"/>
          <w:sz w:val="20"/>
          <w:szCs w:val="20"/>
        </w:rPr>
        <w:t>Pzp</w:t>
      </w:r>
      <w:proofErr w:type="spellEnd"/>
      <w:r w:rsidRPr="0031064F">
        <w:rPr>
          <w:rFonts w:ascii="Arial" w:hAnsi="Arial" w:cs="Arial"/>
          <w:sz w:val="20"/>
          <w:szCs w:val="20"/>
        </w:rPr>
        <w:t xml:space="preserve">”;  </w:t>
      </w:r>
    </w:p>
    <w:p w:rsidR="00126EF0" w:rsidRPr="0031064F" w:rsidRDefault="00126EF0" w:rsidP="00146B65">
      <w:pPr>
        <w:numPr>
          <w:ilvl w:val="0"/>
          <w:numId w:val="62"/>
        </w:numPr>
        <w:spacing w:after="150"/>
        <w:ind w:left="426" w:hanging="426"/>
        <w:contextualSpacing/>
        <w:jc w:val="both"/>
        <w:rPr>
          <w:rFonts w:ascii="Arial" w:hAnsi="Arial" w:cs="Arial"/>
          <w:sz w:val="20"/>
          <w:szCs w:val="20"/>
        </w:rPr>
      </w:pPr>
      <w:r w:rsidRPr="0031064F">
        <w:rPr>
          <w:rFonts w:ascii="Arial" w:hAnsi="Arial" w:cs="Arial"/>
          <w:sz w:val="20"/>
          <w:szCs w:val="20"/>
        </w:rPr>
        <w:t xml:space="preserve">Pani/Pana dane osobowe będą przechowywane, zgodnie z art. 97 ust. 1 ustawy </w:t>
      </w:r>
      <w:proofErr w:type="spellStart"/>
      <w:r w:rsidRPr="0031064F">
        <w:rPr>
          <w:rFonts w:ascii="Arial" w:hAnsi="Arial" w:cs="Arial"/>
          <w:sz w:val="20"/>
          <w:szCs w:val="20"/>
        </w:rPr>
        <w:t>Pzp</w:t>
      </w:r>
      <w:proofErr w:type="spellEnd"/>
      <w:r w:rsidRPr="0031064F">
        <w:rPr>
          <w:rFonts w:ascii="Arial" w:hAnsi="Arial" w:cs="Arial"/>
          <w:sz w:val="20"/>
          <w:szCs w:val="20"/>
        </w:rPr>
        <w:t>, przez okres 4 lat od dnia zakończenia postępowania o udzielenie zamówienia, a jeżeli czas trwania umowy przekracza 4 lata, okres przechowywania obejmuje cały czas trwania umowy;</w:t>
      </w:r>
    </w:p>
    <w:p w:rsidR="00126EF0" w:rsidRPr="0031064F" w:rsidRDefault="00126EF0" w:rsidP="00146B65">
      <w:pPr>
        <w:numPr>
          <w:ilvl w:val="0"/>
          <w:numId w:val="62"/>
        </w:numPr>
        <w:spacing w:after="150"/>
        <w:ind w:left="426" w:hanging="426"/>
        <w:contextualSpacing/>
        <w:jc w:val="both"/>
        <w:rPr>
          <w:rFonts w:ascii="Arial" w:hAnsi="Arial" w:cs="Arial"/>
          <w:b/>
          <w:i/>
          <w:sz w:val="20"/>
          <w:szCs w:val="20"/>
        </w:rPr>
      </w:pPr>
      <w:r w:rsidRPr="0031064F">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31064F">
        <w:rPr>
          <w:rFonts w:ascii="Arial" w:hAnsi="Arial" w:cs="Arial"/>
          <w:sz w:val="20"/>
          <w:szCs w:val="20"/>
        </w:rPr>
        <w:t>Pzp</w:t>
      </w:r>
      <w:proofErr w:type="spellEnd"/>
      <w:r w:rsidRPr="0031064F">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31064F">
        <w:rPr>
          <w:rFonts w:ascii="Arial" w:hAnsi="Arial" w:cs="Arial"/>
          <w:sz w:val="20"/>
          <w:szCs w:val="20"/>
        </w:rPr>
        <w:t>Pzp</w:t>
      </w:r>
      <w:proofErr w:type="spellEnd"/>
      <w:r w:rsidRPr="0031064F">
        <w:rPr>
          <w:rFonts w:ascii="Arial" w:hAnsi="Arial" w:cs="Arial"/>
          <w:sz w:val="20"/>
          <w:szCs w:val="20"/>
        </w:rPr>
        <w:t xml:space="preserve">; </w:t>
      </w:r>
    </w:p>
    <w:p w:rsidR="00126EF0" w:rsidRPr="0031064F" w:rsidRDefault="00126EF0" w:rsidP="00146B65">
      <w:pPr>
        <w:numPr>
          <w:ilvl w:val="0"/>
          <w:numId w:val="62"/>
        </w:numPr>
        <w:spacing w:after="150"/>
        <w:ind w:left="426" w:hanging="426"/>
        <w:contextualSpacing/>
        <w:jc w:val="both"/>
        <w:rPr>
          <w:rFonts w:ascii="Arial" w:eastAsia="Calibri" w:hAnsi="Arial" w:cs="Arial"/>
          <w:sz w:val="20"/>
          <w:szCs w:val="20"/>
        </w:rPr>
      </w:pPr>
      <w:r w:rsidRPr="0031064F">
        <w:rPr>
          <w:rFonts w:ascii="Arial" w:hAnsi="Arial" w:cs="Arial"/>
          <w:sz w:val="20"/>
          <w:szCs w:val="20"/>
        </w:rPr>
        <w:t>w odniesieniu do Pani/Pana danych osobowych decyzje nie będą podejmowane</w:t>
      </w:r>
      <w:r w:rsidRPr="0031064F">
        <w:rPr>
          <w:rFonts w:ascii="Arial" w:hAnsi="Arial" w:cs="Arial"/>
          <w:sz w:val="20"/>
          <w:szCs w:val="20"/>
        </w:rPr>
        <w:br/>
        <w:t xml:space="preserve"> w sposób zautomatyzowany, stosowanie do art. 22 RODO;</w:t>
      </w:r>
    </w:p>
    <w:p w:rsidR="00126EF0" w:rsidRPr="0031064F" w:rsidRDefault="00126EF0" w:rsidP="00146B65">
      <w:pPr>
        <w:numPr>
          <w:ilvl w:val="0"/>
          <w:numId w:val="62"/>
        </w:numPr>
        <w:spacing w:after="150"/>
        <w:ind w:left="426" w:hanging="426"/>
        <w:contextualSpacing/>
        <w:jc w:val="both"/>
        <w:rPr>
          <w:rFonts w:ascii="Arial" w:hAnsi="Arial" w:cs="Arial"/>
          <w:sz w:val="20"/>
          <w:szCs w:val="20"/>
        </w:rPr>
      </w:pPr>
      <w:r w:rsidRPr="0031064F">
        <w:rPr>
          <w:rFonts w:ascii="Arial" w:hAnsi="Arial" w:cs="Arial"/>
          <w:sz w:val="20"/>
          <w:szCs w:val="20"/>
        </w:rPr>
        <w:t>posiada Pani/Pan:</w:t>
      </w:r>
    </w:p>
    <w:p w:rsidR="00126EF0" w:rsidRPr="0031064F" w:rsidRDefault="00126EF0" w:rsidP="00146B65">
      <w:pPr>
        <w:numPr>
          <w:ilvl w:val="0"/>
          <w:numId w:val="63"/>
        </w:numPr>
        <w:spacing w:after="150"/>
        <w:ind w:left="709" w:hanging="283"/>
        <w:contextualSpacing/>
        <w:jc w:val="both"/>
        <w:rPr>
          <w:rFonts w:ascii="Arial" w:hAnsi="Arial" w:cs="Arial"/>
          <w:sz w:val="20"/>
          <w:szCs w:val="20"/>
        </w:rPr>
      </w:pPr>
      <w:r w:rsidRPr="0031064F">
        <w:rPr>
          <w:rFonts w:ascii="Arial" w:hAnsi="Arial" w:cs="Arial"/>
          <w:sz w:val="20"/>
          <w:szCs w:val="20"/>
        </w:rPr>
        <w:t>na podstawie art. 15 RODO prawo dostępu do danych osobowych Pani/Pana dotyczących;</w:t>
      </w:r>
    </w:p>
    <w:p w:rsidR="00126EF0" w:rsidRPr="0031064F" w:rsidRDefault="00126EF0" w:rsidP="00146B65">
      <w:pPr>
        <w:numPr>
          <w:ilvl w:val="0"/>
          <w:numId w:val="63"/>
        </w:numPr>
        <w:spacing w:after="150"/>
        <w:ind w:left="709" w:hanging="283"/>
        <w:contextualSpacing/>
        <w:jc w:val="both"/>
        <w:rPr>
          <w:rFonts w:ascii="Arial" w:hAnsi="Arial" w:cs="Arial"/>
          <w:sz w:val="20"/>
          <w:szCs w:val="20"/>
        </w:rPr>
      </w:pPr>
      <w:r w:rsidRPr="0031064F">
        <w:rPr>
          <w:rFonts w:ascii="Arial" w:hAnsi="Arial" w:cs="Arial"/>
          <w:sz w:val="20"/>
          <w:szCs w:val="20"/>
        </w:rPr>
        <w:t xml:space="preserve">na podstawie art. 16 RODO prawo do sprostowania Pani/Pana danych osobowych </w:t>
      </w:r>
      <w:r w:rsidRPr="0031064F">
        <w:rPr>
          <w:rFonts w:ascii="Arial" w:hAnsi="Arial" w:cs="Arial"/>
          <w:b/>
          <w:sz w:val="20"/>
          <w:szCs w:val="20"/>
          <w:vertAlign w:val="superscript"/>
        </w:rPr>
        <w:t>**</w:t>
      </w:r>
      <w:r w:rsidRPr="0031064F">
        <w:rPr>
          <w:rFonts w:ascii="Arial" w:hAnsi="Arial" w:cs="Arial"/>
          <w:sz w:val="20"/>
          <w:szCs w:val="20"/>
        </w:rPr>
        <w:t>;</w:t>
      </w:r>
    </w:p>
    <w:p w:rsidR="00126EF0" w:rsidRPr="0031064F" w:rsidRDefault="00126EF0" w:rsidP="00146B65">
      <w:pPr>
        <w:numPr>
          <w:ilvl w:val="0"/>
          <w:numId w:val="63"/>
        </w:numPr>
        <w:spacing w:after="150"/>
        <w:ind w:left="709" w:hanging="283"/>
        <w:contextualSpacing/>
        <w:jc w:val="both"/>
        <w:rPr>
          <w:rFonts w:ascii="Arial" w:hAnsi="Arial" w:cs="Arial"/>
          <w:sz w:val="20"/>
          <w:szCs w:val="20"/>
        </w:rPr>
      </w:pPr>
      <w:r w:rsidRPr="0031064F">
        <w:rPr>
          <w:rFonts w:ascii="Arial" w:hAnsi="Arial" w:cs="Arial"/>
          <w:sz w:val="20"/>
          <w:szCs w:val="20"/>
        </w:rPr>
        <w:t xml:space="preserve">na podstawie art. 18 RODO prawo żądania od administratora ograniczenia przetwarzania danych osobowych z zastrzeżeniem przypadków, o których mowa </w:t>
      </w:r>
      <w:r w:rsidR="0031064F" w:rsidRPr="0031064F">
        <w:rPr>
          <w:rFonts w:ascii="Arial" w:hAnsi="Arial" w:cs="Arial"/>
          <w:sz w:val="20"/>
          <w:szCs w:val="20"/>
        </w:rPr>
        <w:br/>
      </w:r>
      <w:r w:rsidRPr="0031064F">
        <w:rPr>
          <w:rFonts w:ascii="Arial" w:hAnsi="Arial" w:cs="Arial"/>
          <w:sz w:val="20"/>
          <w:szCs w:val="20"/>
        </w:rPr>
        <w:t xml:space="preserve">w art. 18 ust. 2 RODO ***;  </w:t>
      </w:r>
    </w:p>
    <w:p w:rsidR="00126EF0" w:rsidRPr="0031064F" w:rsidRDefault="00126EF0" w:rsidP="00146B65">
      <w:pPr>
        <w:numPr>
          <w:ilvl w:val="0"/>
          <w:numId w:val="63"/>
        </w:numPr>
        <w:spacing w:after="150"/>
        <w:ind w:left="709" w:hanging="283"/>
        <w:contextualSpacing/>
        <w:jc w:val="both"/>
        <w:rPr>
          <w:rFonts w:ascii="Arial" w:hAnsi="Arial" w:cs="Arial"/>
          <w:i/>
          <w:sz w:val="20"/>
          <w:szCs w:val="20"/>
        </w:rPr>
      </w:pPr>
      <w:r w:rsidRPr="0031064F">
        <w:rPr>
          <w:rFonts w:ascii="Arial" w:hAnsi="Arial" w:cs="Arial"/>
          <w:sz w:val="20"/>
          <w:szCs w:val="20"/>
        </w:rPr>
        <w:t>prawo do wniesienia skargi do Prezesa Urzędu Ochrony Danych Osobowych, gdy uzna Pani/Pan, że przetwarzanie danych osobowych Pani/Pana dotyczących narusza przepisy RODO;</w:t>
      </w:r>
    </w:p>
    <w:p w:rsidR="00126EF0" w:rsidRPr="0031064F" w:rsidRDefault="00126EF0" w:rsidP="00146B65">
      <w:pPr>
        <w:numPr>
          <w:ilvl w:val="0"/>
          <w:numId w:val="62"/>
        </w:numPr>
        <w:spacing w:after="150"/>
        <w:ind w:left="426" w:hanging="426"/>
        <w:contextualSpacing/>
        <w:jc w:val="both"/>
        <w:rPr>
          <w:rFonts w:ascii="Arial" w:hAnsi="Arial" w:cs="Arial"/>
          <w:i/>
          <w:sz w:val="20"/>
          <w:szCs w:val="20"/>
        </w:rPr>
      </w:pPr>
      <w:r w:rsidRPr="0031064F">
        <w:rPr>
          <w:rFonts w:ascii="Arial" w:hAnsi="Arial" w:cs="Arial"/>
          <w:sz w:val="20"/>
          <w:szCs w:val="20"/>
        </w:rPr>
        <w:t>nie przysługuje Pani/Panu:</w:t>
      </w:r>
    </w:p>
    <w:p w:rsidR="00126EF0" w:rsidRPr="0031064F" w:rsidRDefault="00126EF0" w:rsidP="00146B65">
      <w:pPr>
        <w:numPr>
          <w:ilvl w:val="0"/>
          <w:numId w:val="64"/>
        </w:numPr>
        <w:spacing w:after="150"/>
        <w:ind w:left="709" w:hanging="283"/>
        <w:contextualSpacing/>
        <w:jc w:val="both"/>
        <w:rPr>
          <w:rFonts w:ascii="Arial" w:hAnsi="Arial" w:cs="Arial"/>
          <w:i/>
          <w:sz w:val="20"/>
          <w:szCs w:val="20"/>
        </w:rPr>
      </w:pPr>
      <w:r w:rsidRPr="0031064F">
        <w:rPr>
          <w:rFonts w:ascii="Arial" w:hAnsi="Arial" w:cs="Arial"/>
          <w:sz w:val="20"/>
          <w:szCs w:val="20"/>
        </w:rPr>
        <w:t>w związku z art. 17 ust. 3 lit. b, d lub e RODO prawo do usunięcia danych osobowych;</w:t>
      </w:r>
    </w:p>
    <w:p w:rsidR="00126EF0" w:rsidRPr="0031064F" w:rsidRDefault="00126EF0" w:rsidP="00146B65">
      <w:pPr>
        <w:numPr>
          <w:ilvl w:val="0"/>
          <w:numId w:val="64"/>
        </w:numPr>
        <w:spacing w:after="150"/>
        <w:ind w:left="709" w:hanging="283"/>
        <w:contextualSpacing/>
        <w:jc w:val="both"/>
        <w:rPr>
          <w:rFonts w:ascii="Arial" w:hAnsi="Arial" w:cs="Arial"/>
          <w:b/>
          <w:i/>
          <w:sz w:val="20"/>
          <w:szCs w:val="20"/>
        </w:rPr>
      </w:pPr>
      <w:r w:rsidRPr="0031064F">
        <w:rPr>
          <w:rFonts w:ascii="Arial" w:hAnsi="Arial" w:cs="Arial"/>
          <w:sz w:val="20"/>
          <w:szCs w:val="20"/>
        </w:rPr>
        <w:t>prawo do przenoszenia danych osobowych, o którym mowa w art. 20 RODO;</w:t>
      </w:r>
    </w:p>
    <w:p w:rsidR="00126EF0" w:rsidRPr="0031064F" w:rsidRDefault="00126EF0" w:rsidP="00146B65">
      <w:pPr>
        <w:numPr>
          <w:ilvl w:val="0"/>
          <w:numId w:val="64"/>
        </w:numPr>
        <w:spacing w:after="150"/>
        <w:ind w:left="709" w:hanging="283"/>
        <w:contextualSpacing/>
        <w:jc w:val="both"/>
        <w:rPr>
          <w:rFonts w:ascii="Arial" w:hAnsi="Arial" w:cs="Arial"/>
          <w:b/>
          <w:i/>
          <w:sz w:val="20"/>
          <w:szCs w:val="20"/>
        </w:rPr>
      </w:pPr>
      <w:r w:rsidRPr="0031064F">
        <w:rPr>
          <w:rFonts w:ascii="Arial" w:hAnsi="Arial" w:cs="Arial"/>
          <w:b/>
          <w:sz w:val="20"/>
          <w:szCs w:val="20"/>
        </w:rPr>
        <w:t>na podstawie art. 21 RODO prawo sprzeciwu, wobec przetwarzania danych osobowych, gdyż podstawą prawną przetwarzania Pani/Pana danych osobowych jest art. 6 ust. 1 lit. c RODO</w:t>
      </w:r>
      <w:r w:rsidRPr="0031064F">
        <w:rPr>
          <w:rFonts w:ascii="Arial" w:hAnsi="Arial" w:cs="Arial"/>
          <w:sz w:val="20"/>
          <w:szCs w:val="20"/>
        </w:rPr>
        <w:t>.</w:t>
      </w:r>
      <w:r w:rsidRPr="0031064F">
        <w:rPr>
          <w:rFonts w:ascii="Arial" w:hAnsi="Arial" w:cs="Arial"/>
          <w:b/>
          <w:sz w:val="20"/>
          <w:szCs w:val="20"/>
        </w:rPr>
        <w:t xml:space="preserve"> </w:t>
      </w:r>
    </w:p>
    <w:p w:rsidR="0031064F" w:rsidRDefault="0031064F" w:rsidP="0031064F">
      <w:pPr>
        <w:spacing w:after="150"/>
        <w:ind w:left="709"/>
        <w:contextualSpacing/>
        <w:jc w:val="both"/>
        <w:rPr>
          <w:rFonts w:ascii="Arial" w:hAnsi="Arial" w:cs="Arial"/>
          <w:b/>
          <w:i/>
        </w:rPr>
      </w:pPr>
    </w:p>
    <w:p w:rsidR="0031064F" w:rsidRPr="00126EF0" w:rsidRDefault="0031064F" w:rsidP="0031064F">
      <w:pPr>
        <w:spacing w:after="150"/>
        <w:ind w:left="709"/>
        <w:contextualSpacing/>
        <w:jc w:val="both"/>
        <w:rPr>
          <w:rFonts w:ascii="Arial" w:hAnsi="Arial" w:cs="Arial"/>
          <w:b/>
          <w:i/>
        </w:rPr>
      </w:pPr>
    </w:p>
    <w:p w:rsidR="00DD78F8" w:rsidRPr="00160810" w:rsidRDefault="0031064F" w:rsidP="00B07AE1">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3</w:t>
      </w:r>
      <w:r w:rsidR="00DD78F8" w:rsidRPr="00160810">
        <w:rPr>
          <w:rFonts w:ascii="Arial" w:eastAsia="SimSun" w:hAnsi="Arial" w:cs="Arial"/>
          <w:i/>
          <w:color w:val="000000"/>
          <w:lang w:eastAsia="zh-CN"/>
        </w:rPr>
        <w:t xml:space="preserve"> do SWZ</w:t>
      </w:r>
    </w:p>
    <w:p w:rsidR="006B2D4D" w:rsidRPr="00160810" w:rsidRDefault="006B2D4D" w:rsidP="00B07AE1">
      <w:pPr>
        <w:spacing w:after="0"/>
        <w:jc w:val="right"/>
        <w:rPr>
          <w:rFonts w:ascii="Arial" w:eastAsia="SimSun" w:hAnsi="Arial" w:cs="Arial"/>
          <w:i/>
          <w:color w:val="000000"/>
          <w:lang w:eastAsia="zh-CN"/>
        </w:rPr>
      </w:pP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DD78F8" w:rsidRPr="00A83A1D" w:rsidRDefault="00DD78F8" w:rsidP="00B07AE1">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(miejscowość i data)</w:t>
      </w:r>
    </w:p>
    <w:p w:rsidR="0031064F" w:rsidRDefault="0031064F" w:rsidP="0031064F">
      <w:pPr>
        <w:suppressAutoHyphens/>
        <w:spacing w:after="0"/>
        <w:rPr>
          <w:rFonts w:ascii="Arial" w:eastAsia="Times New Roman" w:hAnsi="Arial" w:cs="Arial"/>
          <w:b/>
          <w:lang w:eastAsia="ar-SA"/>
        </w:rPr>
      </w:pPr>
    </w:p>
    <w:p w:rsidR="0031064F" w:rsidRDefault="0031064F" w:rsidP="003106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31064F" w:rsidRPr="0029144A" w:rsidRDefault="0031064F" w:rsidP="0031064F">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31064F" w:rsidRDefault="0031064F" w:rsidP="00B07AE1">
      <w:pPr>
        <w:suppressAutoHyphens/>
        <w:spacing w:after="0"/>
        <w:rPr>
          <w:rFonts w:ascii="Arial" w:eastAsia="Times New Roman" w:hAnsi="Arial" w:cs="Arial"/>
          <w:b/>
          <w:lang w:eastAsia="ar-SA"/>
        </w:rPr>
      </w:pP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DD78F8" w:rsidRPr="00A83A1D" w:rsidRDefault="00DD78F8" w:rsidP="00B07AE1">
      <w:pPr>
        <w:suppressAutoHyphens/>
        <w:spacing w:after="0"/>
        <w:rPr>
          <w:rFonts w:ascii="Arial" w:eastAsia="Times New Roman" w:hAnsi="Arial" w:cs="Arial"/>
          <w:lang w:eastAsia="ar-SA"/>
        </w:rPr>
      </w:pPr>
      <w:r w:rsidRPr="00A83A1D">
        <w:rPr>
          <w:rFonts w:ascii="Arial" w:eastAsia="Times New Roman" w:hAnsi="Arial" w:cs="Arial"/>
          <w:lang w:eastAsia="ar-SA"/>
        </w:rPr>
        <w:t>(numer faksu/telefonu)</w:t>
      </w:r>
    </w:p>
    <w:p w:rsidR="0031064F" w:rsidRDefault="0031064F" w:rsidP="00B07AE1">
      <w:pPr>
        <w:suppressAutoHyphens/>
        <w:spacing w:after="0"/>
        <w:rPr>
          <w:rFonts w:ascii="Arial" w:eastAsia="Times New Roman" w:hAnsi="Arial" w:cs="Arial"/>
          <w:b/>
          <w:lang w:eastAsia="ar-SA"/>
        </w:rPr>
      </w:pP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DD78F8" w:rsidRPr="00A83A1D" w:rsidRDefault="00DD78F8" w:rsidP="00B07AE1">
      <w:pPr>
        <w:suppressAutoHyphens/>
        <w:spacing w:after="0"/>
        <w:rPr>
          <w:rFonts w:ascii="Arial" w:eastAsia="Times New Roman" w:hAnsi="Arial" w:cs="Arial"/>
          <w:lang w:eastAsia="ar-SA"/>
        </w:rPr>
      </w:pPr>
      <w:r w:rsidRPr="00A83A1D">
        <w:rPr>
          <w:rFonts w:ascii="Arial" w:eastAsia="Times New Roman" w:hAnsi="Arial" w:cs="Arial"/>
          <w:lang w:eastAsia="ar-SA"/>
        </w:rPr>
        <w:t>(NIP</w:t>
      </w:r>
      <w:r w:rsidR="0031064F">
        <w:rPr>
          <w:rFonts w:ascii="Arial" w:eastAsia="Times New Roman" w:hAnsi="Arial" w:cs="Arial"/>
          <w:lang w:eastAsia="ar-SA"/>
        </w:rPr>
        <w:t>, REGON</w:t>
      </w:r>
      <w:r w:rsidRPr="00A83A1D">
        <w:rPr>
          <w:rFonts w:ascii="Arial" w:eastAsia="Times New Roman" w:hAnsi="Arial" w:cs="Arial"/>
          <w:lang w:eastAsia="ar-SA"/>
        </w:rPr>
        <w:t>)</w:t>
      </w:r>
    </w:p>
    <w:p w:rsidR="0031064F" w:rsidRDefault="0031064F" w:rsidP="00B07AE1">
      <w:pPr>
        <w:suppressAutoHyphens/>
        <w:spacing w:after="0"/>
        <w:rPr>
          <w:rFonts w:ascii="Arial" w:eastAsia="Times New Roman" w:hAnsi="Arial" w:cs="Arial"/>
          <w:b/>
          <w:lang w:eastAsia="ar-SA"/>
        </w:rPr>
      </w:pP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DD78F8" w:rsidRPr="00A83A1D" w:rsidRDefault="00DD78F8" w:rsidP="00B07AE1">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31064F" w:rsidRDefault="0031064F" w:rsidP="00B07AE1">
      <w:pPr>
        <w:suppressAutoHyphens/>
        <w:spacing w:after="0"/>
        <w:rPr>
          <w:rFonts w:ascii="Arial" w:eastAsia="Times New Roman" w:hAnsi="Arial" w:cs="Arial"/>
          <w:b/>
          <w:lang w:eastAsia="ar-SA"/>
        </w:rPr>
      </w:pPr>
    </w:p>
    <w:p w:rsidR="00DD78F8" w:rsidRPr="00A83A1D" w:rsidRDefault="00DD78F8" w:rsidP="00B07AE1">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845A47" w:rsidRDefault="00DD78F8" w:rsidP="00845A47">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sidR="00845A47">
        <w:rPr>
          <w:rFonts w:ascii="Arial" w:eastAsia="Times New Roman" w:hAnsi="Arial" w:cs="Arial"/>
          <w:lang w:eastAsia="ar-SA"/>
        </w:rPr>
        <w:tab/>
      </w:r>
      <w:r w:rsidR="00845A47">
        <w:rPr>
          <w:rFonts w:ascii="Arial" w:eastAsia="Times New Roman" w:hAnsi="Arial" w:cs="Arial"/>
          <w:lang w:eastAsia="ar-SA"/>
        </w:rPr>
        <w:tab/>
        <w:t xml:space="preserve">    </w:t>
      </w:r>
    </w:p>
    <w:p w:rsidR="00DD78F8" w:rsidRPr="005A7D9F" w:rsidRDefault="00845A47" w:rsidP="00845A47">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00DD78F8" w:rsidRPr="005A7D9F">
        <w:rPr>
          <w:rFonts w:ascii="Arial" w:eastAsia="Times New Roman" w:hAnsi="Arial" w:cs="Arial"/>
          <w:i/>
          <w:lang w:eastAsia="ar-SA"/>
        </w:rPr>
        <w:t>WZÓR</w:t>
      </w:r>
    </w:p>
    <w:p w:rsidR="00DD78F8" w:rsidRPr="005A7D9F" w:rsidRDefault="00DD78F8" w:rsidP="00B07AE1">
      <w:pPr>
        <w:suppressAutoHyphens/>
        <w:spacing w:after="0"/>
        <w:jc w:val="center"/>
        <w:rPr>
          <w:rFonts w:ascii="Arial" w:eastAsia="Times New Roman" w:hAnsi="Arial" w:cs="Arial"/>
          <w:i/>
          <w:lang w:eastAsia="ar-SA"/>
        </w:rPr>
      </w:pPr>
      <w:r w:rsidRPr="005A7D9F">
        <w:rPr>
          <w:rFonts w:ascii="Arial" w:eastAsia="Times New Roman" w:hAnsi="Arial" w:cs="Arial"/>
          <w:b/>
          <w:lang w:eastAsia="ar-SA"/>
        </w:rPr>
        <w:t>OFERTA</w:t>
      </w:r>
    </w:p>
    <w:p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B07AE1">
      <w:pPr>
        <w:suppressAutoHyphens/>
        <w:spacing w:after="0"/>
        <w:rPr>
          <w:rFonts w:ascii="Arial" w:eastAsia="Times New Roman" w:hAnsi="Arial" w:cs="Arial"/>
          <w:lang w:eastAsia="ar-SA"/>
        </w:rPr>
      </w:pPr>
    </w:p>
    <w:p w:rsidR="00DD78F8" w:rsidRDefault="00DD78F8" w:rsidP="0073765F">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73765F">
        <w:rPr>
          <w:rFonts w:ascii="Arial" w:eastAsia="Times New Roman" w:hAnsi="Arial" w:cs="Arial"/>
          <w:lang w:eastAsia="ar-SA"/>
        </w:rPr>
        <w:t xml:space="preserve">pod nazwą: </w:t>
      </w:r>
      <w:r w:rsidR="0031064F" w:rsidRPr="0049393A">
        <w:rPr>
          <w:rFonts w:ascii="Arial" w:hAnsi="Arial" w:cs="Arial"/>
          <w:b/>
        </w:rPr>
        <w:t>Dostawa środków czyszczących</w:t>
      </w:r>
      <w:r w:rsidR="0031064F">
        <w:rPr>
          <w:rFonts w:ascii="Arial" w:hAnsi="Arial" w:cs="Arial"/>
          <w:b/>
        </w:rPr>
        <w:t xml:space="preserve"> dla służ</w:t>
      </w:r>
      <w:r w:rsidR="000C45DB">
        <w:rPr>
          <w:rFonts w:ascii="Arial" w:hAnsi="Arial" w:cs="Arial"/>
          <w:b/>
        </w:rPr>
        <w:t>b</w:t>
      </w:r>
      <w:r w:rsidR="0031064F">
        <w:rPr>
          <w:rFonts w:ascii="Arial" w:hAnsi="Arial" w:cs="Arial"/>
          <w:b/>
        </w:rPr>
        <w:t xml:space="preserve">y żywnościowej </w:t>
      </w:r>
      <w:r w:rsidR="0031064F" w:rsidRPr="0049393A">
        <w:rPr>
          <w:rFonts w:ascii="Arial" w:hAnsi="Arial" w:cs="Arial"/>
          <w:b/>
        </w:rPr>
        <w:t xml:space="preserve">32 Wojskowego Oddziału Gospodarczego w Zamościu. Nr sprawy </w:t>
      </w:r>
      <w:r w:rsidR="0031064F" w:rsidRPr="0049393A">
        <w:rPr>
          <w:rFonts w:ascii="Arial" w:eastAsia="Times New Roman" w:hAnsi="Arial" w:cs="Arial"/>
          <w:b/>
          <w:lang w:eastAsia="pl-PL"/>
        </w:rPr>
        <w:t>ZP/TP/10/2021</w:t>
      </w:r>
    </w:p>
    <w:p w:rsidR="0073765F" w:rsidRPr="006C3159" w:rsidRDefault="0073765F" w:rsidP="0073765F">
      <w:pPr>
        <w:spacing w:after="0"/>
        <w:ind w:left="360"/>
        <w:jc w:val="both"/>
        <w:rPr>
          <w:rFonts w:ascii="Arial" w:hAnsi="Arial" w:cs="Arial"/>
          <w:b/>
        </w:rPr>
      </w:pPr>
    </w:p>
    <w:p w:rsidR="00DD78F8" w:rsidRDefault="00DD78F8" w:rsidP="00146B65">
      <w:pPr>
        <w:pStyle w:val="Akapitzlist"/>
        <w:numPr>
          <w:ilvl w:val="0"/>
          <w:numId w:val="65"/>
        </w:numPr>
        <w:tabs>
          <w:tab w:val="left" w:pos="426"/>
        </w:tabs>
        <w:spacing w:after="0"/>
        <w:jc w:val="both"/>
        <w:rPr>
          <w:rFonts w:ascii="Arial" w:hAnsi="Arial" w:cs="Arial"/>
        </w:rPr>
      </w:pPr>
      <w:r w:rsidRPr="00DA05A4">
        <w:rPr>
          <w:rFonts w:ascii="Arial" w:eastAsia="Times New Roman" w:hAnsi="Arial" w:cs="Arial"/>
          <w:b/>
          <w:lang w:eastAsia="pl-PL"/>
        </w:rPr>
        <w:t>Oferujemy</w:t>
      </w:r>
      <w:r w:rsidRPr="00DA05A4">
        <w:rPr>
          <w:rFonts w:ascii="Arial" w:eastAsia="Times New Roman" w:hAnsi="Arial" w:cs="Arial"/>
          <w:lang w:eastAsia="pl-PL"/>
        </w:rPr>
        <w:t xml:space="preserve"> </w:t>
      </w:r>
      <w:r w:rsidRPr="00DA05A4">
        <w:rPr>
          <w:rFonts w:ascii="Arial" w:hAnsi="Arial" w:cs="Arial"/>
        </w:rPr>
        <w:t>wykonanie przedmiotu zamówienia</w:t>
      </w:r>
      <w:r w:rsidR="0073765F">
        <w:rPr>
          <w:rFonts w:ascii="Arial" w:hAnsi="Arial" w:cs="Arial"/>
        </w:rPr>
        <w:t xml:space="preserve"> -</w:t>
      </w:r>
      <w:r w:rsidR="0073765F" w:rsidRPr="0073765F">
        <w:rPr>
          <w:rFonts w:ascii="Arial" w:hAnsi="Arial" w:cs="Arial"/>
        </w:rPr>
        <w:t xml:space="preserve"> </w:t>
      </w:r>
      <w:r w:rsidR="0031064F" w:rsidRPr="0049393A">
        <w:rPr>
          <w:rFonts w:ascii="Arial" w:hAnsi="Arial" w:cs="Arial"/>
          <w:b/>
        </w:rPr>
        <w:t>Dostawa środków czyszczących</w:t>
      </w:r>
      <w:r w:rsidR="0031064F">
        <w:rPr>
          <w:rFonts w:ascii="Arial" w:hAnsi="Arial" w:cs="Arial"/>
          <w:b/>
        </w:rPr>
        <w:t xml:space="preserve"> dla służby żywnościowej </w:t>
      </w:r>
      <w:r w:rsidR="0031064F" w:rsidRPr="0049393A">
        <w:rPr>
          <w:rFonts w:ascii="Arial" w:hAnsi="Arial" w:cs="Arial"/>
          <w:b/>
        </w:rPr>
        <w:t xml:space="preserve">32 Wojskowego Oddziału Gospodarczego </w:t>
      </w:r>
      <w:r w:rsidR="0031064F">
        <w:rPr>
          <w:rFonts w:ascii="Arial" w:hAnsi="Arial" w:cs="Arial"/>
          <w:b/>
        </w:rPr>
        <w:br/>
        <w:t>w Zamościu</w:t>
      </w:r>
      <w:r w:rsidRPr="00DA05A4">
        <w:rPr>
          <w:rFonts w:ascii="Arial" w:hAnsi="Arial" w:cs="Arial"/>
          <w:b/>
        </w:rPr>
        <w:t>,</w:t>
      </w:r>
      <w:r w:rsidRPr="00DA05A4">
        <w:rPr>
          <w:rFonts w:ascii="Arial" w:hAnsi="Arial" w:cs="Arial"/>
          <w:b/>
          <w:color w:val="FF0000"/>
        </w:rPr>
        <w:t xml:space="preserve"> </w:t>
      </w:r>
      <w:r w:rsidRPr="005A7D9F">
        <w:rPr>
          <w:rFonts w:ascii="Arial" w:hAnsi="Arial" w:cs="Arial"/>
        </w:rPr>
        <w:t>zgodnie z wymaganiami określonymi w Specyfikacji Warunków Zamówienia (SWZ): Szczegółowym opisem pr</w:t>
      </w:r>
      <w:r w:rsidR="0073765F">
        <w:rPr>
          <w:rFonts w:ascii="Arial" w:hAnsi="Arial" w:cs="Arial"/>
        </w:rPr>
        <w:t xml:space="preserve">zedmiotu zamówienia </w:t>
      </w:r>
      <w:r w:rsidRPr="005A7D9F">
        <w:rPr>
          <w:rFonts w:ascii="Arial" w:hAnsi="Arial" w:cs="Arial"/>
        </w:rPr>
        <w:t xml:space="preserve">- stanowiącym Załącznik nr </w:t>
      </w:r>
      <w:r w:rsidR="006B2D4D">
        <w:rPr>
          <w:rFonts w:ascii="Arial" w:hAnsi="Arial" w:cs="Arial"/>
        </w:rPr>
        <w:t>1</w:t>
      </w:r>
      <w:r w:rsidR="0073765F">
        <w:rPr>
          <w:rFonts w:ascii="Arial" w:hAnsi="Arial" w:cs="Arial"/>
        </w:rPr>
        <w:t xml:space="preserve"> do SWZ</w:t>
      </w:r>
      <w:r w:rsidR="0031064F">
        <w:rPr>
          <w:rFonts w:ascii="Arial" w:hAnsi="Arial" w:cs="Arial"/>
          <w:bCs/>
          <w:iCs/>
        </w:rPr>
        <w:t>.</w:t>
      </w:r>
    </w:p>
    <w:p w:rsidR="00DD78F8" w:rsidRPr="005A7D9F" w:rsidRDefault="00DD78F8" w:rsidP="00B07AE1">
      <w:pPr>
        <w:spacing w:after="0"/>
        <w:jc w:val="both"/>
        <w:rPr>
          <w:rFonts w:ascii="Arial" w:hAnsi="Arial" w:cs="Arial"/>
        </w:rPr>
      </w:pPr>
    </w:p>
    <w:p w:rsidR="00DD78F8" w:rsidRPr="009B2D96" w:rsidRDefault="00DD78F8" w:rsidP="00146B65">
      <w:pPr>
        <w:pStyle w:val="Akapitzlist"/>
        <w:numPr>
          <w:ilvl w:val="0"/>
          <w:numId w:val="65"/>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73765F" w:rsidP="00B07AE1">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00DD78F8" w:rsidRPr="005A7D9F">
        <w:rPr>
          <w:rFonts w:ascii="Arial" w:eastAsia="Times New Roman" w:hAnsi="Arial" w:cs="Arial"/>
          <w:b/>
          <w:lang w:eastAsia="ar-SA"/>
        </w:rPr>
        <w:t xml:space="preserve"> %;</w:t>
      </w:r>
    </w:p>
    <w:p w:rsidR="00DD78F8" w:rsidRPr="005A7D9F" w:rsidRDefault="00DD78F8" w:rsidP="00B07AE1">
      <w:pPr>
        <w:suppressAutoHyphens/>
        <w:spacing w:after="0"/>
        <w:jc w:val="both"/>
        <w:rPr>
          <w:rFonts w:ascii="Arial" w:eastAsia="Times New Roman" w:hAnsi="Arial" w:cs="Arial"/>
          <w:b/>
          <w:u w:val="single"/>
          <w:lang w:eastAsia="ar-SA"/>
        </w:rPr>
      </w:pPr>
    </w:p>
    <w:p w:rsidR="00DD78F8" w:rsidRPr="005A7D9F" w:rsidRDefault="00DD78F8" w:rsidP="00B07AE1">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sidRPr="005A7D9F">
        <w:rPr>
          <w:rFonts w:ascii="Arial" w:eastAsia="Times New Roman" w:hAnsi="Arial" w:cs="Arial"/>
          <w:b/>
          <w:i/>
          <w:snapToGrid w:val="0"/>
          <w:lang w:eastAsia="ar-SA"/>
        </w:rPr>
        <w:t xml:space="preserve"> </w:t>
      </w:r>
    </w:p>
    <w:p w:rsidR="00DD78F8" w:rsidRDefault="00DD78F8" w:rsidP="00146B65">
      <w:pPr>
        <w:pStyle w:val="Akapitzlist"/>
        <w:numPr>
          <w:ilvl w:val="0"/>
          <w:numId w:val="65"/>
        </w:numPr>
        <w:tabs>
          <w:tab w:val="left" w:pos="426"/>
        </w:tabs>
        <w:spacing w:after="0"/>
        <w:jc w:val="both"/>
        <w:rPr>
          <w:rFonts w:ascii="Arial" w:eastAsia="Times New Roman" w:hAnsi="Arial" w:cs="Arial"/>
          <w:b/>
          <w:lang w:eastAsia="ar-SA"/>
        </w:rPr>
      </w:pPr>
      <w:r>
        <w:rPr>
          <w:rFonts w:ascii="Arial" w:eastAsia="Times New Roman" w:hAnsi="Arial" w:cs="Arial"/>
          <w:b/>
          <w:lang w:eastAsia="ar-SA"/>
        </w:rPr>
        <w:lastRenderedPageBreak/>
        <w:t>Wskazuję, że następujące dokumenty, spośród wymienionych w Rozdziale XII SWZ są w dyspozycji Zamawiającego:</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(wskazać miejsce)</w:t>
      </w:r>
    </w:p>
    <w:p w:rsidR="0034355D" w:rsidRDefault="0034355D" w:rsidP="00F42B90">
      <w:pPr>
        <w:suppressAutoHyphens/>
        <w:spacing w:after="0"/>
        <w:jc w:val="both"/>
        <w:rPr>
          <w:rFonts w:ascii="Arial" w:eastAsia="Times New Roman" w:hAnsi="Arial" w:cs="Arial"/>
          <w:i/>
          <w:lang w:eastAsia="ar-SA"/>
        </w:rPr>
      </w:pPr>
    </w:p>
    <w:p w:rsidR="00360DC9" w:rsidRPr="00CD3837" w:rsidRDefault="00DD78F8" w:rsidP="00360DC9">
      <w:pPr>
        <w:numPr>
          <w:ilvl w:val="0"/>
          <w:numId w:val="44"/>
        </w:numPr>
        <w:spacing w:after="0"/>
        <w:contextualSpacing/>
        <w:jc w:val="both"/>
        <w:rPr>
          <w:rFonts w:ascii="Arial" w:hAnsi="Arial" w:cs="Arial"/>
          <w:b/>
        </w:rPr>
      </w:pPr>
      <w:r w:rsidRPr="00360DC9">
        <w:rPr>
          <w:rFonts w:ascii="Arial" w:eastAsia="Times New Roman" w:hAnsi="Arial" w:cs="Arial"/>
          <w:b/>
          <w:u w:val="single"/>
          <w:lang w:eastAsia="ar-SA"/>
        </w:rPr>
        <w:t>Oświadczamy, że powyższa cena</w:t>
      </w:r>
      <w:r w:rsidRPr="00360DC9">
        <w:rPr>
          <w:rFonts w:ascii="Arial" w:eastAsia="Times New Roman" w:hAnsi="Arial" w:cs="Arial"/>
          <w:lang w:eastAsia="ar-SA"/>
        </w:rPr>
        <w:t xml:space="preserve"> </w:t>
      </w:r>
      <w:r w:rsidR="00B1125F" w:rsidRPr="00360DC9">
        <w:rPr>
          <w:rFonts w:ascii="Arial" w:eastAsia="Times New Roman" w:hAnsi="Arial" w:cs="Arial"/>
          <w:b/>
          <w:lang w:eastAsia="ar-SA"/>
        </w:rPr>
        <w:t xml:space="preserve">zawiera wszystkie koszty związane </w:t>
      </w:r>
      <w:r w:rsidR="00B1125F" w:rsidRPr="00360DC9">
        <w:rPr>
          <w:rFonts w:ascii="Arial" w:eastAsia="Times New Roman" w:hAnsi="Arial" w:cs="Arial"/>
          <w:b/>
          <w:lang w:eastAsia="ar-SA"/>
        </w:rPr>
        <w:br/>
        <w:t xml:space="preserve">z wykonaniem przedmiotu zamówienia w tym między innymi: </w:t>
      </w:r>
      <w:r w:rsidR="00360DC9" w:rsidRPr="003259F0">
        <w:rPr>
          <w:rFonts w:ascii="Arial" w:hAnsi="Arial" w:cs="Arial"/>
        </w:rPr>
        <w:t xml:space="preserve">wszystkie koszty związane z wykonaniem przedmiotu zamówienia w tym między innymi: </w:t>
      </w:r>
      <w:r w:rsidR="00360DC9">
        <w:rPr>
          <w:rFonts w:ascii="Arial" w:hAnsi="Arial" w:cs="Arial"/>
        </w:rPr>
        <w:t xml:space="preserve">koszt towaru, </w:t>
      </w:r>
      <w:r w:rsidR="00360DC9" w:rsidRPr="003259F0">
        <w:rPr>
          <w:rFonts w:ascii="Arial" w:hAnsi="Arial" w:cs="Arial"/>
        </w:rPr>
        <w:t>koszt op</w:t>
      </w:r>
      <w:r w:rsidR="00360DC9">
        <w:rPr>
          <w:rFonts w:ascii="Arial" w:hAnsi="Arial" w:cs="Arial"/>
        </w:rPr>
        <w:t>akowań bezzwrotnych, koszty dostawy, koszt</w:t>
      </w:r>
      <w:r w:rsidR="00360DC9" w:rsidRPr="003259F0">
        <w:rPr>
          <w:rFonts w:ascii="Arial" w:hAnsi="Arial" w:cs="Arial"/>
        </w:rPr>
        <w:t xml:space="preserve"> transportu, koszt załadunku i rozładunku</w:t>
      </w:r>
      <w:r w:rsidR="00360DC9" w:rsidRPr="00902615">
        <w:rPr>
          <w:rFonts w:ascii="Arial" w:hAnsi="Arial" w:cs="Arial"/>
        </w:rPr>
        <w:t xml:space="preserve"> </w:t>
      </w:r>
      <w:r w:rsidR="00360DC9">
        <w:rPr>
          <w:rFonts w:ascii="Arial" w:hAnsi="Arial" w:cs="Arial"/>
        </w:rPr>
        <w:t>w miejscu</w:t>
      </w:r>
      <w:r w:rsidR="00360DC9" w:rsidRPr="00CD3837">
        <w:rPr>
          <w:rFonts w:ascii="Arial" w:hAnsi="Arial" w:cs="Arial"/>
        </w:rPr>
        <w:t xml:space="preserve"> dostaw</w:t>
      </w:r>
      <w:r w:rsidR="00360DC9">
        <w:rPr>
          <w:rFonts w:ascii="Arial" w:hAnsi="Arial" w:cs="Arial"/>
        </w:rPr>
        <w:t>y.</w:t>
      </w:r>
    </w:p>
    <w:p w:rsidR="00DD78F8" w:rsidRPr="00360DC9" w:rsidRDefault="00DD78F8" w:rsidP="00360DC9">
      <w:pPr>
        <w:pStyle w:val="Akapitzlist"/>
        <w:tabs>
          <w:tab w:val="left" w:pos="426"/>
        </w:tabs>
        <w:suppressAutoHyphens/>
        <w:spacing w:after="0"/>
        <w:ind w:left="360"/>
        <w:jc w:val="both"/>
        <w:rPr>
          <w:rFonts w:ascii="Arial" w:eastAsia="Times New Roman" w:hAnsi="Arial" w:cs="Arial"/>
          <w:color w:val="FF0000"/>
          <w:lang w:eastAsia="ar-SA"/>
        </w:rPr>
      </w:pPr>
    </w:p>
    <w:p w:rsidR="0024135E" w:rsidRPr="0024135E" w:rsidRDefault="00DD78F8" w:rsidP="00146B65">
      <w:pPr>
        <w:pStyle w:val="Akapitzlist"/>
        <w:numPr>
          <w:ilvl w:val="0"/>
          <w:numId w:val="65"/>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10029D" w:rsidRDefault="0010029D" w:rsidP="0010029D">
      <w:pPr>
        <w:pStyle w:val="Akapitzlist"/>
        <w:numPr>
          <w:ilvl w:val="0"/>
          <w:numId w:val="33"/>
        </w:numPr>
        <w:jc w:val="both"/>
        <w:rPr>
          <w:rFonts w:ascii="Arial" w:hAnsi="Arial" w:cs="Arial"/>
          <w:b/>
        </w:rPr>
      </w:pPr>
      <w:r w:rsidRPr="00440D3D">
        <w:rPr>
          <w:rFonts w:ascii="Arial" w:hAnsi="Arial" w:cs="Arial"/>
          <w:b/>
        </w:rPr>
        <w:t xml:space="preserve">rozpoczęcie: od </w:t>
      </w:r>
      <w:r>
        <w:rPr>
          <w:rFonts w:ascii="Arial" w:hAnsi="Arial" w:cs="Arial"/>
          <w:b/>
        </w:rPr>
        <w:t>dnia</w:t>
      </w:r>
      <w:r w:rsidRPr="00440D3D">
        <w:rPr>
          <w:rFonts w:ascii="Arial" w:hAnsi="Arial" w:cs="Arial"/>
          <w:b/>
        </w:rPr>
        <w:t xml:space="preserve"> podpisania umowy;</w:t>
      </w:r>
    </w:p>
    <w:p w:rsidR="0010029D" w:rsidRDefault="0010029D" w:rsidP="0010029D">
      <w:pPr>
        <w:pStyle w:val="Akapitzlist"/>
        <w:numPr>
          <w:ilvl w:val="0"/>
          <w:numId w:val="33"/>
        </w:numPr>
        <w:jc w:val="both"/>
        <w:rPr>
          <w:rFonts w:ascii="Arial" w:hAnsi="Arial" w:cs="Arial"/>
          <w:b/>
        </w:rPr>
      </w:pPr>
      <w:r w:rsidRPr="0010029D">
        <w:rPr>
          <w:rFonts w:ascii="Arial" w:hAnsi="Arial" w:cs="Arial"/>
          <w:b/>
        </w:rPr>
        <w:t xml:space="preserve">zakończenie: </w:t>
      </w:r>
      <w:r w:rsidR="005636E8">
        <w:rPr>
          <w:rFonts w:ascii="Arial" w:hAnsi="Arial" w:cs="Arial"/>
          <w:b/>
        </w:rPr>
        <w:t xml:space="preserve">do </w:t>
      </w:r>
      <w:r w:rsidR="00360DC9">
        <w:rPr>
          <w:rFonts w:ascii="Arial" w:hAnsi="Arial" w:cs="Arial"/>
          <w:b/>
        </w:rPr>
        <w:t>14</w:t>
      </w:r>
      <w:r w:rsidRPr="0010029D">
        <w:rPr>
          <w:rFonts w:ascii="Arial" w:hAnsi="Arial" w:cs="Arial"/>
          <w:b/>
        </w:rPr>
        <w:t xml:space="preserve"> dni </w:t>
      </w:r>
      <w:r w:rsidR="00F07DB9">
        <w:rPr>
          <w:rFonts w:ascii="Arial" w:hAnsi="Arial" w:cs="Arial"/>
          <w:b/>
        </w:rPr>
        <w:t xml:space="preserve">kalendarzowych </w:t>
      </w:r>
      <w:r w:rsidRPr="0010029D">
        <w:rPr>
          <w:rFonts w:ascii="Arial" w:hAnsi="Arial" w:cs="Arial"/>
          <w:b/>
        </w:rPr>
        <w:t>od dnia podpisania umowy;</w:t>
      </w:r>
    </w:p>
    <w:p w:rsidR="0010029D" w:rsidRDefault="0010029D" w:rsidP="0010029D">
      <w:pPr>
        <w:pStyle w:val="Akapitzlist"/>
        <w:jc w:val="both"/>
        <w:rPr>
          <w:rFonts w:ascii="Arial" w:hAnsi="Arial" w:cs="Arial"/>
          <w:b/>
        </w:rPr>
      </w:pPr>
    </w:p>
    <w:p w:rsidR="00F42B90" w:rsidRPr="00D817D5" w:rsidRDefault="00F42B90" w:rsidP="00146B65">
      <w:pPr>
        <w:pStyle w:val="Akapitzlist"/>
        <w:numPr>
          <w:ilvl w:val="0"/>
          <w:numId w:val="65"/>
        </w:numPr>
        <w:tabs>
          <w:tab w:val="left" w:pos="426"/>
        </w:tabs>
        <w:spacing w:after="0"/>
        <w:ind w:left="0" w:firstLine="0"/>
        <w:jc w:val="both"/>
        <w:rPr>
          <w:rFonts w:ascii="Arial" w:hAnsi="Arial" w:cs="Arial"/>
        </w:rPr>
      </w:pPr>
      <w:r w:rsidRPr="00D817D5">
        <w:rPr>
          <w:rFonts w:ascii="Arial" w:hAnsi="Arial" w:cs="Arial"/>
        </w:rPr>
        <w:t>Oświadczam, że:</w:t>
      </w:r>
    </w:p>
    <w:p w:rsidR="00F42B90" w:rsidRPr="00D817D5" w:rsidRDefault="00F42B90" w:rsidP="00146B65">
      <w:pPr>
        <w:pStyle w:val="Akapitzlist"/>
        <w:numPr>
          <w:ilvl w:val="0"/>
          <w:numId w:val="72"/>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42B90" w:rsidRPr="00D817D5" w:rsidRDefault="00F42B90" w:rsidP="00146B65">
      <w:pPr>
        <w:pStyle w:val="Akapitzlist"/>
        <w:numPr>
          <w:ilvl w:val="0"/>
          <w:numId w:val="72"/>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F42B90" w:rsidRPr="004748FF" w:rsidTr="00845A47">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NIP podwykonawcy</w:t>
            </w:r>
          </w:p>
        </w:tc>
      </w:tr>
      <w:tr w:rsidR="00F42B90" w:rsidRPr="004748FF" w:rsidTr="00845A47">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r>
    </w:tbl>
    <w:p w:rsidR="00F42B90" w:rsidRPr="004748FF" w:rsidRDefault="00F42B90" w:rsidP="00F42B90">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F42B90" w:rsidRPr="00845A47"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rPr>
            </w:pPr>
            <w:r w:rsidRPr="00845A47">
              <w:rPr>
                <w:rFonts w:ascii="Arial" w:hAnsi="Arial" w:cs="Arial"/>
                <w:b/>
              </w:rPr>
              <w:t>Wyszczególnienie</w:t>
            </w:r>
          </w:p>
        </w:tc>
      </w:tr>
      <w:tr w:rsidR="00F42B90" w:rsidRPr="004748FF" w:rsidTr="00F42B90">
        <w:tc>
          <w:tcPr>
            <w:tcW w:w="4543"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r>
    </w:tbl>
    <w:p w:rsidR="00F42B90" w:rsidRPr="00F42B90" w:rsidRDefault="00F42B90" w:rsidP="00F42B90">
      <w:pPr>
        <w:pStyle w:val="Bezodstpw1"/>
        <w:spacing w:before="120" w:after="120" w:line="276" w:lineRule="auto"/>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45A47" w:rsidRDefault="00DD78F8" w:rsidP="00146B65">
      <w:pPr>
        <w:pStyle w:val="Akapitzlist"/>
        <w:numPr>
          <w:ilvl w:val="0"/>
          <w:numId w:val="65"/>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00845A47">
        <w:rPr>
          <w:rFonts w:ascii="Arial" w:hAnsi="Arial" w:cs="Arial"/>
        </w:rPr>
        <w:t>prowadzić do</w:t>
      </w:r>
    </w:p>
    <w:p w:rsidR="00DD78F8" w:rsidRPr="00474417" w:rsidRDefault="00845A47" w:rsidP="00845A47">
      <w:pPr>
        <w:pStyle w:val="Akapitzlist"/>
        <w:tabs>
          <w:tab w:val="left" w:pos="426"/>
        </w:tabs>
        <w:spacing w:after="0"/>
        <w:ind w:left="0"/>
        <w:jc w:val="both"/>
        <w:rPr>
          <w:rFonts w:ascii="Arial" w:hAnsi="Arial" w:cs="Arial"/>
        </w:rPr>
      </w:pPr>
      <w:r>
        <w:rPr>
          <w:rFonts w:ascii="Arial" w:hAnsi="Arial" w:cs="Arial"/>
        </w:rPr>
        <w:tab/>
      </w:r>
      <w:r w:rsidR="00DD78F8" w:rsidRPr="00474417">
        <w:rPr>
          <w:rFonts w:ascii="Arial" w:hAnsi="Arial" w:cs="Arial"/>
        </w:rPr>
        <w:t>powstania u Zamawiającego obowiązku podatkowego.</w:t>
      </w:r>
    </w:p>
    <w:p w:rsidR="00DD78F8" w:rsidRPr="00474417" w:rsidRDefault="00DD78F8" w:rsidP="00B07AE1">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bl>
    <w:p w:rsidR="00845A47" w:rsidRDefault="00845A47" w:rsidP="00B07AE1">
      <w:pPr>
        <w:spacing w:after="0"/>
        <w:ind w:left="720"/>
        <w:contextualSpacing/>
        <w:jc w:val="both"/>
        <w:rPr>
          <w:rFonts w:ascii="Arial" w:hAnsi="Arial" w:cs="Arial"/>
        </w:rPr>
      </w:pPr>
    </w:p>
    <w:p w:rsidR="00845A47" w:rsidRPr="00845A47" w:rsidRDefault="00DD78F8" w:rsidP="00146B65">
      <w:pPr>
        <w:pStyle w:val="Akapitzlist"/>
        <w:numPr>
          <w:ilvl w:val="0"/>
          <w:numId w:val="65"/>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385281" w:rsidRPr="00711BAB" w:rsidRDefault="00385281" w:rsidP="00385281">
      <w:pPr>
        <w:pStyle w:val="Akapitzlist"/>
        <w:spacing w:after="0"/>
        <w:ind w:left="360"/>
        <w:jc w:val="both"/>
        <w:rPr>
          <w:rFonts w:ascii="Arial" w:eastAsia="Calibri" w:hAnsi="Arial" w:cs="Arial"/>
        </w:rPr>
      </w:pPr>
      <w:r w:rsidRPr="00711BAB">
        <w:rPr>
          <w:rFonts w:ascii="Arial" w:eastAsia="Calibri" w:hAnsi="Arial" w:cs="Arial"/>
        </w:rPr>
        <w:t xml:space="preserve">Wykonawca </w:t>
      </w:r>
      <w:r>
        <w:rPr>
          <w:rFonts w:ascii="Arial" w:eastAsia="Calibri" w:hAnsi="Arial" w:cs="Arial"/>
        </w:rPr>
        <w:t xml:space="preserve">oświadcza, iż </w:t>
      </w:r>
      <w:r w:rsidRPr="00711BAB">
        <w:rPr>
          <w:rFonts w:ascii="Arial" w:eastAsia="Calibri" w:hAnsi="Arial" w:cs="Arial"/>
        </w:rPr>
        <w:t xml:space="preserve">udziela gwarancji na dostarczone materiały na okres zgodny z okresem gwarancji udzielanej przez producenta danego </w:t>
      </w:r>
      <w:r>
        <w:rPr>
          <w:rFonts w:ascii="Arial" w:eastAsia="Calibri" w:hAnsi="Arial" w:cs="Arial"/>
        </w:rPr>
        <w:t>asortymentu</w:t>
      </w:r>
      <w:r w:rsidRPr="00711BAB">
        <w:rPr>
          <w:rFonts w:ascii="Arial" w:eastAsia="Calibri" w:hAnsi="Arial" w:cs="Arial"/>
        </w:rPr>
        <w:t xml:space="preserve">, lecz nie krótszy niż 24 miesiące. </w:t>
      </w:r>
    </w:p>
    <w:p w:rsidR="0010029D" w:rsidRPr="005D7EF4" w:rsidRDefault="005D7EF4" w:rsidP="005D7EF4">
      <w:pPr>
        <w:tabs>
          <w:tab w:val="left" w:pos="6724"/>
        </w:tabs>
        <w:spacing w:after="0"/>
        <w:ind w:left="360"/>
        <w:rPr>
          <w:rFonts w:ascii="Arial" w:eastAsia="Calibri" w:hAnsi="Arial" w:cs="Arial"/>
          <w:lang w:eastAsia="pl-PL"/>
        </w:rPr>
      </w:pPr>
      <w:r w:rsidRPr="005D7EF4">
        <w:rPr>
          <w:rFonts w:ascii="Arial" w:eastAsia="Calibri" w:hAnsi="Arial" w:cs="Arial"/>
          <w:lang w:eastAsia="pl-PL"/>
        </w:rPr>
        <w:tab/>
      </w:r>
    </w:p>
    <w:p w:rsidR="00845A47" w:rsidRPr="00845A47" w:rsidRDefault="00DD78F8" w:rsidP="00146B65">
      <w:pPr>
        <w:pStyle w:val="Akapitzlist"/>
        <w:numPr>
          <w:ilvl w:val="0"/>
          <w:numId w:val="65"/>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Warunki płatności</w:t>
      </w:r>
      <w:r w:rsidRPr="00845A47">
        <w:rPr>
          <w:rFonts w:ascii="Arial" w:eastAsia="Times New Roman" w:hAnsi="Arial" w:cs="Arial"/>
          <w:lang w:eastAsia="ar-SA"/>
        </w:rPr>
        <w:t xml:space="preserve"> –  przelew w  terminie</w:t>
      </w:r>
      <w:r w:rsidRPr="00845A47">
        <w:rPr>
          <w:rFonts w:ascii="Arial" w:eastAsia="Times New Roman" w:hAnsi="Arial" w:cs="Arial"/>
          <w:b/>
          <w:lang w:eastAsia="ar-SA"/>
        </w:rPr>
        <w:t xml:space="preserve"> </w:t>
      </w:r>
      <w:r w:rsidR="00385281">
        <w:rPr>
          <w:rFonts w:ascii="Arial" w:eastAsia="Times New Roman" w:hAnsi="Arial" w:cs="Arial"/>
          <w:b/>
          <w:lang w:eastAsia="ar-SA"/>
        </w:rPr>
        <w:t>30</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dni </w:t>
      </w:r>
      <w:r w:rsidRPr="00845A47">
        <w:rPr>
          <w:rFonts w:ascii="Arial" w:eastAsia="Times New Roman" w:hAnsi="Arial" w:cs="Arial"/>
          <w:lang w:eastAsia="ar-SA"/>
        </w:rPr>
        <w:t xml:space="preserve"> od  daty  do</w:t>
      </w:r>
      <w:r w:rsidR="00845A47" w:rsidRPr="00845A47">
        <w:rPr>
          <w:rFonts w:ascii="Arial" w:eastAsia="Times New Roman" w:hAnsi="Arial" w:cs="Arial"/>
          <w:lang w:eastAsia="ar-SA"/>
        </w:rPr>
        <w:t>ręczenia</w:t>
      </w:r>
      <w:r w:rsidR="00845A47">
        <w:rPr>
          <w:rFonts w:ascii="Arial" w:eastAsia="Times New Roman" w:hAnsi="Arial" w:cs="Arial"/>
          <w:lang w:eastAsia="ar-SA"/>
        </w:rPr>
        <w:t xml:space="preserve"> </w:t>
      </w:r>
      <w:r w:rsidR="005D7EF4" w:rsidRPr="00845A47">
        <w:rPr>
          <w:rFonts w:ascii="Arial" w:eastAsia="Times New Roman" w:hAnsi="Arial" w:cs="Arial"/>
          <w:lang w:eastAsia="ar-SA"/>
        </w:rPr>
        <w:t xml:space="preserve">Zamawiającemu (32 WOG, kancelaria – pokój 12) faktur wraz z kopią protokołów odbioru danej partii towarów bez wad i usterek. </w:t>
      </w:r>
      <w:r w:rsidRPr="00845A47">
        <w:rPr>
          <w:rFonts w:ascii="Arial" w:eastAsia="Times New Roman" w:hAnsi="Arial" w:cs="Arial"/>
          <w:lang w:eastAsia="ar-SA"/>
        </w:rPr>
        <w:t xml:space="preserve"> </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DD78F8" w:rsidP="00146B65">
      <w:pPr>
        <w:pStyle w:val="Akapitzlist"/>
        <w:numPr>
          <w:ilvl w:val="0"/>
          <w:numId w:val="65"/>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lastRenderedPageBreak/>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845A47" w:rsidRP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24135E" w:rsidP="00146B65">
      <w:pPr>
        <w:pStyle w:val="Akapitzlist"/>
        <w:numPr>
          <w:ilvl w:val="0"/>
          <w:numId w:val="65"/>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sidR="00B76083">
        <w:rPr>
          <w:rFonts w:ascii="Arial" w:eastAsia="Times New Roman" w:hAnsi="Arial" w:cs="Arial"/>
          <w:lang w:eastAsia="ar-SA"/>
        </w:rPr>
        <w:t xml:space="preserve">przez okres określony zapisami specyfikacji - zgodnie z zapisami </w:t>
      </w:r>
      <w:r w:rsidR="0034355D" w:rsidRPr="00845A47">
        <w:rPr>
          <w:rFonts w:ascii="Arial" w:eastAsia="Times New Roman" w:hAnsi="Arial" w:cs="Arial"/>
          <w:lang w:eastAsia="ar-SA"/>
        </w:rPr>
        <w:t xml:space="preserve"> </w:t>
      </w:r>
      <w:r w:rsidR="00B76083">
        <w:rPr>
          <w:rFonts w:ascii="Arial" w:eastAsia="Times New Roman" w:hAnsi="Arial" w:cs="Arial"/>
          <w:lang w:eastAsia="ar-SA"/>
        </w:rPr>
        <w:t>Rozdziału</w:t>
      </w:r>
      <w:r w:rsidR="0034355D" w:rsidRPr="00845A47">
        <w:rPr>
          <w:rFonts w:ascii="Arial" w:eastAsia="Times New Roman" w:hAnsi="Arial" w:cs="Arial"/>
          <w:lang w:eastAsia="ar-SA"/>
        </w:rPr>
        <w:t xml:space="preserve"> XV SWZ</w:t>
      </w:r>
      <w:r w:rsidRPr="00845A47">
        <w:rPr>
          <w:rFonts w:ascii="Arial" w:eastAsia="Times New Roman" w:hAnsi="Arial" w:cs="Arial"/>
          <w:lang w:eastAsia="ar-SA"/>
        </w:rPr>
        <w:t>.</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385281" w:rsidRPr="005808EA" w:rsidRDefault="0024135E" w:rsidP="00146B65">
      <w:pPr>
        <w:pStyle w:val="Akapitzlist"/>
        <w:numPr>
          <w:ilvl w:val="0"/>
          <w:numId w:val="65"/>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sidR="00385281">
        <w:rPr>
          <w:rFonts w:ascii="Arial" w:eastAsia="Times New Roman" w:hAnsi="Arial" w:cs="Arial"/>
          <w:color w:val="000000" w:themeColor="text1"/>
          <w:lang w:eastAsia="ar-SA"/>
        </w:rPr>
        <w:t>(rodzaj Wykonawcy)**:</w:t>
      </w:r>
    </w:p>
    <w:p w:rsidR="00385281" w:rsidRPr="0029144A" w:rsidRDefault="00385281" w:rsidP="00146B65">
      <w:pPr>
        <w:pStyle w:val="Akapitzlist"/>
        <w:numPr>
          <w:ilvl w:val="0"/>
          <w:numId w:val="6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385281" w:rsidRPr="0029144A" w:rsidRDefault="00385281" w:rsidP="00146B65">
      <w:pPr>
        <w:pStyle w:val="Akapitzlist"/>
        <w:numPr>
          <w:ilvl w:val="0"/>
          <w:numId w:val="6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385281" w:rsidRPr="0029144A" w:rsidRDefault="00385281" w:rsidP="00146B65">
      <w:pPr>
        <w:pStyle w:val="Akapitzlist"/>
        <w:numPr>
          <w:ilvl w:val="0"/>
          <w:numId w:val="6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385281" w:rsidRPr="0029144A" w:rsidRDefault="00385281" w:rsidP="00146B65">
      <w:pPr>
        <w:pStyle w:val="Akapitzlist"/>
        <w:numPr>
          <w:ilvl w:val="0"/>
          <w:numId w:val="6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385281" w:rsidRPr="0029144A" w:rsidRDefault="00385281" w:rsidP="00146B65">
      <w:pPr>
        <w:pStyle w:val="Akapitzlist"/>
        <w:numPr>
          <w:ilvl w:val="0"/>
          <w:numId w:val="6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385281" w:rsidRPr="0029144A" w:rsidRDefault="00385281" w:rsidP="00146B65">
      <w:pPr>
        <w:pStyle w:val="Akapitzlist"/>
        <w:numPr>
          <w:ilvl w:val="0"/>
          <w:numId w:val="6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845A47" w:rsidRDefault="00845A47" w:rsidP="00845A47">
      <w:pPr>
        <w:suppressAutoHyphens/>
        <w:spacing w:after="0"/>
        <w:jc w:val="both"/>
        <w:rPr>
          <w:rFonts w:ascii="Arial" w:eastAsia="Times New Roman" w:hAnsi="Arial" w:cs="Arial"/>
          <w:b/>
          <w:lang w:eastAsia="ar-SA"/>
        </w:rPr>
      </w:pPr>
    </w:p>
    <w:p w:rsidR="00845A47" w:rsidRPr="00845A47" w:rsidRDefault="00DD78F8" w:rsidP="00146B65">
      <w:pPr>
        <w:pStyle w:val="Akapitzlist"/>
        <w:numPr>
          <w:ilvl w:val="0"/>
          <w:numId w:val="65"/>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845A47" w:rsidRPr="00845A47" w:rsidRDefault="00DD78F8" w:rsidP="00146B65">
      <w:pPr>
        <w:pStyle w:val="Akapitzlist"/>
        <w:numPr>
          <w:ilvl w:val="0"/>
          <w:numId w:val="65"/>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DD78F8" w:rsidRPr="00845A47" w:rsidRDefault="00DD78F8" w:rsidP="00146B65">
      <w:pPr>
        <w:pStyle w:val="Akapitzlist"/>
        <w:numPr>
          <w:ilvl w:val="0"/>
          <w:numId w:val="65"/>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B243CB" w:rsidRDefault="00DD78F8" w:rsidP="00B07AE1">
      <w:pPr>
        <w:pStyle w:val="Akapitzlist"/>
        <w:rPr>
          <w:rFonts w:ascii="Arial" w:eastAsia="Times New Roman" w:hAnsi="Arial" w:cs="Arial"/>
          <w:lang w:eastAsia="ar-SA"/>
        </w:rPr>
      </w:pPr>
    </w:p>
    <w:p w:rsidR="00DD78F8" w:rsidRPr="00B243CB" w:rsidRDefault="00DD78F8" w:rsidP="00146B65">
      <w:pPr>
        <w:pStyle w:val="Akapitzlist"/>
        <w:numPr>
          <w:ilvl w:val="0"/>
          <w:numId w:val="65"/>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DD78F8" w:rsidRDefault="00DD78F8" w:rsidP="00B07AE1">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55E11" w:rsidRPr="005808EA" w:rsidRDefault="00955E11" w:rsidP="00955E11">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DD78F8" w:rsidRPr="00A83A1D" w:rsidRDefault="00DD78F8" w:rsidP="00B07AE1">
      <w:pPr>
        <w:suppressAutoHyphens/>
        <w:spacing w:after="0"/>
        <w:rPr>
          <w:rFonts w:ascii="Arial" w:eastAsia="Times New Roman" w:hAnsi="Arial" w:cs="Arial"/>
          <w:b/>
          <w:lang w:eastAsia="ar-SA"/>
        </w:rPr>
      </w:pPr>
    </w:p>
    <w:p w:rsidR="00890C25" w:rsidRDefault="00890C25" w:rsidP="00B07AE1">
      <w:pPr>
        <w:tabs>
          <w:tab w:val="left" w:pos="5040"/>
        </w:tabs>
        <w:jc w:val="both"/>
        <w:rPr>
          <w:rFonts w:ascii="Arial" w:hAnsi="Arial" w:cs="Arial"/>
          <w:iCs/>
          <w:sz w:val="20"/>
          <w:szCs w:val="20"/>
        </w:rPr>
      </w:pPr>
    </w:p>
    <w:p w:rsidR="00DD78F8" w:rsidRPr="006B2D4D" w:rsidRDefault="00DD78F8" w:rsidP="00B07AE1">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DD78F8" w:rsidRDefault="00DD78F8" w:rsidP="00B07AE1">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rsidR="006B2D4D" w:rsidRDefault="006B2D4D" w:rsidP="00B07AE1">
      <w:pPr>
        <w:pStyle w:val="NormalnyWeb"/>
        <w:spacing w:before="0" w:after="0" w:line="276" w:lineRule="auto"/>
        <w:ind w:hanging="142"/>
        <w:jc w:val="both"/>
        <w:rPr>
          <w:rFonts w:ascii="Arial" w:hAnsi="Arial" w:cs="Arial"/>
          <w:sz w:val="16"/>
          <w:szCs w:val="16"/>
        </w:rPr>
      </w:pPr>
    </w:p>
    <w:p w:rsidR="00955E11" w:rsidRPr="00A820B7" w:rsidRDefault="00955E11" w:rsidP="00955E11">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FB4483" w:rsidRDefault="00FB4483" w:rsidP="00B07AE1">
      <w:pPr>
        <w:tabs>
          <w:tab w:val="right" w:pos="14004"/>
        </w:tabs>
        <w:spacing w:after="0"/>
        <w:rPr>
          <w:rFonts w:ascii="Arial" w:hAnsi="Arial" w:cs="Arial"/>
        </w:rPr>
        <w:sectPr w:rsidR="00FB4483" w:rsidSect="00092130">
          <w:footerReference w:type="default" r:id="rId37"/>
          <w:pgSz w:w="11906" w:h="16838"/>
          <w:pgMar w:top="1418" w:right="1418" w:bottom="1418" w:left="1985" w:header="709" w:footer="709" w:gutter="0"/>
          <w:cols w:space="708"/>
          <w:docGrid w:linePitch="360"/>
        </w:sectPr>
      </w:pPr>
    </w:p>
    <w:p w:rsidR="006B2D4D" w:rsidRPr="007E3BD1" w:rsidRDefault="006B2D4D" w:rsidP="00B07AE1">
      <w:pPr>
        <w:tabs>
          <w:tab w:val="right" w:pos="14004"/>
        </w:tabs>
        <w:spacing w:after="0"/>
        <w:rPr>
          <w:rFonts w:ascii="Arial" w:hAnsi="Arial" w:cs="Arial"/>
        </w:rPr>
      </w:pPr>
      <w:r w:rsidRPr="007E3BD1">
        <w:rPr>
          <w:rFonts w:ascii="Arial" w:hAnsi="Arial" w:cs="Arial"/>
        </w:rPr>
        <w:lastRenderedPageBreak/>
        <w:t>………………………………………</w:t>
      </w:r>
    </w:p>
    <w:p w:rsidR="006B2D4D" w:rsidRPr="0071539C" w:rsidRDefault="006B2D4D" w:rsidP="00B07AE1">
      <w:pPr>
        <w:tabs>
          <w:tab w:val="right" w:pos="14004"/>
        </w:tabs>
        <w:spacing w:after="0"/>
        <w:rPr>
          <w:rFonts w:ascii="Arial" w:hAnsi="Arial" w:cs="Arial"/>
          <w:i/>
          <w:color w:val="FF0000"/>
        </w:rPr>
      </w:pPr>
      <w:r>
        <w:rPr>
          <w:rFonts w:ascii="Arial" w:hAnsi="Arial" w:cs="Arial"/>
        </w:rPr>
        <w:t xml:space="preserve">                </w:t>
      </w:r>
      <w:r w:rsidRPr="007E3BD1">
        <w:rPr>
          <w:rFonts w:ascii="Arial" w:hAnsi="Arial" w:cs="Arial"/>
        </w:rPr>
        <w:t>(</w:t>
      </w:r>
      <w:r w:rsidR="00E6500D">
        <w:rPr>
          <w:rFonts w:ascii="Arial" w:hAnsi="Arial" w:cs="Arial"/>
        </w:rPr>
        <w:t>nazwa</w:t>
      </w:r>
      <w:r w:rsidRPr="007E3BD1">
        <w:rPr>
          <w:rFonts w:ascii="Arial" w:hAnsi="Arial" w:cs="Arial"/>
        </w:rPr>
        <w:t xml:space="preserve"> firmy)</w:t>
      </w:r>
      <w:r>
        <w:rPr>
          <w:rFonts w:ascii="Arial" w:hAnsi="Arial" w:cs="Arial"/>
          <w:b/>
        </w:rPr>
        <w:tab/>
      </w:r>
      <w:r w:rsidRPr="0071539C">
        <w:rPr>
          <w:rFonts w:ascii="Arial" w:hAnsi="Arial" w:cs="Arial"/>
          <w:i/>
        </w:rPr>
        <w:t>Załącznik nr 1 do oferty</w:t>
      </w:r>
    </w:p>
    <w:p w:rsidR="00845A47" w:rsidRDefault="006B2D4D" w:rsidP="00845A47">
      <w:pPr>
        <w:spacing w:after="0"/>
        <w:jc w:val="center"/>
        <w:rPr>
          <w:rFonts w:ascii="Arial" w:hAnsi="Arial" w:cs="Arial"/>
          <w:b/>
          <w:sz w:val="24"/>
        </w:rPr>
      </w:pPr>
      <w:r w:rsidRPr="00382CF3">
        <w:rPr>
          <w:rFonts w:ascii="Arial" w:hAnsi="Arial" w:cs="Arial"/>
          <w:b/>
          <w:sz w:val="24"/>
        </w:rPr>
        <w:t>FORMULARZ CENOWY</w:t>
      </w:r>
    </w:p>
    <w:p w:rsidR="006B2D4D" w:rsidRDefault="00955E11" w:rsidP="00B07AE1">
      <w:pPr>
        <w:jc w:val="center"/>
        <w:rPr>
          <w:rFonts w:ascii="Arial" w:hAnsi="Arial" w:cs="Arial"/>
          <w:b/>
          <w:sz w:val="24"/>
        </w:rPr>
      </w:pPr>
      <w:r w:rsidRPr="0049393A">
        <w:rPr>
          <w:rFonts w:ascii="Arial" w:hAnsi="Arial" w:cs="Arial"/>
          <w:b/>
        </w:rPr>
        <w:t>Dostawa środków czyszczących</w:t>
      </w:r>
      <w:r>
        <w:rPr>
          <w:rFonts w:ascii="Arial" w:hAnsi="Arial" w:cs="Arial"/>
          <w:b/>
        </w:rPr>
        <w:t xml:space="preserve"> dla służby żywnościowej </w:t>
      </w:r>
      <w:r w:rsidRPr="0049393A">
        <w:rPr>
          <w:rFonts w:ascii="Arial" w:hAnsi="Arial" w:cs="Arial"/>
          <w:b/>
        </w:rPr>
        <w:t xml:space="preserve">32 Wojskowego Oddziału Gospodarczego w Zamościu. </w:t>
      </w:r>
      <w:r>
        <w:rPr>
          <w:rFonts w:ascii="Arial" w:hAnsi="Arial" w:cs="Arial"/>
          <w:b/>
        </w:rPr>
        <w:br/>
      </w:r>
      <w:r w:rsidRPr="0049393A">
        <w:rPr>
          <w:rFonts w:ascii="Arial" w:hAnsi="Arial" w:cs="Arial"/>
          <w:b/>
        </w:rPr>
        <w:t xml:space="preserve">Nr sprawy </w:t>
      </w:r>
      <w:r w:rsidRPr="0049393A">
        <w:rPr>
          <w:rFonts w:ascii="Arial" w:eastAsia="Times New Roman" w:hAnsi="Arial" w:cs="Arial"/>
          <w:b/>
          <w:lang w:eastAsia="pl-PL"/>
        </w:rPr>
        <w:t>ZP/TP/10/2021</w:t>
      </w:r>
    </w:p>
    <w:tbl>
      <w:tblPr>
        <w:tblStyle w:val="Tabela-Siatka"/>
        <w:tblW w:w="14142" w:type="dxa"/>
        <w:tblLayout w:type="fixed"/>
        <w:tblLook w:val="04A0" w:firstRow="1" w:lastRow="0" w:firstColumn="1" w:lastColumn="0" w:noHBand="0" w:noVBand="1"/>
      </w:tblPr>
      <w:tblGrid>
        <w:gridCol w:w="543"/>
        <w:gridCol w:w="4668"/>
        <w:gridCol w:w="2127"/>
        <w:gridCol w:w="850"/>
        <w:gridCol w:w="851"/>
        <w:gridCol w:w="1559"/>
        <w:gridCol w:w="1276"/>
        <w:gridCol w:w="850"/>
        <w:gridCol w:w="1418"/>
      </w:tblGrid>
      <w:tr w:rsidR="00D02583" w:rsidRPr="00955E11" w:rsidTr="007B6254">
        <w:trPr>
          <w:trHeight w:val="994"/>
        </w:trPr>
        <w:tc>
          <w:tcPr>
            <w:tcW w:w="543" w:type="dxa"/>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Lp.</w:t>
            </w:r>
          </w:p>
        </w:tc>
        <w:tc>
          <w:tcPr>
            <w:tcW w:w="4668" w:type="dxa"/>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Asortyment</w:t>
            </w:r>
          </w:p>
        </w:tc>
        <w:tc>
          <w:tcPr>
            <w:tcW w:w="2127" w:type="dxa"/>
          </w:tcPr>
          <w:p w:rsidR="004666ED" w:rsidRPr="00955E11" w:rsidRDefault="004666ED" w:rsidP="00955E11">
            <w:pPr>
              <w:jc w:val="center"/>
              <w:rPr>
                <w:rFonts w:ascii="Arial" w:eastAsia="Times New Roman" w:hAnsi="Arial" w:cs="Arial"/>
                <w:b/>
                <w:color w:val="000000"/>
                <w:sz w:val="20"/>
                <w:szCs w:val="20"/>
                <w:lang w:eastAsia="pl-PL"/>
              </w:rPr>
            </w:pPr>
            <w:r w:rsidRPr="00955E11">
              <w:rPr>
                <w:rFonts w:ascii="Arial" w:eastAsia="Times New Roman" w:hAnsi="Arial" w:cs="Arial"/>
                <w:b/>
                <w:color w:val="000000"/>
                <w:sz w:val="20"/>
                <w:szCs w:val="20"/>
                <w:lang w:eastAsia="pl-PL"/>
              </w:rPr>
              <w:t>Asortyment oferowany przez Wykonawcę</w:t>
            </w:r>
          </w:p>
          <w:p w:rsidR="004666ED" w:rsidRPr="00955E11" w:rsidRDefault="004666ED" w:rsidP="00955E11">
            <w:pPr>
              <w:jc w:val="center"/>
              <w:rPr>
                <w:rFonts w:ascii="Arial" w:hAnsi="Arial" w:cs="Arial"/>
                <w:b/>
                <w:sz w:val="20"/>
                <w:szCs w:val="20"/>
              </w:rPr>
            </w:pPr>
            <w:r w:rsidRPr="00955E11">
              <w:rPr>
                <w:rFonts w:ascii="Arial" w:eastAsia="Times New Roman" w:hAnsi="Arial" w:cs="Arial"/>
                <w:b/>
                <w:color w:val="000000"/>
                <w:sz w:val="20"/>
                <w:szCs w:val="20"/>
                <w:lang w:eastAsia="pl-PL"/>
              </w:rPr>
              <w:t>typ, model, marka</w:t>
            </w:r>
          </w:p>
        </w:tc>
        <w:tc>
          <w:tcPr>
            <w:tcW w:w="850" w:type="dxa"/>
            <w:vAlign w:val="center"/>
          </w:tcPr>
          <w:p w:rsidR="004666ED" w:rsidRPr="00955E11" w:rsidRDefault="004666ED" w:rsidP="00955E11">
            <w:pPr>
              <w:jc w:val="center"/>
              <w:rPr>
                <w:rFonts w:ascii="Arial" w:hAnsi="Arial" w:cs="Arial"/>
                <w:b/>
                <w:sz w:val="20"/>
                <w:szCs w:val="20"/>
              </w:rPr>
            </w:pPr>
            <w:r>
              <w:rPr>
                <w:rFonts w:ascii="Arial" w:hAnsi="Arial" w:cs="Arial"/>
                <w:b/>
                <w:sz w:val="20"/>
                <w:szCs w:val="20"/>
              </w:rPr>
              <w:t xml:space="preserve">j. m. </w:t>
            </w:r>
          </w:p>
        </w:tc>
        <w:tc>
          <w:tcPr>
            <w:tcW w:w="851" w:type="dxa"/>
            <w:vAlign w:val="center"/>
          </w:tcPr>
          <w:p w:rsidR="004666ED" w:rsidRPr="00955E11" w:rsidRDefault="004666ED" w:rsidP="00955E11">
            <w:pPr>
              <w:jc w:val="center"/>
              <w:rPr>
                <w:rFonts w:ascii="Arial" w:hAnsi="Arial" w:cs="Arial"/>
                <w:b/>
                <w:sz w:val="20"/>
                <w:szCs w:val="20"/>
              </w:rPr>
            </w:pPr>
            <w:r>
              <w:rPr>
                <w:rFonts w:ascii="Arial" w:hAnsi="Arial" w:cs="Arial"/>
                <w:b/>
                <w:sz w:val="20"/>
                <w:szCs w:val="20"/>
              </w:rPr>
              <w:t>i</w:t>
            </w:r>
            <w:r w:rsidRPr="00955E11">
              <w:rPr>
                <w:rFonts w:ascii="Arial" w:hAnsi="Arial" w:cs="Arial"/>
                <w:b/>
                <w:sz w:val="20"/>
                <w:szCs w:val="20"/>
              </w:rPr>
              <w:t>lość</w:t>
            </w:r>
          </w:p>
        </w:tc>
        <w:tc>
          <w:tcPr>
            <w:tcW w:w="1559" w:type="dxa"/>
            <w:vAlign w:val="center"/>
          </w:tcPr>
          <w:p w:rsidR="004666ED" w:rsidRPr="00955E11" w:rsidRDefault="004666ED" w:rsidP="00955E11">
            <w:pPr>
              <w:jc w:val="center"/>
              <w:rPr>
                <w:rFonts w:ascii="Arial" w:hAnsi="Arial" w:cs="Arial"/>
                <w:b/>
                <w:sz w:val="20"/>
                <w:szCs w:val="20"/>
              </w:rPr>
            </w:pPr>
            <w:r>
              <w:rPr>
                <w:rFonts w:ascii="Arial" w:hAnsi="Arial" w:cs="Arial"/>
                <w:b/>
                <w:sz w:val="20"/>
                <w:szCs w:val="20"/>
              </w:rPr>
              <w:t>c</w:t>
            </w:r>
            <w:r w:rsidRPr="00955E11">
              <w:rPr>
                <w:rFonts w:ascii="Arial" w:hAnsi="Arial" w:cs="Arial"/>
                <w:b/>
                <w:sz w:val="20"/>
                <w:szCs w:val="20"/>
              </w:rPr>
              <w:t xml:space="preserve">ena </w:t>
            </w:r>
            <w:r>
              <w:rPr>
                <w:rFonts w:ascii="Arial" w:hAnsi="Arial" w:cs="Arial"/>
                <w:b/>
                <w:sz w:val="20"/>
                <w:szCs w:val="20"/>
              </w:rPr>
              <w:t xml:space="preserve">jednostkowa </w:t>
            </w:r>
            <w:r w:rsidRPr="00955E11">
              <w:rPr>
                <w:rFonts w:ascii="Arial" w:hAnsi="Arial" w:cs="Arial"/>
                <w:b/>
                <w:sz w:val="20"/>
                <w:szCs w:val="20"/>
              </w:rPr>
              <w:t xml:space="preserve">NETTO </w:t>
            </w:r>
          </w:p>
        </w:tc>
        <w:tc>
          <w:tcPr>
            <w:tcW w:w="1276" w:type="dxa"/>
            <w:vAlign w:val="center"/>
          </w:tcPr>
          <w:p w:rsidR="004666ED" w:rsidRDefault="004666ED" w:rsidP="004666ED">
            <w:pPr>
              <w:jc w:val="center"/>
              <w:rPr>
                <w:rFonts w:ascii="Arial" w:hAnsi="Arial" w:cs="Arial"/>
                <w:b/>
                <w:sz w:val="20"/>
                <w:szCs w:val="20"/>
              </w:rPr>
            </w:pPr>
            <w:r w:rsidRPr="00955E11">
              <w:rPr>
                <w:rFonts w:ascii="Arial" w:hAnsi="Arial" w:cs="Arial"/>
                <w:b/>
                <w:sz w:val="20"/>
                <w:szCs w:val="20"/>
              </w:rPr>
              <w:t>Wartość NETTO</w:t>
            </w:r>
          </w:p>
          <w:p w:rsidR="004666ED" w:rsidRPr="00955E11" w:rsidRDefault="004666ED" w:rsidP="004666ED">
            <w:pPr>
              <w:jc w:val="center"/>
              <w:rPr>
                <w:rFonts w:ascii="Arial" w:hAnsi="Arial" w:cs="Arial"/>
                <w:b/>
                <w:sz w:val="20"/>
                <w:szCs w:val="20"/>
              </w:rPr>
            </w:pPr>
            <w:r>
              <w:rPr>
                <w:rFonts w:ascii="Arial" w:hAnsi="Arial" w:cs="Arial"/>
                <w:b/>
                <w:sz w:val="20"/>
                <w:szCs w:val="20"/>
              </w:rPr>
              <w:t>(5 x 6)</w:t>
            </w:r>
          </w:p>
        </w:tc>
        <w:tc>
          <w:tcPr>
            <w:tcW w:w="850" w:type="dxa"/>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VAT [%]</w:t>
            </w:r>
          </w:p>
        </w:tc>
        <w:tc>
          <w:tcPr>
            <w:tcW w:w="1418" w:type="dxa"/>
            <w:vAlign w:val="center"/>
          </w:tcPr>
          <w:p w:rsidR="004666ED" w:rsidRDefault="004666ED" w:rsidP="004666ED">
            <w:pPr>
              <w:jc w:val="center"/>
              <w:rPr>
                <w:rFonts w:ascii="Arial" w:hAnsi="Arial" w:cs="Arial"/>
                <w:b/>
                <w:sz w:val="20"/>
                <w:szCs w:val="20"/>
              </w:rPr>
            </w:pPr>
            <w:r w:rsidRPr="00955E11">
              <w:rPr>
                <w:rFonts w:ascii="Arial" w:hAnsi="Arial" w:cs="Arial"/>
                <w:b/>
                <w:sz w:val="20"/>
                <w:szCs w:val="20"/>
              </w:rPr>
              <w:t>Wartość  BRUTTO</w:t>
            </w:r>
          </w:p>
          <w:p w:rsidR="004666ED" w:rsidRPr="00955E11" w:rsidRDefault="004666ED" w:rsidP="005969C1">
            <w:pPr>
              <w:jc w:val="center"/>
              <w:rPr>
                <w:rFonts w:ascii="Arial" w:hAnsi="Arial" w:cs="Arial"/>
                <w:b/>
                <w:sz w:val="20"/>
                <w:szCs w:val="20"/>
              </w:rPr>
            </w:pPr>
            <w:r>
              <w:rPr>
                <w:rFonts w:ascii="Arial" w:hAnsi="Arial" w:cs="Arial"/>
                <w:b/>
                <w:sz w:val="20"/>
                <w:szCs w:val="20"/>
              </w:rPr>
              <w:t>(</w:t>
            </w:r>
            <w:r w:rsidR="005969C1">
              <w:rPr>
                <w:rFonts w:ascii="Arial" w:hAnsi="Arial" w:cs="Arial"/>
                <w:b/>
                <w:sz w:val="20"/>
                <w:szCs w:val="20"/>
              </w:rPr>
              <w:t>7</w:t>
            </w:r>
            <w:r>
              <w:rPr>
                <w:rFonts w:ascii="Arial" w:hAnsi="Arial" w:cs="Arial"/>
                <w:b/>
                <w:sz w:val="20"/>
                <w:szCs w:val="20"/>
              </w:rPr>
              <w:t xml:space="preserve"> x </w:t>
            </w:r>
            <w:r w:rsidR="005969C1">
              <w:rPr>
                <w:rFonts w:ascii="Arial" w:hAnsi="Arial" w:cs="Arial"/>
                <w:b/>
                <w:sz w:val="20"/>
                <w:szCs w:val="20"/>
              </w:rPr>
              <w:t>8</w:t>
            </w:r>
            <w:r>
              <w:rPr>
                <w:rFonts w:ascii="Arial" w:hAnsi="Arial" w:cs="Arial"/>
                <w:b/>
                <w:sz w:val="20"/>
                <w:szCs w:val="20"/>
              </w:rPr>
              <w:t>)</w:t>
            </w:r>
            <w:r w:rsidRPr="00955E11">
              <w:rPr>
                <w:rFonts w:ascii="Arial" w:hAnsi="Arial" w:cs="Arial"/>
                <w:b/>
                <w:sz w:val="20"/>
                <w:szCs w:val="20"/>
              </w:rPr>
              <w:t xml:space="preserve"> </w:t>
            </w:r>
          </w:p>
        </w:tc>
      </w:tr>
      <w:tr w:rsidR="00D02583" w:rsidRPr="00955E11" w:rsidTr="007B6254">
        <w:trPr>
          <w:trHeight w:val="567"/>
        </w:trPr>
        <w:tc>
          <w:tcPr>
            <w:tcW w:w="543" w:type="dxa"/>
            <w:shd w:val="clear" w:color="auto" w:fill="D6E3BC" w:themeFill="accent3" w:themeFillTint="66"/>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1</w:t>
            </w:r>
          </w:p>
        </w:tc>
        <w:tc>
          <w:tcPr>
            <w:tcW w:w="4668" w:type="dxa"/>
            <w:shd w:val="clear" w:color="auto" w:fill="D6E3BC" w:themeFill="accent3" w:themeFillTint="66"/>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2</w:t>
            </w:r>
          </w:p>
        </w:tc>
        <w:tc>
          <w:tcPr>
            <w:tcW w:w="2127" w:type="dxa"/>
            <w:shd w:val="clear" w:color="auto" w:fill="D6E3BC" w:themeFill="accent3" w:themeFillTint="66"/>
            <w:vAlign w:val="center"/>
          </w:tcPr>
          <w:p w:rsidR="004666ED" w:rsidRPr="00955E11" w:rsidRDefault="004666ED" w:rsidP="004666ED">
            <w:pPr>
              <w:jc w:val="center"/>
              <w:rPr>
                <w:rFonts w:ascii="Arial" w:hAnsi="Arial" w:cs="Arial"/>
                <w:b/>
                <w:sz w:val="20"/>
                <w:szCs w:val="20"/>
              </w:rPr>
            </w:pPr>
            <w:r w:rsidRPr="00955E11">
              <w:rPr>
                <w:rFonts w:ascii="Arial" w:hAnsi="Arial" w:cs="Arial"/>
                <w:b/>
                <w:sz w:val="20"/>
                <w:szCs w:val="20"/>
              </w:rPr>
              <w:t>3</w:t>
            </w:r>
          </w:p>
        </w:tc>
        <w:tc>
          <w:tcPr>
            <w:tcW w:w="850" w:type="dxa"/>
            <w:shd w:val="clear" w:color="auto" w:fill="D6E3BC" w:themeFill="accent3" w:themeFillTint="66"/>
            <w:vAlign w:val="center"/>
          </w:tcPr>
          <w:p w:rsidR="004666ED" w:rsidRPr="00955E11" w:rsidRDefault="004666ED" w:rsidP="00955E11">
            <w:pPr>
              <w:jc w:val="center"/>
              <w:rPr>
                <w:rFonts w:ascii="Arial" w:hAnsi="Arial" w:cs="Arial"/>
                <w:b/>
                <w:sz w:val="20"/>
                <w:szCs w:val="20"/>
              </w:rPr>
            </w:pPr>
            <w:r>
              <w:rPr>
                <w:rFonts w:ascii="Arial" w:hAnsi="Arial" w:cs="Arial"/>
                <w:b/>
                <w:sz w:val="20"/>
                <w:szCs w:val="20"/>
              </w:rPr>
              <w:t>4</w:t>
            </w:r>
          </w:p>
        </w:tc>
        <w:tc>
          <w:tcPr>
            <w:tcW w:w="851" w:type="dxa"/>
            <w:shd w:val="clear" w:color="auto" w:fill="D6E3BC" w:themeFill="accent3" w:themeFillTint="66"/>
            <w:vAlign w:val="center"/>
          </w:tcPr>
          <w:p w:rsidR="004666ED" w:rsidRPr="00955E11" w:rsidRDefault="004666ED" w:rsidP="00955E11">
            <w:pPr>
              <w:jc w:val="center"/>
              <w:rPr>
                <w:rFonts w:ascii="Arial" w:hAnsi="Arial" w:cs="Arial"/>
                <w:b/>
                <w:sz w:val="20"/>
                <w:szCs w:val="20"/>
              </w:rPr>
            </w:pPr>
            <w:r>
              <w:rPr>
                <w:rFonts w:ascii="Arial" w:hAnsi="Arial" w:cs="Arial"/>
                <w:b/>
                <w:sz w:val="20"/>
                <w:szCs w:val="20"/>
              </w:rPr>
              <w:t>5</w:t>
            </w:r>
          </w:p>
        </w:tc>
        <w:tc>
          <w:tcPr>
            <w:tcW w:w="1559" w:type="dxa"/>
            <w:shd w:val="clear" w:color="auto" w:fill="D6E3BC" w:themeFill="accent3" w:themeFillTint="66"/>
            <w:vAlign w:val="center"/>
          </w:tcPr>
          <w:p w:rsidR="004666ED" w:rsidRPr="00955E11" w:rsidRDefault="004666ED" w:rsidP="00955E11">
            <w:pPr>
              <w:jc w:val="center"/>
              <w:rPr>
                <w:rFonts w:ascii="Arial" w:hAnsi="Arial" w:cs="Arial"/>
                <w:b/>
                <w:sz w:val="20"/>
                <w:szCs w:val="20"/>
              </w:rPr>
            </w:pPr>
            <w:r>
              <w:rPr>
                <w:rFonts w:ascii="Arial" w:hAnsi="Arial" w:cs="Arial"/>
                <w:b/>
                <w:sz w:val="20"/>
                <w:szCs w:val="20"/>
              </w:rPr>
              <w:t>6</w:t>
            </w:r>
          </w:p>
        </w:tc>
        <w:tc>
          <w:tcPr>
            <w:tcW w:w="1276" w:type="dxa"/>
            <w:shd w:val="clear" w:color="auto" w:fill="D6E3BC" w:themeFill="accent3" w:themeFillTint="66"/>
            <w:vAlign w:val="center"/>
          </w:tcPr>
          <w:p w:rsidR="004666ED" w:rsidRPr="00955E11" w:rsidRDefault="004666ED" w:rsidP="00955E11">
            <w:pPr>
              <w:jc w:val="center"/>
              <w:rPr>
                <w:rFonts w:ascii="Arial" w:hAnsi="Arial" w:cs="Arial"/>
                <w:b/>
                <w:sz w:val="20"/>
                <w:szCs w:val="20"/>
              </w:rPr>
            </w:pPr>
            <w:r>
              <w:rPr>
                <w:rFonts w:ascii="Arial" w:hAnsi="Arial" w:cs="Arial"/>
                <w:b/>
                <w:sz w:val="20"/>
                <w:szCs w:val="20"/>
              </w:rPr>
              <w:t>7</w:t>
            </w:r>
          </w:p>
        </w:tc>
        <w:tc>
          <w:tcPr>
            <w:tcW w:w="850" w:type="dxa"/>
            <w:shd w:val="clear" w:color="auto" w:fill="D6E3BC" w:themeFill="accent3" w:themeFillTint="66"/>
            <w:vAlign w:val="center"/>
          </w:tcPr>
          <w:p w:rsidR="004666ED" w:rsidRPr="00955E11" w:rsidRDefault="004666ED" w:rsidP="00955E11">
            <w:pPr>
              <w:jc w:val="center"/>
              <w:rPr>
                <w:rFonts w:ascii="Arial" w:hAnsi="Arial" w:cs="Arial"/>
                <w:b/>
                <w:sz w:val="20"/>
                <w:szCs w:val="20"/>
              </w:rPr>
            </w:pPr>
            <w:r>
              <w:rPr>
                <w:rFonts w:ascii="Arial" w:hAnsi="Arial" w:cs="Arial"/>
                <w:b/>
                <w:sz w:val="20"/>
                <w:szCs w:val="20"/>
              </w:rPr>
              <w:t>8</w:t>
            </w:r>
          </w:p>
        </w:tc>
        <w:tc>
          <w:tcPr>
            <w:tcW w:w="1418" w:type="dxa"/>
            <w:shd w:val="clear" w:color="auto" w:fill="D6E3BC" w:themeFill="accent3" w:themeFillTint="66"/>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9</w:t>
            </w:r>
          </w:p>
        </w:tc>
      </w:tr>
      <w:tr w:rsidR="00D02583" w:rsidRPr="00955E11" w:rsidTr="007B6254">
        <w:trPr>
          <w:trHeight w:val="2262"/>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1</w:t>
            </w:r>
          </w:p>
        </w:tc>
        <w:tc>
          <w:tcPr>
            <w:tcW w:w="4668" w:type="dxa"/>
            <w:shd w:val="clear" w:color="auto" w:fill="auto"/>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Antybakteryjne mydło do rąk 5L</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Mydło w płynie do rąk o </w:t>
            </w:r>
            <w:proofErr w:type="spellStart"/>
            <w:r w:rsidRPr="00955E11">
              <w:rPr>
                <w:rFonts w:ascii="Arial" w:hAnsi="Arial" w:cs="Arial"/>
                <w:sz w:val="20"/>
                <w:szCs w:val="20"/>
              </w:rPr>
              <w:t>pH</w:t>
            </w:r>
            <w:proofErr w:type="spellEnd"/>
            <w:r w:rsidRPr="00955E11">
              <w:rPr>
                <w:rFonts w:ascii="Arial" w:hAnsi="Arial" w:cs="Arial"/>
                <w:sz w:val="20"/>
                <w:szCs w:val="20"/>
              </w:rPr>
              <w:t xml:space="preserve"> neutralnym </w:t>
            </w:r>
            <w:r>
              <w:rPr>
                <w:rFonts w:ascii="Arial" w:hAnsi="Arial" w:cs="Arial"/>
                <w:sz w:val="20"/>
                <w:szCs w:val="20"/>
              </w:rPr>
              <w:br/>
            </w:r>
            <w:r w:rsidRPr="00955E11">
              <w:rPr>
                <w:rFonts w:ascii="Arial" w:hAnsi="Arial" w:cs="Arial"/>
                <w:sz w:val="20"/>
                <w:szCs w:val="20"/>
              </w:rPr>
              <w:t>o zwiększonej zawartości substancji o działaniu antybak</w:t>
            </w:r>
            <w:r w:rsidR="00050811">
              <w:rPr>
                <w:rFonts w:ascii="Arial" w:hAnsi="Arial" w:cs="Arial"/>
                <w:sz w:val="20"/>
                <w:szCs w:val="20"/>
              </w:rPr>
              <w:t xml:space="preserve">teryjnym. Pozbawione substancji </w:t>
            </w:r>
            <w:r w:rsidRPr="00955E11">
              <w:rPr>
                <w:rFonts w:ascii="Arial" w:hAnsi="Arial" w:cs="Arial"/>
                <w:sz w:val="20"/>
                <w:szCs w:val="20"/>
              </w:rPr>
              <w:t xml:space="preserve">zapachowych i barwiących zgodnie z wymogami HACCP, posiadające właściwości odtłuszczające skórę, łagodne dla skóry rąk. Polecane </w:t>
            </w:r>
            <w:r w:rsidR="00050811">
              <w:rPr>
                <w:rFonts w:ascii="Arial" w:hAnsi="Arial" w:cs="Arial"/>
                <w:sz w:val="20"/>
                <w:szCs w:val="20"/>
              </w:rPr>
              <w:br/>
            </w:r>
            <w:r w:rsidRPr="00955E11">
              <w:rPr>
                <w:rFonts w:ascii="Arial" w:hAnsi="Arial" w:cs="Arial"/>
                <w:sz w:val="20"/>
                <w:szCs w:val="20"/>
              </w:rPr>
              <w:t>w gastronomii i przemyśle spożywczym.</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5 L.</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30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050811" w:rsidRPr="00955E11" w:rsidTr="007B6254">
        <w:trPr>
          <w:trHeight w:val="1687"/>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2</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Czepek kucharski jednorazowy A’100</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shd w:val="clear" w:color="auto" w:fill="FFFFFF"/>
              </w:rPr>
              <w:t xml:space="preserve">Czepek z włókniny polipropylenowej płaski </w:t>
            </w:r>
            <w:r w:rsidR="00050811">
              <w:rPr>
                <w:rFonts w:ascii="Arial" w:hAnsi="Arial" w:cs="Arial"/>
                <w:sz w:val="20"/>
                <w:szCs w:val="20"/>
                <w:shd w:val="clear" w:color="auto" w:fill="FFFFFF"/>
              </w:rPr>
              <w:br/>
            </w:r>
            <w:r w:rsidRPr="00955E11">
              <w:rPr>
                <w:rFonts w:ascii="Arial" w:hAnsi="Arial" w:cs="Arial"/>
                <w:sz w:val="20"/>
                <w:szCs w:val="20"/>
                <w:shd w:val="clear" w:color="auto" w:fill="FFFFFF"/>
              </w:rPr>
              <w:t>z gumką wokół brzegu. Grubość min. 16 g/m</w:t>
            </w:r>
            <w:r w:rsidRPr="00955E11">
              <w:rPr>
                <w:rFonts w:ascii="Arial" w:hAnsi="Arial" w:cs="Arial"/>
                <w:sz w:val="20"/>
                <w:szCs w:val="20"/>
                <w:shd w:val="clear" w:color="auto" w:fill="FFFFFF"/>
                <w:vertAlign w:val="superscript"/>
              </w:rPr>
              <w:t>2</w:t>
            </w:r>
            <w:r w:rsidRPr="00955E11">
              <w:rPr>
                <w:rFonts w:ascii="Arial" w:hAnsi="Arial" w:cs="Arial"/>
                <w:sz w:val="20"/>
                <w:szCs w:val="20"/>
              </w:rPr>
              <w:t xml:space="preserve">, kolor biały, przeznaczony do osłony głowy. </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zbiorcze winno zawierać 100 sztuk</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10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050811" w:rsidRPr="00955E11" w:rsidTr="007B6254">
        <w:trPr>
          <w:trHeight w:val="1692"/>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lastRenderedPageBreak/>
              <w:t>3</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Druciak metalowy A'3</w:t>
            </w:r>
          </w:p>
          <w:p w:rsidR="004666ED" w:rsidRPr="00955E11" w:rsidRDefault="004666ED" w:rsidP="004666ED">
            <w:pPr>
              <w:shd w:val="clear" w:color="auto" w:fill="FFFFFF" w:themeFill="background1"/>
              <w:spacing w:line="210" w:lineRule="atLeast"/>
              <w:ind w:left="15" w:right="15"/>
              <w:jc w:val="both"/>
              <w:rPr>
                <w:rFonts w:ascii="Arial" w:hAnsi="Arial" w:cs="Arial"/>
                <w:sz w:val="20"/>
                <w:szCs w:val="20"/>
              </w:rPr>
            </w:pPr>
            <w:r w:rsidRPr="00955E11">
              <w:rPr>
                <w:rFonts w:ascii="Arial" w:hAnsi="Arial" w:cs="Arial"/>
                <w:sz w:val="20"/>
                <w:szCs w:val="20"/>
              </w:rPr>
              <w:t>Druciak spiralny tradycyjny wykonany ze stali nierdzewnej, przeznaczony do szorowania powierzchni mających kontakt z żywnością. Minimalne wymiary: grubość min. 2-4 cm; średnica min. 6-8cm.</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zbiorcze winno zawierać 3 sztuki</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050811" w:rsidRPr="00955E11" w:rsidTr="007B6254">
        <w:trPr>
          <w:trHeight w:val="1122"/>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4</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Druciak z włókien plastikowych A'3</w:t>
            </w:r>
          </w:p>
          <w:p w:rsidR="004666ED" w:rsidRPr="00955E11" w:rsidRDefault="004666ED" w:rsidP="004666ED">
            <w:pPr>
              <w:jc w:val="both"/>
              <w:rPr>
                <w:rFonts w:ascii="Arial" w:hAnsi="Arial" w:cs="Arial"/>
                <w:sz w:val="20"/>
                <w:szCs w:val="20"/>
              </w:rPr>
            </w:pPr>
            <w:r w:rsidRPr="00955E11">
              <w:rPr>
                <w:rFonts w:ascii="Arial" w:hAnsi="Arial" w:cs="Arial"/>
                <w:sz w:val="20"/>
                <w:szCs w:val="20"/>
              </w:rPr>
              <w:t>Druciak wykonany z plastiku. Przeznaczony do czyszczenia naczyń z powłoką teflonową.</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zbiorcze winno zawierać 3 sztuki.</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30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981"/>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5</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 xml:space="preserve">Fartuch foliowy jednorazowy </w:t>
            </w:r>
          </w:p>
          <w:p w:rsidR="004666ED" w:rsidRPr="00955E11" w:rsidRDefault="004666ED" w:rsidP="004666ED">
            <w:pPr>
              <w:jc w:val="both"/>
              <w:rPr>
                <w:rFonts w:ascii="Arial" w:hAnsi="Arial" w:cs="Arial"/>
                <w:sz w:val="20"/>
                <w:szCs w:val="20"/>
              </w:rPr>
            </w:pPr>
            <w:r w:rsidRPr="00955E11">
              <w:rPr>
                <w:rFonts w:ascii="Arial" w:hAnsi="Arial" w:cs="Arial"/>
                <w:sz w:val="20"/>
                <w:szCs w:val="20"/>
              </w:rPr>
              <w:t xml:space="preserve">Fartuch przedni foliowy, wykonany z polietylenu, biały, o grubości min. 20 mm, lekki, wymiary: min. 132/74 cm, wiązany z tyłu. </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1500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405"/>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6</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Foli</w:t>
            </w:r>
            <w:r w:rsidR="00D02583">
              <w:rPr>
                <w:rFonts w:ascii="Arial" w:hAnsi="Arial" w:cs="Arial"/>
                <w:b/>
                <w:sz w:val="20"/>
                <w:szCs w:val="20"/>
              </w:rPr>
              <w:t>a</w:t>
            </w:r>
            <w:r w:rsidRPr="00955E11">
              <w:rPr>
                <w:rFonts w:ascii="Arial" w:hAnsi="Arial" w:cs="Arial"/>
                <w:b/>
                <w:sz w:val="20"/>
                <w:szCs w:val="20"/>
              </w:rPr>
              <w:t xml:space="preserve"> </w:t>
            </w:r>
            <w:proofErr w:type="spellStart"/>
            <w:r w:rsidRPr="00955E11">
              <w:rPr>
                <w:rFonts w:ascii="Arial" w:hAnsi="Arial" w:cs="Arial"/>
                <w:b/>
                <w:sz w:val="20"/>
                <w:szCs w:val="20"/>
              </w:rPr>
              <w:t>stretch</w:t>
            </w:r>
            <w:proofErr w:type="spellEnd"/>
            <w:r w:rsidRPr="00955E11">
              <w:rPr>
                <w:rFonts w:ascii="Arial" w:hAnsi="Arial" w:cs="Arial"/>
                <w:b/>
                <w:sz w:val="20"/>
                <w:szCs w:val="20"/>
              </w:rPr>
              <w:t xml:space="preserve"> </w:t>
            </w:r>
          </w:p>
          <w:p w:rsidR="004666ED" w:rsidRPr="00955E11" w:rsidRDefault="004666ED" w:rsidP="004666ED">
            <w:pPr>
              <w:jc w:val="both"/>
              <w:rPr>
                <w:rFonts w:ascii="Arial" w:hAnsi="Arial" w:cs="Arial"/>
                <w:b/>
                <w:sz w:val="20"/>
                <w:szCs w:val="20"/>
              </w:rPr>
            </w:pPr>
            <w:r w:rsidRPr="00955E11">
              <w:rPr>
                <w:rFonts w:ascii="Arial" w:hAnsi="Arial" w:cs="Arial"/>
                <w:sz w:val="20"/>
                <w:szCs w:val="20"/>
              </w:rPr>
              <w:t>Foli</w:t>
            </w:r>
            <w:r w:rsidR="00D02583">
              <w:rPr>
                <w:rFonts w:ascii="Arial" w:hAnsi="Arial" w:cs="Arial"/>
                <w:sz w:val="20"/>
                <w:szCs w:val="20"/>
              </w:rPr>
              <w:t>a</w:t>
            </w:r>
            <w:r w:rsidRPr="00955E11">
              <w:rPr>
                <w:rFonts w:ascii="Arial" w:hAnsi="Arial" w:cs="Arial"/>
                <w:sz w:val="20"/>
                <w:szCs w:val="20"/>
              </w:rPr>
              <w:t xml:space="preserve"> </w:t>
            </w:r>
            <w:proofErr w:type="spellStart"/>
            <w:r w:rsidRPr="00955E11">
              <w:rPr>
                <w:rFonts w:ascii="Arial" w:hAnsi="Arial" w:cs="Arial"/>
                <w:sz w:val="20"/>
                <w:szCs w:val="20"/>
              </w:rPr>
              <w:t>stretch</w:t>
            </w:r>
            <w:proofErr w:type="spellEnd"/>
            <w:r w:rsidRPr="00955E11">
              <w:rPr>
                <w:rFonts w:ascii="Arial" w:hAnsi="Arial" w:cs="Arial"/>
                <w:sz w:val="20"/>
                <w:szCs w:val="20"/>
              </w:rPr>
              <w:t xml:space="preserve"> ręczna służąca do ręcznego owijania palet oraz ładunków znajdujących się na niej. Grubość folii – minimum 23 mikrony, Szerokość folii minimum – 50 cm, waga brutto minimum 1,5 kg. Kolor: czarny lub przeźroczysta.</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10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411"/>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7</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 xml:space="preserve">Folia aluminiowa </w:t>
            </w:r>
          </w:p>
          <w:p w:rsidR="004666ED" w:rsidRPr="00955E11" w:rsidRDefault="00D02583" w:rsidP="004666ED">
            <w:pPr>
              <w:shd w:val="clear" w:color="auto" w:fill="FFFFFF" w:themeFill="background1"/>
              <w:jc w:val="both"/>
              <w:rPr>
                <w:rFonts w:ascii="Arial" w:hAnsi="Arial" w:cs="Arial"/>
                <w:sz w:val="20"/>
                <w:szCs w:val="20"/>
              </w:rPr>
            </w:pPr>
            <w:r>
              <w:rPr>
                <w:rFonts w:ascii="Arial" w:hAnsi="Arial" w:cs="Arial"/>
                <w:sz w:val="20"/>
                <w:szCs w:val="20"/>
              </w:rPr>
              <w:t xml:space="preserve">Folia </w:t>
            </w:r>
            <w:r w:rsidR="004666ED" w:rsidRPr="00955E11">
              <w:rPr>
                <w:rFonts w:ascii="Arial" w:hAnsi="Arial" w:cs="Arial"/>
                <w:sz w:val="20"/>
                <w:szCs w:val="20"/>
              </w:rPr>
              <w:t xml:space="preserve">spożywcza aluminiowa przeznaczona do kontaktu z żywnością. </w:t>
            </w:r>
            <w:r w:rsidR="004666ED" w:rsidRPr="00955E11">
              <w:rPr>
                <w:rFonts w:ascii="Arial" w:hAnsi="Arial" w:cs="Arial"/>
                <w:sz w:val="20"/>
                <w:szCs w:val="20"/>
                <w:u w:val="single"/>
              </w:rPr>
              <w:t>Minimalne wymiary</w:t>
            </w:r>
            <w:r w:rsidR="004666ED" w:rsidRPr="00955E11">
              <w:rPr>
                <w:rFonts w:ascii="Arial" w:hAnsi="Arial" w:cs="Arial"/>
                <w:sz w:val="20"/>
                <w:szCs w:val="20"/>
              </w:rPr>
              <w:t>: sz</w:t>
            </w:r>
            <w:r>
              <w:rPr>
                <w:rFonts w:ascii="Arial" w:hAnsi="Arial" w:cs="Arial"/>
                <w:sz w:val="20"/>
                <w:szCs w:val="20"/>
              </w:rPr>
              <w:t xml:space="preserve">erokość 440 mm, grubość 11 µm, </w:t>
            </w:r>
            <w:r w:rsidR="004666ED" w:rsidRPr="00955E11">
              <w:rPr>
                <w:rFonts w:ascii="Arial" w:hAnsi="Arial" w:cs="Arial"/>
                <w:sz w:val="20"/>
                <w:szCs w:val="20"/>
              </w:rPr>
              <w:t xml:space="preserve">długość 200mb. </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1 rolka</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rol.</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417"/>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8</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Folia pakowa spożywcza</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Folia spożywcza PE, przeznaczona do kontaktu </w:t>
            </w:r>
            <w:r w:rsidR="00050811">
              <w:rPr>
                <w:rFonts w:ascii="Arial" w:hAnsi="Arial" w:cs="Arial"/>
                <w:sz w:val="20"/>
                <w:szCs w:val="20"/>
              </w:rPr>
              <w:br/>
            </w:r>
            <w:r w:rsidRPr="00955E11">
              <w:rPr>
                <w:rFonts w:ascii="Arial" w:hAnsi="Arial" w:cs="Arial"/>
                <w:sz w:val="20"/>
                <w:szCs w:val="20"/>
              </w:rPr>
              <w:t xml:space="preserve">z żywnością, przezroczysta, bezzapachowa. </w:t>
            </w:r>
            <w:r w:rsidRPr="00955E11">
              <w:rPr>
                <w:rFonts w:ascii="Arial" w:hAnsi="Arial" w:cs="Arial"/>
                <w:sz w:val="20"/>
                <w:szCs w:val="20"/>
                <w:u w:val="single"/>
              </w:rPr>
              <w:t>Minimalne wymiary:</w:t>
            </w:r>
            <w:r w:rsidRPr="00955E11">
              <w:rPr>
                <w:rFonts w:ascii="Arial" w:hAnsi="Arial" w:cs="Arial"/>
                <w:sz w:val="20"/>
                <w:szCs w:val="20"/>
              </w:rPr>
              <w:t xml:space="preserve"> szerokość 450 mm, grubość 11 µm, długość 200mb. </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1 rolka</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rol.</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266"/>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lastRenderedPageBreak/>
              <w:t>9</w:t>
            </w:r>
          </w:p>
        </w:tc>
        <w:tc>
          <w:tcPr>
            <w:tcW w:w="4668" w:type="dxa"/>
            <w:shd w:val="clear" w:color="000000" w:fill="FFFFFF"/>
            <w:vAlign w:val="center"/>
          </w:tcPr>
          <w:p w:rsidR="004666ED" w:rsidRPr="00955E11" w:rsidRDefault="004666ED" w:rsidP="004666ED">
            <w:pPr>
              <w:shd w:val="clear" w:color="auto" w:fill="FFFFFF" w:themeFill="background1"/>
              <w:jc w:val="both"/>
              <w:rPr>
                <w:rFonts w:ascii="Arial" w:hAnsi="Arial" w:cs="Arial"/>
                <w:b/>
                <w:sz w:val="20"/>
                <w:szCs w:val="20"/>
              </w:rPr>
            </w:pPr>
            <w:r w:rsidRPr="00955E11">
              <w:rPr>
                <w:rFonts w:ascii="Arial" w:hAnsi="Arial" w:cs="Arial"/>
                <w:b/>
                <w:sz w:val="20"/>
                <w:szCs w:val="20"/>
              </w:rPr>
              <w:t>Mydło w płynie 5L</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do rąk posiadające dobrą zdolność myjącą, tworzące intensywną pianę oraz łatwo dające się spłukać. Mydło posiadające neutralne </w:t>
            </w:r>
            <w:proofErr w:type="spellStart"/>
            <w:r w:rsidRPr="00955E11">
              <w:rPr>
                <w:rFonts w:ascii="Arial" w:hAnsi="Arial" w:cs="Arial"/>
                <w:sz w:val="20"/>
                <w:szCs w:val="20"/>
              </w:rPr>
              <w:t>pH</w:t>
            </w:r>
            <w:proofErr w:type="spellEnd"/>
            <w:r w:rsidRPr="00955E11">
              <w:rPr>
                <w:rFonts w:ascii="Arial" w:hAnsi="Arial" w:cs="Arial"/>
                <w:sz w:val="20"/>
                <w:szCs w:val="20"/>
              </w:rPr>
              <w:t xml:space="preserve">. </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5L</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30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2262"/>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10</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proofErr w:type="spellStart"/>
            <w:r w:rsidRPr="00955E11">
              <w:rPr>
                <w:rFonts w:ascii="Arial" w:hAnsi="Arial" w:cs="Arial"/>
                <w:b/>
                <w:sz w:val="20"/>
                <w:szCs w:val="20"/>
              </w:rPr>
              <w:t>Mop</w:t>
            </w:r>
            <w:proofErr w:type="spellEnd"/>
            <w:r w:rsidRPr="00955E11">
              <w:rPr>
                <w:rFonts w:ascii="Arial" w:hAnsi="Arial" w:cs="Arial"/>
                <w:b/>
                <w:sz w:val="20"/>
                <w:szCs w:val="20"/>
              </w:rPr>
              <w:t xml:space="preserve"> płaski z mikrofibry kieszeniowy 40 cm - </w:t>
            </w:r>
            <w:r w:rsidRPr="00955E11">
              <w:rPr>
                <w:rFonts w:ascii="Arial" w:hAnsi="Arial" w:cs="Arial"/>
                <w:b/>
                <w:sz w:val="20"/>
                <w:szCs w:val="20"/>
                <w:u w:val="single"/>
              </w:rPr>
              <w:t>komplet</w:t>
            </w:r>
            <w:r w:rsidRPr="00955E11">
              <w:rPr>
                <w:rFonts w:ascii="Arial" w:hAnsi="Arial" w:cs="Arial"/>
                <w:b/>
                <w:sz w:val="20"/>
                <w:szCs w:val="20"/>
              </w:rPr>
              <w:t xml:space="preserve"> (uchwyt, </w:t>
            </w:r>
            <w:proofErr w:type="spellStart"/>
            <w:r w:rsidRPr="00955E11">
              <w:rPr>
                <w:rFonts w:ascii="Arial" w:hAnsi="Arial" w:cs="Arial"/>
                <w:b/>
                <w:sz w:val="20"/>
                <w:szCs w:val="20"/>
              </w:rPr>
              <w:t>mop</w:t>
            </w:r>
            <w:proofErr w:type="spellEnd"/>
            <w:r w:rsidRPr="00955E11">
              <w:rPr>
                <w:rFonts w:ascii="Arial" w:hAnsi="Arial" w:cs="Arial"/>
                <w:b/>
                <w:sz w:val="20"/>
                <w:szCs w:val="20"/>
              </w:rPr>
              <w:t>, kij)</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Zestaw do mycia podłóg i posadzek. </w:t>
            </w:r>
            <w:r w:rsidR="00D02583">
              <w:rPr>
                <w:rFonts w:ascii="Arial" w:hAnsi="Arial" w:cs="Arial"/>
                <w:sz w:val="20"/>
                <w:szCs w:val="20"/>
              </w:rPr>
              <w:br/>
            </w:r>
            <w:r w:rsidRPr="00955E11">
              <w:rPr>
                <w:rFonts w:ascii="Arial" w:hAnsi="Arial" w:cs="Arial"/>
                <w:sz w:val="20"/>
                <w:szCs w:val="20"/>
              </w:rPr>
              <w:t xml:space="preserve">W skład zestawu wchodzi: </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b/>
                <w:sz w:val="20"/>
                <w:szCs w:val="20"/>
              </w:rPr>
              <w:t>drążek aluminiowy o długości minimum 120-150 cm</w:t>
            </w:r>
            <w:r w:rsidR="00050811">
              <w:rPr>
                <w:rFonts w:ascii="Arial" w:hAnsi="Arial" w:cs="Arial"/>
                <w:sz w:val="20"/>
                <w:szCs w:val="20"/>
              </w:rPr>
              <w:t xml:space="preserve">, </w:t>
            </w:r>
            <w:r w:rsidRPr="00955E11">
              <w:rPr>
                <w:rFonts w:ascii="Arial" w:hAnsi="Arial" w:cs="Arial"/>
                <w:b/>
                <w:sz w:val="20"/>
                <w:szCs w:val="20"/>
              </w:rPr>
              <w:t xml:space="preserve">uchwyt do </w:t>
            </w:r>
            <w:proofErr w:type="spellStart"/>
            <w:r w:rsidRPr="00955E11">
              <w:rPr>
                <w:rFonts w:ascii="Arial" w:hAnsi="Arial" w:cs="Arial"/>
                <w:b/>
                <w:sz w:val="20"/>
                <w:szCs w:val="20"/>
              </w:rPr>
              <w:t>mopów</w:t>
            </w:r>
            <w:proofErr w:type="spellEnd"/>
            <w:r w:rsidRPr="00955E11">
              <w:rPr>
                <w:rFonts w:ascii="Arial" w:hAnsi="Arial" w:cs="Arial"/>
                <w:b/>
                <w:sz w:val="20"/>
                <w:szCs w:val="20"/>
              </w:rPr>
              <w:t xml:space="preserve"> kieszeniowy</w:t>
            </w:r>
            <w:r w:rsidRPr="00955E11">
              <w:rPr>
                <w:rFonts w:ascii="Arial" w:hAnsi="Arial" w:cs="Arial"/>
                <w:sz w:val="20"/>
                <w:szCs w:val="20"/>
              </w:rPr>
              <w:t xml:space="preserve"> (na </w:t>
            </w:r>
            <w:proofErr w:type="spellStart"/>
            <w:r w:rsidRPr="00955E11">
              <w:rPr>
                <w:rFonts w:ascii="Arial" w:hAnsi="Arial" w:cs="Arial"/>
                <w:sz w:val="20"/>
                <w:szCs w:val="20"/>
              </w:rPr>
              <w:t>mop</w:t>
            </w:r>
            <w:proofErr w:type="spellEnd"/>
            <w:r w:rsidRPr="00955E11">
              <w:rPr>
                <w:rFonts w:ascii="Arial" w:hAnsi="Arial" w:cs="Arial"/>
                <w:sz w:val="20"/>
                <w:szCs w:val="20"/>
              </w:rPr>
              <w:t xml:space="preserve"> płaski z mikrofibry o szerokości 40 cm), </w:t>
            </w:r>
          </w:p>
          <w:p w:rsidR="004666ED" w:rsidRPr="00955E11" w:rsidRDefault="004666ED" w:rsidP="004666ED">
            <w:pPr>
              <w:shd w:val="clear" w:color="auto" w:fill="FFFFFF" w:themeFill="background1"/>
              <w:jc w:val="both"/>
              <w:rPr>
                <w:rFonts w:ascii="Arial" w:hAnsi="Arial" w:cs="Arial"/>
                <w:sz w:val="20"/>
                <w:szCs w:val="20"/>
              </w:rPr>
            </w:pPr>
            <w:proofErr w:type="spellStart"/>
            <w:r w:rsidRPr="00955E11">
              <w:rPr>
                <w:rFonts w:ascii="Arial" w:hAnsi="Arial" w:cs="Arial"/>
                <w:b/>
                <w:sz w:val="20"/>
                <w:szCs w:val="20"/>
              </w:rPr>
              <w:t>mop</w:t>
            </w:r>
            <w:proofErr w:type="spellEnd"/>
            <w:r w:rsidRPr="00955E11">
              <w:rPr>
                <w:rFonts w:ascii="Arial" w:hAnsi="Arial" w:cs="Arial"/>
                <w:b/>
                <w:sz w:val="20"/>
                <w:szCs w:val="20"/>
              </w:rPr>
              <w:t xml:space="preserve"> płaski z mikrofibry 40 cm</w:t>
            </w:r>
            <w:r w:rsidRPr="00955E11">
              <w:rPr>
                <w:rFonts w:ascii="Arial" w:hAnsi="Arial" w:cs="Arial"/>
                <w:sz w:val="20"/>
                <w:szCs w:val="20"/>
              </w:rPr>
              <w:t xml:space="preserve">. </w:t>
            </w:r>
          </w:p>
          <w:p w:rsidR="004666ED" w:rsidRPr="00955E11" w:rsidRDefault="004666ED" w:rsidP="004666ED">
            <w:pPr>
              <w:jc w:val="both"/>
              <w:rPr>
                <w:rFonts w:ascii="Arial" w:hAnsi="Arial" w:cs="Arial"/>
                <w:sz w:val="20"/>
                <w:szCs w:val="20"/>
              </w:rPr>
            </w:pPr>
            <w:r w:rsidRPr="00955E11">
              <w:rPr>
                <w:rFonts w:ascii="Arial" w:hAnsi="Arial" w:cs="Arial"/>
                <w:sz w:val="20"/>
                <w:szCs w:val="20"/>
              </w:rPr>
              <w:t xml:space="preserve">Wkład </w:t>
            </w:r>
            <w:proofErr w:type="spellStart"/>
            <w:r w:rsidRPr="00955E11">
              <w:rPr>
                <w:rFonts w:ascii="Arial" w:hAnsi="Arial" w:cs="Arial"/>
                <w:sz w:val="20"/>
                <w:szCs w:val="20"/>
              </w:rPr>
              <w:t>mopa</w:t>
            </w:r>
            <w:proofErr w:type="spellEnd"/>
            <w:r w:rsidRPr="00955E11">
              <w:rPr>
                <w:rFonts w:ascii="Arial" w:hAnsi="Arial" w:cs="Arial"/>
                <w:sz w:val="20"/>
                <w:szCs w:val="20"/>
              </w:rPr>
              <w:t xml:space="preserve"> z kieszeniowym systemem mocowania.</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kpl.</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5</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501"/>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11</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proofErr w:type="spellStart"/>
            <w:r w:rsidRPr="00955E11">
              <w:rPr>
                <w:rFonts w:ascii="Arial" w:hAnsi="Arial" w:cs="Arial"/>
                <w:b/>
                <w:sz w:val="20"/>
                <w:szCs w:val="20"/>
              </w:rPr>
              <w:t>Mop</w:t>
            </w:r>
            <w:proofErr w:type="spellEnd"/>
            <w:r w:rsidRPr="00955E11">
              <w:rPr>
                <w:rFonts w:ascii="Arial" w:hAnsi="Arial" w:cs="Arial"/>
                <w:b/>
                <w:sz w:val="20"/>
                <w:szCs w:val="20"/>
              </w:rPr>
              <w:t xml:space="preserve"> płaski z mikrofazy szerokość 40 cm</w:t>
            </w:r>
          </w:p>
          <w:p w:rsidR="004666ED" w:rsidRPr="00955E11" w:rsidRDefault="004666ED" w:rsidP="004666ED">
            <w:pPr>
              <w:jc w:val="both"/>
              <w:rPr>
                <w:rFonts w:ascii="Arial" w:hAnsi="Arial" w:cs="Arial"/>
                <w:sz w:val="20"/>
                <w:szCs w:val="20"/>
              </w:rPr>
            </w:pPr>
            <w:r w:rsidRPr="00955E11">
              <w:rPr>
                <w:rFonts w:ascii="Arial" w:hAnsi="Arial" w:cs="Arial"/>
                <w:sz w:val="20"/>
                <w:szCs w:val="20"/>
              </w:rPr>
              <w:t xml:space="preserve">Wkład do </w:t>
            </w:r>
            <w:proofErr w:type="spellStart"/>
            <w:r w:rsidRPr="00955E11">
              <w:rPr>
                <w:rFonts w:ascii="Arial" w:hAnsi="Arial" w:cs="Arial"/>
                <w:sz w:val="20"/>
                <w:szCs w:val="20"/>
              </w:rPr>
              <w:t>mopa</w:t>
            </w:r>
            <w:proofErr w:type="spellEnd"/>
            <w:r w:rsidRPr="00955E11">
              <w:rPr>
                <w:rFonts w:ascii="Arial" w:hAnsi="Arial" w:cs="Arial"/>
                <w:sz w:val="20"/>
                <w:szCs w:val="20"/>
              </w:rPr>
              <w:t xml:space="preserve"> z mikrofazy do uchwytów płaskich kieszeniowych. Sposób mocowania: kieszenie; skład 100% </w:t>
            </w:r>
            <w:proofErr w:type="spellStart"/>
            <w:r w:rsidRPr="00955E11">
              <w:rPr>
                <w:rFonts w:ascii="Arial" w:hAnsi="Arial" w:cs="Arial"/>
                <w:sz w:val="20"/>
                <w:szCs w:val="20"/>
              </w:rPr>
              <w:t>mikrofibra</w:t>
            </w:r>
            <w:proofErr w:type="spellEnd"/>
            <w:r w:rsidRPr="00955E11">
              <w:rPr>
                <w:rFonts w:ascii="Arial" w:hAnsi="Arial" w:cs="Arial"/>
                <w:sz w:val="20"/>
                <w:szCs w:val="20"/>
              </w:rPr>
              <w:t>; wymiary nakładki: szerokość 40 cm.</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1 sztuka</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5</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685"/>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12</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proofErr w:type="spellStart"/>
            <w:r w:rsidRPr="00955E11">
              <w:rPr>
                <w:rFonts w:ascii="Arial" w:hAnsi="Arial" w:cs="Arial"/>
                <w:b/>
                <w:sz w:val="20"/>
                <w:szCs w:val="20"/>
              </w:rPr>
              <w:t>Odkamieniacz</w:t>
            </w:r>
            <w:proofErr w:type="spellEnd"/>
            <w:r w:rsidRPr="00955E11">
              <w:rPr>
                <w:rFonts w:ascii="Arial" w:hAnsi="Arial" w:cs="Arial"/>
                <w:b/>
                <w:sz w:val="20"/>
                <w:szCs w:val="20"/>
              </w:rPr>
              <w:t xml:space="preserve"> do zmywarek 25 kg</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Preparat winien być stosowany do chemicznego czyszczenia urządzeń ciśnieniowych. Bezpieczny dla środowiska i czyszczonych powierzchni – po neutralizacji popłuczyny mogą być spuszczone do kanalizacji. Preparat bezpieczny – </w:t>
            </w:r>
            <w:r w:rsidRPr="00955E11">
              <w:rPr>
                <w:rFonts w:ascii="Arial" w:hAnsi="Arial" w:cs="Arial"/>
                <w:b/>
                <w:sz w:val="20"/>
                <w:szCs w:val="20"/>
              </w:rPr>
              <w:t>nie jest preparatem żrącym</w:t>
            </w:r>
            <w:r w:rsidRPr="00955E11">
              <w:rPr>
                <w:rFonts w:ascii="Arial" w:hAnsi="Arial" w:cs="Arial"/>
                <w:sz w:val="20"/>
                <w:szCs w:val="20"/>
              </w:rPr>
              <w:t xml:space="preserve">. Środek o bardzo dużej prędkości roztwarzania osadów kamienia przy niskiej korozyjności w stosunku do różnych rodzajów stali i stopów. Nie narusza uszczelnień. Środek nie jest agresywny w stosunku do lutu zwykłego </w:t>
            </w:r>
            <w:r w:rsidR="00D02583">
              <w:rPr>
                <w:rFonts w:ascii="Arial" w:hAnsi="Arial" w:cs="Arial"/>
                <w:sz w:val="20"/>
                <w:szCs w:val="20"/>
              </w:rPr>
              <w:br/>
            </w:r>
            <w:r w:rsidRPr="00955E11">
              <w:rPr>
                <w:rFonts w:ascii="Arial" w:hAnsi="Arial" w:cs="Arial"/>
                <w:sz w:val="20"/>
                <w:szCs w:val="20"/>
              </w:rPr>
              <w:t xml:space="preserve">i miedzianego. </w:t>
            </w:r>
            <w:r w:rsidRPr="00955E11">
              <w:rPr>
                <w:rFonts w:ascii="Arial" w:hAnsi="Arial" w:cs="Arial"/>
                <w:b/>
                <w:sz w:val="20"/>
                <w:szCs w:val="20"/>
              </w:rPr>
              <w:t>Preparat w postaci proszku</w:t>
            </w:r>
            <w:r w:rsidRPr="00955E11">
              <w:rPr>
                <w:rFonts w:ascii="Arial" w:hAnsi="Arial" w:cs="Arial"/>
                <w:sz w:val="20"/>
                <w:szCs w:val="20"/>
              </w:rPr>
              <w:t xml:space="preserve">. </w:t>
            </w:r>
          </w:p>
          <w:p w:rsidR="00D02583" w:rsidRPr="00955E11" w:rsidRDefault="004666ED" w:rsidP="00050811">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25 kg.</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5</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2117"/>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lastRenderedPageBreak/>
              <w:t>13</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proofErr w:type="spellStart"/>
            <w:r w:rsidRPr="00955E11">
              <w:rPr>
                <w:rFonts w:ascii="Arial" w:hAnsi="Arial" w:cs="Arial"/>
                <w:b/>
                <w:sz w:val="20"/>
                <w:szCs w:val="20"/>
              </w:rPr>
              <w:t>Odkamieniacz</w:t>
            </w:r>
            <w:proofErr w:type="spellEnd"/>
            <w:r w:rsidRPr="00955E11">
              <w:rPr>
                <w:rFonts w:ascii="Arial" w:hAnsi="Arial" w:cs="Arial"/>
                <w:b/>
                <w:sz w:val="20"/>
                <w:szCs w:val="20"/>
              </w:rPr>
              <w:t xml:space="preserve"> w płynie 500 ml</w:t>
            </w:r>
          </w:p>
          <w:p w:rsidR="004666ED" w:rsidRPr="00955E11" w:rsidRDefault="004666ED" w:rsidP="004666ED">
            <w:pPr>
              <w:jc w:val="both"/>
              <w:rPr>
                <w:rFonts w:ascii="Arial" w:hAnsi="Arial" w:cs="Arial"/>
                <w:sz w:val="20"/>
                <w:szCs w:val="20"/>
              </w:rPr>
            </w:pPr>
            <w:r w:rsidRPr="00955E11">
              <w:rPr>
                <w:rFonts w:ascii="Arial" w:hAnsi="Arial" w:cs="Arial"/>
                <w:sz w:val="20"/>
                <w:szCs w:val="20"/>
              </w:rPr>
              <w:t xml:space="preserve">Preparat przeznaczony do odkamieniania ekspresów ciśnieniowych. Skuteczny środek do usuwania osadów wapiennych powstających </w:t>
            </w:r>
            <w:r w:rsidR="00050811">
              <w:rPr>
                <w:rFonts w:ascii="Arial" w:hAnsi="Arial" w:cs="Arial"/>
                <w:sz w:val="20"/>
                <w:szCs w:val="20"/>
              </w:rPr>
              <w:br/>
            </w:r>
            <w:r w:rsidRPr="00955E11">
              <w:rPr>
                <w:rFonts w:ascii="Arial" w:hAnsi="Arial" w:cs="Arial"/>
                <w:sz w:val="20"/>
                <w:szCs w:val="20"/>
              </w:rPr>
              <w:t xml:space="preserve">w wyniku podgrzewania wody. Preparat w postaci płynnej. </w:t>
            </w:r>
          </w:p>
          <w:p w:rsidR="004666ED" w:rsidRPr="00955E11" w:rsidRDefault="004666ED" w:rsidP="004666ED">
            <w:pPr>
              <w:jc w:val="both"/>
              <w:rPr>
                <w:rFonts w:ascii="Arial" w:hAnsi="Arial" w:cs="Arial"/>
                <w:sz w:val="20"/>
                <w:szCs w:val="20"/>
              </w:rPr>
            </w:pPr>
            <w:proofErr w:type="spellStart"/>
            <w:r w:rsidRPr="00955E11">
              <w:rPr>
                <w:rFonts w:ascii="Arial" w:hAnsi="Arial" w:cs="Arial"/>
                <w:sz w:val="20"/>
                <w:szCs w:val="20"/>
              </w:rPr>
              <w:t>Odkamieniacz</w:t>
            </w:r>
            <w:proofErr w:type="spellEnd"/>
            <w:r w:rsidRPr="00955E11">
              <w:rPr>
                <w:rFonts w:ascii="Arial" w:hAnsi="Arial" w:cs="Arial"/>
                <w:sz w:val="20"/>
                <w:szCs w:val="20"/>
              </w:rPr>
              <w:t xml:space="preserve"> SAECO </w:t>
            </w:r>
            <w:proofErr w:type="spellStart"/>
            <w:r w:rsidRPr="00955E11">
              <w:rPr>
                <w:rFonts w:ascii="Arial" w:hAnsi="Arial" w:cs="Arial"/>
                <w:sz w:val="20"/>
                <w:szCs w:val="20"/>
              </w:rPr>
              <w:t>Decalcifier</w:t>
            </w:r>
            <w:proofErr w:type="spellEnd"/>
            <w:r w:rsidRPr="00955E11">
              <w:rPr>
                <w:rFonts w:ascii="Arial" w:hAnsi="Arial" w:cs="Arial"/>
                <w:sz w:val="20"/>
                <w:szCs w:val="20"/>
              </w:rPr>
              <w:t xml:space="preserve"> CA 6700 lub równoważny.</w:t>
            </w:r>
          </w:p>
          <w:p w:rsidR="00D02583"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500 ml.</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268"/>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14</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Patyczki do szaszłyków A'50</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Wykonane z drewna, z atestem do kontaktu </w:t>
            </w:r>
            <w:r w:rsidR="00050811">
              <w:rPr>
                <w:rFonts w:ascii="Arial" w:hAnsi="Arial" w:cs="Arial"/>
                <w:sz w:val="20"/>
                <w:szCs w:val="20"/>
              </w:rPr>
              <w:br/>
            </w:r>
            <w:r w:rsidRPr="00955E11">
              <w:rPr>
                <w:rFonts w:ascii="Arial" w:hAnsi="Arial" w:cs="Arial"/>
                <w:sz w:val="20"/>
                <w:szCs w:val="20"/>
              </w:rPr>
              <w:t xml:space="preserve">z żywnością. Zaostrzone z jednej strony. </w:t>
            </w:r>
            <w:r w:rsidRPr="00955E11">
              <w:rPr>
                <w:rFonts w:ascii="Arial" w:hAnsi="Arial" w:cs="Arial"/>
                <w:sz w:val="20"/>
                <w:szCs w:val="20"/>
                <w:u w:val="single"/>
              </w:rPr>
              <w:t>Długość min.:</w:t>
            </w:r>
            <w:r w:rsidRPr="00955E11">
              <w:rPr>
                <w:rFonts w:ascii="Arial" w:hAnsi="Arial" w:cs="Arial"/>
                <w:sz w:val="20"/>
                <w:szCs w:val="20"/>
              </w:rPr>
              <w:t xml:space="preserve"> 25-35 cm, </w:t>
            </w:r>
            <w:r w:rsidRPr="00955E11">
              <w:rPr>
                <w:rFonts w:ascii="Arial" w:hAnsi="Arial" w:cs="Arial"/>
                <w:sz w:val="20"/>
                <w:szCs w:val="20"/>
                <w:u w:val="single"/>
              </w:rPr>
              <w:t>średnica min.</w:t>
            </w:r>
            <w:r w:rsidR="00D02583">
              <w:rPr>
                <w:rFonts w:ascii="Arial" w:hAnsi="Arial" w:cs="Arial"/>
                <w:sz w:val="20"/>
                <w:szCs w:val="20"/>
              </w:rPr>
              <w:t xml:space="preserve"> </w:t>
            </w:r>
            <w:r w:rsidRPr="00955E11">
              <w:rPr>
                <w:rFonts w:ascii="Arial" w:hAnsi="Arial" w:cs="Arial"/>
                <w:sz w:val="20"/>
                <w:szCs w:val="20"/>
              </w:rPr>
              <w:t>2,5-3,5mm.</w:t>
            </w:r>
          </w:p>
          <w:p w:rsidR="00D02583"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50 sztuk</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2122"/>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15</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Płyn do nabłyszczania w zmywarkach gastronomicznych 5L</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Skoncentrowany kwaśny płyn do nabłyszczania naczyń w zmywarkach gastronomicznych. Do stosowania w zakładach zbiorowego żywienia. Zawiera &lt;5% kwasu cytrynowego, 5-20% niejonowych środków powierzchniowo czynnych. Winien posiadać </w:t>
            </w:r>
            <w:proofErr w:type="spellStart"/>
            <w:r w:rsidRPr="00955E11">
              <w:rPr>
                <w:rFonts w:ascii="Arial" w:hAnsi="Arial" w:cs="Arial"/>
                <w:sz w:val="20"/>
                <w:szCs w:val="20"/>
              </w:rPr>
              <w:t>pH</w:t>
            </w:r>
            <w:proofErr w:type="spellEnd"/>
            <w:r w:rsidRPr="00955E11">
              <w:rPr>
                <w:rFonts w:ascii="Arial" w:hAnsi="Arial" w:cs="Arial"/>
                <w:sz w:val="20"/>
                <w:szCs w:val="20"/>
              </w:rPr>
              <w:t xml:space="preserve"> 2-4. </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5L</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10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2394"/>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16</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Płyn do mycia naczyń w zmywarkach gastronomicznych 10L</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Skoncentrowany płyn do mycia naczyń </w:t>
            </w:r>
            <w:r w:rsidR="00050811">
              <w:rPr>
                <w:rFonts w:ascii="Arial" w:hAnsi="Arial" w:cs="Arial"/>
                <w:sz w:val="20"/>
                <w:szCs w:val="20"/>
              </w:rPr>
              <w:br/>
            </w:r>
            <w:r w:rsidRPr="00955E11">
              <w:rPr>
                <w:rFonts w:ascii="Arial" w:hAnsi="Arial" w:cs="Arial"/>
                <w:sz w:val="20"/>
                <w:szCs w:val="20"/>
              </w:rPr>
              <w:t xml:space="preserve">w zmywarkach gastronomicznych. Przeznaczony do mycia szkła, naczyń, sztućców, naczyń porcelanowych. Winien zawierać wodorotlenek sodu i wersenian czterosodowy. Współczynnik </w:t>
            </w:r>
            <w:proofErr w:type="spellStart"/>
            <w:r w:rsidRPr="00955E11">
              <w:rPr>
                <w:rFonts w:ascii="Arial" w:hAnsi="Arial" w:cs="Arial"/>
                <w:sz w:val="20"/>
                <w:szCs w:val="20"/>
              </w:rPr>
              <w:t>pH</w:t>
            </w:r>
            <w:proofErr w:type="spellEnd"/>
            <w:r w:rsidRPr="00955E11">
              <w:rPr>
                <w:rFonts w:ascii="Arial" w:hAnsi="Arial" w:cs="Arial"/>
                <w:sz w:val="20"/>
                <w:szCs w:val="20"/>
              </w:rPr>
              <w:t xml:space="preserve"> powyżej 11. Produkt winien spełniać wymogi HACCP. </w:t>
            </w:r>
          </w:p>
          <w:p w:rsidR="004666ED" w:rsidRPr="00955E11" w:rsidRDefault="004666ED" w:rsidP="004666ED">
            <w:pPr>
              <w:jc w:val="both"/>
              <w:rPr>
                <w:rFonts w:ascii="Arial" w:hAnsi="Arial" w:cs="Arial"/>
                <w:b/>
                <w:sz w:val="20"/>
                <w:szCs w:val="20"/>
              </w:rPr>
            </w:pPr>
            <w:r w:rsidRPr="00955E11">
              <w:rPr>
                <w:rFonts w:ascii="Arial" w:hAnsi="Arial" w:cs="Arial"/>
                <w:sz w:val="20"/>
                <w:szCs w:val="20"/>
                <w:u w:val="single"/>
              </w:rPr>
              <w:t>Opakowanie</w:t>
            </w:r>
            <w:r w:rsidRPr="00955E11">
              <w:rPr>
                <w:rFonts w:ascii="Arial" w:hAnsi="Arial" w:cs="Arial"/>
                <w:sz w:val="20"/>
                <w:szCs w:val="20"/>
              </w:rPr>
              <w:t xml:space="preserve"> 10L</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2117"/>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lastRenderedPageBreak/>
              <w:t>17</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Płyn do czyszczenia pieców konwekcyjno-parowych 10L</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Płyn do czyszczenia pieców konwekcyjno-parowych, wysoce alkaliczny środek, do stosowania w kuchniach, placówkach zbiorczego żywienia, zakładach gastronomicznych i innych obszarach przemysłu spożywczego. </w:t>
            </w:r>
            <w:r w:rsidRPr="00955E11">
              <w:rPr>
                <w:rFonts w:ascii="Arial" w:hAnsi="Arial" w:cs="Arial"/>
                <w:sz w:val="20"/>
                <w:szCs w:val="20"/>
              </w:rPr>
              <w:br/>
              <w:t xml:space="preserve">Gęstość minimum 1100-1200 kg/m³; </w:t>
            </w:r>
            <w:proofErr w:type="spellStart"/>
            <w:r w:rsidRPr="00955E11">
              <w:rPr>
                <w:rFonts w:ascii="Arial" w:hAnsi="Arial" w:cs="Arial"/>
                <w:sz w:val="20"/>
                <w:szCs w:val="20"/>
              </w:rPr>
              <w:t>pH</w:t>
            </w:r>
            <w:proofErr w:type="spellEnd"/>
            <w:r w:rsidRPr="00955E11">
              <w:rPr>
                <w:rFonts w:ascii="Arial" w:hAnsi="Arial" w:cs="Arial"/>
                <w:sz w:val="20"/>
                <w:szCs w:val="20"/>
              </w:rPr>
              <w:t xml:space="preserve"> 11-14.</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10 L.</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8</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984"/>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18</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Płyn do mycia szyb 500ml</w:t>
            </w:r>
            <w:r w:rsidRPr="00955E11">
              <w:rPr>
                <w:rFonts w:ascii="Arial" w:hAnsi="Arial" w:cs="Arial"/>
                <w:sz w:val="20"/>
                <w:szCs w:val="20"/>
              </w:rPr>
              <w:t xml:space="preserve"> usuwający wszelkie zabrudzenia z szyb, okien i luster, nie pozostawiający smug. Butelka z atomizerem. </w:t>
            </w:r>
            <w:r w:rsidRPr="00955E11">
              <w:rPr>
                <w:rFonts w:ascii="Arial" w:hAnsi="Arial" w:cs="Arial"/>
                <w:sz w:val="20"/>
                <w:szCs w:val="20"/>
                <w:u w:val="single"/>
              </w:rPr>
              <w:t>Opakowanie</w:t>
            </w:r>
            <w:r w:rsidRPr="00955E11">
              <w:rPr>
                <w:rFonts w:ascii="Arial" w:hAnsi="Arial" w:cs="Arial"/>
                <w:sz w:val="20"/>
                <w:szCs w:val="20"/>
              </w:rPr>
              <w:t>: 500ml</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537"/>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19</w:t>
            </w:r>
          </w:p>
        </w:tc>
        <w:tc>
          <w:tcPr>
            <w:tcW w:w="4668" w:type="dxa"/>
            <w:shd w:val="clear" w:color="000000" w:fill="FFFFFF"/>
            <w:vAlign w:val="center"/>
          </w:tcPr>
          <w:p w:rsidR="004666ED" w:rsidRPr="00955E11" w:rsidRDefault="004666ED" w:rsidP="004666ED">
            <w:pPr>
              <w:shd w:val="clear" w:color="auto" w:fill="FFFFFF" w:themeFill="background1"/>
              <w:jc w:val="both"/>
              <w:rPr>
                <w:rFonts w:ascii="Arial" w:hAnsi="Arial" w:cs="Arial"/>
                <w:b/>
                <w:sz w:val="20"/>
                <w:szCs w:val="20"/>
              </w:rPr>
            </w:pPr>
            <w:r w:rsidRPr="00955E11">
              <w:rPr>
                <w:rFonts w:ascii="Arial" w:hAnsi="Arial" w:cs="Arial"/>
                <w:b/>
                <w:sz w:val="20"/>
                <w:szCs w:val="20"/>
              </w:rPr>
              <w:t>Płyn do czyszczenia stali nierdzewnej 1L</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nadający się do pielęgnacji szafek, zmywarek, lad chłodniczych i innych urządzeń ze stali nierdzewnej. Nadający się do kontaktu </w:t>
            </w:r>
            <w:r w:rsidR="00050811">
              <w:rPr>
                <w:rFonts w:ascii="Arial" w:hAnsi="Arial" w:cs="Arial"/>
                <w:sz w:val="20"/>
                <w:szCs w:val="20"/>
              </w:rPr>
              <w:br/>
            </w:r>
            <w:r w:rsidRPr="00955E11">
              <w:rPr>
                <w:rFonts w:ascii="Arial" w:hAnsi="Arial" w:cs="Arial"/>
                <w:sz w:val="20"/>
                <w:szCs w:val="20"/>
              </w:rPr>
              <w:t>z żywnością.</w:t>
            </w:r>
          </w:p>
          <w:p w:rsidR="004666ED" w:rsidRPr="00955E11" w:rsidRDefault="004666ED" w:rsidP="004666ED">
            <w:pPr>
              <w:jc w:val="both"/>
              <w:rPr>
                <w:rFonts w:ascii="Arial" w:hAnsi="Arial" w:cs="Arial"/>
                <w:b/>
                <w:sz w:val="20"/>
                <w:szCs w:val="20"/>
              </w:rPr>
            </w:pPr>
            <w:r w:rsidRPr="00955E11">
              <w:rPr>
                <w:rFonts w:ascii="Arial" w:hAnsi="Arial" w:cs="Arial"/>
                <w:sz w:val="20"/>
                <w:szCs w:val="20"/>
                <w:u w:val="single"/>
              </w:rPr>
              <w:t>Opakowanie</w:t>
            </w:r>
            <w:r w:rsidRPr="00955E11">
              <w:rPr>
                <w:rFonts w:ascii="Arial" w:hAnsi="Arial" w:cs="Arial"/>
                <w:sz w:val="20"/>
                <w:szCs w:val="20"/>
              </w:rPr>
              <w:t>: 1L</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50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991"/>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20</w:t>
            </w:r>
          </w:p>
        </w:tc>
        <w:tc>
          <w:tcPr>
            <w:tcW w:w="4668" w:type="dxa"/>
            <w:shd w:val="clear" w:color="000000" w:fill="FFFFFF"/>
            <w:vAlign w:val="center"/>
          </w:tcPr>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b/>
                <w:sz w:val="20"/>
                <w:szCs w:val="20"/>
              </w:rPr>
              <w:t>Preparat w tabletkach do czyszczenia zmywarek</w:t>
            </w:r>
            <w:r w:rsidRPr="00955E11">
              <w:rPr>
                <w:rFonts w:ascii="Arial" w:hAnsi="Arial" w:cs="Arial"/>
                <w:sz w:val="20"/>
                <w:szCs w:val="20"/>
              </w:rPr>
              <w:t xml:space="preserve">, usuwający tłuszcz i brud </w:t>
            </w:r>
            <w:r w:rsidR="00D02583">
              <w:rPr>
                <w:rFonts w:ascii="Arial" w:hAnsi="Arial" w:cs="Arial"/>
                <w:sz w:val="20"/>
                <w:szCs w:val="20"/>
              </w:rPr>
              <w:br/>
            </w:r>
            <w:r w:rsidRPr="00955E11">
              <w:rPr>
                <w:rFonts w:ascii="Arial" w:hAnsi="Arial" w:cs="Arial"/>
                <w:sz w:val="20"/>
                <w:szCs w:val="20"/>
              </w:rPr>
              <w:t>z wnętrza zmywarki.</w:t>
            </w:r>
          </w:p>
          <w:p w:rsidR="004666ED" w:rsidRPr="00955E11" w:rsidRDefault="004666ED" w:rsidP="004666ED">
            <w:pPr>
              <w:jc w:val="both"/>
              <w:rPr>
                <w:rFonts w:ascii="Arial" w:hAnsi="Arial" w:cs="Arial"/>
                <w:b/>
                <w:sz w:val="20"/>
                <w:szCs w:val="20"/>
              </w:rPr>
            </w:pPr>
            <w:r w:rsidRPr="00955E11">
              <w:rPr>
                <w:rFonts w:ascii="Arial" w:hAnsi="Arial" w:cs="Arial"/>
                <w:sz w:val="20"/>
                <w:szCs w:val="20"/>
                <w:u w:val="single"/>
              </w:rPr>
              <w:t>Opakowanie</w:t>
            </w:r>
            <w:r w:rsidRPr="00955E11">
              <w:rPr>
                <w:rFonts w:ascii="Arial" w:hAnsi="Arial" w:cs="Arial"/>
                <w:sz w:val="20"/>
                <w:szCs w:val="20"/>
              </w:rPr>
              <w:t>: 3 szt.</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2684"/>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21</w:t>
            </w:r>
          </w:p>
        </w:tc>
        <w:tc>
          <w:tcPr>
            <w:tcW w:w="4668" w:type="dxa"/>
            <w:shd w:val="clear" w:color="000000" w:fill="FFFFFF"/>
            <w:vAlign w:val="center"/>
          </w:tcPr>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b/>
                <w:sz w:val="20"/>
                <w:szCs w:val="20"/>
              </w:rPr>
              <w:t>Płyn do ręcznego mycia naczyń 1L</w:t>
            </w:r>
            <w:r w:rsidRPr="00955E11">
              <w:rPr>
                <w:rFonts w:ascii="Arial" w:hAnsi="Arial" w:cs="Arial"/>
                <w:sz w:val="20"/>
                <w:szCs w:val="20"/>
              </w:rPr>
              <w:t xml:space="preserve"> </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Płyn do ręcznego mycia naczyń. Winien posiadać właściwość mycia naczyń zarówno w ciepłej jak zimnej wodzie. Nie pozostawia zacieków na umytych powierzchniach. Winien posiadać Świadectwo Jakości Zdrowotnej Państwowego Zakładu Higieny, o </w:t>
            </w:r>
            <w:proofErr w:type="spellStart"/>
            <w:r w:rsidRPr="00955E11">
              <w:rPr>
                <w:rFonts w:ascii="Arial" w:hAnsi="Arial" w:cs="Arial"/>
                <w:sz w:val="20"/>
                <w:szCs w:val="20"/>
              </w:rPr>
              <w:t>pH</w:t>
            </w:r>
            <w:proofErr w:type="spellEnd"/>
            <w:r w:rsidRPr="00955E11">
              <w:rPr>
                <w:rFonts w:ascii="Arial" w:hAnsi="Arial" w:cs="Arial"/>
                <w:sz w:val="20"/>
                <w:szCs w:val="20"/>
              </w:rPr>
              <w:t xml:space="preserve"> neutralnym, dobrze rozpuszczalny </w:t>
            </w:r>
            <w:r w:rsidR="00D02583">
              <w:rPr>
                <w:rFonts w:ascii="Arial" w:hAnsi="Arial" w:cs="Arial"/>
                <w:sz w:val="20"/>
                <w:szCs w:val="20"/>
              </w:rPr>
              <w:br/>
            </w:r>
            <w:r w:rsidRPr="00955E11">
              <w:rPr>
                <w:rFonts w:ascii="Arial" w:hAnsi="Arial" w:cs="Arial"/>
                <w:sz w:val="20"/>
                <w:szCs w:val="20"/>
              </w:rPr>
              <w:t>w wodzie.</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Płyn LUDWIK lub równoważny.</w:t>
            </w:r>
          </w:p>
          <w:p w:rsidR="004666ED" w:rsidRPr="00955E11" w:rsidRDefault="004666ED" w:rsidP="004666ED">
            <w:pPr>
              <w:jc w:val="both"/>
              <w:rPr>
                <w:rFonts w:ascii="Arial" w:hAnsi="Arial" w:cs="Arial"/>
                <w:b/>
                <w:sz w:val="20"/>
                <w:szCs w:val="20"/>
              </w:rPr>
            </w:pPr>
            <w:r w:rsidRPr="00955E11">
              <w:rPr>
                <w:rFonts w:ascii="Arial" w:hAnsi="Arial" w:cs="Arial"/>
                <w:sz w:val="20"/>
                <w:szCs w:val="20"/>
                <w:u w:val="single"/>
              </w:rPr>
              <w:t>Opakowanie:</w:t>
            </w:r>
            <w:r w:rsidRPr="00955E11">
              <w:rPr>
                <w:rFonts w:ascii="Arial" w:hAnsi="Arial" w:cs="Arial"/>
                <w:sz w:val="20"/>
                <w:szCs w:val="20"/>
              </w:rPr>
              <w:t xml:space="preserve"> 1 L.</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2684"/>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lastRenderedPageBreak/>
              <w:t>22</w:t>
            </w:r>
          </w:p>
        </w:tc>
        <w:tc>
          <w:tcPr>
            <w:tcW w:w="4668" w:type="dxa"/>
            <w:shd w:val="clear" w:color="000000" w:fill="FFFFFF"/>
            <w:vAlign w:val="center"/>
          </w:tcPr>
          <w:p w:rsidR="004666ED" w:rsidRPr="00955E11" w:rsidRDefault="004666ED" w:rsidP="004666ED">
            <w:pPr>
              <w:shd w:val="clear" w:color="auto" w:fill="FFFFFF" w:themeFill="background1"/>
              <w:jc w:val="both"/>
              <w:rPr>
                <w:rFonts w:ascii="Arial" w:hAnsi="Arial" w:cs="Arial"/>
                <w:b/>
                <w:sz w:val="20"/>
                <w:szCs w:val="20"/>
              </w:rPr>
            </w:pPr>
            <w:r w:rsidRPr="00955E11">
              <w:rPr>
                <w:rFonts w:ascii="Arial" w:hAnsi="Arial" w:cs="Arial"/>
                <w:b/>
                <w:sz w:val="20"/>
                <w:szCs w:val="20"/>
              </w:rPr>
              <w:t xml:space="preserve">Środek do dezynfekcji 0,5-0,6L </w:t>
            </w:r>
            <w:r w:rsidR="00D02583">
              <w:rPr>
                <w:rFonts w:ascii="Arial" w:hAnsi="Arial" w:cs="Arial"/>
                <w:b/>
                <w:sz w:val="20"/>
                <w:szCs w:val="20"/>
              </w:rPr>
              <w:br/>
            </w:r>
            <w:r w:rsidRPr="00955E11">
              <w:rPr>
                <w:rFonts w:ascii="Arial" w:hAnsi="Arial" w:cs="Arial"/>
                <w:b/>
                <w:sz w:val="20"/>
                <w:szCs w:val="20"/>
              </w:rPr>
              <w:t>(z atomizerem)</w:t>
            </w:r>
          </w:p>
          <w:p w:rsidR="00CF7484" w:rsidRDefault="004666ED" w:rsidP="004666ED">
            <w:pPr>
              <w:jc w:val="both"/>
              <w:rPr>
                <w:rFonts w:ascii="Arial" w:hAnsi="Arial" w:cs="Arial"/>
                <w:sz w:val="20"/>
                <w:szCs w:val="20"/>
                <w:u w:val="single"/>
              </w:rPr>
            </w:pPr>
            <w:r w:rsidRPr="00955E11">
              <w:rPr>
                <w:rFonts w:ascii="Arial" w:hAnsi="Arial" w:cs="Arial"/>
                <w:sz w:val="20"/>
                <w:szCs w:val="20"/>
              </w:rPr>
              <w:t xml:space="preserve">Płyn do mycia dezynfekującego powierzchni </w:t>
            </w:r>
            <w:r w:rsidR="00CF7484">
              <w:rPr>
                <w:rFonts w:ascii="Arial" w:hAnsi="Arial" w:cs="Arial"/>
                <w:sz w:val="20"/>
                <w:szCs w:val="20"/>
              </w:rPr>
              <w:br/>
            </w:r>
            <w:r w:rsidRPr="00955E11">
              <w:rPr>
                <w:rFonts w:ascii="Arial" w:hAnsi="Arial" w:cs="Arial"/>
                <w:sz w:val="20"/>
                <w:szCs w:val="20"/>
              </w:rPr>
              <w:t xml:space="preserve">w przemyśle spożywczym, gastronomii. Odpowiedni do mycia stołów, urządzeń mających kontakt z żywnością i do mycia samochodów przeznaczonych do przewożenia żywności. Środek z atomizerem, </w:t>
            </w:r>
            <w:proofErr w:type="spellStart"/>
            <w:r w:rsidRPr="00955E11">
              <w:rPr>
                <w:rFonts w:ascii="Arial" w:hAnsi="Arial" w:cs="Arial"/>
                <w:sz w:val="20"/>
                <w:szCs w:val="20"/>
              </w:rPr>
              <w:t>pH</w:t>
            </w:r>
            <w:proofErr w:type="spellEnd"/>
            <w:r w:rsidRPr="00955E11">
              <w:rPr>
                <w:rFonts w:ascii="Arial" w:hAnsi="Arial" w:cs="Arial"/>
                <w:sz w:val="20"/>
                <w:szCs w:val="20"/>
              </w:rPr>
              <w:t xml:space="preserve"> neutralnym </w:t>
            </w:r>
            <w:r w:rsidR="00CF7484">
              <w:rPr>
                <w:rFonts w:ascii="Arial" w:hAnsi="Arial" w:cs="Arial"/>
                <w:sz w:val="20"/>
                <w:szCs w:val="20"/>
              </w:rPr>
              <w:br/>
            </w:r>
            <w:r w:rsidRPr="00955E11">
              <w:rPr>
                <w:rFonts w:ascii="Arial" w:hAnsi="Arial" w:cs="Arial"/>
                <w:sz w:val="20"/>
                <w:szCs w:val="20"/>
              </w:rPr>
              <w:t>o zwiększonej zawartości substancji o działaniu antybakteryjnym</w:t>
            </w:r>
            <w:r w:rsidRPr="00955E11">
              <w:rPr>
                <w:rFonts w:ascii="Arial" w:hAnsi="Arial" w:cs="Arial"/>
                <w:sz w:val="20"/>
                <w:szCs w:val="20"/>
                <w:u w:val="single"/>
              </w:rPr>
              <w:t xml:space="preserve"> </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0,5-0,6L (z atomizerem)</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2112"/>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23</w:t>
            </w:r>
          </w:p>
        </w:tc>
        <w:tc>
          <w:tcPr>
            <w:tcW w:w="4668" w:type="dxa"/>
            <w:shd w:val="clear" w:color="000000" w:fill="FFFFFF"/>
            <w:vAlign w:val="center"/>
          </w:tcPr>
          <w:p w:rsidR="004666ED" w:rsidRPr="00955E11" w:rsidRDefault="004666ED" w:rsidP="004666ED">
            <w:pPr>
              <w:shd w:val="clear" w:color="auto" w:fill="FFFFFF" w:themeFill="background1"/>
              <w:jc w:val="both"/>
              <w:rPr>
                <w:rFonts w:ascii="Arial" w:hAnsi="Arial" w:cs="Arial"/>
                <w:b/>
                <w:sz w:val="20"/>
                <w:szCs w:val="20"/>
              </w:rPr>
            </w:pPr>
            <w:r w:rsidRPr="00955E11">
              <w:rPr>
                <w:rFonts w:ascii="Arial" w:hAnsi="Arial" w:cs="Arial"/>
                <w:b/>
                <w:sz w:val="20"/>
                <w:szCs w:val="20"/>
              </w:rPr>
              <w:t>Środek do dezynfekcji 3L</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Płyn do mycia dezynfekującego powierzchni </w:t>
            </w:r>
            <w:r w:rsidR="00CF7484">
              <w:rPr>
                <w:rFonts w:ascii="Arial" w:hAnsi="Arial" w:cs="Arial"/>
                <w:sz w:val="20"/>
                <w:szCs w:val="20"/>
              </w:rPr>
              <w:br/>
            </w:r>
            <w:r w:rsidRPr="00955E11">
              <w:rPr>
                <w:rFonts w:ascii="Arial" w:hAnsi="Arial" w:cs="Arial"/>
                <w:sz w:val="20"/>
                <w:szCs w:val="20"/>
              </w:rPr>
              <w:t xml:space="preserve">w przemyśle spożywczym, gastronomii. Odpowiedni do mycia stołów, urządzeń mających kontakt z żywnością i do mycia samochodów przeznaczonych do przewożenia żywności, </w:t>
            </w:r>
            <w:r w:rsidR="00CF7484">
              <w:rPr>
                <w:rFonts w:ascii="Arial" w:hAnsi="Arial" w:cs="Arial"/>
                <w:sz w:val="20"/>
                <w:szCs w:val="20"/>
              </w:rPr>
              <w:br/>
            </w:r>
            <w:r w:rsidRPr="00955E11">
              <w:rPr>
                <w:rFonts w:ascii="Arial" w:hAnsi="Arial" w:cs="Arial"/>
                <w:sz w:val="20"/>
                <w:szCs w:val="20"/>
              </w:rPr>
              <w:t>o zwiększonej zawartości substancji o działaniu antybakteryjnym</w:t>
            </w:r>
          </w:p>
          <w:p w:rsidR="004666ED" w:rsidRPr="00955E11" w:rsidRDefault="004666ED" w:rsidP="004666ED">
            <w:pPr>
              <w:jc w:val="both"/>
              <w:rPr>
                <w:rFonts w:ascii="Arial" w:hAnsi="Arial" w:cs="Arial"/>
                <w:b/>
                <w:sz w:val="20"/>
                <w:szCs w:val="20"/>
              </w:rPr>
            </w:pPr>
            <w:r w:rsidRPr="00955E11">
              <w:rPr>
                <w:rFonts w:ascii="Arial" w:hAnsi="Arial" w:cs="Arial"/>
                <w:sz w:val="20"/>
                <w:szCs w:val="20"/>
                <w:u w:val="single"/>
              </w:rPr>
              <w:t>Opakowanie</w:t>
            </w:r>
            <w:r w:rsidRPr="00955E11">
              <w:rPr>
                <w:rFonts w:ascii="Arial" w:hAnsi="Arial" w:cs="Arial"/>
                <w:sz w:val="20"/>
                <w:szCs w:val="20"/>
              </w:rPr>
              <w:t>: 3L</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15</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730"/>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24</w:t>
            </w:r>
          </w:p>
        </w:tc>
        <w:tc>
          <w:tcPr>
            <w:tcW w:w="4668" w:type="dxa"/>
            <w:shd w:val="clear" w:color="000000" w:fill="FFFFFF"/>
            <w:vAlign w:val="center"/>
          </w:tcPr>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b/>
                <w:sz w:val="20"/>
                <w:szCs w:val="20"/>
              </w:rPr>
              <w:t>Środek myjąco-dezynfekujący 5 L</w:t>
            </w:r>
            <w:r w:rsidRPr="00955E11">
              <w:rPr>
                <w:rFonts w:ascii="Arial" w:hAnsi="Arial" w:cs="Arial"/>
                <w:sz w:val="20"/>
                <w:szCs w:val="20"/>
              </w:rPr>
              <w:t xml:space="preserve"> </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Środek przeznaczony do mycia wszelkich zmywalnych powierzchni takich jak szkło, m</w:t>
            </w:r>
            <w:r w:rsidR="00D02583">
              <w:rPr>
                <w:rFonts w:ascii="Arial" w:hAnsi="Arial" w:cs="Arial"/>
                <w:sz w:val="20"/>
                <w:szCs w:val="20"/>
              </w:rPr>
              <w:t>armur, emalie, plastik itp. nie</w:t>
            </w:r>
            <w:r w:rsidRPr="00955E11">
              <w:rPr>
                <w:rFonts w:ascii="Arial" w:hAnsi="Arial" w:cs="Arial"/>
                <w:sz w:val="20"/>
                <w:szCs w:val="20"/>
              </w:rPr>
              <w:t xml:space="preserve">wymagający spłukiwania, o zwiększonej zawartości substancji </w:t>
            </w:r>
            <w:r w:rsidR="00D02583">
              <w:rPr>
                <w:rFonts w:ascii="Arial" w:hAnsi="Arial" w:cs="Arial"/>
                <w:sz w:val="20"/>
                <w:szCs w:val="20"/>
              </w:rPr>
              <w:br/>
            </w:r>
            <w:r w:rsidRPr="00955E11">
              <w:rPr>
                <w:rFonts w:ascii="Arial" w:hAnsi="Arial" w:cs="Arial"/>
                <w:sz w:val="20"/>
                <w:szCs w:val="20"/>
              </w:rPr>
              <w:t xml:space="preserve">o działaniu antybakteryjnym. </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5L.</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10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975"/>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lastRenderedPageBreak/>
              <w:t>25</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Proszek do szorowania 500g</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Drobnoziarnisty, sypki proszek o </w:t>
            </w:r>
            <w:proofErr w:type="spellStart"/>
            <w:r w:rsidRPr="00955E11">
              <w:rPr>
                <w:rFonts w:ascii="Arial" w:hAnsi="Arial" w:cs="Arial"/>
                <w:sz w:val="20"/>
                <w:szCs w:val="20"/>
              </w:rPr>
              <w:t>pH</w:t>
            </w:r>
            <w:proofErr w:type="spellEnd"/>
            <w:r w:rsidRPr="00955E11">
              <w:rPr>
                <w:rFonts w:ascii="Arial" w:hAnsi="Arial" w:cs="Arial"/>
                <w:sz w:val="20"/>
                <w:szCs w:val="20"/>
              </w:rPr>
              <w:t xml:space="preserve"> minimum 8 - 13  oraz gęstości minimum 1-2 g/cm</w:t>
            </w:r>
            <w:r w:rsidRPr="00955E11">
              <w:rPr>
                <w:rFonts w:ascii="Arial" w:hAnsi="Arial" w:cs="Arial"/>
                <w:sz w:val="20"/>
                <w:szCs w:val="20"/>
                <w:vertAlign w:val="superscript"/>
              </w:rPr>
              <w:t>3</w:t>
            </w:r>
            <w:r w:rsidRPr="00955E11">
              <w:rPr>
                <w:rFonts w:ascii="Arial" w:hAnsi="Arial" w:cs="Arial"/>
                <w:sz w:val="20"/>
                <w:szCs w:val="20"/>
              </w:rPr>
              <w:t xml:space="preserve">, przeznaczony do usuwania przypalonego tłuszczu, kamienia z wody, osadu i innych zabrudzeń. Preparat winien zawierać środek ścierny oraz polerujący. </w:t>
            </w:r>
          </w:p>
          <w:p w:rsidR="004666ED" w:rsidRPr="00955E11" w:rsidRDefault="004666ED" w:rsidP="004666ED">
            <w:pPr>
              <w:jc w:val="both"/>
              <w:rPr>
                <w:rFonts w:ascii="Arial" w:hAnsi="Arial" w:cs="Arial"/>
                <w:b/>
                <w:sz w:val="20"/>
                <w:szCs w:val="20"/>
              </w:rPr>
            </w:pPr>
            <w:r w:rsidRPr="00955E11">
              <w:rPr>
                <w:rFonts w:ascii="Arial" w:hAnsi="Arial" w:cs="Arial"/>
                <w:sz w:val="20"/>
                <w:szCs w:val="20"/>
                <w:u w:val="single"/>
              </w:rPr>
              <w:t>Opakowanie:</w:t>
            </w:r>
            <w:r w:rsidRPr="00955E11">
              <w:rPr>
                <w:rFonts w:ascii="Arial" w:hAnsi="Arial" w:cs="Arial"/>
                <w:sz w:val="20"/>
                <w:szCs w:val="20"/>
              </w:rPr>
              <w:t xml:space="preserve"> 500g</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6</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2400"/>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26</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Preparat do dezynfekcji rąk 5 L</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Preparat wirusobójczy i bakteriobójczy przeznaczony do dezynfekcji rąk. Produkt winien posiadać składniki przyjazne dla skóry Produkt winien być skuteczny w krótkim czasie od momentu zastosowania (higieniczna dezynfekcja rąk w 10-20 sekund od użycia), o zwiększonej zawartości substancji o działaniu antybakteryjnym. </w:t>
            </w:r>
          </w:p>
          <w:p w:rsidR="004666ED" w:rsidRPr="00955E11" w:rsidRDefault="004666ED" w:rsidP="004666ED">
            <w:pPr>
              <w:jc w:val="both"/>
              <w:rPr>
                <w:rFonts w:ascii="Arial" w:hAnsi="Arial" w:cs="Arial"/>
                <w:b/>
                <w:sz w:val="20"/>
                <w:szCs w:val="20"/>
              </w:rPr>
            </w:pPr>
            <w:r w:rsidRPr="00955E11">
              <w:rPr>
                <w:rFonts w:ascii="Arial" w:hAnsi="Arial" w:cs="Arial"/>
                <w:sz w:val="20"/>
                <w:szCs w:val="20"/>
                <w:u w:val="single"/>
              </w:rPr>
              <w:t>Opakowanie</w:t>
            </w:r>
            <w:r w:rsidRPr="00955E11">
              <w:rPr>
                <w:rFonts w:ascii="Arial" w:hAnsi="Arial" w:cs="Arial"/>
                <w:sz w:val="20"/>
                <w:szCs w:val="20"/>
              </w:rPr>
              <w:t>: 5L.</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10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966"/>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27</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Preparat do usuwania tłuszczu 1L</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Preparat do usuwania tłustych zabrudzeń </w:t>
            </w:r>
            <w:r w:rsidR="00CF7484">
              <w:rPr>
                <w:rFonts w:ascii="Arial" w:hAnsi="Arial" w:cs="Arial"/>
                <w:sz w:val="20"/>
                <w:szCs w:val="20"/>
              </w:rPr>
              <w:br/>
            </w:r>
            <w:r w:rsidRPr="00955E11">
              <w:rPr>
                <w:rFonts w:ascii="Arial" w:hAnsi="Arial" w:cs="Arial"/>
                <w:sz w:val="20"/>
                <w:szCs w:val="20"/>
              </w:rPr>
              <w:t xml:space="preserve">z urządzeń kuchennych, na bazie niejonowych związków powierzchniowo czynnych (mniej niż 5%). Dopuszczony do stosowania w przemyśle spożywczym. Produkt o </w:t>
            </w:r>
            <w:proofErr w:type="spellStart"/>
            <w:r w:rsidRPr="00955E11">
              <w:rPr>
                <w:rFonts w:ascii="Arial" w:hAnsi="Arial" w:cs="Arial"/>
                <w:sz w:val="20"/>
                <w:szCs w:val="20"/>
              </w:rPr>
              <w:t>pH</w:t>
            </w:r>
            <w:proofErr w:type="spellEnd"/>
            <w:r w:rsidRPr="00955E11">
              <w:rPr>
                <w:rFonts w:ascii="Arial" w:hAnsi="Arial" w:cs="Arial"/>
                <w:sz w:val="20"/>
                <w:szCs w:val="20"/>
              </w:rPr>
              <w:t xml:space="preserve"> minimum 10-15, gęstość względna minimum 1-1,5. Butelka ze spryskiwaczem.</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1L</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726"/>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28</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Reklamówka jednorazowa A’200</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Reklamówka wykonana z folii HDPE, bezbarwna, przystosowanej do pakowania artykułów żywnościowych. Pakowane w tzw. zrywkę. </w:t>
            </w:r>
            <w:r w:rsidRPr="00955E11">
              <w:rPr>
                <w:rFonts w:ascii="Arial" w:hAnsi="Arial" w:cs="Arial"/>
                <w:sz w:val="20"/>
                <w:szCs w:val="20"/>
                <w:u w:val="single"/>
              </w:rPr>
              <w:t>Wymiary</w:t>
            </w:r>
            <w:r w:rsidRPr="00955E11">
              <w:rPr>
                <w:rFonts w:ascii="Arial" w:hAnsi="Arial" w:cs="Arial"/>
                <w:sz w:val="20"/>
                <w:szCs w:val="20"/>
              </w:rPr>
              <w:t xml:space="preserve"> minimum 26x45 cm, ładowność minimum 3kg. </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200 sztuk</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685"/>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lastRenderedPageBreak/>
              <w:t>29</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Ręczniki papierowe  A'2</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Ręczniki papierowe w rolkach, </w:t>
            </w:r>
            <w:r w:rsidRPr="00955E11">
              <w:rPr>
                <w:rFonts w:ascii="Arial" w:hAnsi="Arial" w:cs="Arial"/>
                <w:b/>
                <w:sz w:val="20"/>
                <w:szCs w:val="20"/>
              </w:rPr>
              <w:t>białe</w:t>
            </w:r>
            <w:r w:rsidRPr="00955E11">
              <w:rPr>
                <w:rFonts w:ascii="Arial" w:hAnsi="Arial" w:cs="Arial"/>
                <w:sz w:val="20"/>
                <w:szCs w:val="20"/>
              </w:rPr>
              <w:t xml:space="preserve">, dwuwarstwowe, gofrowane oraz </w:t>
            </w:r>
            <w:proofErr w:type="spellStart"/>
            <w:r w:rsidRPr="00955E11">
              <w:rPr>
                <w:rFonts w:ascii="Arial" w:hAnsi="Arial" w:cs="Arial"/>
                <w:sz w:val="20"/>
                <w:szCs w:val="20"/>
              </w:rPr>
              <w:t>listkowane</w:t>
            </w:r>
            <w:proofErr w:type="spellEnd"/>
            <w:r w:rsidRPr="00955E11">
              <w:rPr>
                <w:rFonts w:ascii="Arial" w:hAnsi="Arial" w:cs="Arial"/>
                <w:sz w:val="20"/>
                <w:szCs w:val="20"/>
              </w:rPr>
              <w:t xml:space="preserve">, wykonane z 100% celulozy. </w:t>
            </w:r>
            <w:r w:rsidRPr="00955E11">
              <w:rPr>
                <w:rFonts w:ascii="Arial" w:hAnsi="Arial" w:cs="Arial"/>
                <w:sz w:val="20"/>
                <w:szCs w:val="20"/>
                <w:u w:val="single"/>
              </w:rPr>
              <w:t>Wymiary</w:t>
            </w:r>
            <w:r w:rsidRPr="00955E11">
              <w:rPr>
                <w:rFonts w:ascii="Arial" w:hAnsi="Arial" w:cs="Arial"/>
                <w:sz w:val="20"/>
                <w:szCs w:val="20"/>
              </w:rPr>
              <w:t xml:space="preserve"> rolki minimum: wysokość 22-26cm, długość 10-15mb, nadaje się do kontaktu z żywnością. </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zbiorcze: 2 rolki.</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300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063"/>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30</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Ręczniki jednorazowe listki ZZ A'4000</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Ręczniki papierowe składane Z-Z, </w:t>
            </w:r>
            <w:r w:rsidRPr="00955E11">
              <w:rPr>
                <w:rFonts w:ascii="Arial" w:hAnsi="Arial" w:cs="Arial"/>
                <w:b/>
                <w:sz w:val="20"/>
                <w:szCs w:val="20"/>
              </w:rPr>
              <w:t>białe</w:t>
            </w:r>
            <w:r w:rsidRPr="00955E11">
              <w:rPr>
                <w:rFonts w:ascii="Arial" w:hAnsi="Arial" w:cs="Arial"/>
                <w:sz w:val="20"/>
                <w:szCs w:val="20"/>
              </w:rPr>
              <w:t xml:space="preserve">, dwuwarstwowe, </w:t>
            </w:r>
            <w:r w:rsidRPr="00955E11">
              <w:rPr>
                <w:rFonts w:ascii="Arial" w:hAnsi="Arial" w:cs="Arial"/>
                <w:sz w:val="20"/>
                <w:szCs w:val="20"/>
                <w:u w:val="single"/>
              </w:rPr>
              <w:t>wymiary</w:t>
            </w:r>
            <w:r w:rsidRPr="00955E11">
              <w:rPr>
                <w:rFonts w:ascii="Arial" w:hAnsi="Arial" w:cs="Arial"/>
                <w:sz w:val="20"/>
                <w:szCs w:val="20"/>
              </w:rPr>
              <w:t xml:space="preserve"> listka minimum 25x21cm </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zbiorcze: 4000 listków (20x200)</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100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262"/>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31</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Rękawice foliowe jednorazowe A’100</w:t>
            </w:r>
          </w:p>
          <w:p w:rsidR="004666ED" w:rsidRPr="00955E11" w:rsidRDefault="004666ED" w:rsidP="004666ED">
            <w:pPr>
              <w:jc w:val="both"/>
              <w:rPr>
                <w:rFonts w:ascii="Arial" w:hAnsi="Arial" w:cs="Arial"/>
                <w:sz w:val="20"/>
                <w:szCs w:val="20"/>
              </w:rPr>
            </w:pPr>
            <w:r w:rsidRPr="00955E11">
              <w:rPr>
                <w:rFonts w:ascii="Arial" w:hAnsi="Arial" w:cs="Arial"/>
                <w:sz w:val="20"/>
                <w:szCs w:val="20"/>
              </w:rPr>
              <w:t xml:space="preserve">Rękawice do jednorazowego użytku, wykonane </w:t>
            </w:r>
            <w:r w:rsidR="00CF7484">
              <w:rPr>
                <w:rFonts w:ascii="Arial" w:hAnsi="Arial" w:cs="Arial"/>
                <w:sz w:val="20"/>
                <w:szCs w:val="20"/>
              </w:rPr>
              <w:br/>
            </w:r>
            <w:r w:rsidRPr="00955E11">
              <w:rPr>
                <w:rFonts w:ascii="Arial" w:hAnsi="Arial" w:cs="Arial"/>
                <w:sz w:val="20"/>
                <w:szCs w:val="20"/>
              </w:rPr>
              <w:t xml:space="preserve">z folii HDPE. </w:t>
            </w:r>
            <w:r w:rsidRPr="00955E11">
              <w:rPr>
                <w:rFonts w:ascii="Arial" w:hAnsi="Arial" w:cs="Arial"/>
                <w:b/>
                <w:sz w:val="20"/>
                <w:szCs w:val="20"/>
              </w:rPr>
              <w:t>Rozmiar uniwersalny</w:t>
            </w:r>
            <w:r w:rsidRPr="00955E11">
              <w:rPr>
                <w:rFonts w:ascii="Arial" w:hAnsi="Arial" w:cs="Arial"/>
                <w:sz w:val="20"/>
                <w:szCs w:val="20"/>
              </w:rPr>
              <w:t>. Dopuszczone do stosowania w przemyśle spożywczym.</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zbiorcze: 100 sztuk.</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2004"/>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32</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Rękawice lateksowe rozmiar L A'100</w:t>
            </w:r>
          </w:p>
          <w:p w:rsidR="004666ED" w:rsidRPr="00955E11" w:rsidRDefault="004666ED" w:rsidP="004666ED">
            <w:pPr>
              <w:jc w:val="both"/>
              <w:rPr>
                <w:rFonts w:ascii="Arial" w:hAnsi="Arial" w:cs="Arial"/>
                <w:sz w:val="20"/>
                <w:szCs w:val="20"/>
              </w:rPr>
            </w:pPr>
            <w:r w:rsidRPr="00955E11">
              <w:rPr>
                <w:rFonts w:ascii="Arial" w:hAnsi="Arial" w:cs="Arial"/>
                <w:sz w:val="20"/>
                <w:szCs w:val="20"/>
              </w:rPr>
              <w:t xml:space="preserve">Lateksowe rękawice </w:t>
            </w:r>
            <w:proofErr w:type="spellStart"/>
            <w:r w:rsidRPr="00955E11">
              <w:rPr>
                <w:rFonts w:ascii="Arial" w:hAnsi="Arial" w:cs="Arial"/>
                <w:sz w:val="20"/>
                <w:szCs w:val="20"/>
              </w:rPr>
              <w:t>bezpudrowe</w:t>
            </w:r>
            <w:proofErr w:type="spellEnd"/>
            <w:r w:rsidRPr="00955E11">
              <w:rPr>
                <w:rFonts w:ascii="Arial" w:hAnsi="Arial" w:cs="Arial"/>
                <w:sz w:val="20"/>
                <w:szCs w:val="20"/>
              </w:rPr>
              <w:t xml:space="preserve">, </w:t>
            </w:r>
            <w:r w:rsidR="00D02583">
              <w:rPr>
                <w:rFonts w:ascii="Arial" w:hAnsi="Arial" w:cs="Arial"/>
                <w:sz w:val="20"/>
                <w:szCs w:val="20"/>
              </w:rPr>
              <w:br/>
            </w:r>
            <w:r w:rsidRPr="00955E11">
              <w:rPr>
                <w:rFonts w:ascii="Arial" w:hAnsi="Arial" w:cs="Arial"/>
                <w:sz w:val="20"/>
                <w:szCs w:val="20"/>
              </w:rPr>
              <w:t xml:space="preserve">o gładkiej powierzchni, kształt uniwersalny pasujący na lewą i prawą dłoń, kolor biały, zastosowanie </w:t>
            </w:r>
            <w:r w:rsidR="00D02583">
              <w:rPr>
                <w:rFonts w:ascii="Arial" w:hAnsi="Arial" w:cs="Arial"/>
                <w:sz w:val="20"/>
                <w:szCs w:val="20"/>
              </w:rPr>
              <w:br/>
            </w:r>
            <w:r w:rsidRPr="00955E11">
              <w:rPr>
                <w:rFonts w:ascii="Arial" w:hAnsi="Arial" w:cs="Arial"/>
                <w:sz w:val="20"/>
                <w:szCs w:val="20"/>
              </w:rPr>
              <w:t xml:space="preserve">w przemyśle spożywczym, gastronomii. </w:t>
            </w:r>
          </w:p>
          <w:p w:rsidR="004666ED" w:rsidRPr="00955E11" w:rsidRDefault="004666ED" w:rsidP="004666ED">
            <w:pPr>
              <w:jc w:val="both"/>
              <w:rPr>
                <w:rFonts w:ascii="Arial" w:hAnsi="Arial" w:cs="Arial"/>
                <w:sz w:val="20"/>
                <w:szCs w:val="20"/>
              </w:rPr>
            </w:pPr>
            <w:r w:rsidRPr="00955E11">
              <w:rPr>
                <w:rFonts w:ascii="Arial" w:hAnsi="Arial" w:cs="Arial"/>
                <w:b/>
                <w:sz w:val="20"/>
                <w:szCs w:val="20"/>
              </w:rPr>
              <w:t>Rozmiar L</w:t>
            </w:r>
            <w:r w:rsidRPr="00955E11">
              <w:rPr>
                <w:rFonts w:ascii="Arial" w:hAnsi="Arial" w:cs="Arial"/>
                <w:sz w:val="20"/>
                <w:szCs w:val="20"/>
              </w:rPr>
              <w:t xml:space="preserve">. </w:t>
            </w:r>
          </w:p>
          <w:p w:rsidR="00D02583" w:rsidRPr="00955E11" w:rsidRDefault="004666ED" w:rsidP="00CF7484">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zbiorcze: 100 sztuk.</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100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693"/>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33</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Rękawice gumowe rozmiar L</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Rękawice gumowe, </w:t>
            </w:r>
            <w:proofErr w:type="spellStart"/>
            <w:r w:rsidRPr="00955E11">
              <w:rPr>
                <w:rFonts w:ascii="Arial" w:hAnsi="Arial" w:cs="Arial"/>
                <w:sz w:val="20"/>
                <w:szCs w:val="20"/>
              </w:rPr>
              <w:t>bezpudrowe</w:t>
            </w:r>
            <w:proofErr w:type="spellEnd"/>
            <w:r w:rsidRPr="00955E11">
              <w:rPr>
                <w:rFonts w:ascii="Arial" w:hAnsi="Arial" w:cs="Arial"/>
                <w:sz w:val="20"/>
                <w:szCs w:val="20"/>
              </w:rPr>
              <w:t>, kolor niebieski. Kształt uniwersalny, pasujące na prawą i lewą dłoń. Rękawice winny być oznakowane piktogramem oznaczającym kontakt z żywnością.</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b/>
                <w:sz w:val="20"/>
                <w:szCs w:val="20"/>
              </w:rPr>
              <w:t>Rozmiar L</w:t>
            </w:r>
            <w:r w:rsidRPr="00955E11">
              <w:rPr>
                <w:rFonts w:ascii="Arial" w:hAnsi="Arial" w:cs="Arial"/>
                <w:sz w:val="20"/>
                <w:szCs w:val="20"/>
              </w:rPr>
              <w:t>.</w:t>
            </w:r>
          </w:p>
          <w:p w:rsidR="00D02583" w:rsidRPr="00955E11" w:rsidRDefault="004666ED" w:rsidP="00CF7484">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1 para.</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10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125"/>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lastRenderedPageBreak/>
              <w:t>34</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Serwetki A’500 białe</w:t>
            </w:r>
          </w:p>
          <w:p w:rsidR="004666ED" w:rsidRPr="00955E11" w:rsidRDefault="004666ED" w:rsidP="004666ED">
            <w:pPr>
              <w:jc w:val="both"/>
              <w:rPr>
                <w:rFonts w:ascii="Arial" w:hAnsi="Arial" w:cs="Arial"/>
                <w:sz w:val="20"/>
                <w:szCs w:val="20"/>
              </w:rPr>
            </w:pPr>
            <w:r w:rsidRPr="00955E11">
              <w:rPr>
                <w:rFonts w:ascii="Arial" w:hAnsi="Arial" w:cs="Arial"/>
                <w:sz w:val="20"/>
                <w:szCs w:val="20"/>
              </w:rPr>
              <w:t xml:space="preserve">Serwetki gastronomiczne białe o wymiarach 15X15 cm. </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zawiera 500 sztuk.</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400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694"/>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35</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Sól do zmywarek granulat 25 kg</w:t>
            </w:r>
          </w:p>
          <w:p w:rsidR="004666ED" w:rsidRPr="00955E11" w:rsidRDefault="004666ED" w:rsidP="004666ED">
            <w:pPr>
              <w:jc w:val="both"/>
              <w:rPr>
                <w:rFonts w:ascii="Arial" w:hAnsi="Arial" w:cs="Arial"/>
                <w:sz w:val="20"/>
                <w:szCs w:val="20"/>
              </w:rPr>
            </w:pPr>
            <w:r w:rsidRPr="00955E11">
              <w:rPr>
                <w:rFonts w:ascii="Arial" w:hAnsi="Arial" w:cs="Arial"/>
                <w:sz w:val="20"/>
                <w:szCs w:val="20"/>
              </w:rPr>
              <w:t xml:space="preserve">Sól do zmywarek do mycia naczyń w postaci granulatu. Skutecznie zmiękcza wodę i poprawia wydajność detergentów, chroniąc naczynia przed zaciekami i plamami. Produkt całkowicie wolny od zanieczyszczeń. </w:t>
            </w:r>
          </w:p>
          <w:p w:rsidR="00D02583"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25 kg</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40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2114"/>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36</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Sól do zmiękczania wody w tabletkach 25kg</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Preparat w postaci okrągłych tabletek, barwy białej, bez zapachu.</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Produkt przeznaczony do procesów uzdatniania wody, m.in. do regeneracji wymienników jonitowych, regeneracji zmiękczaczy wody i filtrów </w:t>
            </w:r>
            <w:proofErr w:type="spellStart"/>
            <w:r w:rsidRPr="00955E11">
              <w:rPr>
                <w:rFonts w:ascii="Arial" w:hAnsi="Arial" w:cs="Arial"/>
                <w:sz w:val="20"/>
                <w:szCs w:val="20"/>
              </w:rPr>
              <w:t>multifunkcyjnych</w:t>
            </w:r>
            <w:proofErr w:type="spellEnd"/>
            <w:r w:rsidRPr="00955E11">
              <w:rPr>
                <w:rFonts w:ascii="Arial" w:hAnsi="Arial" w:cs="Arial"/>
                <w:sz w:val="20"/>
                <w:szCs w:val="20"/>
              </w:rPr>
              <w:t>. Zawartość NaCl: 99,10% – 99,90%</w:t>
            </w:r>
          </w:p>
          <w:p w:rsidR="00D02583"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zbiorcze: 25kg</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40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265"/>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37</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Strój kucharski jednorazowy</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Fartuch płaszcz z mlecznej foli 100% polietylen, zapinany na białe napy/zatrzaski. Długi rękaw. Kolor biały. Rozmiar uniwersalny.</w:t>
            </w:r>
          </w:p>
          <w:p w:rsidR="004666ED" w:rsidRPr="00955E11" w:rsidRDefault="004666ED" w:rsidP="004666ED">
            <w:pPr>
              <w:jc w:val="both"/>
              <w:rPr>
                <w:rFonts w:ascii="Arial" w:hAnsi="Arial" w:cs="Arial"/>
                <w:b/>
                <w:sz w:val="20"/>
                <w:szCs w:val="20"/>
              </w:rPr>
            </w:pPr>
            <w:r w:rsidRPr="00955E11">
              <w:rPr>
                <w:rFonts w:ascii="Arial" w:hAnsi="Arial" w:cs="Arial"/>
                <w:sz w:val="20"/>
                <w:szCs w:val="20"/>
                <w:u w:val="single"/>
              </w:rPr>
              <w:t>Opakowanie:</w:t>
            </w:r>
            <w:r w:rsidRPr="00955E11">
              <w:rPr>
                <w:rFonts w:ascii="Arial" w:hAnsi="Arial" w:cs="Arial"/>
                <w:sz w:val="20"/>
                <w:szCs w:val="20"/>
              </w:rPr>
              <w:t xml:space="preserve"> 1 sztuka.</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100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255"/>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38</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Ściereczka domowa/uniwersalna A’3</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Ściereczka domowa ogólnego użytku, wykonana z wiskozy i polipropylenu, o wymiarach minimum 30-35x35-38 cm. </w:t>
            </w:r>
          </w:p>
          <w:p w:rsidR="004666ED" w:rsidRPr="00955E11" w:rsidRDefault="004666ED" w:rsidP="004666ED">
            <w:pPr>
              <w:jc w:val="both"/>
              <w:rPr>
                <w:rFonts w:ascii="Arial" w:hAnsi="Arial" w:cs="Arial"/>
                <w:b/>
                <w:sz w:val="20"/>
                <w:szCs w:val="20"/>
              </w:rPr>
            </w:pPr>
            <w:r w:rsidRPr="00955E11">
              <w:rPr>
                <w:rFonts w:ascii="Arial" w:hAnsi="Arial" w:cs="Arial"/>
                <w:sz w:val="20"/>
                <w:szCs w:val="20"/>
                <w:u w:val="single"/>
              </w:rPr>
              <w:t xml:space="preserve">Opakowanie </w:t>
            </w:r>
            <w:r w:rsidRPr="00955E11">
              <w:rPr>
                <w:rFonts w:ascii="Arial" w:hAnsi="Arial" w:cs="Arial"/>
                <w:sz w:val="20"/>
                <w:szCs w:val="20"/>
              </w:rPr>
              <w:t>zbiorcze: 3 sztuki</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50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691"/>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lastRenderedPageBreak/>
              <w:t>39</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Ściereczka z mikrofibry A’3</w:t>
            </w:r>
          </w:p>
          <w:p w:rsidR="004666ED" w:rsidRPr="00955E11" w:rsidRDefault="004666ED" w:rsidP="004666ED">
            <w:pPr>
              <w:jc w:val="both"/>
              <w:rPr>
                <w:rFonts w:ascii="Arial" w:hAnsi="Arial" w:cs="Arial"/>
                <w:sz w:val="20"/>
                <w:szCs w:val="20"/>
              </w:rPr>
            </w:pPr>
            <w:r w:rsidRPr="00955E11">
              <w:rPr>
                <w:rFonts w:ascii="Arial" w:hAnsi="Arial" w:cs="Arial"/>
                <w:sz w:val="20"/>
                <w:szCs w:val="20"/>
              </w:rPr>
              <w:t xml:space="preserve">Wykonana z mieszanki bardzo cienkich włókien poliestrowych i </w:t>
            </w:r>
            <w:r w:rsidR="00CF7484">
              <w:rPr>
                <w:rFonts w:ascii="Arial" w:hAnsi="Arial" w:cs="Arial"/>
                <w:sz w:val="20"/>
                <w:szCs w:val="20"/>
              </w:rPr>
              <w:t xml:space="preserve">poliamidowych (nylon) </w:t>
            </w:r>
            <w:r w:rsidRPr="00955E11">
              <w:rPr>
                <w:rFonts w:ascii="Arial" w:hAnsi="Arial" w:cs="Arial"/>
                <w:sz w:val="20"/>
                <w:szCs w:val="20"/>
              </w:rPr>
              <w:t>przeznaczona do każdej powierzchni. Może być stosowana na sucho (przyciąga kurz) lub mokro (wchłania wodę i brud). Wielokrotnego użytku.</w:t>
            </w:r>
            <w:r w:rsidRPr="00955E11">
              <w:rPr>
                <w:rFonts w:ascii="Arial" w:hAnsi="Arial" w:cs="Arial"/>
                <w:sz w:val="20"/>
                <w:szCs w:val="20"/>
              </w:rPr>
              <w:br/>
            </w:r>
            <w:r w:rsidRPr="00955E11">
              <w:rPr>
                <w:rFonts w:ascii="Arial" w:hAnsi="Arial" w:cs="Arial"/>
                <w:sz w:val="20"/>
                <w:szCs w:val="20"/>
                <w:u w:val="single"/>
              </w:rPr>
              <w:t>Wymiary</w:t>
            </w:r>
            <w:r w:rsidRPr="00955E11">
              <w:rPr>
                <w:rFonts w:ascii="Arial" w:hAnsi="Arial" w:cs="Arial"/>
                <w:sz w:val="20"/>
                <w:szCs w:val="20"/>
              </w:rPr>
              <w:t xml:space="preserve"> 40x40 cm (+/- 5cm)</w:t>
            </w:r>
          </w:p>
        </w:tc>
        <w:tc>
          <w:tcPr>
            <w:tcW w:w="2127" w:type="dxa"/>
            <w:shd w:val="clear" w:color="000000" w:fill="FFFFFF"/>
          </w:tcPr>
          <w:p w:rsidR="004666ED" w:rsidRPr="00955E11" w:rsidRDefault="004666ED" w:rsidP="00955E11">
            <w:pPr>
              <w:jc w:val="center"/>
              <w:rPr>
                <w:rFonts w:ascii="Arial" w:hAnsi="Arial" w:cs="Arial"/>
                <w:sz w:val="20"/>
                <w:szCs w:val="20"/>
              </w:rPr>
            </w:pPr>
          </w:p>
        </w:tc>
        <w:tc>
          <w:tcPr>
            <w:tcW w:w="850" w:type="dxa"/>
            <w:shd w:val="clear" w:color="000000" w:fill="FFFFFF"/>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276"/>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40</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Środek do mycia i konserwacji powierzchni 5L</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Środek do mycia oraz konserwacji podłóg, skutecznie usuwający zabrudzenia, pozostawiający połysk.</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5L</w:t>
            </w:r>
          </w:p>
        </w:tc>
        <w:tc>
          <w:tcPr>
            <w:tcW w:w="2127" w:type="dxa"/>
            <w:shd w:val="clear" w:color="000000" w:fill="FFFFFF"/>
          </w:tcPr>
          <w:p w:rsidR="004666ED" w:rsidRPr="00955E11" w:rsidRDefault="004666ED" w:rsidP="00955E11">
            <w:pPr>
              <w:jc w:val="center"/>
              <w:rPr>
                <w:rFonts w:ascii="Arial" w:hAnsi="Arial" w:cs="Arial"/>
                <w:sz w:val="20"/>
                <w:szCs w:val="20"/>
              </w:rPr>
            </w:pPr>
          </w:p>
        </w:tc>
        <w:tc>
          <w:tcPr>
            <w:tcW w:w="850" w:type="dxa"/>
            <w:shd w:val="clear" w:color="000000" w:fill="FFFFFF"/>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50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534"/>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41</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Środek do mycia lodówek 5L</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Preparat na bazie alkoholu do mycia lodówek </w:t>
            </w:r>
            <w:r w:rsidR="00CF7484">
              <w:rPr>
                <w:rFonts w:ascii="Arial" w:hAnsi="Arial" w:cs="Arial"/>
                <w:sz w:val="20"/>
                <w:szCs w:val="20"/>
              </w:rPr>
              <w:br/>
            </w:r>
            <w:r w:rsidRPr="00955E11">
              <w:rPr>
                <w:rFonts w:ascii="Arial" w:hAnsi="Arial" w:cs="Arial"/>
                <w:sz w:val="20"/>
                <w:szCs w:val="20"/>
              </w:rPr>
              <w:t xml:space="preserve">i zamrażarek. Preparat nie wymaga spłukiwania. Może być używany w temperaturach ujemnych do minimum -18 °C. Winien posiadać Atest PZH. </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5L</w:t>
            </w:r>
          </w:p>
        </w:tc>
        <w:tc>
          <w:tcPr>
            <w:tcW w:w="2127" w:type="dxa"/>
            <w:shd w:val="clear" w:color="000000" w:fill="FFFFFF"/>
          </w:tcPr>
          <w:p w:rsidR="004666ED" w:rsidRPr="00955E11" w:rsidRDefault="004666ED" w:rsidP="00955E11">
            <w:pPr>
              <w:jc w:val="center"/>
              <w:rPr>
                <w:rFonts w:ascii="Arial" w:hAnsi="Arial" w:cs="Arial"/>
                <w:sz w:val="20"/>
                <w:szCs w:val="20"/>
              </w:rPr>
            </w:pPr>
          </w:p>
        </w:tc>
        <w:tc>
          <w:tcPr>
            <w:tcW w:w="850" w:type="dxa"/>
            <w:shd w:val="clear" w:color="000000" w:fill="FFFFFF"/>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415"/>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42</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Tabletki do mycia w zmywarkach op. 50 szt.</w:t>
            </w:r>
          </w:p>
          <w:p w:rsidR="004666ED" w:rsidRPr="00955E11" w:rsidRDefault="004666ED" w:rsidP="004666ED">
            <w:pPr>
              <w:jc w:val="both"/>
              <w:rPr>
                <w:rFonts w:ascii="Arial" w:hAnsi="Arial" w:cs="Arial"/>
                <w:b/>
                <w:sz w:val="20"/>
                <w:szCs w:val="20"/>
              </w:rPr>
            </w:pPr>
            <w:r w:rsidRPr="00955E11">
              <w:rPr>
                <w:rFonts w:ascii="Arial" w:hAnsi="Arial" w:cs="Arial"/>
                <w:sz w:val="20"/>
                <w:szCs w:val="20"/>
              </w:rPr>
              <w:t xml:space="preserve">Tabletki skutecznie usuwające zabrudzenia oraz plamy tłuszczu, osad z kawy i herbaty. Proste użycie tabletki bez konieczności dodatkowego rozpakowywania i brudzenia rąk. </w:t>
            </w:r>
            <w:r w:rsidRPr="00955E11">
              <w:rPr>
                <w:rFonts w:ascii="Arial" w:hAnsi="Arial" w:cs="Arial"/>
                <w:sz w:val="20"/>
                <w:szCs w:val="20"/>
                <w:u w:val="single"/>
              </w:rPr>
              <w:t>Opakowanie</w:t>
            </w:r>
            <w:r w:rsidRPr="00955E11">
              <w:rPr>
                <w:rFonts w:ascii="Arial" w:hAnsi="Arial" w:cs="Arial"/>
                <w:sz w:val="20"/>
                <w:szCs w:val="20"/>
              </w:rPr>
              <w:t>: 50 szt.</w:t>
            </w:r>
          </w:p>
        </w:tc>
        <w:tc>
          <w:tcPr>
            <w:tcW w:w="2127" w:type="dxa"/>
            <w:shd w:val="clear" w:color="000000" w:fill="FFFFFF"/>
          </w:tcPr>
          <w:p w:rsidR="004666ED" w:rsidRPr="00955E11" w:rsidRDefault="004666ED" w:rsidP="00955E11">
            <w:pPr>
              <w:jc w:val="center"/>
              <w:rPr>
                <w:rFonts w:ascii="Arial" w:hAnsi="Arial" w:cs="Arial"/>
                <w:sz w:val="20"/>
                <w:szCs w:val="20"/>
              </w:rPr>
            </w:pPr>
          </w:p>
        </w:tc>
        <w:tc>
          <w:tcPr>
            <w:tcW w:w="850" w:type="dxa"/>
            <w:shd w:val="clear" w:color="000000" w:fill="FFFFFF"/>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10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691"/>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43</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Tabletki czyszczące do ekspresów A’10</w:t>
            </w:r>
          </w:p>
          <w:p w:rsidR="004666ED" w:rsidRPr="00955E11" w:rsidRDefault="004666ED" w:rsidP="004666ED">
            <w:pPr>
              <w:jc w:val="both"/>
              <w:rPr>
                <w:rFonts w:ascii="Arial" w:hAnsi="Arial" w:cs="Arial"/>
                <w:sz w:val="20"/>
                <w:szCs w:val="20"/>
              </w:rPr>
            </w:pPr>
            <w:r w:rsidRPr="00955E11">
              <w:rPr>
                <w:rFonts w:ascii="Arial" w:hAnsi="Arial" w:cs="Arial"/>
                <w:sz w:val="20"/>
                <w:szCs w:val="20"/>
              </w:rPr>
              <w:t xml:space="preserve">Tabletki czyszczące do ekspresów do kawy, usuwają zbędne substancje z urządzeń, stwardniałe osady i nieprzyjemny zapach. </w:t>
            </w:r>
          </w:p>
          <w:p w:rsidR="004666ED" w:rsidRPr="00955E11" w:rsidRDefault="004666ED" w:rsidP="004666ED">
            <w:pPr>
              <w:jc w:val="both"/>
              <w:rPr>
                <w:rFonts w:ascii="Arial" w:hAnsi="Arial" w:cs="Arial"/>
                <w:sz w:val="20"/>
                <w:szCs w:val="20"/>
              </w:rPr>
            </w:pPr>
            <w:r w:rsidRPr="00955E11">
              <w:rPr>
                <w:rFonts w:ascii="Arial" w:hAnsi="Arial" w:cs="Arial"/>
                <w:sz w:val="20"/>
                <w:szCs w:val="20"/>
              </w:rPr>
              <w:t>Tabletki typu Bosch TZ60001 310575 00311769 lub równoważny.</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10 sztuk.</w:t>
            </w:r>
          </w:p>
        </w:tc>
        <w:tc>
          <w:tcPr>
            <w:tcW w:w="2127" w:type="dxa"/>
            <w:shd w:val="clear" w:color="000000" w:fill="FFFFFF"/>
          </w:tcPr>
          <w:p w:rsidR="004666ED" w:rsidRPr="00955E11" w:rsidRDefault="004666ED" w:rsidP="00955E11">
            <w:pPr>
              <w:jc w:val="center"/>
              <w:rPr>
                <w:rFonts w:ascii="Arial" w:hAnsi="Arial" w:cs="Arial"/>
                <w:sz w:val="20"/>
                <w:szCs w:val="20"/>
              </w:rPr>
            </w:pPr>
          </w:p>
        </w:tc>
        <w:tc>
          <w:tcPr>
            <w:tcW w:w="850" w:type="dxa"/>
            <w:shd w:val="clear" w:color="000000" w:fill="FFFFFF"/>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2117"/>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lastRenderedPageBreak/>
              <w:t>44</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Wkład filtrujący do dzbanka typu BRITA MAXTRA</w:t>
            </w:r>
          </w:p>
          <w:p w:rsidR="004666ED" w:rsidRPr="00955E11" w:rsidRDefault="004666ED" w:rsidP="004666ED">
            <w:pPr>
              <w:jc w:val="both"/>
              <w:rPr>
                <w:rFonts w:ascii="Arial" w:hAnsi="Arial" w:cs="Arial"/>
                <w:sz w:val="20"/>
                <w:szCs w:val="20"/>
              </w:rPr>
            </w:pPr>
            <w:r w:rsidRPr="00955E11">
              <w:rPr>
                <w:rFonts w:ascii="Arial" w:hAnsi="Arial" w:cs="Arial"/>
                <w:sz w:val="20"/>
                <w:szCs w:val="20"/>
              </w:rPr>
              <w:t>Wkład filtrujący, redukuje substancje zanieczyszczające takie jak ołów, miedź. Udoskonala smak wody, redukuje osadzanie się kamienia w urządzeniach domowych, redukuje chlor i inne substancje mające wpływ na smak.</w:t>
            </w:r>
          </w:p>
          <w:p w:rsidR="004666ED" w:rsidRPr="00955E11" w:rsidRDefault="004666ED" w:rsidP="004666ED">
            <w:pPr>
              <w:jc w:val="both"/>
              <w:rPr>
                <w:rFonts w:ascii="Arial" w:hAnsi="Arial" w:cs="Arial"/>
                <w:sz w:val="20"/>
                <w:szCs w:val="20"/>
              </w:rPr>
            </w:pPr>
            <w:r w:rsidRPr="00955E11">
              <w:rPr>
                <w:rFonts w:ascii="Arial" w:hAnsi="Arial" w:cs="Arial"/>
                <w:sz w:val="20"/>
                <w:szCs w:val="20"/>
              </w:rPr>
              <w:t>Wkład filtrujący BRITA MAXTRA lub równoważny.</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1 sztuka.</w:t>
            </w:r>
          </w:p>
        </w:tc>
        <w:tc>
          <w:tcPr>
            <w:tcW w:w="2127" w:type="dxa"/>
            <w:shd w:val="clear" w:color="000000" w:fill="FFFFFF"/>
          </w:tcPr>
          <w:p w:rsidR="004666ED" w:rsidRPr="00955E11" w:rsidRDefault="004666ED" w:rsidP="00955E11">
            <w:pPr>
              <w:jc w:val="center"/>
              <w:rPr>
                <w:rFonts w:ascii="Arial" w:hAnsi="Arial" w:cs="Arial"/>
                <w:sz w:val="20"/>
                <w:szCs w:val="20"/>
              </w:rPr>
            </w:pPr>
          </w:p>
        </w:tc>
        <w:tc>
          <w:tcPr>
            <w:tcW w:w="850" w:type="dxa"/>
            <w:shd w:val="clear" w:color="000000" w:fill="FFFFFF"/>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50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2118"/>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45</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Wkład filtrujący do dzbanka typu DAFI CLASSIC</w:t>
            </w:r>
          </w:p>
          <w:p w:rsidR="004666ED" w:rsidRPr="00955E11" w:rsidRDefault="004666ED" w:rsidP="004666ED">
            <w:pPr>
              <w:jc w:val="both"/>
              <w:rPr>
                <w:rFonts w:ascii="Arial" w:hAnsi="Arial" w:cs="Arial"/>
                <w:sz w:val="20"/>
                <w:szCs w:val="20"/>
              </w:rPr>
            </w:pPr>
            <w:r w:rsidRPr="00955E11">
              <w:rPr>
                <w:rFonts w:ascii="Arial" w:hAnsi="Arial" w:cs="Arial"/>
                <w:sz w:val="20"/>
                <w:szCs w:val="20"/>
              </w:rPr>
              <w:t>Wkład filtrujący, redukuje substancje zanieczyszczające takie jak ołów, miedź. Udoskonala smak wody, redukuje osadzanie się kamienia w urządzeniach domowych, redukuje chlor i inne substancje mające wpływ na smak. Wkład filtrujący DAFI CLASSIC lub równoważny.</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1 sztuka</w:t>
            </w:r>
          </w:p>
        </w:tc>
        <w:tc>
          <w:tcPr>
            <w:tcW w:w="2127" w:type="dxa"/>
            <w:shd w:val="clear" w:color="000000" w:fill="FFFFFF"/>
          </w:tcPr>
          <w:p w:rsidR="004666ED" w:rsidRPr="00955E11" w:rsidRDefault="004666ED" w:rsidP="00955E11">
            <w:pPr>
              <w:jc w:val="center"/>
              <w:rPr>
                <w:rFonts w:ascii="Arial" w:hAnsi="Arial" w:cs="Arial"/>
                <w:sz w:val="20"/>
                <w:szCs w:val="20"/>
              </w:rPr>
            </w:pPr>
          </w:p>
        </w:tc>
        <w:tc>
          <w:tcPr>
            <w:tcW w:w="850" w:type="dxa"/>
            <w:shd w:val="clear" w:color="000000" w:fill="FFFFFF"/>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60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269"/>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46</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Woreczki śniadaniowe A'1000</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Woreczki wykonane z tworzywa HDPE przystosowane do pakowania artykułów żywnościowych. Wymiary minimum14x32 cm. </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zbiorcze: 1000 sztuk</w:t>
            </w:r>
          </w:p>
        </w:tc>
        <w:tc>
          <w:tcPr>
            <w:tcW w:w="2127" w:type="dxa"/>
            <w:shd w:val="clear" w:color="000000" w:fill="FFFFFF"/>
          </w:tcPr>
          <w:p w:rsidR="004666ED" w:rsidRPr="00955E11" w:rsidRDefault="004666ED" w:rsidP="00955E11">
            <w:pPr>
              <w:jc w:val="center"/>
              <w:rPr>
                <w:rFonts w:ascii="Arial" w:hAnsi="Arial" w:cs="Arial"/>
                <w:sz w:val="20"/>
                <w:szCs w:val="20"/>
              </w:rPr>
            </w:pPr>
          </w:p>
        </w:tc>
        <w:tc>
          <w:tcPr>
            <w:tcW w:w="850" w:type="dxa"/>
            <w:shd w:val="clear" w:color="000000" w:fill="FFFFFF"/>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150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401"/>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47</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Worki do pakowania próżniowego A’100</w:t>
            </w:r>
          </w:p>
          <w:p w:rsidR="004666ED" w:rsidRPr="00955E11" w:rsidRDefault="004666ED" w:rsidP="004666ED">
            <w:pPr>
              <w:jc w:val="both"/>
              <w:rPr>
                <w:rFonts w:ascii="Arial" w:hAnsi="Arial" w:cs="Arial"/>
                <w:sz w:val="20"/>
                <w:szCs w:val="20"/>
              </w:rPr>
            </w:pPr>
            <w:r w:rsidRPr="00955E11">
              <w:rPr>
                <w:rFonts w:ascii="Arial" w:hAnsi="Arial" w:cs="Arial"/>
                <w:sz w:val="20"/>
                <w:szCs w:val="20"/>
              </w:rPr>
              <w:t xml:space="preserve">Worki szczelinowe do pakowarek listwowych </w:t>
            </w:r>
            <w:r w:rsidR="00CF7484">
              <w:rPr>
                <w:rFonts w:ascii="Arial" w:hAnsi="Arial" w:cs="Arial"/>
                <w:sz w:val="20"/>
                <w:szCs w:val="20"/>
              </w:rPr>
              <w:br/>
            </w:r>
            <w:r w:rsidRPr="00955E11">
              <w:rPr>
                <w:rFonts w:ascii="Arial" w:hAnsi="Arial" w:cs="Arial"/>
                <w:sz w:val="20"/>
                <w:szCs w:val="20"/>
              </w:rPr>
              <w:t>i komorowych. Możliwość stosowania w zakresie temperatur -20 do 99</w:t>
            </w:r>
            <w:r w:rsidRPr="00955E11">
              <w:rPr>
                <w:rFonts w:ascii="Arial" w:hAnsi="Arial" w:cs="Arial"/>
                <w:sz w:val="20"/>
                <w:szCs w:val="20"/>
                <w:vertAlign w:val="superscript"/>
              </w:rPr>
              <w:t>o</w:t>
            </w:r>
            <w:r w:rsidRPr="00955E11">
              <w:rPr>
                <w:rFonts w:ascii="Arial" w:hAnsi="Arial" w:cs="Arial"/>
                <w:sz w:val="20"/>
                <w:szCs w:val="20"/>
              </w:rPr>
              <w:t xml:space="preserve">C. Grubość worków minimum 0,70/1mm. Wymiary: 200x300mm. </w:t>
            </w:r>
            <w:r w:rsidRPr="00955E11">
              <w:rPr>
                <w:rFonts w:ascii="Arial" w:hAnsi="Arial" w:cs="Arial"/>
                <w:sz w:val="20"/>
                <w:szCs w:val="20"/>
                <w:u w:val="single"/>
              </w:rPr>
              <w:t>Opakowanie</w:t>
            </w:r>
            <w:r w:rsidRPr="00955E11">
              <w:rPr>
                <w:rFonts w:ascii="Arial" w:hAnsi="Arial" w:cs="Arial"/>
                <w:sz w:val="20"/>
                <w:szCs w:val="20"/>
              </w:rPr>
              <w:t xml:space="preserve"> 100 sztuk</w:t>
            </w:r>
          </w:p>
        </w:tc>
        <w:tc>
          <w:tcPr>
            <w:tcW w:w="2127" w:type="dxa"/>
            <w:shd w:val="clear" w:color="000000" w:fill="FFFFFF"/>
          </w:tcPr>
          <w:p w:rsidR="004666ED" w:rsidRPr="00955E11" w:rsidRDefault="004666ED" w:rsidP="00955E11">
            <w:pPr>
              <w:jc w:val="center"/>
              <w:rPr>
                <w:rFonts w:ascii="Arial" w:hAnsi="Arial" w:cs="Arial"/>
                <w:sz w:val="20"/>
                <w:szCs w:val="20"/>
              </w:rPr>
            </w:pPr>
          </w:p>
        </w:tc>
        <w:tc>
          <w:tcPr>
            <w:tcW w:w="850" w:type="dxa"/>
            <w:shd w:val="clear" w:color="000000" w:fill="FFFFFF"/>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5</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2684"/>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lastRenderedPageBreak/>
              <w:t>48</w:t>
            </w:r>
          </w:p>
        </w:tc>
        <w:tc>
          <w:tcPr>
            <w:tcW w:w="4668" w:type="dxa"/>
            <w:shd w:val="clear" w:color="000000" w:fill="FFFFFF"/>
            <w:vAlign w:val="center"/>
          </w:tcPr>
          <w:p w:rsidR="004666ED" w:rsidRPr="00955E11" w:rsidRDefault="004666ED" w:rsidP="004666ED">
            <w:pPr>
              <w:jc w:val="both"/>
              <w:rPr>
                <w:rFonts w:ascii="Arial" w:hAnsi="Arial" w:cs="Arial"/>
                <w:b/>
                <w:sz w:val="20"/>
                <w:szCs w:val="20"/>
              </w:rPr>
            </w:pPr>
            <w:r w:rsidRPr="00955E11">
              <w:rPr>
                <w:rFonts w:ascii="Arial" w:hAnsi="Arial" w:cs="Arial"/>
                <w:b/>
                <w:sz w:val="20"/>
                <w:szCs w:val="20"/>
              </w:rPr>
              <w:t>Woreczki do pobierania próbek żywności A’100</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Worek sterylny typu </w:t>
            </w:r>
            <w:proofErr w:type="spellStart"/>
            <w:r w:rsidRPr="00955E11">
              <w:rPr>
                <w:rFonts w:ascii="Arial" w:hAnsi="Arial" w:cs="Arial"/>
                <w:sz w:val="20"/>
                <w:szCs w:val="20"/>
              </w:rPr>
              <w:t>Whirl</w:t>
            </w:r>
            <w:proofErr w:type="spellEnd"/>
            <w:r w:rsidRPr="00955E11">
              <w:rPr>
                <w:rFonts w:ascii="Arial" w:hAnsi="Arial" w:cs="Arial"/>
                <w:sz w:val="20"/>
                <w:szCs w:val="20"/>
              </w:rPr>
              <w:t xml:space="preserve">-Pak przeznaczony do pobierania próbek żywności do badań laboratoryjnych, wykonany z polietylenu, folia przezroczysta, zamknięcie szczelne </w:t>
            </w:r>
            <w:r w:rsidR="00CF7484">
              <w:rPr>
                <w:rFonts w:ascii="Arial" w:hAnsi="Arial" w:cs="Arial"/>
                <w:sz w:val="20"/>
                <w:szCs w:val="20"/>
              </w:rPr>
              <w:br/>
            </w:r>
            <w:r w:rsidRPr="00955E11">
              <w:rPr>
                <w:rFonts w:ascii="Arial" w:hAnsi="Arial" w:cs="Arial"/>
                <w:sz w:val="20"/>
                <w:szCs w:val="20"/>
              </w:rPr>
              <w:t xml:space="preserve">i zabezpieczające przed uszkodzeniem worka. Winien posiadać pole do opisu (etykieta). Wymiary: minimum 150x230 mm. Pojemność minimum 720 ml. </w:t>
            </w:r>
          </w:p>
          <w:p w:rsidR="004666ED" w:rsidRPr="00955E11" w:rsidRDefault="004666ED" w:rsidP="004666ED">
            <w:pPr>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100 sztuk.</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828"/>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49</w:t>
            </w:r>
          </w:p>
        </w:tc>
        <w:tc>
          <w:tcPr>
            <w:tcW w:w="4668" w:type="dxa"/>
            <w:shd w:val="clear" w:color="auto" w:fill="auto"/>
            <w:vAlign w:val="center"/>
          </w:tcPr>
          <w:p w:rsidR="004666ED" w:rsidRPr="00955E11" w:rsidRDefault="004666ED" w:rsidP="004666ED">
            <w:pPr>
              <w:shd w:val="clear" w:color="auto" w:fill="FFFFFF" w:themeFill="background1"/>
              <w:jc w:val="both"/>
              <w:rPr>
                <w:rFonts w:ascii="Arial" w:hAnsi="Arial" w:cs="Arial"/>
                <w:b/>
                <w:sz w:val="20"/>
                <w:szCs w:val="20"/>
              </w:rPr>
            </w:pPr>
            <w:r w:rsidRPr="00955E11">
              <w:rPr>
                <w:rFonts w:ascii="Arial" w:hAnsi="Arial" w:cs="Arial"/>
                <w:b/>
                <w:sz w:val="20"/>
                <w:szCs w:val="20"/>
              </w:rPr>
              <w:t>Worki na śmieci 160L A’10</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Wykonane z mocnej folii LDPE, odporne na rozerwanie, nawinięte na rolkę, wyposażone </w:t>
            </w:r>
            <w:r w:rsidR="00CF7484">
              <w:rPr>
                <w:rFonts w:ascii="Arial" w:hAnsi="Arial" w:cs="Arial"/>
                <w:sz w:val="20"/>
                <w:szCs w:val="20"/>
              </w:rPr>
              <w:br/>
            </w:r>
            <w:r w:rsidRPr="00955E11">
              <w:rPr>
                <w:rFonts w:ascii="Arial" w:hAnsi="Arial" w:cs="Arial"/>
                <w:sz w:val="20"/>
                <w:szCs w:val="20"/>
              </w:rPr>
              <w:t>w taśmę do ściągania górnych krawędzi worka, dzięki czemu zabezpiecza odpady przed wypadaniem jak również ułatwia transport. Pojemność 160 L</w:t>
            </w:r>
          </w:p>
          <w:p w:rsidR="004666ED" w:rsidRPr="00955E11" w:rsidRDefault="004666ED" w:rsidP="004666ED">
            <w:pPr>
              <w:shd w:val="clear" w:color="auto" w:fill="FFFFFF" w:themeFill="background1"/>
              <w:jc w:val="both"/>
              <w:rPr>
                <w:rFonts w:ascii="Arial" w:hAnsi="Arial" w:cs="Arial"/>
                <w:sz w:val="20"/>
                <w:szCs w:val="20"/>
              </w:rPr>
            </w:pPr>
            <w:r w:rsidRPr="00955E11">
              <w:rPr>
                <w:rStyle w:val="apple-converted-space"/>
                <w:rFonts w:ascii="Arial" w:hAnsi="Arial" w:cs="Arial"/>
                <w:sz w:val="20"/>
                <w:szCs w:val="20"/>
              </w:rPr>
              <w:t>Opakowanie: 10 sztuk.</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100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vAlign w:val="center"/>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984"/>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50</w:t>
            </w:r>
          </w:p>
        </w:tc>
        <w:tc>
          <w:tcPr>
            <w:tcW w:w="4668" w:type="dxa"/>
            <w:shd w:val="clear" w:color="auto" w:fill="auto"/>
            <w:vAlign w:val="center"/>
          </w:tcPr>
          <w:p w:rsidR="004666ED" w:rsidRPr="00955E11" w:rsidRDefault="004666ED" w:rsidP="004666ED">
            <w:pPr>
              <w:shd w:val="clear" w:color="auto" w:fill="FFFFFF" w:themeFill="background1"/>
              <w:jc w:val="both"/>
              <w:rPr>
                <w:rFonts w:ascii="Arial" w:hAnsi="Arial" w:cs="Arial"/>
                <w:b/>
                <w:sz w:val="20"/>
                <w:szCs w:val="20"/>
              </w:rPr>
            </w:pPr>
            <w:r w:rsidRPr="00955E11">
              <w:rPr>
                <w:rFonts w:ascii="Arial" w:hAnsi="Arial" w:cs="Arial"/>
                <w:b/>
                <w:sz w:val="20"/>
                <w:szCs w:val="20"/>
              </w:rPr>
              <w:t>Worki na śmieci 120L A’25</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Wykonane z mocnej folii LDPE, odporne na rozerwanie, nawinięte na rolkę, wyposażone </w:t>
            </w:r>
            <w:r w:rsidR="00CF7484">
              <w:rPr>
                <w:rFonts w:ascii="Arial" w:hAnsi="Arial" w:cs="Arial"/>
                <w:sz w:val="20"/>
                <w:szCs w:val="20"/>
              </w:rPr>
              <w:br/>
            </w:r>
            <w:r w:rsidRPr="00955E11">
              <w:rPr>
                <w:rFonts w:ascii="Arial" w:hAnsi="Arial" w:cs="Arial"/>
                <w:sz w:val="20"/>
                <w:szCs w:val="20"/>
              </w:rPr>
              <w:t>w taśmę do ściągania górnych krawędzi worka, dzięki czemu zabezpiecza odpady przed wypadaniem jak również ułatwia transport. Pojemność 120 L.</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25 sztuk.</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400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vAlign w:val="center"/>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984"/>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lastRenderedPageBreak/>
              <w:t>51</w:t>
            </w:r>
          </w:p>
        </w:tc>
        <w:tc>
          <w:tcPr>
            <w:tcW w:w="4668" w:type="dxa"/>
            <w:shd w:val="clear" w:color="auto" w:fill="FFFFFF" w:themeFill="background1"/>
            <w:vAlign w:val="center"/>
          </w:tcPr>
          <w:p w:rsidR="004666ED" w:rsidRPr="00955E11" w:rsidRDefault="004666ED" w:rsidP="004666ED">
            <w:pPr>
              <w:shd w:val="clear" w:color="auto" w:fill="FFFFFF" w:themeFill="background1"/>
              <w:jc w:val="both"/>
              <w:rPr>
                <w:rFonts w:ascii="Arial" w:hAnsi="Arial" w:cs="Arial"/>
                <w:b/>
                <w:sz w:val="20"/>
                <w:szCs w:val="20"/>
              </w:rPr>
            </w:pPr>
            <w:r w:rsidRPr="00955E11">
              <w:rPr>
                <w:rFonts w:ascii="Arial" w:hAnsi="Arial" w:cs="Arial"/>
                <w:b/>
                <w:sz w:val="20"/>
                <w:szCs w:val="20"/>
              </w:rPr>
              <w:t>Worki na śmieci 60L A’50</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Wykonane z mocnej folii LDPE, odporne na rozerwanie, nawinięte na rolkę, wyposażone </w:t>
            </w:r>
            <w:r w:rsidR="00CF7484">
              <w:rPr>
                <w:rFonts w:ascii="Arial" w:hAnsi="Arial" w:cs="Arial"/>
                <w:sz w:val="20"/>
                <w:szCs w:val="20"/>
              </w:rPr>
              <w:br/>
            </w:r>
            <w:r w:rsidRPr="00955E11">
              <w:rPr>
                <w:rFonts w:ascii="Arial" w:hAnsi="Arial" w:cs="Arial"/>
                <w:sz w:val="20"/>
                <w:szCs w:val="20"/>
              </w:rPr>
              <w:t>w taśmę do ściągania górnych krawędzi worka, dzięki czemu zabezpiecza odpady przed wypadaniem jak również ułatwia transport. Pojemność 60L</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50 sztuk.</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100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vAlign w:val="center"/>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927"/>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52</w:t>
            </w:r>
          </w:p>
        </w:tc>
        <w:tc>
          <w:tcPr>
            <w:tcW w:w="4668" w:type="dxa"/>
            <w:shd w:val="clear" w:color="auto" w:fill="auto"/>
            <w:vAlign w:val="center"/>
          </w:tcPr>
          <w:p w:rsidR="004666ED" w:rsidRPr="00955E11" w:rsidRDefault="004666ED" w:rsidP="004666ED">
            <w:pPr>
              <w:shd w:val="clear" w:color="auto" w:fill="FFFFFF" w:themeFill="background1"/>
              <w:jc w:val="both"/>
              <w:rPr>
                <w:rFonts w:ascii="Arial" w:hAnsi="Arial" w:cs="Arial"/>
                <w:b/>
                <w:sz w:val="20"/>
                <w:szCs w:val="20"/>
              </w:rPr>
            </w:pPr>
            <w:r w:rsidRPr="00955E11">
              <w:rPr>
                <w:rFonts w:ascii="Arial" w:hAnsi="Arial" w:cs="Arial"/>
                <w:b/>
                <w:sz w:val="20"/>
                <w:szCs w:val="20"/>
              </w:rPr>
              <w:t>Wykałaczki drewniane A’100</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Wykałaczki wykonane z drewna o długości minimum 5 cm. </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u w:val="single"/>
              </w:rPr>
              <w:t>Opakowanie</w:t>
            </w:r>
            <w:r w:rsidRPr="00955E11">
              <w:rPr>
                <w:rFonts w:ascii="Arial" w:hAnsi="Arial" w:cs="Arial"/>
                <w:sz w:val="20"/>
                <w:szCs w:val="20"/>
              </w:rPr>
              <w:t xml:space="preserve"> zbiorcze: 100 sztuk</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vAlign w:val="center"/>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882"/>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53</w:t>
            </w:r>
          </w:p>
        </w:tc>
        <w:tc>
          <w:tcPr>
            <w:tcW w:w="4668" w:type="dxa"/>
            <w:vAlign w:val="center"/>
          </w:tcPr>
          <w:p w:rsidR="004666ED" w:rsidRPr="00955E11" w:rsidRDefault="004666ED" w:rsidP="004666ED">
            <w:pPr>
              <w:shd w:val="clear" w:color="auto" w:fill="FFFFFF" w:themeFill="background1"/>
              <w:jc w:val="both"/>
              <w:rPr>
                <w:rFonts w:ascii="Arial" w:hAnsi="Arial" w:cs="Arial"/>
                <w:b/>
                <w:sz w:val="20"/>
                <w:szCs w:val="20"/>
              </w:rPr>
            </w:pPr>
            <w:r w:rsidRPr="00955E11">
              <w:rPr>
                <w:rFonts w:ascii="Arial" w:hAnsi="Arial" w:cs="Arial"/>
                <w:b/>
                <w:sz w:val="20"/>
                <w:szCs w:val="20"/>
              </w:rPr>
              <w:t>Zmywak kuchenny MAXI A'5</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Zmywak (duży) przeznaczony do mycia naczyń.</w:t>
            </w:r>
          </w:p>
          <w:p w:rsidR="004666ED" w:rsidRPr="00955E11" w:rsidRDefault="004666ED" w:rsidP="004666ED">
            <w:pPr>
              <w:shd w:val="clear" w:color="auto" w:fill="FFFFFF" w:themeFill="background1"/>
              <w:jc w:val="both"/>
              <w:rPr>
                <w:rFonts w:ascii="Arial" w:hAnsi="Arial" w:cs="Arial"/>
                <w:b/>
                <w:sz w:val="20"/>
                <w:szCs w:val="20"/>
              </w:rPr>
            </w:pPr>
            <w:r w:rsidRPr="00955E11">
              <w:rPr>
                <w:rFonts w:ascii="Arial" w:hAnsi="Arial" w:cs="Arial"/>
                <w:sz w:val="20"/>
                <w:szCs w:val="20"/>
                <w:u w:val="single"/>
              </w:rPr>
              <w:t xml:space="preserve">Opakowanie: </w:t>
            </w:r>
            <w:r w:rsidRPr="00955E11">
              <w:rPr>
                <w:rFonts w:ascii="Arial" w:hAnsi="Arial" w:cs="Arial"/>
                <w:sz w:val="20"/>
                <w:szCs w:val="20"/>
              </w:rPr>
              <w:t>5 sztuk</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op.</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200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vAlign w:val="center"/>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7B6254">
        <w:trPr>
          <w:trHeight w:val="1129"/>
        </w:trPr>
        <w:tc>
          <w:tcPr>
            <w:tcW w:w="543" w:type="dxa"/>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54</w:t>
            </w:r>
          </w:p>
        </w:tc>
        <w:tc>
          <w:tcPr>
            <w:tcW w:w="4668" w:type="dxa"/>
            <w:vAlign w:val="center"/>
          </w:tcPr>
          <w:p w:rsidR="004666ED" w:rsidRPr="00955E11" w:rsidRDefault="004666ED" w:rsidP="004666ED">
            <w:pPr>
              <w:shd w:val="clear" w:color="auto" w:fill="FFFFFF" w:themeFill="background1"/>
              <w:jc w:val="both"/>
              <w:rPr>
                <w:rFonts w:ascii="Arial" w:hAnsi="Arial" w:cs="Arial"/>
                <w:b/>
                <w:sz w:val="20"/>
                <w:szCs w:val="20"/>
              </w:rPr>
            </w:pPr>
            <w:r w:rsidRPr="00955E11">
              <w:rPr>
                <w:rFonts w:ascii="Arial" w:hAnsi="Arial" w:cs="Arial"/>
                <w:b/>
                <w:sz w:val="20"/>
                <w:szCs w:val="20"/>
              </w:rPr>
              <w:t>Zmywak kuchenny do teflonu</w:t>
            </w:r>
          </w:p>
          <w:p w:rsidR="004666ED" w:rsidRPr="00955E11" w:rsidRDefault="004666ED" w:rsidP="004666ED">
            <w:pPr>
              <w:shd w:val="clear" w:color="auto" w:fill="FFFFFF" w:themeFill="background1"/>
              <w:jc w:val="both"/>
              <w:rPr>
                <w:rFonts w:ascii="Arial" w:hAnsi="Arial" w:cs="Arial"/>
                <w:sz w:val="20"/>
                <w:szCs w:val="20"/>
              </w:rPr>
            </w:pPr>
            <w:r w:rsidRPr="00955E11">
              <w:rPr>
                <w:rFonts w:ascii="Arial" w:hAnsi="Arial" w:cs="Arial"/>
                <w:sz w:val="20"/>
                <w:szCs w:val="20"/>
              </w:rPr>
              <w:t xml:space="preserve">Zmywak przeznaczony do mycia powierzchni teflonowych, stalowych, porcelanowych </w:t>
            </w:r>
            <w:r w:rsidR="00CF7484">
              <w:rPr>
                <w:rFonts w:ascii="Arial" w:hAnsi="Arial" w:cs="Arial"/>
                <w:sz w:val="20"/>
                <w:szCs w:val="20"/>
              </w:rPr>
              <w:br/>
            </w:r>
            <w:r w:rsidRPr="00955E11">
              <w:rPr>
                <w:rFonts w:ascii="Arial" w:hAnsi="Arial" w:cs="Arial"/>
                <w:sz w:val="20"/>
                <w:szCs w:val="20"/>
              </w:rPr>
              <w:t xml:space="preserve">i szklanych. </w:t>
            </w:r>
          </w:p>
          <w:p w:rsidR="004666ED" w:rsidRPr="00955E11" w:rsidRDefault="004666ED" w:rsidP="004666ED">
            <w:pPr>
              <w:shd w:val="clear" w:color="auto" w:fill="FFFFFF" w:themeFill="background1"/>
              <w:jc w:val="both"/>
              <w:rPr>
                <w:rFonts w:ascii="Arial" w:hAnsi="Arial" w:cs="Arial"/>
                <w:b/>
                <w:sz w:val="20"/>
                <w:szCs w:val="20"/>
              </w:rPr>
            </w:pPr>
            <w:r w:rsidRPr="00955E11">
              <w:rPr>
                <w:rFonts w:ascii="Arial" w:hAnsi="Arial" w:cs="Arial"/>
                <w:sz w:val="20"/>
                <w:szCs w:val="20"/>
                <w:u w:val="single"/>
              </w:rPr>
              <w:t xml:space="preserve">Opakowanie: </w:t>
            </w:r>
            <w:r w:rsidRPr="00955E11">
              <w:rPr>
                <w:rFonts w:ascii="Arial" w:hAnsi="Arial" w:cs="Arial"/>
                <w:sz w:val="20"/>
                <w:szCs w:val="20"/>
              </w:rPr>
              <w:t>1 sztuka.</w:t>
            </w:r>
          </w:p>
        </w:tc>
        <w:tc>
          <w:tcPr>
            <w:tcW w:w="2127" w:type="dxa"/>
          </w:tcPr>
          <w:p w:rsidR="004666ED" w:rsidRPr="00955E11" w:rsidRDefault="004666ED" w:rsidP="00955E11">
            <w:pPr>
              <w:jc w:val="center"/>
              <w:rPr>
                <w:rFonts w:ascii="Arial" w:hAnsi="Arial" w:cs="Arial"/>
                <w:sz w:val="20"/>
                <w:szCs w:val="20"/>
              </w:rPr>
            </w:pPr>
          </w:p>
        </w:tc>
        <w:tc>
          <w:tcPr>
            <w:tcW w:w="850" w:type="dxa"/>
            <w:shd w:val="clear" w:color="auto" w:fill="auto"/>
            <w:vAlign w:val="center"/>
          </w:tcPr>
          <w:p w:rsidR="004666ED" w:rsidRPr="00955E11" w:rsidRDefault="004666ED" w:rsidP="00955E11">
            <w:pPr>
              <w:jc w:val="center"/>
              <w:rPr>
                <w:rFonts w:ascii="Arial" w:hAnsi="Arial" w:cs="Arial"/>
                <w:sz w:val="20"/>
                <w:szCs w:val="20"/>
              </w:rPr>
            </w:pPr>
            <w:r w:rsidRPr="00955E11">
              <w:rPr>
                <w:rFonts w:ascii="Arial" w:hAnsi="Arial" w:cs="Arial"/>
                <w:sz w:val="20"/>
                <w:szCs w:val="20"/>
              </w:rPr>
              <w:t>szt.</w:t>
            </w:r>
          </w:p>
        </w:tc>
        <w:tc>
          <w:tcPr>
            <w:tcW w:w="851" w:type="dxa"/>
            <w:shd w:val="clear" w:color="auto" w:fill="auto"/>
            <w:vAlign w:val="center"/>
          </w:tcPr>
          <w:p w:rsidR="004666ED" w:rsidRPr="00955E11" w:rsidRDefault="004666ED" w:rsidP="00955E11">
            <w:pPr>
              <w:jc w:val="center"/>
              <w:rPr>
                <w:rFonts w:ascii="Arial" w:hAnsi="Arial" w:cs="Arial"/>
                <w:b/>
                <w:sz w:val="20"/>
                <w:szCs w:val="20"/>
              </w:rPr>
            </w:pPr>
            <w:r w:rsidRPr="00955E11">
              <w:rPr>
                <w:rFonts w:ascii="Arial" w:hAnsi="Arial" w:cs="Arial"/>
                <w:b/>
                <w:sz w:val="20"/>
                <w:szCs w:val="20"/>
              </w:rPr>
              <w:t>30</w:t>
            </w:r>
          </w:p>
        </w:tc>
        <w:tc>
          <w:tcPr>
            <w:tcW w:w="1559" w:type="dxa"/>
            <w:vAlign w:val="center"/>
          </w:tcPr>
          <w:p w:rsidR="004666ED" w:rsidRPr="00955E11" w:rsidRDefault="004666ED" w:rsidP="00955E11">
            <w:pPr>
              <w:jc w:val="center"/>
              <w:rPr>
                <w:rFonts w:ascii="Arial" w:hAnsi="Arial" w:cs="Arial"/>
                <w:sz w:val="20"/>
                <w:szCs w:val="20"/>
              </w:rPr>
            </w:pPr>
          </w:p>
        </w:tc>
        <w:tc>
          <w:tcPr>
            <w:tcW w:w="1276" w:type="dxa"/>
            <w:vAlign w:val="center"/>
          </w:tcPr>
          <w:p w:rsidR="004666ED" w:rsidRPr="00955E11" w:rsidRDefault="004666ED" w:rsidP="00955E11">
            <w:pPr>
              <w:jc w:val="center"/>
              <w:rPr>
                <w:rFonts w:ascii="Arial" w:hAnsi="Arial" w:cs="Arial"/>
                <w:sz w:val="20"/>
                <w:szCs w:val="20"/>
              </w:rPr>
            </w:pPr>
          </w:p>
        </w:tc>
        <w:tc>
          <w:tcPr>
            <w:tcW w:w="850" w:type="dxa"/>
            <w:vAlign w:val="center"/>
          </w:tcPr>
          <w:p w:rsidR="004666ED" w:rsidRPr="00955E11" w:rsidRDefault="004666ED" w:rsidP="00955E11">
            <w:pPr>
              <w:jc w:val="center"/>
              <w:rPr>
                <w:rFonts w:ascii="Arial" w:hAnsi="Arial" w:cs="Arial"/>
                <w:sz w:val="20"/>
                <w:szCs w:val="20"/>
              </w:rPr>
            </w:pPr>
          </w:p>
        </w:tc>
        <w:tc>
          <w:tcPr>
            <w:tcW w:w="1418" w:type="dxa"/>
            <w:vAlign w:val="center"/>
          </w:tcPr>
          <w:p w:rsidR="004666ED" w:rsidRPr="00955E11" w:rsidRDefault="004666ED" w:rsidP="00955E11">
            <w:pPr>
              <w:jc w:val="center"/>
              <w:rPr>
                <w:rFonts w:ascii="Arial" w:hAnsi="Arial" w:cs="Arial"/>
                <w:sz w:val="20"/>
                <w:szCs w:val="20"/>
              </w:rPr>
            </w:pPr>
          </w:p>
        </w:tc>
      </w:tr>
      <w:tr w:rsidR="00D02583" w:rsidRPr="00955E11" w:rsidTr="00CB0A6E">
        <w:trPr>
          <w:trHeight w:val="624"/>
        </w:trPr>
        <w:tc>
          <w:tcPr>
            <w:tcW w:w="10598" w:type="dxa"/>
            <w:gridSpan w:val="6"/>
            <w:vAlign w:val="center"/>
          </w:tcPr>
          <w:p w:rsidR="00D02583" w:rsidRPr="00955E11" w:rsidRDefault="00D02583" w:rsidP="00D02583">
            <w:pPr>
              <w:jc w:val="center"/>
              <w:rPr>
                <w:rFonts w:ascii="Arial" w:hAnsi="Arial" w:cs="Arial"/>
                <w:b/>
                <w:sz w:val="20"/>
                <w:szCs w:val="20"/>
              </w:rPr>
            </w:pPr>
            <w:r w:rsidRPr="00955E11">
              <w:rPr>
                <w:rFonts w:ascii="Arial" w:hAnsi="Arial" w:cs="Arial"/>
                <w:b/>
                <w:sz w:val="20"/>
                <w:szCs w:val="20"/>
              </w:rPr>
              <w:t>RAZEM</w:t>
            </w:r>
          </w:p>
        </w:tc>
        <w:tc>
          <w:tcPr>
            <w:tcW w:w="1276" w:type="dxa"/>
          </w:tcPr>
          <w:p w:rsidR="00D02583" w:rsidRPr="00955E11" w:rsidRDefault="00D02583" w:rsidP="00D02583">
            <w:pPr>
              <w:jc w:val="both"/>
              <w:rPr>
                <w:rFonts w:ascii="Arial" w:hAnsi="Arial" w:cs="Arial"/>
                <w:b/>
                <w:sz w:val="20"/>
                <w:szCs w:val="20"/>
              </w:rPr>
            </w:pPr>
          </w:p>
        </w:tc>
        <w:tc>
          <w:tcPr>
            <w:tcW w:w="850" w:type="dxa"/>
            <w:vAlign w:val="center"/>
          </w:tcPr>
          <w:p w:rsidR="00D02583" w:rsidRPr="00955E11" w:rsidRDefault="00CB0A6E" w:rsidP="00CB0A6E">
            <w:pPr>
              <w:jc w:val="center"/>
              <w:rPr>
                <w:rFonts w:ascii="Arial" w:hAnsi="Arial" w:cs="Arial"/>
                <w:sz w:val="20"/>
                <w:szCs w:val="20"/>
              </w:rPr>
            </w:pPr>
            <w:r>
              <w:rPr>
                <w:rFonts w:ascii="Arial" w:hAnsi="Arial" w:cs="Arial"/>
                <w:sz w:val="20"/>
                <w:szCs w:val="20"/>
              </w:rPr>
              <w:t>X</w:t>
            </w:r>
            <w:bookmarkStart w:id="0" w:name="_GoBack"/>
            <w:bookmarkEnd w:id="0"/>
          </w:p>
        </w:tc>
        <w:tc>
          <w:tcPr>
            <w:tcW w:w="1418" w:type="dxa"/>
            <w:vAlign w:val="center"/>
          </w:tcPr>
          <w:p w:rsidR="00D02583" w:rsidRPr="00955E11" w:rsidRDefault="00D02583" w:rsidP="00955E11">
            <w:pPr>
              <w:jc w:val="center"/>
              <w:rPr>
                <w:rFonts w:ascii="Arial" w:hAnsi="Arial" w:cs="Arial"/>
                <w:sz w:val="20"/>
                <w:szCs w:val="20"/>
              </w:rPr>
            </w:pPr>
          </w:p>
        </w:tc>
      </w:tr>
    </w:tbl>
    <w:p w:rsidR="00FB4483" w:rsidRDefault="00FB4483" w:rsidP="00D31744">
      <w:pPr>
        <w:spacing w:after="0"/>
        <w:jc w:val="center"/>
        <w:rPr>
          <w:rFonts w:ascii="Arial" w:hAnsi="Arial" w:cs="Arial"/>
          <w:b/>
          <w:sz w:val="24"/>
        </w:rPr>
      </w:pPr>
    </w:p>
    <w:p w:rsidR="00890C25" w:rsidRPr="00A820B7" w:rsidRDefault="00890C25" w:rsidP="00890C25">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CF7484" w:rsidRDefault="00CF7484" w:rsidP="00845A47">
      <w:pPr>
        <w:rPr>
          <w:rFonts w:ascii="Arial" w:hAnsi="Arial" w:cs="Arial"/>
          <w:sz w:val="16"/>
          <w:szCs w:val="16"/>
        </w:rPr>
      </w:pPr>
    </w:p>
    <w:p w:rsidR="00845A47" w:rsidRPr="00B65844" w:rsidRDefault="00845A47" w:rsidP="00845A47">
      <w:pPr>
        <w:rPr>
          <w:rFonts w:ascii="Arial" w:hAnsi="Arial" w:cs="Arial"/>
          <w:sz w:val="16"/>
          <w:szCs w:val="16"/>
          <w:u w:val="single"/>
        </w:rPr>
      </w:pPr>
      <w:r w:rsidRPr="00B65844">
        <w:rPr>
          <w:rFonts w:ascii="Arial" w:hAnsi="Arial" w:cs="Arial"/>
          <w:sz w:val="16"/>
          <w:szCs w:val="16"/>
        </w:rPr>
        <w:t xml:space="preserve">W formularzu cenowym </w:t>
      </w:r>
      <w:r w:rsidRPr="00B65844">
        <w:rPr>
          <w:rFonts w:ascii="Arial" w:hAnsi="Arial" w:cs="Arial"/>
          <w:sz w:val="16"/>
          <w:szCs w:val="16"/>
          <w:u w:val="single"/>
        </w:rPr>
        <w:t>należy wypełnić kolumnę 3, 4, 7, 8, 9, 10.</w:t>
      </w:r>
    </w:p>
    <w:p w:rsidR="00084438" w:rsidRDefault="00084438" w:rsidP="00B07AE1">
      <w:pPr>
        <w:sectPr w:rsidR="00084438" w:rsidSect="00FB4483">
          <w:pgSz w:w="16838" w:h="11906" w:orient="landscape"/>
          <w:pgMar w:top="1985" w:right="1418" w:bottom="1418" w:left="1418" w:header="709" w:footer="709" w:gutter="0"/>
          <w:cols w:space="708"/>
          <w:docGrid w:linePitch="360"/>
        </w:sectPr>
      </w:pPr>
    </w:p>
    <w:p w:rsidR="006B2D4D" w:rsidRPr="00084438" w:rsidRDefault="00CC2C4D" w:rsidP="00B77AB8">
      <w:pPr>
        <w:spacing w:after="0"/>
        <w:rPr>
          <w:rFonts w:ascii="Arial" w:hAnsi="Arial" w:cs="Arial"/>
          <w:i/>
        </w:rPr>
      </w:pPr>
      <w:r>
        <w:lastRenderedPageBreak/>
        <w:tab/>
      </w:r>
      <w:r>
        <w:tab/>
      </w:r>
      <w:r>
        <w:tab/>
      </w:r>
      <w:r>
        <w:tab/>
      </w:r>
      <w:r>
        <w:tab/>
      </w:r>
      <w:r>
        <w:tab/>
      </w:r>
      <w:r>
        <w:tab/>
      </w:r>
      <w:r>
        <w:tab/>
      </w:r>
      <w:r w:rsidR="00AC1346">
        <w:t xml:space="preserve">          </w:t>
      </w:r>
      <w:r w:rsidRPr="00084438">
        <w:rPr>
          <w:rFonts w:ascii="Arial" w:hAnsi="Arial" w:cs="Arial"/>
          <w:i/>
        </w:rPr>
        <w:t>Załącznik nr 2 do oferty</w:t>
      </w:r>
    </w:p>
    <w:p w:rsidR="00BA1569" w:rsidRPr="00A60607" w:rsidRDefault="00BA1569" w:rsidP="000C6028">
      <w:pPr>
        <w:spacing w:after="0"/>
        <w:jc w:val="center"/>
        <w:rPr>
          <w:rFonts w:ascii="Arial" w:hAnsi="Arial" w:cs="Arial"/>
        </w:rPr>
      </w:pPr>
    </w:p>
    <w:p w:rsidR="004F4BDF" w:rsidRDefault="004F4BDF" w:rsidP="00B77AB8">
      <w:pPr>
        <w:keepNext/>
        <w:spacing w:after="0"/>
        <w:jc w:val="center"/>
        <w:outlineLvl w:val="1"/>
        <w:rPr>
          <w:rFonts w:ascii="Arial" w:eastAsia="Times New Roman" w:hAnsi="Arial" w:cs="Arial"/>
          <w:b/>
          <w:bCs/>
          <w:iCs/>
          <w:sz w:val="24"/>
          <w:szCs w:val="24"/>
          <w:lang w:eastAsia="pl-PL"/>
        </w:rPr>
      </w:pPr>
      <w:r>
        <w:rPr>
          <w:rFonts w:ascii="Arial" w:eastAsia="Times New Roman" w:hAnsi="Arial" w:cs="Arial"/>
          <w:b/>
          <w:bCs/>
          <w:iCs/>
          <w:sz w:val="24"/>
          <w:szCs w:val="24"/>
          <w:lang w:eastAsia="pl-PL"/>
        </w:rPr>
        <w:t>WYKAZ MATERIAŁÓW RÓWNOWAŻNYCH</w:t>
      </w:r>
    </w:p>
    <w:p w:rsidR="00B77AB8" w:rsidRDefault="00B77AB8" w:rsidP="00B77AB8">
      <w:pPr>
        <w:keepNext/>
        <w:spacing w:after="0"/>
        <w:jc w:val="center"/>
        <w:outlineLvl w:val="1"/>
        <w:rPr>
          <w:rFonts w:ascii="Arial" w:eastAsia="Times New Roman" w:hAnsi="Arial" w:cs="Arial"/>
          <w:iCs/>
          <w:sz w:val="24"/>
          <w:szCs w:val="24"/>
          <w:lang w:eastAsia="pl-PL"/>
        </w:rPr>
      </w:pPr>
    </w:p>
    <w:p w:rsidR="001030E2" w:rsidRDefault="001030E2" w:rsidP="00B77AB8">
      <w:pPr>
        <w:shd w:val="clear" w:color="auto" w:fill="FFFFFF"/>
        <w:spacing w:after="0"/>
        <w:jc w:val="both"/>
        <w:rPr>
          <w:rFonts w:ascii="Arial" w:eastAsia="Times New Roman" w:hAnsi="Arial" w:cs="Arial"/>
          <w:b/>
          <w:lang w:eastAsia="pl-PL"/>
        </w:rPr>
      </w:pPr>
      <w:r w:rsidRPr="0049393A">
        <w:rPr>
          <w:rFonts w:ascii="Arial" w:hAnsi="Arial" w:cs="Arial"/>
          <w:b/>
        </w:rPr>
        <w:t>Dostawa środków czyszczących</w:t>
      </w:r>
      <w:r>
        <w:rPr>
          <w:rFonts w:ascii="Arial" w:hAnsi="Arial" w:cs="Arial"/>
          <w:b/>
        </w:rPr>
        <w:t xml:space="preserve"> dla służby żywnościowej </w:t>
      </w:r>
      <w:r w:rsidRPr="0049393A">
        <w:rPr>
          <w:rFonts w:ascii="Arial" w:hAnsi="Arial" w:cs="Arial"/>
          <w:b/>
        </w:rPr>
        <w:t xml:space="preserve">32 Wojskowego Oddziału Gospodarczego w Zamościu. Nr sprawy </w:t>
      </w:r>
      <w:r w:rsidRPr="0049393A">
        <w:rPr>
          <w:rFonts w:ascii="Arial" w:eastAsia="Times New Roman" w:hAnsi="Arial" w:cs="Arial"/>
          <w:b/>
          <w:lang w:eastAsia="pl-PL"/>
        </w:rPr>
        <w:t>ZP/TP/10/2021</w:t>
      </w:r>
    </w:p>
    <w:p w:rsidR="001030E2" w:rsidRPr="0013798C" w:rsidRDefault="001030E2" w:rsidP="00B77AB8">
      <w:pPr>
        <w:shd w:val="clear" w:color="auto" w:fill="FFFFFF"/>
        <w:spacing w:after="0"/>
        <w:jc w:val="both"/>
        <w:rPr>
          <w:rFonts w:ascii="Arial" w:hAnsi="Arial" w:cs="Arial"/>
          <w:b/>
        </w:rPr>
      </w:pPr>
    </w:p>
    <w:tbl>
      <w:tblPr>
        <w:tblStyle w:val="Tabela-Siatka"/>
        <w:tblpPr w:leftFromText="141" w:rightFromText="141" w:vertAnchor="text" w:horzAnchor="margin" w:tblpY="49"/>
        <w:tblW w:w="8613" w:type="dxa"/>
        <w:tblLayout w:type="fixed"/>
        <w:tblLook w:val="04A0" w:firstRow="1" w:lastRow="0" w:firstColumn="1" w:lastColumn="0" w:noHBand="0" w:noVBand="1"/>
      </w:tblPr>
      <w:tblGrid>
        <w:gridCol w:w="1242"/>
        <w:gridCol w:w="1418"/>
        <w:gridCol w:w="1843"/>
        <w:gridCol w:w="1842"/>
        <w:gridCol w:w="2268"/>
      </w:tblGrid>
      <w:tr w:rsidR="00A85F7D" w:rsidRPr="00A85F7D" w:rsidTr="00A85F7D">
        <w:trPr>
          <w:trHeight w:val="454"/>
        </w:trPr>
        <w:tc>
          <w:tcPr>
            <w:tcW w:w="1242" w:type="dxa"/>
            <w:vAlign w:val="center"/>
          </w:tcPr>
          <w:p w:rsidR="00A85F7D" w:rsidRDefault="00A85F7D" w:rsidP="00A85F7D">
            <w:pPr>
              <w:shd w:val="clear" w:color="auto" w:fill="FFFFFF" w:themeFill="background1"/>
              <w:jc w:val="center"/>
              <w:rPr>
                <w:rFonts w:ascii="Arial" w:hAnsi="Arial" w:cs="Arial"/>
                <w:b/>
                <w:sz w:val="16"/>
                <w:szCs w:val="16"/>
              </w:rPr>
            </w:pPr>
            <w:r w:rsidRPr="00A85F7D">
              <w:rPr>
                <w:rFonts w:ascii="Arial" w:hAnsi="Arial" w:cs="Arial"/>
                <w:b/>
                <w:sz w:val="16"/>
                <w:szCs w:val="16"/>
              </w:rPr>
              <w:t xml:space="preserve">Pozycja </w:t>
            </w:r>
          </w:p>
          <w:p w:rsidR="00A85F7D" w:rsidRPr="00A85F7D" w:rsidRDefault="00A85F7D" w:rsidP="00A85F7D">
            <w:pPr>
              <w:shd w:val="clear" w:color="auto" w:fill="FFFFFF" w:themeFill="background1"/>
              <w:jc w:val="center"/>
              <w:rPr>
                <w:rFonts w:ascii="Arial" w:hAnsi="Arial" w:cs="Arial"/>
                <w:b/>
                <w:sz w:val="16"/>
                <w:szCs w:val="16"/>
              </w:rPr>
            </w:pPr>
            <w:r w:rsidRPr="00A85F7D">
              <w:rPr>
                <w:rFonts w:ascii="Arial" w:hAnsi="Arial" w:cs="Arial"/>
                <w:b/>
                <w:sz w:val="16"/>
                <w:szCs w:val="16"/>
              </w:rPr>
              <w:t xml:space="preserve">z opisu przedmiotu zamówienia </w:t>
            </w:r>
          </w:p>
        </w:tc>
        <w:tc>
          <w:tcPr>
            <w:tcW w:w="1418" w:type="dxa"/>
            <w:vAlign w:val="center"/>
          </w:tcPr>
          <w:p w:rsidR="00A85F7D" w:rsidRPr="00A85F7D" w:rsidRDefault="00A85F7D" w:rsidP="00A85F7D">
            <w:pPr>
              <w:shd w:val="clear" w:color="auto" w:fill="FFFFFF" w:themeFill="background1"/>
              <w:jc w:val="center"/>
              <w:rPr>
                <w:rFonts w:ascii="Arial" w:hAnsi="Arial" w:cs="Arial"/>
                <w:b/>
                <w:sz w:val="16"/>
                <w:szCs w:val="16"/>
              </w:rPr>
            </w:pPr>
            <w:r w:rsidRPr="00A85F7D">
              <w:rPr>
                <w:rFonts w:ascii="Arial" w:hAnsi="Arial" w:cs="Arial"/>
                <w:b/>
                <w:sz w:val="16"/>
                <w:szCs w:val="16"/>
              </w:rPr>
              <w:t>ASORTYMENT</w:t>
            </w:r>
          </w:p>
        </w:tc>
        <w:tc>
          <w:tcPr>
            <w:tcW w:w="1843" w:type="dxa"/>
            <w:vAlign w:val="center"/>
          </w:tcPr>
          <w:p w:rsidR="00A85F7D" w:rsidRPr="00A85F7D" w:rsidRDefault="00A85F7D" w:rsidP="00A85F7D">
            <w:pPr>
              <w:shd w:val="clear" w:color="auto" w:fill="FFFFFF" w:themeFill="background1"/>
              <w:jc w:val="center"/>
              <w:rPr>
                <w:rFonts w:ascii="Arial" w:hAnsi="Arial" w:cs="Arial"/>
                <w:b/>
                <w:sz w:val="16"/>
                <w:szCs w:val="16"/>
              </w:rPr>
            </w:pPr>
            <w:r w:rsidRPr="00A85F7D">
              <w:rPr>
                <w:rFonts w:ascii="Arial" w:hAnsi="Arial" w:cs="Arial"/>
                <w:b/>
                <w:sz w:val="16"/>
                <w:szCs w:val="16"/>
              </w:rPr>
              <w:t>PARAMETRY</w:t>
            </w:r>
          </w:p>
        </w:tc>
        <w:tc>
          <w:tcPr>
            <w:tcW w:w="1842" w:type="dxa"/>
            <w:vAlign w:val="center"/>
          </w:tcPr>
          <w:p w:rsidR="00A85F7D" w:rsidRPr="00A85F7D" w:rsidRDefault="00A85F7D" w:rsidP="00A85F7D">
            <w:pPr>
              <w:shd w:val="clear" w:color="auto" w:fill="FFFFFF" w:themeFill="background1"/>
              <w:jc w:val="center"/>
              <w:rPr>
                <w:rFonts w:ascii="Arial" w:hAnsi="Arial" w:cs="Arial"/>
                <w:b/>
                <w:sz w:val="16"/>
                <w:szCs w:val="16"/>
              </w:rPr>
            </w:pPr>
            <w:r w:rsidRPr="00A85F7D">
              <w:rPr>
                <w:rFonts w:ascii="Arial" w:hAnsi="Arial" w:cs="Arial"/>
                <w:b/>
                <w:sz w:val="16"/>
                <w:szCs w:val="16"/>
              </w:rPr>
              <w:t>Kryteria RÓWNOWAŻNOŚCI</w:t>
            </w:r>
          </w:p>
        </w:tc>
        <w:tc>
          <w:tcPr>
            <w:tcW w:w="2268" w:type="dxa"/>
            <w:vAlign w:val="center"/>
          </w:tcPr>
          <w:p w:rsidR="00A85F7D" w:rsidRPr="00A85F7D" w:rsidRDefault="00A85F7D" w:rsidP="00A85F7D">
            <w:pPr>
              <w:jc w:val="center"/>
              <w:rPr>
                <w:rFonts w:ascii="Arial" w:hAnsi="Arial" w:cs="Arial"/>
                <w:b/>
                <w:sz w:val="16"/>
                <w:szCs w:val="16"/>
              </w:rPr>
            </w:pPr>
            <w:r w:rsidRPr="00A85F7D">
              <w:rPr>
                <w:rFonts w:ascii="Arial" w:hAnsi="Arial" w:cs="Arial"/>
                <w:b/>
                <w:sz w:val="16"/>
                <w:szCs w:val="16"/>
              </w:rPr>
              <w:t>PRODUKT PROPONOWANY</w:t>
            </w:r>
          </w:p>
          <w:p w:rsidR="00A85F7D" w:rsidRPr="00A85F7D" w:rsidRDefault="00A85F7D" w:rsidP="00A85F7D">
            <w:pPr>
              <w:shd w:val="clear" w:color="auto" w:fill="FFFFFF" w:themeFill="background1"/>
              <w:jc w:val="center"/>
              <w:rPr>
                <w:rFonts w:ascii="Arial" w:hAnsi="Arial" w:cs="Arial"/>
                <w:b/>
                <w:sz w:val="16"/>
                <w:szCs w:val="16"/>
              </w:rPr>
            </w:pPr>
            <w:r w:rsidRPr="00A85F7D">
              <w:rPr>
                <w:rFonts w:ascii="Arial" w:hAnsi="Arial" w:cs="Arial"/>
                <w:b/>
                <w:sz w:val="16"/>
                <w:szCs w:val="16"/>
              </w:rPr>
              <w:t>(nazwa producenta, symbol) ZAKRES RÓWNOWAŻNOSCI WG KOL. NR 4</w:t>
            </w:r>
          </w:p>
        </w:tc>
      </w:tr>
      <w:tr w:rsidR="00A85F7D" w:rsidRPr="00A85F7D" w:rsidTr="00A85F7D">
        <w:trPr>
          <w:trHeight w:val="436"/>
        </w:trPr>
        <w:tc>
          <w:tcPr>
            <w:tcW w:w="1242" w:type="dxa"/>
            <w:vAlign w:val="center"/>
          </w:tcPr>
          <w:p w:rsidR="00A85F7D" w:rsidRPr="00A85F7D" w:rsidRDefault="00A85F7D" w:rsidP="00A85F7D">
            <w:pPr>
              <w:shd w:val="clear" w:color="auto" w:fill="FFFFFF" w:themeFill="background1"/>
              <w:jc w:val="center"/>
              <w:rPr>
                <w:rFonts w:ascii="Arial" w:hAnsi="Arial" w:cs="Arial"/>
                <w:b/>
                <w:sz w:val="16"/>
                <w:szCs w:val="16"/>
              </w:rPr>
            </w:pPr>
            <w:r w:rsidRPr="00A85F7D">
              <w:rPr>
                <w:rFonts w:ascii="Arial" w:hAnsi="Arial" w:cs="Arial"/>
                <w:b/>
                <w:sz w:val="16"/>
                <w:szCs w:val="16"/>
              </w:rPr>
              <w:t>1.</w:t>
            </w:r>
          </w:p>
        </w:tc>
        <w:tc>
          <w:tcPr>
            <w:tcW w:w="1418" w:type="dxa"/>
            <w:vAlign w:val="center"/>
          </w:tcPr>
          <w:p w:rsidR="00A85F7D" w:rsidRPr="00A85F7D" w:rsidRDefault="00A85F7D" w:rsidP="00A85F7D">
            <w:pPr>
              <w:shd w:val="clear" w:color="auto" w:fill="FFFFFF" w:themeFill="background1"/>
              <w:jc w:val="center"/>
              <w:rPr>
                <w:rFonts w:ascii="Arial" w:hAnsi="Arial" w:cs="Arial"/>
                <w:b/>
                <w:sz w:val="16"/>
                <w:szCs w:val="16"/>
              </w:rPr>
            </w:pPr>
            <w:r w:rsidRPr="00A85F7D">
              <w:rPr>
                <w:rFonts w:ascii="Arial" w:hAnsi="Arial" w:cs="Arial"/>
                <w:b/>
                <w:sz w:val="16"/>
                <w:szCs w:val="16"/>
              </w:rPr>
              <w:t>2.</w:t>
            </w:r>
          </w:p>
        </w:tc>
        <w:tc>
          <w:tcPr>
            <w:tcW w:w="1843" w:type="dxa"/>
            <w:vAlign w:val="center"/>
          </w:tcPr>
          <w:p w:rsidR="00A85F7D" w:rsidRPr="00A85F7D" w:rsidRDefault="00A85F7D" w:rsidP="00A85F7D">
            <w:pPr>
              <w:shd w:val="clear" w:color="auto" w:fill="FFFFFF" w:themeFill="background1"/>
              <w:jc w:val="center"/>
              <w:rPr>
                <w:rFonts w:ascii="Arial" w:hAnsi="Arial" w:cs="Arial"/>
                <w:b/>
                <w:sz w:val="16"/>
                <w:szCs w:val="16"/>
              </w:rPr>
            </w:pPr>
            <w:r w:rsidRPr="00A85F7D">
              <w:rPr>
                <w:rFonts w:ascii="Arial" w:hAnsi="Arial" w:cs="Arial"/>
                <w:b/>
                <w:sz w:val="16"/>
                <w:szCs w:val="16"/>
              </w:rPr>
              <w:t>3.</w:t>
            </w:r>
          </w:p>
        </w:tc>
        <w:tc>
          <w:tcPr>
            <w:tcW w:w="1842" w:type="dxa"/>
            <w:vAlign w:val="center"/>
          </w:tcPr>
          <w:p w:rsidR="00A85F7D" w:rsidRPr="00A85F7D" w:rsidRDefault="00A85F7D" w:rsidP="00A85F7D">
            <w:pPr>
              <w:shd w:val="clear" w:color="auto" w:fill="FFFFFF" w:themeFill="background1"/>
              <w:jc w:val="center"/>
              <w:rPr>
                <w:rFonts w:ascii="Arial" w:hAnsi="Arial" w:cs="Arial"/>
                <w:b/>
                <w:sz w:val="16"/>
                <w:szCs w:val="16"/>
              </w:rPr>
            </w:pPr>
            <w:r w:rsidRPr="00A85F7D">
              <w:rPr>
                <w:rFonts w:ascii="Arial" w:hAnsi="Arial" w:cs="Arial"/>
                <w:b/>
                <w:sz w:val="16"/>
                <w:szCs w:val="16"/>
              </w:rPr>
              <w:t>4.</w:t>
            </w:r>
          </w:p>
        </w:tc>
        <w:tc>
          <w:tcPr>
            <w:tcW w:w="2268" w:type="dxa"/>
            <w:vAlign w:val="center"/>
          </w:tcPr>
          <w:p w:rsidR="00A85F7D" w:rsidRPr="00A85F7D" w:rsidRDefault="00A85F7D" w:rsidP="00A85F7D">
            <w:pPr>
              <w:shd w:val="clear" w:color="auto" w:fill="FFFFFF" w:themeFill="background1"/>
              <w:jc w:val="center"/>
              <w:rPr>
                <w:rFonts w:ascii="Arial" w:hAnsi="Arial" w:cs="Arial"/>
                <w:b/>
                <w:sz w:val="16"/>
                <w:szCs w:val="16"/>
              </w:rPr>
            </w:pPr>
            <w:r w:rsidRPr="00A85F7D">
              <w:rPr>
                <w:rFonts w:ascii="Arial" w:hAnsi="Arial" w:cs="Arial"/>
                <w:b/>
                <w:sz w:val="16"/>
                <w:szCs w:val="16"/>
              </w:rPr>
              <w:t>5.</w:t>
            </w:r>
          </w:p>
        </w:tc>
      </w:tr>
      <w:tr w:rsidR="00A85F7D" w:rsidRPr="00A85F7D" w:rsidTr="00A85F7D">
        <w:trPr>
          <w:trHeight w:val="2324"/>
        </w:trPr>
        <w:tc>
          <w:tcPr>
            <w:tcW w:w="1242" w:type="dxa"/>
            <w:shd w:val="clear" w:color="auto" w:fill="auto"/>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13</w:t>
            </w:r>
            <w:r>
              <w:rPr>
                <w:rFonts w:ascii="Arial" w:hAnsi="Arial" w:cs="Arial"/>
                <w:sz w:val="16"/>
                <w:szCs w:val="16"/>
              </w:rPr>
              <w:t>.</w:t>
            </w:r>
          </w:p>
        </w:tc>
        <w:tc>
          <w:tcPr>
            <w:tcW w:w="1418" w:type="dxa"/>
            <w:shd w:val="clear" w:color="auto" w:fill="auto"/>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xml:space="preserve"> </w:t>
            </w:r>
            <w:proofErr w:type="spellStart"/>
            <w:r w:rsidRPr="00A85F7D">
              <w:rPr>
                <w:rFonts w:ascii="Arial" w:hAnsi="Arial" w:cs="Arial"/>
                <w:sz w:val="16"/>
                <w:szCs w:val="16"/>
              </w:rPr>
              <w:t>Odkamieniacz</w:t>
            </w:r>
            <w:proofErr w:type="spellEnd"/>
            <w:r w:rsidRPr="00A85F7D">
              <w:rPr>
                <w:rFonts w:ascii="Arial" w:hAnsi="Arial" w:cs="Arial"/>
                <w:sz w:val="16"/>
                <w:szCs w:val="16"/>
              </w:rPr>
              <w:t xml:space="preserve"> SAECO </w:t>
            </w:r>
            <w:proofErr w:type="spellStart"/>
            <w:r w:rsidRPr="00A85F7D">
              <w:rPr>
                <w:rFonts w:ascii="Arial" w:hAnsi="Arial" w:cs="Arial"/>
                <w:sz w:val="16"/>
                <w:szCs w:val="16"/>
              </w:rPr>
              <w:t>Decalcifier</w:t>
            </w:r>
            <w:proofErr w:type="spellEnd"/>
            <w:r w:rsidRPr="00A85F7D">
              <w:rPr>
                <w:rFonts w:ascii="Arial" w:hAnsi="Arial" w:cs="Arial"/>
                <w:sz w:val="16"/>
                <w:szCs w:val="16"/>
              </w:rPr>
              <w:t xml:space="preserve"> CA 6700 w płynie 500 ml</w:t>
            </w:r>
          </w:p>
        </w:tc>
        <w:tc>
          <w:tcPr>
            <w:tcW w:w="1843" w:type="dxa"/>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xml:space="preserve">Preparat przeznaczony do odkamieniania ekspresów ciśnieniowych. Skuteczny środek do usuwania osadów wapiennych powstających w wyniku podgrzewania wody. Preparat w postaci płynnej. </w:t>
            </w:r>
          </w:p>
          <w:p w:rsidR="00A85F7D" w:rsidRPr="00A85F7D" w:rsidRDefault="00A85F7D" w:rsidP="00A85F7D">
            <w:pPr>
              <w:shd w:val="clear" w:color="auto" w:fill="FFFFFF" w:themeFill="background1"/>
              <w:jc w:val="center"/>
              <w:rPr>
                <w:rFonts w:ascii="Arial" w:hAnsi="Arial" w:cs="Arial"/>
                <w:sz w:val="16"/>
                <w:szCs w:val="16"/>
              </w:rPr>
            </w:pPr>
            <w:proofErr w:type="spellStart"/>
            <w:r w:rsidRPr="00A85F7D">
              <w:rPr>
                <w:rFonts w:ascii="Arial" w:hAnsi="Arial" w:cs="Arial"/>
                <w:sz w:val="16"/>
                <w:szCs w:val="16"/>
              </w:rPr>
              <w:t>Odkamieniacz</w:t>
            </w:r>
            <w:proofErr w:type="spellEnd"/>
            <w:r w:rsidRPr="00A85F7D">
              <w:rPr>
                <w:rFonts w:ascii="Arial" w:hAnsi="Arial" w:cs="Arial"/>
                <w:sz w:val="16"/>
                <w:szCs w:val="16"/>
              </w:rPr>
              <w:t xml:space="preserve"> SAECO </w:t>
            </w:r>
            <w:proofErr w:type="spellStart"/>
            <w:r w:rsidRPr="00A85F7D">
              <w:rPr>
                <w:rFonts w:ascii="Arial" w:hAnsi="Arial" w:cs="Arial"/>
                <w:sz w:val="16"/>
                <w:szCs w:val="16"/>
              </w:rPr>
              <w:t>Decalcifier</w:t>
            </w:r>
            <w:proofErr w:type="spellEnd"/>
            <w:r w:rsidRPr="00A85F7D">
              <w:rPr>
                <w:rFonts w:ascii="Arial" w:hAnsi="Arial" w:cs="Arial"/>
                <w:sz w:val="16"/>
                <w:szCs w:val="16"/>
              </w:rPr>
              <w:t xml:space="preserve"> CA 6700 lub równoważny.</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xml:space="preserve"> </w:t>
            </w:r>
            <w:r w:rsidRPr="00A85F7D">
              <w:rPr>
                <w:rFonts w:ascii="Arial" w:hAnsi="Arial" w:cs="Arial"/>
                <w:sz w:val="16"/>
                <w:szCs w:val="16"/>
                <w:u w:val="single"/>
              </w:rPr>
              <w:t>Opakowanie</w:t>
            </w:r>
            <w:r w:rsidRPr="00A85F7D">
              <w:rPr>
                <w:rFonts w:ascii="Arial" w:hAnsi="Arial" w:cs="Arial"/>
                <w:sz w:val="16"/>
                <w:szCs w:val="16"/>
              </w:rPr>
              <w:t>: 500 ml.</w:t>
            </w:r>
          </w:p>
        </w:tc>
        <w:tc>
          <w:tcPr>
            <w:tcW w:w="1842" w:type="dxa"/>
            <w:vAlign w:val="center"/>
          </w:tcPr>
          <w:p w:rsid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xml:space="preserve">- usuwa osady wapienne </w:t>
            </w:r>
          </w:p>
          <w:p w:rsid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xml:space="preserve">z przewodów </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i pojemnika ekspresu</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preparat w postaci płynnej</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pojemność 500ml</w:t>
            </w:r>
          </w:p>
        </w:tc>
        <w:tc>
          <w:tcPr>
            <w:tcW w:w="2268" w:type="dxa"/>
            <w:vAlign w:val="center"/>
          </w:tcPr>
          <w:p w:rsidR="00A85F7D" w:rsidRPr="00A85F7D" w:rsidRDefault="00A85F7D" w:rsidP="00A85F7D">
            <w:pPr>
              <w:shd w:val="clear" w:color="auto" w:fill="FFFFFF" w:themeFill="background1"/>
              <w:jc w:val="center"/>
              <w:rPr>
                <w:rFonts w:ascii="Arial" w:hAnsi="Arial" w:cs="Arial"/>
                <w:sz w:val="16"/>
                <w:szCs w:val="16"/>
              </w:rPr>
            </w:pPr>
          </w:p>
        </w:tc>
      </w:tr>
      <w:tr w:rsidR="00A85F7D" w:rsidRPr="00A85F7D" w:rsidTr="00A85F7D">
        <w:trPr>
          <w:trHeight w:val="2665"/>
        </w:trPr>
        <w:tc>
          <w:tcPr>
            <w:tcW w:w="1242" w:type="dxa"/>
            <w:shd w:val="clear" w:color="auto" w:fill="auto"/>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21</w:t>
            </w:r>
            <w:r>
              <w:rPr>
                <w:rFonts w:ascii="Arial" w:hAnsi="Arial" w:cs="Arial"/>
                <w:sz w:val="16"/>
                <w:szCs w:val="16"/>
              </w:rPr>
              <w:t>.</w:t>
            </w:r>
          </w:p>
        </w:tc>
        <w:tc>
          <w:tcPr>
            <w:tcW w:w="1418" w:type="dxa"/>
            <w:shd w:val="clear" w:color="auto" w:fill="auto"/>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Płyn do mycia naczyń LUDWIK 1L</w:t>
            </w:r>
          </w:p>
        </w:tc>
        <w:tc>
          <w:tcPr>
            <w:tcW w:w="1843" w:type="dxa"/>
            <w:shd w:val="clear" w:color="auto" w:fill="auto"/>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xml:space="preserve">Płyn do ręcznego mycia naczyń. Winien posiadać właściwość mycia naczyń zarówno w ciepłej jak zimnej wodzie. Nie pozostawia zacieków na umytych powierzchniach. Winien posiadać Świadectwo Jakości Zdrowotnej Państwowego Zakładu Higieny, o </w:t>
            </w:r>
            <w:proofErr w:type="spellStart"/>
            <w:r w:rsidRPr="00A85F7D">
              <w:rPr>
                <w:rFonts w:ascii="Arial" w:hAnsi="Arial" w:cs="Arial"/>
                <w:sz w:val="16"/>
                <w:szCs w:val="16"/>
              </w:rPr>
              <w:t>pH</w:t>
            </w:r>
            <w:proofErr w:type="spellEnd"/>
            <w:r w:rsidRPr="00A85F7D">
              <w:rPr>
                <w:rFonts w:ascii="Arial" w:hAnsi="Arial" w:cs="Arial"/>
                <w:sz w:val="16"/>
                <w:szCs w:val="16"/>
              </w:rPr>
              <w:t xml:space="preserve"> neutralnym, dobrze rozpuszczalny w wodzie.</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Płyn LUDWIK lub równoważny.</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u w:val="single"/>
              </w:rPr>
              <w:t>Opakowanie:</w:t>
            </w:r>
            <w:r w:rsidRPr="00A85F7D">
              <w:rPr>
                <w:rFonts w:ascii="Arial" w:hAnsi="Arial" w:cs="Arial"/>
                <w:sz w:val="16"/>
                <w:szCs w:val="16"/>
              </w:rPr>
              <w:t xml:space="preserve"> 1 L.</w:t>
            </w:r>
          </w:p>
        </w:tc>
        <w:tc>
          <w:tcPr>
            <w:tcW w:w="1842" w:type="dxa"/>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PH neutralne dla skóry</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gęsta konsystencja płynu</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przebadany dermatologicznie</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łagodny dla dłoni</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pojemność 1L</w:t>
            </w:r>
          </w:p>
        </w:tc>
        <w:tc>
          <w:tcPr>
            <w:tcW w:w="2268" w:type="dxa"/>
            <w:vAlign w:val="center"/>
          </w:tcPr>
          <w:p w:rsidR="00A85F7D" w:rsidRPr="00A85F7D" w:rsidRDefault="00A85F7D" w:rsidP="00A85F7D">
            <w:pPr>
              <w:shd w:val="clear" w:color="auto" w:fill="FFFFFF" w:themeFill="background1"/>
              <w:jc w:val="center"/>
              <w:rPr>
                <w:rFonts w:ascii="Arial" w:hAnsi="Arial" w:cs="Arial"/>
                <w:sz w:val="16"/>
                <w:szCs w:val="16"/>
              </w:rPr>
            </w:pPr>
          </w:p>
        </w:tc>
      </w:tr>
      <w:tr w:rsidR="00A85F7D" w:rsidRPr="00A85F7D" w:rsidTr="00A85F7D">
        <w:trPr>
          <w:trHeight w:val="1871"/>
        </w:trPr>
        <w:tc>
          <w:tcPr>
            <w:tcW w:w="1242" w:type="dxa"/>
            <w:shd w:val="clear" w:color="auto" w:fill="auto"/>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43</w:t>
            </w:r>
            <w:r>
              <w:rPr>
                <w:rFonts w:ascii="Arial" w:hAnsi="Arial" w:cs="Arial"/>
                <w:sz w:val="16"/>
                <w:szCs w:val="16"/>
              </w:rPr>
              <w:t>.</w:t>
            </w:r>
          </w:p>
        </w:tc>
        <w:tc>
          <w:tcPr>
            <w:tcW w:w="1418" w:type="dxa"/>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Tabletki typu Bosch TZ60001 310575 00311769</w:t>
            </w:r>
          </w:p>
        </w:tc>
        <w:tc>
          <w:tcPr>
            <w:tcW w:w="1843" w:type="dxa"/>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xml:space="preserve">Tabletki czyszczące do ekspresów do kawy, usuwają zbędne substancje z urządzeń, stwardniałe osady i nieprzyjemny zapach. </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Tabletki typu Bosch TZ60001 310575 00311769 lub równoważny.</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u w:val="single"/>
              </w:rPr>
              <w:t>Opakowanie:</w:t>
            </w:r>
            <w:r w:rsidRPr="00A85F7D">
              <w:rPr>
                <w:rFonts w:ascii="Arial" w:hAnsi="Arial" w:cs="Arial"/>
                <w:sz w:val="16"/>
                <w:szCs w:val="16"/>
              </w:rPr>
              <w:t xml:space="preserve"> 10 sztuk.</w:t>
            </w:r>
          </w:p>
        </w:tc>
        <w:tc>
          <w:tcPr>
            <w:tcW w:w="1842" w:type="dxa"/>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usuwają z ekspresów osady oraz nieprzyjemny zapach</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opakowanie zawiera 10 szt. tabletek</w:t>
            </w:r>
          </w:p>
          <w:p w:rsidR="00A85F7D" w:rsidRPr="00A85F7D" w:rsidRDefault="00A85F7D" w:rsidP="00A85F7D">
            <w:pPr>
              <w:shd w:val="clear" w:color="auto" w:fill="FFFFFF" w:themeFill="background1"/>
              <w:jc w:val="center"/>
              <w:rPr>
                <w:rFonts w:ascii="Arial" w:hAnsi="Arial" w:cs="Arial"/>
                <w:sz w:val="16"/>
                <w:szCs w:val="16"/>
              </w:rPr>
            </w:pPr>
          </w:p>
        </w:tc>
        <w:tc>
          <w:tcPr>
            <w:tcW w:w="2268" w:type="dxa"/>
            <w:vAlign w:val="center"/>
          </w:tcPr>
          <w:p w:rsidR="00A85F7D" w:rsidRPr="00A85F7D" w:rsidRDefault="00A85F7D" w:rsidP="00A85F7D">
            <w:pPr>
              <w:shd w:val="clear" w:color="auto" w:fill="FFFFFF" w:themeFill="background1"/>
              <w:jc w:val="center"/>
              <w:rPr>
                <w:rFonts w:ascii="Arial" w:hAnsi="Arial" w:cs="Arial"/>
                <w:sz w:val="16"/>
                <w:szCs w:val="16"/>
              </w:rPr>
            </w:pPr>
          </w:p>
        </w:tc>
      </w:tr>
      <w:tr w:rsidR="00A85F7D" w:rsidRPr="00A85F7D" w:rsidTr="00A85F7D">
        <w:trPr>
          <w:trHeight w:val="2665"/>
        </w:trPr>
        <w:tc>
          <w:tcPr>
            <w:tcW w:w="1242" w:type="dxa"/>
            <w:shd w:val="clear" w:color="auto" w:fill="auto"/>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lastRenderedPageBreak/>
              <w:t>44</w:t>
            </w:r>
            <w:r>
              <w:rPr>
                <w:rFonts w:ascii="Arial" w:hAnsi="Arial" w:cs="Arial"/>
                <w:sz w:val="16"/>
                <w:szCs w:val="16"/>
              </w:rPr>
              <w:t>.</w:t>
            </w:r>
          </w:p>
        </w:tc>
        <w:tc>
          <w:tcPr>
            <w:tcW w:w="1418" w:type="dxa"/>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Wkład filtrujący do dzbanka typu BRITA MAXTRA</w:t>
            </w:r>
          </w:p>
        </w:tc>
        <w:tc>
          <w:tcPr>
            <w:tcW w:w="1843" w:type="dxa"/>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Wkład filtrujący, redukuje substancje zanieczyszczające takie jak ołów, miedź. Udoskonala smak wody, redukuje osadzanie się kamienia w urządzeniach domowych, redukuje chlor i inne substancje mające wpływ na smak.</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Wkład filtrujący BRITA MAXTRA lub równoważny.</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u w:val="single"/>
              </w:rPr>
              <w:t>Opakowanie:</w:t>
            </w:r>
            <w:r w:rsidRPr="00A85F7D">
              <w:rPr>
                <w:rFonts w:ascii="Arial" w:hAnsi="Arial" w:cs="Arial"/>
                <w:sz w:val="16"/>
                <w:szCs w:val="16"/>
              </w:rPr>
              <w:t xml:space="preserve"> 1 sztuka. </w:t>
            </w:r>
          </w:p>
        </w:tc>
        <w:tc>
          <w:tcPr>
            <w:tcW w:w="1842" w:type="dxa"/>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możliwość przefiltrowania 150L wody</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-zmiękcza wodę</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usuwa z wody metale ciężkie i inne zanieczyszczenia</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posiada aktywny węgiel</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opakowanie zawiera 1 szt. filtra</w:t>
            </w:r>
          </w:p>
        </w:tc>
        <w:tc>
          <w:tcPr>
            <w:tcW w:w="2268" w:type="dxa"/>
            <w:vAlign w:val="center"/>
          </w:tcPr>
          <w:p w:rsidR="00A85F7D" w:rsidRPr="00A85F7D" w:rsidRDefault="00A85F7D" w:rsidP="00A85F7D">
            <w:pPr>
              <w:shd w:val="clear" w:color="auto" w:fill="FFFFFF" w:themeFill="background1"/>
              <w:jc w:val="center"/>
              <w:rPr>
                <w:rFonts w:ascii="Arial" w:hAnsi="Arial" w:cs="Arial"/>
                <w:sz w:val="16"/>
                <w:szCs w:val="16"/>
              </w:rPr>
            </w:pPr>
          </w:p>
        </w:tc>
      </w:tr>
      <w:tr w:rsidR="00A85F7D" w:rsidRPr="00A85F7D" w:rsidTr="00A85F7D">
        <w:trPr>
          <w:trHeight w:val="2268"/>
        </w:trPr>
        <w:tc>
          <w:tcPr>
            <w:tcW w:w="1242" w:type="dxa"/>
            <w:shd w:val="clear" w:color="auto" w:fill="auto"/>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45</w:t>
            </w:r>
            <w:r>
              <w:rPr>
                <w:rFonts w:ascii="Arial" w:hAnsi="Arial" w:cs="Arial"/>
                <w:sz w:val="16"/>
                <w:szCs w:val="16"/>
              </w:rPr>
              <w:t>.</w:t>
            </w:r>
          </w:p>
        </w:tc>
        <w:tc>
          <w:tcPr>
            <w:tcW w:w="1418" w:type="dxa"/>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xml:space="preserve">Wkład filtrujący do dzbanka typu DAFI CLASSIC </w:t>
            </w:r>
          </w:p>
        </w:tc>
        <w:tc>
          <w:tcPr>
            <w:tcW w:w="1843" w:type="dxa"/>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Wkład filtrujący, redukuje substancje zanieczyszczające takie jak ołów, miedź. Udoskonala smak wody, redukuje osadzanie się kamienia w urządzeniach domowych, redukuje chlor i inne substancje mające wpływ na smak. Wkład filtrujący DAFI CLASSIC lub równoważny.</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u w:val="single"/>
              </w:rPr>
              <w:t>Opakowanie:</w:t>
            </w:r>
            <w:r w:rsidRPr="00A85F7D">
              <w:rPr>
                <w:rFonts w:ascii="Arial" w:hAnsi="Arial" w:cs="Arial"/>
                <w:sz w:val="16"/>
                <w:szCs w:val="16"/>
              </w:rPr>
              <w:t xml:space="preserve"> 1 sztuka</w:t>
            </w:r>
          </w:p>
        </w:tc>
        <w:tc>
          <w:tcPr>
            <w:tcW w:w="1842" w:type="dxa"/>
            <w:vAlign w:val="center"/>
          </w:tcPr>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możliwość przefiltrowania 150L wody</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-zmiękcza wodę</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usuwa z wody metale ciężkie i inne zanieczyszczenia</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posiada aktywny węgiel</w:t>
            </w:r>
          </w:p>
          <w:p w:rsidR="00A85F7D" w:rsidRPr="00A85F7D" w:rsidRDefault="00A85F7D" w:rsidP="00A85F7D">
            <w:pPr>
              <w:shd w:val="clear" w:color="auto" w:fill="FFFFFF" w:themeFill="background1"/>
              <w:jc w:val="center"/>
              <w:rPr>
                <w:rFonts w:ascii="Arial" w:hAnsi="Arial" w:cs="Arial"/>
                <w:sz w:val="16"/>
                <w:szCs w:val="16"/>
              </w:rPr>
            </w:pPr>
            <w:r w:rsidRPr="00A85F7D">
              <w:rPr>
                <w:rFonts w:ascii="Arial" w:hAnsi="Arial" w:cs="Arial"/>
                <w:sz w:val="16"/>
                <w:szCs w:val="16"/>
              </w:rPr>
              <w:t>- opakowanie zawiera 1 szt. filtra</w:t>
            </w:r>
          </w:p>
        </w:tc>
        <w:tc>
          <w:tcPr>
            <w:tcW w:w="2268" w:type="dxa"/>
            <w:vAlign w:val="center"/>
          </w:tcPr>
          <w:p w:rsidR="00A85F7D" w:rsidRPr="00A85F7D" w:rsidRDefault="00A85F7D" w:rsidP="00A85F7D">
            <w:pPr>
              <w:shd w:val="clear" w:color="auto" w:fill="FFFFFF" w:themeFill="background1"/>
              <w:jc w:val="center"/>
              <w:rPr>
                <w:rFonts w:ascii="Arial" w:hAnsi="Arial" w:cs="Arial"/>
                <w:sz w:val="16"/>
                <w:szCs w:val="16"/>
              </w:rPr>
            </w:pPr>
          </w:p>
        </w:tc>
      </w:tr>
    </w:tbl>
    <w:p w:rsidR="00A85F7D" w:rsidRDefault="007174EA" w:rsidP="00A820B7">
      <w:r>
        <w:tab/>
      </w:r>
      <w:r>
        <w:tab/>
      </w:r>
      <w:r>
        <w:tab/>
      </w:r>
      <w:r>
        <w:tab/>
      </w:r>
      <w:r>
        <w:tab/>
      </w:r>
    </w:p>
    <w:p w:rsidR="009462AE" w:rsidRDefault="007174EA" w:rsidP="00A820B7">
      <w:r>
        <w:tab/>
      </w:r>
      <w:r>
        <w:tab/>
      </w:r>
      <w:r>
        <w:tab/>
        <w:t xml:space="preserve">       </w:t>
      </w:r>
    </w:p>
    <w:p w:rsidR="009462AE" w:rsidRDefault="009462AE" w:rsidP="00A820B7">
      <w:pPr>
        <w:rPr>
          <w:rFonts w:ascii="Arial" w:hAnsi="Arial" w:cs="Arial"/>
        </w:rPr>
      </w:pPr>
      <w:r w:rsidRPr="0071539C">
        <w:rPr>
          <w:rFonts w:ascii="Arial" w:hAnsi="Arial" w:cs="Arial"/>
          <w:u w:val="single"/>
        </w:rPr>
        <w:t>Uwaga:</w:t>
      </w:r>
      <w:r w:rsidRPr="009462AE">
        <w:rPr>
          <w:rFonts w:ascii="Arial" w:hAnsi="Arial" w:cs="Arial"/>
        </w:rPr>
        <w:t xml:space="preserve"> </w:t>
      </w:r>
      <w:r>
        <w:rPr>
          <w:rFonts w:ascii="Arial" w:hAnsi="Arial" w:cs="Arial"/>
        </w:rPr>
        <w:t>Wykaz materiałów równoważnych składa się wraz z ofertą.</w:t>
      </w:r>
    </w:p>
    <w:p w:rsidR="009462AE" w:rsidRPr="009462AE" w:rsidRDefault="009462AE" w:rsidP="00052E8D">
      <w:pPr>
        <w:jc w:val="both"/>
        <w:rPr>
          <w:rFonts w:ascii="Arial" w:hAnsi="Arial" w:cs="Arial"/>
        </w:rPr>
      </w:pPr>
      <w:r w:rsidRPr="0071539C">
        <w:rPr>
          <w:rFonts w:ascii="Arial" w:hAnsi="Arial" w:cs="Arial"/>
          <w:u w:val="single"/>
        </w:rPr>
        <w:t>Uwaga:</w:t>
      </w:r>
      <w:r>
        <w:rPr>
          <w:rFonts w:ascii="Arial" w:hAnsi="Arial" w:cs="Arial"/>
        </w:rPr>
        <w:t xml:space="preserve"> Wykaz należy wypełnić tylko w tej pozycji, w</w:t>
      </w:r>
      <w:r w:rsidR="00052E8D">
        <w:rPr>
          <w:rFonts w:ascii="Arial" w:hAnsi="Arial" w:cs="Arial"/>
        </w:rPr>
        <w:t xml:space="preserve"> </w:t>
      </w:r>
      <w:r>
        <w:rPr>
          <w:rFonts w:ascii="Arial" w:hAnsi="Arial" w:cs="Arial"/>
        </w:rPr>
        <w:t>której Wykonawca wskazuje produkt równoważny.</w:t>
      </w:r>
    </w:p>
    <w:p w:rsidR="009462AE" w:rsidRPr="009462AE" w:rsidRDefault="009462AE" w:rsidP="00A820B7">
      <w:pPr>
        <w:rPr>
          <w:rFonts w:ascii="Arial" w:hAnsi="Arial" w:cs="Arial"/>
        </w:rPr>
      </w:pPr>
    </w:p>
    <w:p w:rsidR="009462AE" w:rsidRPr="009462AE" w:rsidRDefault="009462AE" w:rsidP="00A820B7">
      <w:pPr>
        <w:rPr>
          <w:rFonts w:ascii="Arial" w:hAnsi="Arial" w:cs="Arial"/>
        </w:rPr>
      </w:pPr>
    </w:p>
    <w:p w:rsidR="00890C25" w:rsidRPr="00A820B7" w:rsidRDefault="00890C25" w:rsidP="00890C25">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9462AE" w:rsidRPr="009462AE" w:rsidRDefault="009462AE" w:rsidP="00A820B7">
      <w:pPr>
        <w:rPr>
          <w:rFonts w:ascii="Arial" w:hAnsi="Arial" w:cs="Arial"/>
        </w:rPr>
      </w:pPr>
    </w:p>
    <w:p w:rsidR="009462AE" w:rsidRDefault="009462AE" w:rsidP="00A820B7"/>
    <w:p w:rsidR="00A85F7D" w:rsidRDefault="00A85F7D" w:rsidP="00A820B7"/>
    <w:p w:rsidR="00A85F7D" w:rsidRDefault="00A85F7D" w:rsidP="00A820B7"/>
    <w:p w:rsidR="00A85F7D" w:rsidRDefault="00A85F7D" w:rsidP="00A820B7"/>
    <w:p w:rsidR="00A85F7D" w:rsidRDefault="00A85F7D" w:rsidP="00A820B7"/>
    <w:p w:rsidR="009462AE" w:rsidRDefault="009462AE" w:rsidP="00A820B7"/>
    <w:p w:rsidR="001D5ECA" w:rsidRPr="00A820B7" w:rsidRDefault="00CD1F02" w:rsidP="009462AE">
      <w:pPr>
        <w:jc w:val="right"/>
        <w:rPr>
          <w:rFonts w:ascii="Arial" w:hAnsi="Arial" w:cs="Arial"/>
          <w:i/>
        </w:rPr>
      </w:pPr>
      <w:r>
        <w:rPr>
          <w:rFonts w:ascii="Arial" w:hAnsi="Arial" w:cs="Arial"/>
          <w:i/>
        </w:rPr>
        <w:lastRenderedPageBreak/>
        <w:t>Załącznik nr 4</w:t>
      </w:r>
      <w:r w:rsidR="001D5ECA" w:rsidRPr="00A820B7">
        <w:rPr>
          <w:rFonts w:ascii="Arial" w:hAnsi="Arial" w:cs="Arial"/>
          <w:i/>
        </w:rPr>
        <w:t xml:space="preserve"> do SWZ</w:t>
      </w:r>
    </w:p>
    <w:p w:rsidR="001D5ECA" w:rsidRPr="00A820B7" w:rsidRDefault="001D5ECA" w:rsidP="00A820B7">
      <w:pPr>
        <w:suppressAutoHyphens/>
        <w:spacing w:after="0"/>
        <w:rPr>
          <w:rFonts w:ascii="Arial" w:eastAsia="Times New Roman" w:hAnsi="Arial" w:cs="Arial"/>
          <w:color w:val="000000" w:themeColor="text1"/>
          <w:lang w:eastAsia="ar-SA"/>
        </w:rPr>
      </w:pPr>
      <w:r w:rsidRPr="00A820B7">
        <w:rPr>
          <w:rFonts w:ascii="Arial" w:eastAsia="Times New Roman" w:hAnsi="Arial" w:cs="Arial"/>
          <w:color w:val="000000" w:themeColor="text1"/>
          <w:lang w:eastAsia="ar-SA"/>
        </w:rPr>
        <w:t xml:space="preserve">  (nazwa i adres Wykonawcy)</w:t>
      </w:r>
      <w:r w:rsidRPr="00A820B7">
        <w:rPr>
          <w:rFonts w:ascii="Arial" w:eastAsia="Times New Roman" w:hAnsi="Arial" w:cs="Arial"/>
          <w:color w:val="000000" w:themeColor="text1"/>
          <w:lang w:eastAsia="ar-SA"/>
        </w:rPr>
        <w:tab/>
      </w:r>
    </w:p>
    <w:p w:rsidR="001D5ECA" w:rsidRPr="00A820B7" w:rsidRDefault="001D5ECA" w:rsidP="00A820B7">
      <w:pPr>
        <w:suppressAutoHyphens/>
        <w:spacing w:after="0"/>
        <w:rPr>
          <w:rFonts w:ascii="Arial" w:eastAsia="Times New Roman" w:hAnsi="Arial" w:cs="Arial"/>
          <w:color w:val="000000" w:themeColor="text1"/>
          <w:lang w:eastAsia="ar-SA"/>
        </w:rPr>
      </w:pPr>
    </w:p>
    <w:p w:rsidR="001D5ECA" w:rsidRPr="00A820B7" w:rsidRDefault="001D5ECA" w:rsidP="00A820B7">
      <w:pPr>
        <w:suppressAutoHyphens/>
        <w:spacing w:after="0"/>
        <w:ind w:left="3540" w:firstLine="708"/>
        <w:jc w:val="both"/>
        <w:rPr>
          <w:rFonts w:ascii="Arial" w:eastAsia="Times New Roman" w:hAnsi="Arial" w:cs="Arial"/>
          <w:b/>
          <w:i/>
          <w:color w:val="FF0000"/>
          <w:lang w:eastAsia="ar-SA"/>
        </w:rPr>
      </w:pPr>
      <w:r w:rsidRPr="00A820B7">
        <w:rPr>
          <w:rFonts w:ascii="Arial" w:eastAsia="Times New Roman" w:hAnsi="Arial" w:cs="Arial"/>
          <w:i/>
          <w:color w:val="000000" w:themeColor="text1"/>
          <w:lang w:eastAsia="ar-SA"/>
        </w:rPr>
        <w:t>WZÓR</w:t>
      </w:r>
    </w:p>
    <w:p w:rsidR="001D5ECA" w:rsidRPr="00A820B7" w:rsidRDefault="001D5ECA" w:rsidP="00A820B7">
      <w:pPr>
        <w:suppressAutoHyphens/>
        <w:spacing w:after="0"/>
        <w:ind w:left="2124" w:firstLine="708"/>
        <w:jc w:val="both"/>
        <w:rPr>
          <w:rFonts w:ascii="Arial" w:eastAsia="Times New Roman" w:hAnsi="Arial" w:cs="Arial"/>
          <w:b/>
          <w:i/>
          <w:color w:val="FF0000"/>
          <w:lang w:eastAsia="ar-SA"/>
        </w:rPr>
      </w:pPr>
      <w:r w:rsidRPr="00A820B7">
        <w:rPr>
          <w:rFonts w:ascii="Arial" w:eastAsia="Times New Roman" w:hAnsi="Arial" w:cs="Arial"/>
          <w:b/>
          <w:i/>
          <w:color w:val="FF0000"/>
          <w:lang w:eastAsia="ar-SA"/>
        </w:rPr>
        <w:t xml:space="preserve">  (oświ</w:t>
      </w:r>
      <w:r w:rsidR="00A820B7" w:rsidRPr="00A820B7">
        <w:rPr>
          <w:rFonts w:ascii="Arial" w:eastAsia="Times New Roman" w:hAnsi="Arial" w:cs="Arial"/>
          <w:b/>
          <w:i/>
          <w:color w:val="FF0000"/>
          <w:lang w:eastAsia="ar-SA"/>
        </w:rPr>
        <w:t>adczenie składane wraz z ofertą</w:t>
      </w:r>
      <w:r w:rsidRPr="00A820B7">
        <w:rPr>
          <w:rFonts w:ascii="Arial" w:eastAsia="Times New Roman" w:hAnsi="Arial" w:cs="Arial"/>
          <w:b/>
          <w:i/>
          <w:color w:val="FF0000"/>
          <w:lang w:eastAsia="ar-SA"/>
        </w:rPr>
        <w:t>)</w:t>
      </w:r>
    </w:p>
    <w:p w:rsidR="001D5ECA" w:rsidRPr="00A820B7" w:rsidRDefault="001D5ECA" w:rsidP="00A820B7">
      <w:pPr>
        <w:spacing w:after="0"/>
        <w:ind w:left="2832" w:firstLine="708"/>
        <w:jc w:val="both"/>
        <w:rPr>
          <w:rFonts w:ascii="Arial" w:eastAsia="Calibri" w:hAnsi="Arial" w:cs="Arial"/>
          <w:b/>
          <w:color w:val="000000" w:themeColor="text1"/>
          <w:u w:val="single"/>
        </w:rPr>
      </w:pPr>
      <w:r w:rsidRPr="00A820B7">
        <w:rPr>
          <w:rFonts w:ascii="Arial" w:eastAsia="Calibri" w:hAnsi="Arial" w:cs="Arial"/>
          <w:b/>
          <w:color w:val="000000" w:themeColor="text1"/>
          <w:u w:val="single"/>
        </w:rPr>
        <w:t>Oświadczenie Wykonawcy</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składane na podstawie art. 125 ust. 1 ustawy z dnia 11 września 2019 r.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 Prawo zamówień publicznych (dalej jako: ustawa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Nr sprawy: ZP/TP/</w:t>
      </w:r>
      <w:r w:rsidR="00052E8D">
        <w:rPr>
          <w:rFonts w:ascii="Arial" w:eastAsia="Calibri" w:hAnsi="Arial" w:cs="Arial"/>
          <w:b/>
          <w:color w:val="000000" w:themeColor="text1"/>
        </w:rPr>
        <w:t>10</w:t>
      </w:r>
      <w:r w:rsidRPr="00A820B7">
        <w:rPr>
          <w:rFonts w:ascii="Arial" w:eastAsia="Calibri" w:hAnsi="Arial" w:cs="Arial"/>
          <w:b/>
          <w:color w:val="000000" w:themeColor="text1"/>
        </w:rPr>
        <w:t>/2021</w:t>
      </w:r>
    </w:p>
    <w:p w:rsidR="001D5ECA" w:rsidRPr="00A820B7" w:rsidRDefault="001D5ECA" w:rsidP="00A820B7">
      <w:pPr>
        <w:spacing w:after="0"/>
        <w:jc w:val="center"/>
        <w:rPr>
          <w:rFonts w:ascii="Arial" w:eastAsia="Calibri" w:hAnsi="Arial" w:cs="Arial"/>
          <w:b/>
          <w:color w:val="000000" w:themeColor="text1"/>
        </w:rPr>
      </w:pPr>
    </w:p>
    <w:p w:rsidR="001D5ECA" w:rsidRPr="00A820B7" w:rsidRDefault="001D5ECA" w:rsidP="00A820B7">
      <w:pPr>
        <w:spacing w:after="0"/>
        <w:jc w:val="both"/>
        <w:rPr>
          <w:rFonts w:ascii="Arial" w:hAnsi="Arial" w:cs="Arial"/>
        </w:rPr>
      </w:pPr>
      <w:r w:rsidRPr="00A820B7">
        <w:rPr>
          <w:rFonts w:ascii="Arial" w:eastAsia="Calibri" w:hAnsi="Arial" w:cs="Arial"/>
          <w:b/>
          <w:i/>
          <w:color w:val="000000" w:themeColor="text1"/>
          <w:u w:val="single"/>
        </w:rPr>
        <w:t xml:space="preserve">UWAGA: jeżeli jakiekolwiek informacje wskazane w oświadczeniu nie dotyczą Wykonawcy, zobowiązany jest złożyć pełne oświadczenie z adnotacją „NIE DOTYCZY”. </w:t>
      </w:r>
    </w:p>
    <w:p w:rsidR="001D5ECA" w:rsidRPr="00A820B7" w:rsidRDefault="001D5ECA" w:rsidP="00A820B7">
      <w:pPr>
        <w:spacing w:after="0"/>
        <w:jc w:val="both"/>
        <w:rPr>
          <w:rFonts w:ascii="Arial" w:eastAsia="Calibri" w:hAnsi="Arial" w:cs="Arial"/>
          <w:b/>
          <w:i/>
          <w:color w:val="000000" w:themeColor="text1"/>
          <w:u w:val="single"/>
        </w:rPr>
      </w:pPr>
    </w:p>
    <w:p w:rsidR="001D5ECA" w:rsidRPr="00A820B7" w:rsidRDefault="001D5ECA" w:rsidP="00146B65">
      <w:pPr>
        <w:numPr>
          <w:ilvl w:val="0"/>
          <w:numId w:val="67"/>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rPr>
        <w:t>DOTYCZĄCE SPEŁNIANIA WARUNKÓW UDZIAŁU W POSTĘPOWANIU</w:t>
      </w:r>
      <w:r w:rsidRPr="00A820B7">
        <w:rPr>
          <w:rFonts w:ascii="Arial" w:eastAsia="Calibri" w:hAnsi="Arial" w:cs="Arial"/>
          <w:b/>
          <w:color w:val="000000" w:themeColor="text1"/>
          <w:u w:val="single"/>
        </w:rPr>
        <w:t xml:space="preserve"> </w:t>
      </w:r>
    </w:p>
    <w:p w:rsidR="001D5ECA" w:rsidRPr="00A820B7" w:rsidRDefault="001D5ECA" w:rsidP="00A820B7">
      <w:pPr>
        <w:spacing w:after="0"/>
        <w:ind w:left="720"/>
        <w:contextualSpacing/>
        <w:rPr>
          <w:rFonts w:ascii="Arial" w:eastAsia="Calibri" w:hAnsi="Arial" w:cs="Arial"/>
          <w:b/>
          <w:color w:val="000000" w:themeColor="text1"/>
          <w:u w:val="single"/>
        </w:rPr>
      </w:pPr>
    </w:p>
    <w:p w:rsidR="001D5ECA" w:rsidRPr="00A820B7" w:rsidRDefault="001D5ECA" w:rsidP="00A820B7">
      <w:pPr>
        <w:spacing w:after="0"/>
        <w:jc w:val="both"/>
        <w:rPr>
          <w:rFonts w:ascii="Arial" w:hAnsi="Arial" w:cs="Arial"/>
          <w:b/>
          <w:color w:val="000000" w:themeColor="text1"/>
        </w:rPr>
      </w:pPr>
      <w:r w:rsidRPr="00A820B7">
        <w:rPr>
          <w:rFonts w:ascii="Arial" w:eastAsia="Calibri" w:hAnsi="Arial" w:cs="Arial"/>
          <w:color w:val="000000" w:themeColor="text1"/>
        </w:rPr>
        <w:t xml:space="preserve">na potrzeby postępowania o udzielenie zamówienia publicznego pod nazwą: </w:t>
      </w:r>
      <w:r w:rsidR="00052E8D" w:rsidRPr="0049393A">
        <w:rPr>
          <w:rFonts w:ascii="Arial" w:hAnsi="Arial" w:cs="Arial"/>
          <w:b/>
        </w:rPr>
        <w:t>Dostawa środków czyszczących</w:t>
      </w:r>
      <w:r w:rsidR="00052E8D">
        <w:rPr>
          <w:rFonts w:ascii="Arial" w:hAnsi="Arial" w:cs="Arial"/>
          <w:b/>
        </w:rPr>
        <w:t xml:space="preserve"> dla służby żywnościowej </w:t>
      </w:r>
      <w:r w:rsidR="00052E8D" w:rsidRPr="0049393A">
        <w:rPr>
          <w:rFonts w:ascii="Arial" w:hAnsi="Arial" w:cs="Arial"/>
          <w:b/>
        </w:rPr>
        <w:t xml:space="preserve">32 Wojskowego Oddziału Gospodarczego w Zamościu. Nr sprawy </w:t>
      </w:r>
      <w:r w:rsidR="00052E8D" w:rsidRPr="0049393A">
        <w:rPr>
          <w:rFonts w:ascii="Arial" w:eastAsia="Times New Roman" w:hAnsi="Arial" w:cs="Arial"/>
          <w:b/>
          <w:lang w:eastAsia="pl-PL"/>
        </w:rPr>
        <w:t>ZP/TP/10/2021</w:t>
      </w:r>
    </w:p>
    <w:p w:rsidR="001D5ECA" w:rsidRPr="00A820B7" w:rsidRDefault="001D5ECA" w:rsidP="00A820B7">
      <w:pPr>
        <w:spacing w:after="0"/>
        <w:contextualSpacing/>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INFORMACJA DOTYCZĄCA WYKONAWCY:</w:t>
      </w:r>
    </w:p>
    <w:p w:rsidR="001D5ECA" w:rsidRPr="00A820B7" w:rsidRDefault="001D5ECA" w:rsidP="00A820B7">
      <w:pPr>
        <w:spacing w:after="0"/>
        <w:jc w:val="both"/>
        <w:rPr>
          <w:rFonts w:ascii="Arial" w:eastAsia="Calibri" w:hAnsi="Arial" w:cs="Arial"/>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color w:val="000000" w:themeColor="text1"/>
        </w:rPr>
        <w:t xml:space="preserve">Oświadczam, że </w:t>
      </w:r>
      <w:r w:rsidRPr="00A820B7">
        <w:rPr>
          <w:rFonts w:ascii="Arial" w:eastAsia="Calibri" w:hAnsi="Arial" w:cs="Arial"/>
          <w:b/>
          <w:color w:val="000000" w:themeColor="text1"/>
        </w:rPr>
        <w:t xml:space="preserve">spełniam - samodzielnie / przy udziale innych podmiotów zgodnie z art. 118 ust. 1 Ustawy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w:t>
      </w:r>
      <w:r w:rsidRPr="00A820B7">
        <w:rPr>
          <w:rFonts w:ascii="Arial" w:eastAsia="Calibri" w:hAnsi="Arial" w:cs="Arial"/>
          <w:color w:val="000000" w:themeColor="text1"/>
        </w:rPr>
        <w:t xml:space="preserve"> - warunki udziału w postępowaniu określone przez Zamawiającego </w:t>
      </w:r>
      <w:r w:rsidRPr="00A820B7">
        <w:rPr>
          <w:rFonts w:ascii="Arial" w:eastAsia="Calibri" w:hAnsi="Arial" w:cs="Arial"/>
          <w:b/>
          <w:color w:val="000000" w:themeColor="text1"/>
        </w:rPr>
        <w:t xml:space="preserve">w Rozdziale XI lit. D pkt 4) Specyfikacji Warunków Zamówienia pod nazwą: </w:t>
      </w:r>
      <w:r w:rsidR="00A820B7">
        <w:rPr>
          <w:rFonts w:ascii="Arial" w:eastAsia="Calibri" w:hAnsi="Arial" w:cs="Arial"/>
          <w:b/>
          <w:color w:val="000000" w:themeColor="text1"/>
        </w:rPr>
        <w:t xml:space="preserve">................................................................................................ </w:t>
      </w:r>
      <w:r w:rsidRPr="00A820B7">
        <w:rPr>
          <w:rFonts w:ascii="Arial" w:eastAsia="Calibri" w:hAnsi="Arial" w:cs="Arial"/>
          <w:b/>
          <w:color w:val="000000" w:themeColor="text1"/>
        </w:rPr>
        <w:t>.........................................................................................................................................................</w:t>
      </w:r>
      <w:r w:rsidR="006C3159" w:rsidRPr="00A820B7">
        <w:rPr>
          <w:rFonts w:ascii="Arial" w:eastAsia="Calibri" w:hAnsi="Arial" w:cs="Arial"/>
          <w:b/>
          <w:color w:val="000000" w:themeColor="text1"/>
        </w:rPr>
        <w:t>..............................</w:t>
      </w:r>
      <w:r w:rsidRPr="00A820B7">
        <w:rPr>
          <w:rFonts w:ascii="Arial" w:eastAsia="Calibri" w:hAnsi="Arial" w:cs="Arial"/>
          <w:b/>
          <w:color w:val="000000" w:themeColor="text1"/>
        </w:rPr>
        <w:t>...............................................................................................</w:t>
      </w:r>
    </w:p>
    <w:p w:rsidR="001D5ECA" w:rsidRPr="00A820B7" w:rsidRDefault="001D5ECA" w:rsidP="00A820B7">
      <w:pPr>
        <w:spacing w:after="0"/>
        <w:jc w:val="both"/>
        <w:rPr>
          <w:rFonts w:ascii="Arial" w:eastAsia="Calibri" w:hAnsi="Arial" w:cs="Arial"/>
          <w:b/>
          <w:color w:val="000000" w:themeColor="text1"/>
          <w:u w:val="single"/>
        </w:rPr>
      </w:pPr>
      <w:r w:rsidRPr="00A820B7">
        <w:rPr>
          <w:rFonts w:ascii="Arial" w:eastAsia="Calibri" w:hAnsi="Arial" w:cs="Arial"/>
          <w:b/>
          <w:color w:val="000000" w:themeColor="text1"/>
        </w:rPr>
        <w:t>……………………………………………………………………………………………………</w:t>
      </w:r>
      <w:r w:rsidR="00A820B7">
        <w:rPr>
          <w:rFonts w:ascii="Arial" w:eastAsia="Calibri" w:hAnsi="Arial" w:cs="Arial"/>
          <w:b/>
          <w:color w:val="000000" w:themeColor="text1"/>
        </w:rPr>
        <w:br/>
      </w:r>
      <w:r w:rsidRPr="00A820B7">
        <w:rPr>
          <w:rFonts w:ascii="Arial" w:eastAsia="Calibri" w:hAnsi="Arial" w:cs="Arial"/>
          <w:color w:val="000000" w:themeColor="text1"/>
        </w:rPr>
        <w:t xml:space="preserve">* </w:t>
      </w:r>
      <w:r w:rsidRPr="00A820B7">
        <w:rPr>
          <w:rFonts w:ascii="Arial" w:eastAsia="Calibri" w:hAnsi="Arial" w:cs="Arial"/>
          <w:b/>
          <w:color w:val="000000" w:themeColor="text1"/>
          <w:u w:val="single"/>
        </w:rPr>
        <w:t>Niepotrzebne skreślić</w:t>
      </w:r>
    </w:p>
    <w:p w:rsidR="001D5ECA" w:rsidRPr="00A820B7" w:rsidRDefault="001D5ECA" w:rsidP="00A820B7">
      <w:pPr>
        <w:spacing w:after="0"/>
        <w:jc w:val="both"/>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color w:val="000000" w:themeColor="text1"/>
        </w:rPr>
      </w:pPr>
      <w:r w:rsidRPr="00A820B7">
        <w:rPr>
          <w:rFonts w:ascii="Arial" w:eastAsia="Calibri" w:hAnsi="Arial" w:cs="Arial"/>
          <w:b/>
          <w:color w:val="000000" w:themeColor="text1"/>
        </w:rPr>
        <w:t>INFORMACJA W ZWIĄZKU Z POLEGANIEM NA ZASOBACH INNYCH PODMIOTÓW</w:t>
      </w:r>
      <w:r w:rsidRPr="00A820B7">
        <w:rPr>
          <w:rFonts w:ascii="Arial" w:eastAsia="Calibri" w:hAnsi="Arial" w:cs="Arial"/>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że w celu wykazania spełniania warunków udziału w postępowaniu, określonych przez Zamawiającego w</w:t>
      </w:r>
      <w:r w:rsidRPr="00A820B7">
        <w:rPr>
          <w:rFonts w:ascii="Arial" w:eastAsia="Calibri" w:hAnsi="Arial" w:cs="Arial"/>
          <w:b/>
          <w:color w:val="000000" w:themeColor="text1"/>
        </w:rPr>
        <w:t xml:space="preserve"> Rozdziale XI lit. D pkt 4) Specyfikacji Warunków Zamówienia</w:t>
      </w:r>
      <w:r w:rsidRPr="00A820B7">
        <w:rPr>
          <w:rFonts w:ascii="Arial" w:eastAsia="Calibri" w:hAnsi="Arial" w:cs="Arial"/>
          <w:color w:val="000000" w:themeColor="text1"/>
        </w:rPr>
        <w:t xml:space="preserve"> polegam na zasobach następującego/-</w:t>
      </w:r>
      <w:proofErr w:type="spellStart"/>
      <w:r w:rsidRPr="00A820B7">
        <w:rPr>
          <w:rFonts w:ascii="Arial" w:eastAsia="Calibri" w:hAnsi="Arial" w:cs="Arial"/>
          <w:color w:val="000000" w:themeColor="text1"/>
        </w:rPr>
        <w:t>ych</w:t>
      </w:r>
      <w:proofErr w:type="spellEnd"/>
      <w:r w:rsidRPr="00A820B7">
        <w:rPr>
          <w:rFonts w:ascii="Arial" w:eastAsia="Calibri" w:hAnsi="Arial" w:cs="Arial"/>
          <w:color w:val="000000" w:themeColor="text1"/>
        </w:rPr>
        <w:t xml:space="preserve">  podmiotu/ów: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 xml:space="preserve">w następującym zakresie: </w:t>
      </w:r>
      <w:r w:rsidR="00A820B7">
        <w:rPr>
          <w:rFonts w:ascii="Arial" w:eastAsia="Calibri" w:hAnsi="Arial" w:cs="Arial"/>
          <w:color w:val="000000" w:themeColor="text1"/>
        </w:rPr>
        <w:t xml:space="preserve">................................................................................................ </w:t>
      </w: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Pr="00A820B7">
        <w:rPr>
          <w:rFonts w:ascii="Arial" w:eastAsia="Calibri" w:hAnsi="Arial" w:cs="Arial"/>
          <w:color w:val="000000" w:themeColor="text1"/>
        </w:rPr>
        <w:br/>
      </w:r>
      <w:r w:rsidRPr="00A820B7">
        <w:rPr>
          <w:rFonts w:ascii="Arial" w:eastAsia="Calibri" w:hAnsi="Arial" w:cs="Arial"/>
          <w:i/>
          <w:color w:val="000000" w:themeColor="text1"/>
        </w:rPr>
        <w:t xml:space="preserve">(wskazać podmiot i określić odpowiedni zakres dla wskazanego podmiotu). </w:t>
      </w:r>
    </w:p>
    <w:p w:rsidR="001D5ECA" w:rsidRPr="00A820B7" w:rsidRDefault="001D5ECA" w:rsidP="00A820B7">
      <w:pPr>
        <w:spacing w:after="0"/>
        <w:jc w:val="both"/>
        <w:rPr>
          <w:rFonts w:ascii="Arial" w:eastAsia="Calibri" w:hAnsi="Arial" w:cs="Arial"/>
          <w:color w:val="000000" w:themeColor="text1"/>
        </w:rPr>
      </w:pPr>
    </w:p>
    <w:p w:rsidR="006C3159" w:rsidRPr="00A820B7" w:rsidRDefault="006C3159" w:rsidP="00A820B7">
      <w:pPr>
        <w:spacing w:after="0"/>
        <w:jc w:val="both"/>
        <w:rPr>
          <w:rFonts w:ascii="Arial" w:eastAsia="Calibri" w:hAnsi="Arial" w:cs="Arial"/>
          <w:color w:val="000000" w:themeColor="text1"/>
        </w:rPr>
      </w:pPr>
    </w:p>
    <w:p w:rsidR="001D5ECA" w:rsidRPr="00A820B7" w:rsidRDefault="001D5ECA" w:rsidP="00146B65">
      <w:pPr>
        <w:numPr>
          <w:ilvl w:val="0"/>
          <w:numId w:val="67"/>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u w:val="single"/>
        </w:rPr>
        <w:lastRenderedPageBreak/>
        <w:t>DOTYCZĄCE PRZESŁANEK WYKLUCZENIA Z POSTĘPOWANIA</w:t>
      </w:r>
    </w:p>
    <w:p w:rsidR="001D5ECA" w:rsidRPr="00A820B7" w:rsidRDefault="001D5ECA" w:rsidP="00A820B7">
      <w:pPr>
        <w:spacing w:after="0"/>
        <w:rPr>
          <w:rFonts w:ascii="Arial" w:eastAsia="Calibri" w:hAnsi="Arial" w:cs="Arial"/>
          <w:b/>
          <w:color w:val="000000" w:themeColor="text1"/>
          <w:u w:val="single"/>
        </w:rPr>
      </w:pPr>
    </w:p>
    <w:p w:rsidR="007174EA" w:rsidRPr="00A820B7" w:rsidRDefault="001D5ECA" w:rsidP="00A820B7">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C70AE3" w:rsidRPr="0049393A">
        <w:rPr>
          <w:rFonts w:ascii="Arial" w:hAnsi="Arial" w:cs="Arial"/>
          <w:b/>
        </w:rPr>
        <w:t>Dostawa środków czyszczących</w:t>
      </w:r>
      <w:r w:rsidR="00C70AE3">
        <w:rPr>
          <w:rFonts w:ascii="Arial" w:hAnsi="Arial" w:cs="Arial"/>
          <w:b/>
        </w:rPr>
        <w:t xml:space="preserve"> dla służby żywnościowej </w:t>
      </w:r>
      <w:r w:rsidR="00C70AE3" w:rsidRPr="0049393A">
        <w:rPr>
          <w:rFonts w:ascii="Arial" w:hAnsi="Arial" w:cs="Arial"/>
          <w:b/>
        </w:rPr>
        <w:t xml:space="preserve">32 Wojskowego Oddziału Gospodarczego w Zamościu. Nr sprawy </w:t>
      </w:r>
      <w:r w:rsidR="00C70AE3" w:rsidRPr="0049393A">
        <w:rPr>
          <w:rFonts w:ascii="Arial" w:eastAsia="Times New Roman" w:hAnsi="Arial" w:cs="Arial"/>
          <w:b/>
          <w:lang w:eastAsia="pl-PL"/>
        </w:rPr>
        <w:t>ZP/TP/10/2021</w:t>
      </w:r>
    </w:p>
    <w:p w:rsidR="007174EA" w:rsidRPr="00A820B7" w:rsidRDefault="007174EA" w:rsidP="00A820B7">
      <w:pPr>
        <w:spacing w:after="0"/>
        <w:ind w:left="142"/>
        <w:jc w:val="both"/>
        <w:rPr>
          <w:rFonts w:ascii="Arial" w:hAnsi="Arial" w:cs="Arial"/>
          <w:b/>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rPr>
          <w:rFonts w:ascii="Arial" w:eastAsia="Calibri" w:hAnsi="Arial" w:cs="Arial"/>
          <w:b/>
          <w:color w:val="000000" w:themeColor="text1"/>
        </w:rPr>
      </w:pPr>
      <w:r w:rsidRPr="00A820B7">
        <w:rPr>
          <w:rFonts w:ascii="Arial" w:eastAsia="Calibri" w:hAnsi="Arial" w:cs="Arial"/>
          <w:b/>
          <w:color w:val="000000" w:themeColor="text1"/>
        </w:rPr>
        <w:t>OŚWIADCZENIA DOTYCZĄCE WYKONAWCY:</w:t>
      </w:r>
    </w:p>
    <w:p w:rsidR="001D5ECA" w:rsidRPr="00A820B7" w:rsidRDefault="001D5ECA" w:rsidP="00146B65">
      <w:pPr>
        <w:numPr>
          <w:ilvl w:val="0"/>
          <w:numId w:val="68"/>
        </w:numPr>
        <w:spacing w:after="0"/>
        <w:contextualSpacing/>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nie podlegam wykluczeniu z postępowania na podstawie </w:t>
      </w:r>
      <w:r w:rsidRPr="00A820B7">
        <w:rPr>
          <w:rFonts w:ascii="Arial" w:eastAsia="Calibri" w:hAnsi="Arial" w:cs="Arial"/>
          <w:color w:val="000000" w:themeColor="text1"/>
        </w:rPr>
        <w:br/>
        <w:t xml:space="preserve">art. 108 ust. 1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zachodzą w stosunku do mnie podstawy wykluczenia </w:t>
      </w:r>
      <w:r w:rsidR="00A820B7">
        <w:rPr>
          <w:rFonts w:ascii="Arial" w:eastAsia="Calibri" w:hAnsi="Arial" w:cs="Arial"/>
          <w:color w:val="000000" w:themeColor="text1"/>
        </w:rPr>
        <w:br/>
      </w:r>
      <w:r w:rsidRPr="00A820B7">
        <w:rPr>
          <w:rFonts w:ascii="Arial" w:eastAsia="Calibri" w:hAnsi="Arial" w:cs="Arial"/>
          <w:color w:val="000000" w:themeColor="text1"/>
        </w:rPr>
        <w:t xml:space="preserve">z postępowania na podstawie </w:t>
      </w:r>
      <w:r w:rsidRPr="00A820B7">
        <w:rPr>
          <w:rFonts w:ascii="Arial" w:eastAsia="Calibri" w:hAnsi="Arial" w:cs="Arial"/>
          <w:b/>
          <w:color w:val="000000" w:themeColor="text1"/>
        </w:rPr>
        <w:t>art. 108 ust. 1 pkt 1), 2), 5) i 6)</w:t>
      </w:r>
      <w:r w:rsidRPr="00A820B7">
        <w:rPr>
          <w:rFonts w:ascii="Arial" w:eastAsia="Calibri" w:hAnsi="Arial" w:cs="Arial"/>
          <w:b/>
          <w:i/>
          <w:color w:val="000000" w:themeColor="text1"/>
        </w:rPr>
        <w:t xml:space="preserve">  </w:t>
      </w:r>
      <w:r w:rsidRPr="00A820B7">
        <w:rPr>
          <w:rFonts w:ascii="Arial" w:eastAsia="Calibri" w:hAnsi="Arial" w:cs="Arial"/>
          <w:b/>
          <w:color w:val="000000" w:themeColor="text1"/>
        </w:rPr>
        <w:t xml:space="preserve">ustawy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rPr>
          <w:rFonts w:ascii="Arial" w:eastAsia="Calibri" w:hAnsi="Arial" w:cs="Arial"/>
          <w:color w:val="000000" w:themeColor="text1"/>
        </w:rPr>
      </w:pPr>
      <w:r w:rsidRPr="00A820B7">
        <w:rPr>
          <w:rFonts w:ascii="Arial" w:eastAsia="Calibri" w:hAnsi="Arial" w:cs="Arial"/>
          <w:color w:val="000000" w:themeColor="text1"/>
        </w:rPr>
        <w:t xml:space="preserve">Jednocześnie </w:t>
      </w: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 związku z ww. okolicznością, na podstawie art. 110 ust. 2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 xml:space="preserve"> podjąłem następujące środki naprawcze: …………………………………………………………………………………………………………</w:t>
      </w:r>
      <w:r w:rsidR="006C3159" w:rsidRPr="00A820B7">
        <w:rPr>
          <w:rFonts w:ascii="Arial" w:eastAsia="Calibri" w:hAnsi="Arial" w:cs="Arial"/>
          <w:color w:val="000000" w:themeColor="text1"/>
        </w:rPr>
        <w:t>………………………………………………………………………………………………</w:t>
      </w:r>
    </w:p>
    <w:p w:rsidR="001D5ECA" w:rsidRDefault="001D5ECA"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PODMIOTU, NA KTÓREGO ZASOBY POWOŁUJE SIĘ WYKONAWCA:</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t>
      </w:r>
      <w:r w:rsidRPr="00A820B7">
        <w:rPr>
          <w:rFonts w:ascii="Arial" w:eastAsia="Calibri" w:hAnsi="Arial" w:cs="Arial"/>
          <w:b/>
          <w:color w:val="000000" w:themeColor="text1"/>
        </w:rPr>
        <w:t>następujący/-e podmiot/-ty</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na którego/-</w:t>
      </w:r>
      <w:proofErr w:type="spellStart"/>
      <w:r w:rsidRPr="00A820B7">
        <w:rPr>
          <w:rFonts w:ascii="Arial" w:eastAsia="Calibri" w:hAnsi="Arial" w:cs="Arial"/>
          <w:b/>
          <w:color w:val="000000" w:themeColor="text1"/>
        </w:rPr>
        <w:t>ych</w:t>
      </w:r>
      <w:proofErr w:type="spellEnd"/>
      <w:r w:rsidRPr="00A820B7">
        <w:rPr>
          <w:rFonts w:ascii="Arial" w:eastAsia="Calibri" w:hAnsi="Arial" w:cs="Arial"/>
          <w:b/>
          <w:color w:val="000000" w:themeColor="text1"/>
        </w:rPr>
        <w:t xml:space="preserve"> zasoby powołuję się </w:t>
      </w:r>
      <w:r w:rsidRPr="00A820B7">
        <w:rPr>
          <w:rFonts w:ascii="Arial" w:eastAsia="Calibri" w:hAnsi="Arial" w:cs="Arial"/>
          <w:b/>
          <w:color w:val="000000" w:themeColor="text1"/>
        </w:rPr>
        <w:br/>
        <w:t>w niniejszym postępowaniu, t</w:t>
      </w:r>
      <w:r w:rsidRPr="00A820B7">
        <w:rPr>
          <w:rFonts w:ascii="Arial" w:eastAsia="Calibri" w:hAnsi="Arial" w:cs="Arial"/>
          <w:color w:val="000000" w:themeColor="text1"/>
        </w:rPr>
        <w:t>j.:</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nie podlega/ją wykluczeniu z postępowania o udzielenie zamówienia.</w:t>
      </w:r>
    </w:p>
    <w:p w:rsidR="001D5ECA" w:rsidRDefault="001D5ECA" w:rsidP="00A820B7">
      <w:pPr>
        <w:spacing w:after="0"/>
        <w:jc w:val="both"/>
        <w:rPr>
          <w:rFonts w:ascii="Arial" w:eastAsia="Calibri" w:hAnsi="Arial" w:cs="Arial"/>
          <w:color w:val="000000" w:themeColor="text1"/>
        </w:rPr>
      </w:pPr>
    </w:p>
    <w:p w:rsidR="00A820B7" w:rsidRPr="00A820B7" w:rsidRDefault="00A820B7" w:rsidP="00A820B7">
      <w:pPr>
        <w:spacing w:after="0"/>
        <w:jc w:val="both"/>
        <w:rPr>
          <w:rFonts w:ascii="Arial" w:eastAsia="Calibri" w:hAnsi="Arial" w:cs="Arial"/>
          <w:color w:val="000000" w:themeColor="text1"/>
        </w:rPr>
      </w:pPr>
    </w:p>
    <w:p w:rsidR="001D5ECA" w:rsidRPr="00A820B7" w:rsidRDefault="001D5EC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PODWYKONAWCY NIEBĘDĄCEGO PODMIOTEM, NA KTÓREGO ZASOBY POWOŁUJE SIĘ WYKONAWCA:</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że następujący/-e podmiot/-y, będący/-e podwykonawcą/-</w:t>
      </w:r>
      <w:proofErr w:type="spellStart"/>
      <w:r w:rsidRPr="00A820B7">
        <w:rPr>
          <w:rFonts w:ascii="Arial" w:eastAsia="Calibri" w:hAnsi="Arial" w:cs="Arial"/>
          <w:b/>
          <w:color w:val="000000" w:themeColor="text1"/>
        </w:rPr>
        <w:t>ami</w:t>
      </w:r>
      <w:proofErr w:type="spellEnd"/>
      <w:r w:rsidRPr="00A820B7">
        <w:rPr>
          <w:rFonts w:ascii="Arial" w:eastAsia="Calibri" w:hAnsi="Arial" w:cs="Arial"/>
          <w:color w:val="000000" w:themeColor="text1"/>
        </w:rPr>
        <w:t>: ……………………………………………………………………..….………………………………</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Pr="00A820B7">
        <w:rPr>
          <w:rFonts w:ascii="Arial" w:eastAsia="Calibri" w:hAnsi="Arial" w:cs="Arial"/>
          <w:color w:val="000000" w:themeColor="text1"/>
        </w:rPr>
        <w:t xml:space="preserve"> </w:t>
      </w: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w:t>
      </w:r>
      <w:r w:rsidRPr="00A820B7">
        <w:rPr>
          <w:rFonts w:ascii="Arial" w:eastAsia="Calibri" w:hAnsi="Arial" w:cs="Arial"/>
          <w:color w:val="000000" w:themeColor="text1"/>
        </w:rPr>
        <w:t xml:space="preserve">, </w:t>
      </w:r>
    </w:p>
    <w:p w:rsid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nie podlega/ą wykluczeniu  z postępowania o udzielenie zamówienia</w:t>
      </w:r>
      <w:r w:rsidRPr="00A820B7">
        <w:rPr>
          <w:rFonts w:ascii="Arial" w:eastAsia="Calibri" w:hAnsi="Arial" w:cs="Arial"/>
          <w:color w:val="000000" w:themeColor="text1"/>
        </w:rPr>
        <w:t>.</w:t>
      </w:r>
    </w:p>
    <w:p w:rsidR="006C3159" w:rsidRDefault="006C3159" w:rsidP="00A820B7">
      <w:pPr>
        <w:suppressAutoHyphens/>
        <w:spacing w:after="0"/>
        <w:ind w:left="3540" w:firstLine="708"/>
        <w:rPr>
          <w:rFonts w:ascii="Arial" w:eastAsia="Calibri" w:hAnsi="Arial" w:cs="Arial"/>
          <w:i/>
          <w:color w:val="000000" w:themeColor="text1"/>
        </w:rPr>
      </w:pPr>
    </w:p>
    <w:p w:rsidR="00A820B7" w:rsidRDefault="00A820B7" w:rsidP="00A820B7">
      <w:pPr>
        <w:suppressAutoHyphens/>
        <w:spacing w:after="0"/>
        <w:ind w:left="3540" w:firstLine="708"/>
        <w:rPr>
          <w:rFonts w:ascii="Arial" w:eastAsia="Calibri" w:hAnsi="Arial" w:cs="Arial"/>
          <w:i/>
          <w:color w:val="000000" w:themeColor="text1"/>
        </w:rPr>
      </w:pPr>
    </w:p>
    <w:p w:rsidR="00A820B7" w:rsidRDefault="00A820B7" w:rsidP="00A820B7">
      <w:pPr>
        <w:suppressAutoHyphens/>
        <w:spacing w:after="0"/>
        <w:ind w:left="3540" w:firstLine="708"/>
        <w:rPr>
          <w:rFonts w:ascii="Arial" w:eastAsia="Calibri" w:hAnsi="Arial" w:cs="Arial"/>
          <w:i/>
          <w:color w:val="000000" w:themeColor="text1"/>
        </w:rPr>
      </w:pPr>
    </w:p>
    <w:p w:rsidR="00A820B7" w:rsidRDefault="00A820B7"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lastRenderedPageBreak/>
        <w:t xml:space="preserve">INFORMACJA DOTYCZĄCA MOŻLIWOŚCI UZYSKANIA PRZEZ </w:t>
      </w:r>
      <w:r w:rsidRPr="00A820B7">
        <w:rPr>
          <w:rFonts w:ascii="Arial" w:eastAsia="Calibri" w:hAnsi="Arial" w:cs="Arial"/>
          <w:b/>
        </w:rPr>
        <w:t xml:space="preserve">ZAMAWIAJACEGO </w:t>
      </w:r>
      <w:r w:rsidRPr="00A820B7">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A820B7">
        <w:rPr>
          <w:rFonts w:ascii="Arial" w:eastAsia="Calibri" w:hAnsi="Arial" w:cs="Arial"/>
          <w:b/>
        </w:rPr>
        <w:t>:</w:t>
      </w:r>
    </w:p>
    <w:p w:rsidR="00A820B7" w:rsidRDefault="00A820B7" w:rsidP="00A820B7">
      <w:pPr>
        <w:suppressAutoHyphens/>
        <w:spacing w:after="0"/>
        <w:jc w:val="both"/>
        <w:rPr>
          <w:rFonts w:ascii="Arial" w:eastAsia="Calibri" w:hAnsi="Arial" w:cs="Arial"/>
          <w:i/>
          <w:color w:val="000000" w:themeColor="text1"/>
        </w:rPr>
      </w:pPr>
    </w:p>
    <w:p w:rsidR="007174EA" w:rsidRPr="00A820B7" w:rsidRDefault="007174EA" w:rsidP="00A820B7">
      <w:pPr>
        <w:suppressAutoHyphens/>
        <w:spacing w:after="0"/>
        <w:jc w:val="both"/>
        <w:rPr>
          <w:rFonts w:ascii="Arial" w:eastAsia="Times New Roman" w:hAnsi="Arial" w:cs="Arial"/>
          <w:lang w:eastAsia="ar-SA"/>
        </w:rPr>
      </w:pPr>
      <w:r w:rsidRPr="00A820B7">
        <w:rPr>
          <w:rFonts w:ascii="Arial" w:eastAsia="Times New Roman" w:hAnsi="Arial" w:cs="Arial"/>
          <w:lang w:eastAsia="ar-SA"/>
        </w:rPr>
        <w:t>Wskazuję, że następujące dokumenty są ogólnodostępne w następujących bazach danych:</w:t>
      </w:r>
    </w:p>
    <w:p w:rsidR="007174EA" w:rsidRPr="00A820B7" w:rsidRDefault="00A820B7" w:rsidP="00A820B7">
      <w:pPr>
        <w:suppressAutoHyphens/>
        <w:spacing w:after="0"/>
        <w:jc w:val="both"/>
        <w:rPr>
          <w:rFonts w:ascii="Arial" w:eastAsia="Times New Roman" w:hAnsi="Arial" w:cs="Arial"/>
          <w:lang w:eastAsia="ar-SA"/>
        </w:rPr>
      </w:pPr>
      <w:r>
        <w:rPr>
          <w:rFonts w:ascii="Arial" w:eastAsia="Times New Roman" w:hAnsi="Arial" w:cs="Arial"/>
          <w:lang w:eastAsia="ar-SA"/>
        </w:rPr>
        <w:t>.........</w:t>
      </w:r>
      <w:r w:rsidR="007174EA" w:rsidRPr="00A820B7">
        <w:rPr>
          <w:rFonts w:ascii="Arial" w:eastAsia="Times New Roman" w:hAnsi="Arial" w:cs="Arial"/>
          <w:lang w:eastAsia="ar-SA"/>
        </w:rPr>
        <w:t>………………………………………………………………………………………………</w:t>
      </w:r>
    </w:p>
    <w:p w:rsidR="007174EA" w:rsidRPr="00A820B7" w:rsidRDefault="007174EA" w:rsidP="00A820B7">
      <w:pPr>
        <w:suppressAutoHyphens/>
        <w:spacing w:after="0"/>
        <w:jc w:val="both"/>
        <w:rPr>
          <w:rFonts w:ascii="Arial" w:eastAsia="Times New Roman" w:hAnsi="Arial" w:cs="Arial"/>
          <w:i/>
          <w:lang w:eastAsia="ar-SA"/>
        </w:rPr>
      </w:pPr>
      <w:r w:rsidRPr="00A820B7">
        <w:rPr>
          <w:rFonts w:ascii="Arial" w:eastAsia="Times New Roman" w:hAnsi="Arial" w:cs="Arial"/>
          <w:lang w:eastAsia="ar-SA"/>
        </w:rPr>
        <w:t xml:space="preserve">(wskazać miejsce) </w:t>
      </w:r>
      <w:r w:rsidRPr="00A820B7">
        <w:rPr>
          <w:rFonts w:ascii="Arial" w:eastAsia="Times New Roman" w:hAnsi="Arial" w:cs="Arial"/>
          <w:i/>
          <w:lang w:eastAsia="ar-SA"/>
        </w:rPr>
        <w:t xml:space="preserve">(np. </w:t>
      </w:r>
      <w:hyperlink r:id="rId38" w:history="1">
        <w:r w:rsidRPr="00A820B7">
          <w:rPr>
            <w:rStyle w:val="Hipercze"/>
            <w:rFonts w:ascii="Arial" w:eastAsia="Times New Roman" w:hAnsi="Arial" w:cs="Arial"/>
            <w:i/>
            <w:lang w:eastAsia="ar-SA"/>
          </w:rPr>
          <w:t>https://ems.ms.gov.pl;https://www.ceidg.gov.pl</w:t>
        </w:r>
      </w:hyperlink>
      <w:r w:rsidRPr="00A820B7">
        <w:rPr>
          <w:rFonts w:ascii="Arial" w:eastAsia="Times New Roman" w:hAnsi="Arial" w:cs="Arial"/>
          <w:i/>
          <w:lang w:eastAsia="ar-SA"/>
        </w:rPr>
        <w:t>)</w:t>
      </w:r>
    </w:p>
    <w:p w:rsidR="007174EA" w:rsidRPr="00A820B7" w:rsidRDefault="007174EA"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PODANYCH INFORMACJI:</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A820B7" w:rsidRDefault="001D5ECA" w:rsidP="00A820B7">
      <w:pPr>
        <w:spacing w:after="0"/>
        <w:jc w:val="both"/>
        <w:rPr>
          <w:rFonts w:ascii="Arial" w:eastAsia="Calibri" w:hAnsi="Arial" w:cs="Arial"/>
          <w:b/>
          <w:color w:val="FF0000"/>
        </w:rPr>
      </w:pPr>
    </w:p>
    <w:p w:rsidR="001D5ECA" w:rsidRPr="00A820B7" w:rsidRDefault="001D5ECA" w:rsidP="00A820B7">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E15A99" w:rsidRDefault="001D5ECA" w:rsidP="00A820B7">
      <w:pPr>
        <w:tabs>
          <w:tab w:val="left" w:pos="3719"/>
        </w:tabs>
        <w:rPr>
          <w:rFonts w:ascii="Arial" w:hAnsi="Arial" w:cs="Arial"/>
          <w:b/>
          <w:i/>
        </w:rPr>
      </w:pPr>
      <w:r w:rsidRPr="00A820B7">
        <w:rPr>
          <w:rFonts w:ascii="Arial" w:hAnsi="Arial" w:cs="Arial"/>
          <w:b/>
          <w:i/>
        </w:rPr>
        <w:tab/>
      </w:r>
      <w:r w:rsidRPr="00A820B7">
        <w:rPr>
          <w:rFonts w:ascii="Arial" w:hAnsi="Arial" w:cs="Arial"/>
          <w:b/>
          <w:i/>
        </w:rPr>
        <w:tab/>
      </w:r>
      <w:r w:rsidRPr="00A820B7">
        <w:rPr>
          <w:rFonts w:ascii="Arial" w:hAnsi="Arial" w:cs="Arial"/>
          <w:b/>
          <w:i/>
        </w:rPr>
        <w:tab/>
      </w:r>
      <w:r w:rsidRPr="00A820B7">
        <w:rPr>
          <w:rFonts w:ascii="Arial" w:hAnsi="Arial" w:cs="Arial"/>
          <w:b/>
          <w:i/>
        </w:rPr>
        <w:tab/>
      </w: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912656" w:rsidRPr="008A6549" w:rsidRDefault="0071539C" w:rsidP="00A1609C">
      <w:pPr>
        <w:tabs>
          <w:tab w:val="left" w:pos="3719"/>
        </w:tabs>
        <w:rPr>
          <w:rFonts w:ascii="Arial" w:eastAsia="SimSun" w:hAnsi="Arial" w:cs="Arial"/>
          <w:i/>
          <w:color w:val="000000"/>
          <w:lang w:eastAsia="zh-CN"/>
        </w:rPr>
      </w:pPr>
      <w:r>
        <w:rPr>
          <w:rFonts w:ascii="Arial" w:hAnsi="Arial" w:cs="Arial"/>
          <w:b/>
          <w:i/>
        </w:rPr>
        <w:lastRenderedPageBreak/>
        <w:t xml:space="preserve">  </w:t>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8A6549">
        <w:rPr>
          <w:rFonts w:ascii="Arial" w:eastAsia="SimSun" w:hAnsi="Arial" w:cs="Arial"/>
          <w:color w:val="000000"/>
          <w:lang w:eastAsia="zh-CN"/>
        </w:rPr>
        <w:t xml:space="preserve">         </w:t>
      </w:r>
      <w:r w:rsidR="00912656" w:rsidRPr="008A6549">
        <w:rPr>
          <w:rFonts w:ascii="Arial" w:eastAsia="SimSun" w:hAnsi="Arial" w:cs="Arial"/>
          <w:i/>
          <w:color w:val="000000"/>
          <w:lang w:eastAsia="zh-CN"/>
        </w:rPr>
        <w:t xml:space="preserve">Załącznik nr </w:t>
      </w:r>
      <w:r w:rsidR="00477F9F">
        <w:rPr>
          <w:rFonts w:ascii="Arial" w:eastAsia="SimSun" w:hAnsi="Arial" w:cs="Arial"/>
          <w:i/>
          <w:color w:val="000000"/>
          <w:lang w:eastAsia="zh-CN"/>
        </w:rPr>
        <w:t>5</w:t>
      </w:r>
      <w:r w:rsidR="00912656" w:rsidRPr="008A6549">
        <w:rPr>
          <w:rFonts w:ascii="Arial" w:eastAsia="SimSun" w:hAnsi="Arial" w:cs="Arial"/>
          <w:i/>
          <w:color w:val="000000"/>
          <w:lang w:eastAsia="zh-CN"/>
        </w:rPr>
        <w:t xml:space="preserve"> do SWZ</w:t>
      </w:r>
    </w:p>
    <w:p w:rsidR="008A6549"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8A6549">
      <w:pPr>
        <w:spacing w:after="0"/>
        <w:jc w:val="both"/>
        <w:rPr>
          <w:rFonts w:ascii="Arial" w:hAnsi="Arial" w:cs="Arial"/>
          <w:b/>
        </w:rPr>
      </w:pPr>
      <w:r w:rsidRPr="00A820B7">
        <w:rPr>
          <w:rFonts w:ascii="Arial" w:eastAsia="Times New Roman" w:hAnsi="Arial" w:cs="Arial"/>
          <w:b/>
          <w:i/>
          <w:lang w:eastAsia="pl-PL"/>
        </w:rPr>
        <w:t xml:space="preserve">Dotyczy: </w:t>
      </w:r>
      <w:r w:rsidRPr="00A820B7">
        <w:rPr>
          <w:rFonts w:ascii="Arial" w:eastAsia="Times New Roman" w:hAnsi="Arial" w:cs="Arial"/>
          <w:i/>
          <w:lang w:eastAsia="pl-PL"/>
        </w:rPr>
        <w:t xml:space="preserve">postępowania prowadzonego w trybie podstawowym </w:t>
      </w:r>
      <w:r w:rsidR="007174EA" w:rsidRPr="00A820B7">
        <w:rPr>
          <w:rFonts w:ascii="Arial" w:eastAsia="Times New Roman" w:hAnsi="Arial" w:cs="Arial"/>
          <w:i/>
          <w:lang w:eastAsia="pl-PL"/>
        </w:rPr>
        <w:t xml:space="preserve">pod nazwą: </w:t>
      </w:r>
      <w:r w:rsidR="00C70AE3" w:rsidRPr="0049393A">
        <w:rPr>
          <w:rFonts w:ascii="Arial" w:hAnsi="Arial" w:cs="Arial"/>
          <w:b/>
        </w:rPr>
        <w:t>Dostawa środków czyszczących</w:t>
      </w:r>
      <w:r w:rsidR="00C70AE3">
        <w:rPr>
          <w:rFonts w:ascii="Arial" w:hAnsi="Arial" w:cs="Arial"/>
          <w:b/>
        </w:rPr>
        <w:t xml:space="preserve"> dla służby żywnościowej </w:t>
      </w:r>
      <w:r w:rsidR="00C70AE3" w:rsidRPr="0049393A">
        <w:rPr>
          <w:rFonts w:ascii="Arial" w:hAnsi="Arial" w:cs="Arial"/>
          <w:b/>
        </w:rPr>
        <w:t xml:space="preserve">32 Wojskowego Oddziału Gospodarczego w Zamościu. Nr sprawy </w:t>
      </w:r>
      <w:r w:rsidR="00C70AE3" w:rsidRPr="0049393A">
        <w:rPr>
          <w:rFonts w:ascii="Arial" w:eastAsia="Times New Roman" w:hAnsi="Arial" w:cs="Arial"/>
          <w:b/>
          <w:lang w:eastAsia="pl-PL"/>
        </w:rPr>
        <w:t>ZP/TP/10/2021</w:t>
      </w:r>
    </w:p>
    <w:p w:rsidR="00912656" w:rsidRPr="00A820B7" w:rsidRDefault="00912656" w:rsidP="00A820B7">
      <w:pPr>
        <w:spacing w:after="0"/>
        <w:ind w:left="851" w:hanging="851"/>
        <w:jc w:val="both"/>
        <w:rPr>
          <w:rFonts w:ascii="Arial" w:eastAsia="Times New Roman" w:hAnsi="Arial" w:cs="Arial"/>
          <w:i/>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 xml:space="preserve">W celu potwierdzenia braku podstaw wykluczenia z udziału w postępowaniu w zakresie art. 108 ust. 1 pkt 5 ustawy </w:t>
      </w:r>
      <w:proofErr w:type="spellStart"/>
      <w:r w:rsidRPr="00A820B7">
        <w:rPr>
          <w:rFonts w:ascii="Arial" w:eastAsia="Times New Roman" w:hAnsi="Arial" w:cs="Arial"/>
          <w:lang w:eastAsia="pl-PL"/>
        </w:rPr>
        <w:t>Pzp</w:t>
      </w:r>
      <w:proofErr w:type="spellEnd"/>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146B65">
      <w:pPr>
        <w:numPr>
          <w:ilvl w:val="0"/>
          <w:numId w:val="71"/>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146B65">
      <w:pPr>
        <w:numPr>
          <w:ilvl w:val="0"/>
          <w:numId w:val="71"/>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912656" w:rsidRPr="00A820B7" w:rsidRDefault="00912656" w:rsidP="00A820B7">
      <w:pPr>
        <w:pStyle w:val="NormalnyWeb"/>
        <w:spacing w:before="0" w:after="0" w:line="276" w:lineRule="auto"/>
        <w:ind w:hanging="142"/>
        <w:jc w:val="both"/>
        <w:rPr>
          <w:rFonts w:ascii="Arial" w:eastAsia="SimSun" w:hAnsi="Arial" w:cs="Arial"/>
          <w:color w:val="000000"/>
          <w:sz w:val="22"/>
          <w:szCs w:val="22"/>
          <w:lang w:eastAsia="zh-CN"/>
        </w:rPr>
      </w:pPr>
    </w:p>
    <w:sectPr w:rsidR="00912656" w:rsidRPr="00A820B7" w:rsidSect="00084438">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B4C" w:rsidRDefault="00927B4C" w:rsidP="00F76D9F">
      <w:pPr>
        <w:spacing w:after="0" w:line="240" w:lineRule="auto"/>
      </w:pPr>
      <w:r>
        <w:separator/>
      </w:r>
    </w:p>
  </w:endnote>
  <w:endnote w:type="continuationSeparator" w:id="0">
    <w:p w:rsidR="00927B4C" w:rsidRDefault="00927B4C"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OpenSymbol">
    <w:charset w:val="02"/>
    <w:family w:val="auto"/>
    <w:pitch w:val="default"/>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EndPr/>
    <w:sdtContent>
      <w:p w:rsidR="009176A5" w:rsidRDefault="009176A5">
        <w:pPr>
          <w:pStyle w:val="Stopka"/>
          <w:jc w:val="right"/>
        </w:pPr>
        <w:r>
          <w:fldChar w:fldCharType="begin"/>
        </w:r>
        <w:r>
          <w:instrText>PAGE   \* MERGEFORMAT</w:instrText>
        </w:r>
        <w:r>
          <w:fldChar w:fldCharType="separate"/>
        </w:r>
        <w:r w:rsidR="00CB0A6E">
          <w:rPr>
            <w:noProof/>
          </w:rPr>
          <w:t>60</w:t>
        </w:r>
        <w:r>
          <w:fldChar w:fldCharType="end"/>
        </w:r>
      </w:p>
    </w:sdtContent>
  </w:sdt>
  <w:p w:rsidR="009176A5" w:rsidRDefault="009176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B4C" w:rsidRDefault="00927B4C" w:rsidP="00F76D9F">
      <w:pPr>
        <w:spacing w:after="0" w:line="240" w:lineRule="auto"/>
      </w:pPr>
      <w:r>
        <w:separator/>
      </w:r>
    </w:p>
  </w:footnote>
  <w:footnote w:type="continuationSeparator" w:id="0">
    <w:p w:rsidR="00927B4C" w:rsidRDefault="00927B4C" w:rsidP="00F76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B83DEA"/>
    <w:multiLevelType w:val="hybridMultilevel"/>
    <w:tmpl w:val="58AA0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04C659AC"/>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0832D6F"/>
    <w:multiLevelType w:val="hybridMultilevel"/>
    <w:tmpl w:val="E1E47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5D9553D"/>
    <w:multiLevelType w:val="hybridMultilevel"/>
    <w:tmpl w:val="E8665970"/>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8E83F69"/>
    <w:multiLevelType w:val="hybridMultilevel"/>
    <w:tmpl w:val="C26093D8"/>
    <w:lvl w:ilvl="0" w:tplc="55A8A75C">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26">
    <w:nsid w:val="1BD874E7"/>
    <w:multiLevelType w:val="hybridMultilevel"/>
    <w:tmpl w:val="F6941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CC903C4"/>
    <w:multiLevelType w:val="hybridMultilevel"/>
    <w:tmpl w:val="D46E3972"/>
    <w:lvl w:ilvl="0" w:tplc="40EE61D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nsid w:val="203422B2"/>
    <w:multiLevelType w:val="hybridMultilevel"/>
    <w:tmpl w:val="9344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452B95"/>
    <w:multiLevelType w:val="hybridMultilevel"/>
    <w:tmpl w:val="88A80346"/>
    <w:lvl w:ilvl="0" w:tplc="F6BAEFA8">
      <w:start w:val="1"/>
      <w:numFmt w:val="decimal"/>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20B15ECD"/>
    <w:multiLevelType w:val="hybridMultilevel"/>
    <w:tmpl w:val="FA52DA0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2571375"/>
    <w:multiLevelType w:val="multilevel"/>
    <w:tmpl w:val="59068E32"/>
    <w:lvl w:ilvl="0">
      <w:start w:val="1"/>
      <w:numFmt w:val="decimal"/>
      <w:lvlText w:val="%1."/>
      <w:lvlJc w:val="left"/>
      <w:pPr>
        <w:tabs>
          <w:tab w:val="num" w:pos="426"/>
        </w:tabs>
        <w:ind w:left="426" w:hanging="397"/>
      </w:pPr>
      <w:rPr>
        <w:b w:val="0"/>
      </w:rPr>
    </w:lvl>
    <w:lvl w:ilvl="1">
      <w:start w:val="1"/>
      <w:numFmt w:val="lowerLetter"/>
      <w:lvlText w:val="%2)"/>
      <w:lvlJc w:val="left"/>
      <w:pPr>
        <w:tabs>
          <w:tab w:val="num" w:pos="1109"/>
        </w:tabs>
        <w:ind w:left="1109" w:hanging="360"/>
      </w:pPr>
    </w:lvl>
    <w:lvl w:ilvl="2">
      <w:start w:val="1"/>
      <w:numFmt w:val="decimal"/>
      <w:lvlText w:val="%3."/>
      <w:lvlJc w:val="left"/>
      <w:pPr>
        <w:tabs>
          <w:tab w:val="num" w:pos="66"/>
        </w:tabs>
        <w:ind w:left="66" w:hanging="397"/>
      </w:pPr>
    </w:lvl>
    <w:lvl w:ilvl="3">
      <w:start w:val="1"/>
      <w:numFmt w:val="decimal"/>
      <w:lvlText w:val="%4."/>
      <w:lvlJc w:val="left"/>
      <w:pPr>
        <w:tabs>
          <w:tab w:val="num" w:pos="2549"/>
        </w:tabs>
        <w:ind w:left="2549" w:hanging="360"/>
      </w:pPr>
    </w:lvl>
    <w:lvl w:ilvl="4">
      <w:start w:val="1"/>
      <w:numFmt w:val="decimal"/>
      <w:lvlText w:val="%5."/>
      <w:lvlJc w:val="left"/>
      <w:pPr>
        <w:tabs>
          <w:tab w:val="num" w:pos="3269"/>
        </w:tabs>
        <w:ind w:left="3269" w:hanging="360"/>
      </w:pPr>
    </w:lvl>
    <w:lvl w:ilvl="5">
      <w:start w:val="1"/>
      <w:numFmt w:val="decimal"/>
      <w:lvlText w:val="%6."/>
      <w:lvlJc w:val="left"/>
      <w:pPr>
        <w:tabs>
          <w:tab w:val="num" w:pos="3989"/>
        </w:tabs>
        <w:ind w:left="3989" w:hanging="360"/>
      </w:pPr>
    </w:lvl>
    <w:lvl w:ilvl="6">
      <w:start w:val="1"/>
      <w:numFmt w:val="decimal"/>
      <w:lvlText w:val="%7."/>
      <w:lvlJc w:val="left"/>
      <w:pPr>
        <w:tabs>
          <w:tab w:val="num" w:pos="4709"/>
        </w:tabs>
        <w:ind w:left="4709" w:hanging="360"/>
      </w:pPr>
    </w:lvl>
    <w:lvl w:ilvl="7">
      <w:start w:val="1"/>
      <w:numFmt w:val="decimal"/>
      <w:lvlText w:val="%8."/>
      <w:lvlJc w:val="left"/>
      <w:pPr>
        <w:tabs>
          <w:tab w:val="num" w:pos="5429"/>
        </w:tabs>
        <w:ind w:left="5429" w:hanging="360"/>
      </w:pPr>
    </w:lvl>
    <w:lvl w:ilvl="8">
      <w:start w:val="1"/>
      <w:numFmt w:val="decimal"/>
      <w:lvlText w:val="%9."/>
      <w:lvlJc w:val="left"/>
      <w:pPr>
        <w:tabs>
          <w:tab w:val="num" w:pos="6149"/>
        </w:tabs>
        <w:ind w:left="6149" w:hanging="360"/>
      </w:pPr>
    </w:lvl>
  </w:abstractNum>
  <w:abstractNum w:abstractNumId="3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3813EC6"/>
    <w:multiLevelType w:val="hybridMultilevel"/>
    <w:tmpl w:val="1278C4C2"/>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8">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E9F3886"/>
    <w:multiLevelType w:val="hybridMultilevel"/>
    <w:tmpl w:val="9F38ABFA"/>
    <w:lvl w:ilvl="0" w:tplc="2CAABDA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6">
    <w:nsid w:val="34543562"/>
    <w:multiLevelType w:val="hybridMultilevel"/>
    <w:tmpl w:val="4AB222BC"/>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7">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4">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7">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499400C8"/>
    <w:multiLevelType w:val="hybridMultilevel"/>
    <w:tmpl w:val="A4D04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995131A"/>
    <w:multiLevelType w:val="hybridMultilevel"/>
    <w:tmpl w:val="98B874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A9C01D7"/>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C8853AA"/>
    <w:multiLevelType w:val="multilevel"/>
    <w:tmpl w:val="59068E32"/>
    <w:lvl w:ilvl="0">
      <w:start w:val="1"/>
      <w:numFmt w:val="decimal"/>
      <w:lvlText w:val="%1."/>
      <w:lvlJc w:val="left"/>
      <w:pPr>
        <w:tabs>
          <w:tab w:val="num" w:pos="426"/>
        </w:tabs>
        <w:ind w:left="426" w:hanging="397"/>
      </w:pPr>
      <w:rPr>
        <w:b w:val="0"/>
      </w:rPr>
    </w:lvl>
    <w:lvl w:ilvl="1">
      <w:start w:val="1"/>
      <w:numFmt w:val="lowerLetter"/>
      <w:lvlText w:val="%2)"/>
      <w:lvlJc w:val="left"/>
      <w:pPr>
        <w:tabs>
          <w:tab w:val="num" w:pos="1109"/>
        </w:tabs>
        <w:ind w:left="1109" w:hanging="360"/>
      </w:pPr>
    </w:lvl>
    <w:lvl w:ilvl="2">
      <w:start w:val="1"/>
      <w:numFmt w:val="decimal"/>
      <w:lvlText w:val="%3."/>
      <w:lvlJc w:val="left"/>
      <w:pPr>
        <w:tabs>
          <w:tab w:val="num" w:pos="66"/>
        </w:tabs>
        <w:ind w:left="66" w:hanging="397"/>
      </w:pPr>
    </w:lvl>
    <w:lvl w:ilvl="3">
      <w:start w:val="1"/>
      <w:numFmt w:val="decimal"/>
      <w:lvlText w:val="%4."/>
      <w:lvlJc w:val="left"/>
      <w:pPr>
        <w:tabs>
          <w:tab w:val="num" w:pos="2549"/>
        </w:tabs>
        <w:ind w:left="2549" w:hanging="360"/>
      </w:pPr>
    </w:lvl>
    <w:lvl w:ilvl="4">
      <w:start w:val="1"/>
      <w:numFmt w:val="decimal"/>
      <w:lvlText w:val="%5."/>
      <w:lvlJc w:val="left"/>
      <w:pPr>
        <w:tabs>
          <w:tab w:val="num" w:pos="3269"/>
        </w:tabs>
        <w:ind w:left="3269" w:hanging="360"/>
      </w:pPr>
    </w:lvl>
    <w:lvl w:ilvl="5">
      <w:start w:val="1"/>
      <w:numFmt w:val="decimal"/>
      <w:lvlText w:val="%6."/>
      <w:lvlJc w:val="left"/>
      <w:pPr>
        <w:tabs>
          <w:tab w:val="num" w:pos="3989"/>
        </w:tabs>
        <w:ind w:left="3989" w:hanging="360"/>
      </w:pPr>
    </w:lvl>
    <w:lvl w:ilvl="6">
      <w:start w:val="1"/>
      <w:numFmt w:val="decimal"/>
      <w:lvlText w:val="%7."/>
      <w:lvlJc w:val="left"/>
      <w:pPr>
        <w:tabs>
          <w:tab w:val="num" w:pos="4709"/>
        </w:tabs>
        <w:ind w:left="4709" w:hanging="360"/>
      </w:pPr>
    </w:lvl>
    <w:lvl w:ilvl="7">
      <w:start w:val="1"/>
      <w:numFmt w:val="decimal"/>
      <w:lvlText w:val="%8."/>
      <w:lvlJc w:val="left"/>
      <w:pPr>
        <w:tabs>
          <w:tab w:val="num" w:pos="5429"/>
        </w:tabs>
        <w:ind w:left="5429" w:hanging="360"/>
      </w:pPr>
    </w:lvl>
    <w:lvl w:ilvl="8">
      <w:start w:val="1"/>
      <w:numFmt w:val="decimal"/>
      <w:lvlText w:val="%9."/>
      <w:lvlJc w:val="left"/>
      <w:pPr>
        <w:tabs>
          <w:tab w:val="num" w:pos="6149"/>
        </w:tabs>
        <w:ind w:left="6149" w:hanging="360"/>
      </w:pPr>
    </w:lvl>
  </w:abstractNum>
  <w:abstractNum w:abstractNumId="64">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5">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48F0C57"/>
    <w:multiLevelType w:val="hybridMultilevel"/>
    <w:tmpl w:val="62C484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BC41F5E"/>
    <w:multiLevelType w:val="hybridMultilevel"/>
    <w:tmpl w:val="B7CA6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83">
    <w:nsid w:val="6E877DD2"/>
    <w:multiLevelType w:val="hybridMultilevel"/>
    <w:tmpl w:val="88D4A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54E0894"/>
    <w:multiLevelType w:val="hybridMultilevel"/>
    <w:tmpl w:val="98B87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80954ED"/>
    <w:multiLevelType w:val="hybridMultilevel"/>
    <w:tmpl w:val="BF54A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nsid w:val="7A4C78B8"/>
    <w:multiLevelType w:val="hybridMultilevel"/>
    <w:tmpl w:val="AA806536"/>
    <w:lvl w:ilvl="0" w:tplc="3B3A695E">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C32564D"/>
    <w:multiLevelType w:val="hybridMultilevel"/>
    <w:tmpl w:val="CA70CDAC"/>
    <w:lvl w:ilvl="0" w:tplc="CA245E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F9B20F3"/>
    <w:multiLevelType w:val="hybridMultilevel"/>
    <w:tmpl w:val="9FA60EAA"/>
    <w:lvl w:ilvl="0" w:tplc="014869F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8"/>
  </w:num>
  <w:num w:numId="3">
    <w:abstractNumId w:val="50"/>
  </w:num>
  <w:num w:numId="4">
    <w:abstractNumId w:val="64"/>
  </w:num>
  <w:num w:numId="5">
    <w:abstractNumId w:val="75"/>
    <w:lvlOverride w:ilvl="0">
      <w:lvl w:ilvl="0" w:tplc="4C3CEC0E">
        <w:start w:val="1"/>
        <w:numFmt w:val="decimal"/>
        <w:lvlText w:val="%1)"/>
        <w:lvlJc w:val="left"/>
        <w:pPr>
          <w:ind w:left="720" w:hanging="360"/>
        </w:pPr>
        <w:rPr>
          <w:b w:val="0"/>
        </w:rPr>
      </w:lvl>
    </w:lvlOverride>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2"/>
  </w:num>
  <w:num w:numId="8">
    <w:abstractNumId w:val="47"/>
  </w:num>
  <w:num w:numId="9">
    <w:abstractNumId w:val="78"/>
  </w:num>
  <w:num w:numId="10">
    <w:abstractNumId w:val="26"/>
  </w:num>
  <w:num w:numId="11">
    <w:abstractNumId w:val="30"/>
  </w:num>
  <w:num w:numId="12">
    <w:abstractNumId w:val="54"/>
  </w:num>
  <w:num w:numId="13">
    <w:abstractNumId w:val="40"/>
  </w:num>
  <w:num w:numId="14">
    <w:abstractNumId w:val="43"/>
  </w:num>
  <w:num w:numId="15">
    <w:abstractNumId w:val="38"/>
  </w:num>
  <w:num w:numId="16">
    <w:abstractNumId w:val="76"/>
  </w:num>
  <w:num w:numId="17">
    <w:abstractNumId w:val="79"/>
  </w:num>
  <w:num w:numId="18">
    <w:abstractNumId w:val="66"/>
  </w:num>
  <w:num w:numId="19">
    <w:abstractNumId w:val="0"/>
  </w:num>
  <w:num w:numId="20">
    <w:abstractNumId w:val="52"/>
  </w:num>
  <w:num w:numId="21">
    <w:abstractNumId w:val="41"/>
  </w:num>
  <w:num w:numId="22">
    <w:abstractNumId w:val="51"/>
  </w:num>
  <w:num w:numId="23">
    <w:abstractNumId w:val="7"/>
  </w:num>
  <w:num w:numId="24">
    <w:abstractNumId w:val="8"/>
  </w:num>
  <w:num w:numId="25">
    <w:abstractNumId w:val="48"/>
  </w:num>
  <w:num w:numId="26">
    <w:abstractNumId w:val="14"/>
  </w:num>
  <w:num w:numId="27">
    <w:abstractNumId w:val="55"/>
  </w:num>
  <w:num w:numId="28">
    <w:abstractNumId w:val="65"/>
  </w:num>
  <w:num w:numId="29">
    <w:abstractNumId w:val="85"/>
  </w:num>
  <w:num w:numId="30">
    <w:abstractNumId w:val="73"/>
  </w:num>
  <w:num w:numId="31">
    <w:abstractNumId w:val="86"/>
  </w:num>
  <w:num w:numId="32">
    <w:abstractNumId w:val="81"/>
  </w:num>
  <w:num w:numId="33">
    <w:abstractNumId w:val="59"/>
  </w:num>
  <w:num w:numId="34">
    <w:abstractNumId w:val="69"/>
  </w:num>
  <w:num w:numId="35">
    <w:abstractNumId w:val="5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num>
  <w:num w:numId="38">
    <w:abstractNumId w:val="25"/>
  </w:num>
  <w:num w:numId="39">
    <w:abstractNumId w:val="61"/>
  </w:num>
  <w:num w:numId="40">
    <w:abstractNumId w:val="67"/>
  </w:num>
  <w:num w:numId="41">
    <w:abstractNumId w:val="24"/>
  </w:num>
  <w:num w:numId="42">
    <w:abstractNumId w:val="87"/>
  </w:num>
  <w:num w:numId="43">
    <w:abstractNumId w:val="12"/>
  </w:num>
  <w:num w:numId="44">
    <w:abstractNumId w:val="39"/>
  </w:num>
  <w:num w:numId="45">
    <w:abstractNumId w:val="49"/>
  </w:num>
  <w:num w:numId="46">
    <w:abstractNumId w:val="80"/>
  </w:num>
  <w:num w:numId="47">
    <w:abstractNumId w:val="90"/>
  </w:num>
  <w:num w:numId="48">
    <w:abstractNumId w:val="1"/>
  </w:num>
  <w:num w:numId="49">
    <w:abstractNumId w:val="58"/>
  </w:num>
  <w:num w:numId="50">
    <w:abstractNumId w:val="44"/>
  </w:num>
  <w:num w:numId="51">
    <w:abstractNumId w:val="15"/>
  </w:num>
  <w:num w:numId="52">
    <w:abstractNumId w:val="20"/>
  </w:num>
  <w:num w:numId="53">
    <w:abstractNumId w:val="57"/>
  </w:num>
  <w:num w:numId="54">
    <w:abstractNumId w:val="33"/>
  </w:num>
  <w:num w:numId="55">
    <w:abstractNumId w:val="77"/>
  </w:num>
  <w:num w:numId="56">
    <w:abstractNumId w:val="42"/>
  </w:num>
  <w:num w:numId="57">
    <w:abstractNumId w:val="68"/>
  </w:num>
  <w:num w:numId="58">
    <w:abstractNumId w:val="32"/>
  </w:num>
  <w:num w:numId="59">
    <w:abstractNumId w:val="29"/>
  </w:num>
  <w:num w:numId="60">
    <w:abstractNumId w:val="23"/>
  </w:num>
  <w:num w:numId="61">
    <w:abstractNumId w:val="22"/>
  </w:num>
  <w:num w:numId="62">
    <w:abstractNumId w:val="88"/>
  </w:num>
  <w:num w:numId="63">
    <w:abstractNumId w:val="53"/>
  </w:num>
  <w:num w:numId="64">
    <w:abstractNumId w:val="45"/>
  </w:num>
  <w:num w:numId="65">
    <w:abstractNumId w:val="16"/>
  </w:num>
  <w:num w:numId="66">
    <w:abstractNumId w:val="34"/>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71"/>
  </w:num>
  <w:num w:numId="72">
    <w:abstractNumId w:val="3"/>
  </w:num>
  <w:num w:numId="73">
    <w:abstractNumId w:val="62"/>
  </w:num>
  <w:num w:numId="74">
    <w:abstractNumId w:val="84"/>
  </w:num>
  <w:num w:numId="75">
    <w:abstractNumId w:val="46"/>
  </w:num>
  <w:num w:numId="76">
    <w:abstractNumId w:val="28"/>
  </w:num>
  <w:num w:numId="77">
    <w:abstractNumId w:val="83"/>
  </w:num>
  <w:num w:numId="78">
    <w:abstractNumId w:val="19"/>
  </w:num>
  <w:num w:numId="79">
    <w:abstractNumId w:val="11"/>
  </w:num>
  <w:num w:numId="80">
    <w:abstractNumId w:val="37"/>
  </w:num>
  <w:num w:numId="81">
    <w:abstractNumId w:val="91"/>
  </w:num>
  <w:num w:numId="82">
    <w:abstractNumId w:val="4"/>
  </w:num>
  <w:num w:numId="83">
    <w:abstractNumId w:val="60"/>
  </w:num>
  <w:num w:numId="84">
    <w:abstractNumId w:val="63"/>
  </w:num>
  <w:num w:numId="85">
    <w:abstractNumId w:val="35"/>
  </w:num>
  <w:num w:numId="86">
    <w:abstractNumId w:val="75"/>
  </w:num>
  <w:num w:numId="87">
    <w:abstractNumId w:val="27"/>
  </w:num>
  <w:num w:numId="88">
    <w:abstractNumId w:val="8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1439"/>
    <w:rsid w:val="000128F8"/>
    <w:rsid w:val="00012F79"/>
    <w:rsid w:val="00012FC3"/>
    <w:rsid w:val="00013839"/>
    <w:rsid w:val="00013B2D"/>
    <w:rsid w:val="0001581F"/>
    <w:rsid w:val="00015F46"/>
    <w:rsid w:val="000175D3"/>
    <w:rsid w:val="0002034D"/>
    <w:rsid w:val="00025105"/>
    <w:rsid w:val="000310FF"/>
    <w:rsid w:val="00034ADC"/>
    <w:rsid w:val="00035ED3"/>
    <w:rsid w:val="000363DE"/>
    <w:rsid w:val="000369C7"/>
    <w:rsid w:val="00044A06"/>
    <w:rsid w:val="00044D06"/>
    <w:rsid w:val="0004693E"/>
    <w:rsid w:val="000471EE"/>
    <w:rsid w:val="00050811"/>
    <w:rsid w:val="00052E8D"/>
    <w:rsid w:val="00052EB1"/>
    <w:rsid w:val="00054538"/>
    <w:rsid w:val="00060383"/>
    <w:rsid w:val="00060B87"/>
    <w:rsid w:val="00060CBF"/>
    <w:rsid w:val="00061996"/>
    <w:rsid w:val="00062A12"/>
    <w:rsid w:val="00063B88"/>
    <w:rsid w:val="0006672E"/>
    <w:rsid w:val="00072CD7"/>
    <w:rsid w:val="000738D5"/>
    <w:rsid w:val="00073FD5"/>
    <w:rsid w:val="00074BBD"/>
    <w:rsid w:val="00075A6A"/>
    <w:rsid w:val="00081388"/>
    <w:rsid w:val="00084438"/>
    <w:rsid w:val="00085318"/>
    <w:rsid w:val="000855EC"/>
    <w:rsid w:val="00090F60"/>
    <w:rsid w:val="00091A7B"/>
    <w:rsid w:val="00091DBF"/>
    <w:rsid w:val="00092130"/>
    <w:rsid w:val="00092E7F"/>
    <w:rsid w:val="00092FF9"/>
    <w:rsid w:val="000A1409"/>
    <w:rsid w:val="000A2163"/>
    <w:rsid w:val="000A3E22"/>
    <w:rsid w:val="000A79A0"/>
    <w:rsid w:val="000B1BF1"/>
    <w:rsid w:val="000B2CE9"/>
    <w:rsid w:val="000B496D"/>
    <w:rsid w:val="000B4E73"/>
    <w:rsid w:val="000B760F"/>
    <w:rsid w:val="000C0093"/>
    <w:rsid w:val="000C015B"/>
    <w:rsid w:val="000C45DB"/>
    <w:rsid w:val="000C4723"/>
    <w:rsid w:val="000C6028"/>
    <w:rsid w:val="000C6C45"/>
    <w:rsid w:val="000C6E62"/>
    <w:rsid w:val="000C7B09"/>
    <w:rsid w:val="000D164E"/>
    <w:rsid w:val="000D3933"/>
    <w:rsid w:val="000D408B"/>
    <w:rsid w:val="000D5EF0"/>
    <w:rsid w:val="000D7CC0"/>
    <w:rsid w:val="000E35D3"/>
    <w:rsid w:val="000E45C3"/>
    <w:rsid w:val="000E5958"/>
    <w:rsid w:val="000E6010"/>
    <w:rsid w:val="000E7AD8"/>
    <w:rsid w:val="000F1FAA"/>
    <w:rsid w:val="000F23B2"/>
    <w:rsid w:val="000F491A"/>
    <w:rsid w:val="0010029D"/>
    <w:rsid w:val="001022B5"/>
    <w:rsid w:val="001030E2"/>
    <w:rsid w:val="00122263"/>
    <w:rsid w:val="001253B5"/>
    <w:rsid w:val="00126512"/>
    <w:rsid w:val="00126EF0"/>
    <w:rsid w:val="0012757D"/>
    <w:rsid w:val="00127B3C"/>
    <w:rsid w:val="001308A9"/>
    <w:rsid w:val="0013112E"/>
    <w:rsid w:val="001328BE"/>
    <w:rsid w:val="00133BBC"/>
    <w:rsid w:val="00134AD3"/>
    <w:rsid w:val="00135AC7"/>
    <w:rsid w:val="00141157"/>
    <w:rsid w:val="00141773"/>
    <w:rsid w:val="001417F3"/>
    <w:rsid w:val="00143B9A"/>
    <w:rsid w:val="001465ED"/>
    <w:rsid w:val="001469C4"/>
    <w:rsid w:val="00146B65"/>
    <w:rsid w:val="00150939"/>
    <w:rsid w:val="00155423"/>
    <w:rsid w:val="00160810"/>
    <w:rsid w:val="00160854"/>
    <w:rsid w:val="0016373B"/>
    <w:rsid w:val="00163D69"/>
    <w:rsid w:val="00165083"/>
    <w:rsid w:val="0017480B"/>
    <w:rsid w:val="00174E17"/>
    <w:rsid w:val="00175743"/>
    <w:rsid w:val="00180596"/>
    <w:rsid w:val="001811E9"/>
    <w:rsid w:val="00183C6C"/>
    <w:rsid w:val="00186421"/>
    <w:rsid w:val="00187CA2"/>
    <w:rsid w:val="00190376"/>
    <w:rsid w:val="00197F46"/>
    <w:rsid w:val="001B3E01"/>
    <w:rsid w:val="001B7E28"/>
    <w:rsid w:val="001C02D7"/>
    <w:rsid w:val="001C2BA2"/>
    <w:rsid w:val="001C2FBA"/>
    <w:rsid w:val="001D3685"/>
    <w:rsid w:val="001D5ECA"/>
    <w:rsid w:val="001D7574"/>
    <w:rsid w:val="001E007F"/>
    <w:rsid w:val="001E0828"/>
    <w:rsid w:val="001E291E"/>
    <w:rsid w:val="001E2B03"/>
    <w:rsid w:val="001F07B6"/>
    <w:rsid w:val="001F4577"/>
    <w:rsid w:val="001F5143"/>
    <w:rsid w:val="001F6D54"/>
    <w:rsid w:val="0020327B"/>
    <w:rsid w:val="00203DCB"/>
    <w:rsid w:val="00204E7A"/>
    <w:rsid w:val="00206D80"/>
    <w:rsid w:val="00214569"/>
    <w:rsid w:val="00215A0F"/>
    <w:rsid w:val="00216485"/>
    <w:rsid w:val="002168EE"/>
    <w:rsid w:val="00216C0C"/>
    <w:rsid w:val="0022036D"/>
    <w:rsid w:val="0022167E"/>
    <w:rsid w:val="00221954"/>
    <w:rsid w:val="00227DA1"/>
    <w:rsid w:val="002309CF"/>
    <w:rsid w:val="00235C18"/>
    <w:rsid w:val="00237DD7"/>
    <w:rsid w:val="0024135E"/>
    <w:rsid w:val="002431B6"/>
    <w:rsid w:val="00244E45"/>
    <w:rsid w:val="002500FA"/>
    <w:rsid w:val="00250168"/>
    <w:rsid w:val="00250688"/>
    <w:rsid w:val="00257CFD"/>
    <w:rsid w:val="00260924"/>
    <w:rsid w:val="00263C42"/>
    <w:rsid w:val="002643FC"/>
    <w:rsid w:val="00265B16"/>
    <w:rsid w:val="002662F4"/>
    <w:rsid w:val="00267A5F"/>
    <w:rsid w:val="00267CB8"/>
    <w:rsid w:val="00273843"/>
    <w:rsid w:val="00277006"/>
    <w:rsid w:val="00277925"/>
    <w:rsid w:val="00280982"/>
    <w:rsid w:val="0028207D"/>
    <w:rsid w:val="00283BC6"/>
    <w:rsid w:val="002845DF"/>
    <w:rsid w:val="00285A70"/>
    <w:rsid w:val="00285EC2"/>
    <w:rsid w:val="002915FE"/>
    <w:rsid w:val="00291A0F"/>
    <w:rsid w:val="0029361F"/>
    <w:rsid w:val="00293EE1"/>
    <w:rsid w:val="00294E6F"/>
    <w:rsid w:val="00296867"/>
    <w:rsid w:val="0029706D"/>
    <w:rsid w:val="002A20F3"/>
    <w:rsid w:val="002A27DF"/>
    <w:rsid w:val="002A5375"/>
    <w:rsid w:val="002A5E28"/>
    <w:rsid w:val="002A6F2A"/>
    <w:rsid w:val="002B343D"/>
    <w:rsid w:val="002B5543"/>
    <w:rsid w:val="002B581A"/>
    <w:rsid w:val="002B667E"/>
    <w:rsid w:val="002C1016"/>
    <w:rsid w:val="002C10A0"/>
    <w:rsid w:val="002C1B4D"/>
    <w:rsid w:val="002C2632"/>
    <w:rsid w:val="002C5C1E"/>
    <w:rsid w:val="002C5E70"/>
    <w:rsid w:val="002C7DA3"/>
    <w:rsid w:val="002C7E2D"/>
    <w:rsid w:val="002D2A30"/>
    <w:rsid w:val="002D6C97"/>
    <w:rsid w:val="002D7949"/>
    <w:rsid w:val="002E04E6"/>
    <w:rsid w:val="002E1B01"/>
    <w:rsid w:val="002E66D7"/>
    <w:rsid w:val="002E7B9A"/>
    <w:rsid w:val="002F5151"/>
    <w:rsid w:val="002F54A4"/>
    <w:rsid w:val="002F55D8"/>
    <w:rsid w:val="002F6511"/>
    <w:rsid w:val="002F67E9"/>
    <w:rsid w:val="002F6851"/>
    <w:rsid w:val="002F70DE"/>
    <w:rsid w:val="002F7E3F"/>
    <w:rsid w:val="00300473"/>
    <w:rsid w:val="00301DF9"/>
    <w:rsid w:val="00302FC9"/>
    <w:rsid w:val="0030379B"/>
    <w:rsid w:val="0030473C"/>
    <w:rsid w:val="0031064F"/>
    <w:rsid w:val="0031446C"/>
    <w:rsid w:val="003154B9"/>
    <w:rsid w:val="00316C75"/>
    <w:rsid w:val="00321DE6"/>
    <w:rsid w:val="00322232"/>
    <w:rsid w:val="00323136"/>
    <w:rsid w:val="003234DE"/>
    <w:rsid w:val="003259F0"/>
    <w:rsid w:val="00325D2C"/>
    <w:rsid w:val="0032655F"/>
    <w:rsid w:val="00330DCF"/>
    <w:rsid w:val="003316BC"/>
    <w:rsid w:val="003320D0"/>
    <w:rsid w:val="003404BA"/>
    <w:rsid w:val="00340FB1"/>
    <w:rsid w:val="003428A9"/>
    <w:rsid w:val="00342EBC"/>
    <w:rsid w:val="0034355D"/>
    <w:rsid w:val="00343CC0"/>
    <w:rsid w:val="00344749"/>
    <w:rsid w:val="00345D1E"/>
    <w:rsid w:val="0035273E"/>
    <w:rsid w:val="0035358D"/>
    <w:rsid w:val="00355CEB"/>
    <w:rsid w:val="0035634E"/>
    <w:rsid w:val="00360295"/>
    <w:rsid w:val="00360DC9"/>
    <w:rsid w:val="003610ED"/>
    <w:rsid w:val="00366642"/>
    <w:rsid w:val="00374F43"/>
    <w:rsid w:val="00376720"/>
    <w:rsid w:val="00377E00"/>
    <w:rsid w:val="00381F93"/>
    <w:rsid w:val="00383E73"/>
    <w:rsid w:val="0038513B"/>
    <w:rsid w:val="00385281"/>
    <w:rsid w:val="003869CA"/>
    <w:rsid w:val="00387564"/>
    <w:rsid w:val="0039130B"/>
    <w:rsid w:val="00395F2B"/>
    <w:rsid w:val="00395FCC"/>
    <w:rsid w:val="003971EC"/>
    <w:rsid w:val="003A5728"/>
    <w:rsid w:val="003B0A74"/>
    <w:rsid w:val="003B5CFF"/>
    <w:rsid w:val="003C13CB"/>
    <w:rsid w:val="003C5D23"/>
    <w:rsid w:val="003C75F9"/>
    <w:rsid w:val="003D12A5"/>
    <w:rsid w:val="003D2588"/>
    <w:rsid w:val="003E0D2C"/>
    <w:rsid w:val="003E1DE4"/>
    <w:rsid w:val="003E5759"/>
    <w:rsid w:val="003E5D6C"/>
    <w:rsid w:val="003E733A"/>
    <w:rsid w:val="003F0B93"/>
    <w:rsid w:val="003F163B"/>
    <w:rsid w:val="003F22D0"/>
    <w:rsid w:val="003F249E"/>
    <w:rsid w:val="003F6F24"/>
    <w:rsid w:val="003F6FD3"/>
    <w:rsid w:val="003F760B"/>
    <w:rsid w:val="003F7CA2"/>
    <w:rsid w:val="004027C0"/>
    <w:rsid w:val="00402A9C"/>
    <w:rsid w:val="0041044E"/>
    <w:rsid w:val="0041192C"/>
    <w:rsid w:val="0041370C"/>
    <w:rsid w:val="00416723"/>
    <w:rsid w:val="00417999"/>
    <w:rsid w:val="004216FD"/>
    <w:rsid w:val="00421715"/>
    <w:rsid w:val="004218BE"/>
    <w:rsid w:val="00421910"/>
    <w:rsid w:val="00422343"/>
    <w:rsid w:val="00425507"/>
    <w:rsid w:val="00426D5D"/>
    <w:rsid w:val="004302D7"/>
    <w:rsid w:val="004309EA"/>
    <w:rsid w:val="00431489"/>
    <w:rsid w:val="00436EBC"/>
    <w:rsid w:val="004372DC"/>
    <w:rsid w:val="00437760"/>
    <w:rsid w:val="00440D3D"/>
    <w:rsid w:val="00441075"/>
    <w:rsid w:val="0044109A"/>
    <w:rsid w:val="00443D51"/>
    <w:rsid w:val="004468E5"/>
    <w:rsid w:val="00447C89"/>
    <w:rsid w:val="0045051F"/>
    <w:rsid w:val="00450B62"/>
    <w:rsid w:val="004514AF"/>
    <w:rsid w:val="004534AE"/>
    <w:rsid w:val="00454D79"/>
    <w:rsid w:val="0045505E"/>
    <w:rsid w:val="004571E8"/>
    <w:rsid w:val="004600D9"/>
    <w:rsid w:val="004621FA"/>
    <w:rsid w:val="0046323D"/>
    <w:rsid w:val="004643B4"/>
    <w:rsid w:val="004649AF"/>
    <w:rsid w:val="004666ED"/>
    <w:rsid w:val="004669F6"/>
    <w:rsid w:val="00470EE4"/>
    <w:rsid w:val="00474397"/>
    <w:rsid w:val="00474417"/>
    <w:rsid w:val="00475847"/>
    <w:rsid w:val="00475EF8"/>
    <w:rsid w:val="0047781E"/>
    <w:rsid w:val="00477EC4"/>
    <w:rsid w:val="00477F9F"/>
    <w:rsid w:val="00480846"/>
    <w:rsid w:val="004817B7"/>
    <w:rsid w:val="004831FF"/>
    <w:rsid w:val="004862FA"/>
    <w:rsid w:val="0048784A"/>
    <w:rsid w:val="00492011"/>
    <w:rsid w:val="00492923"/>
    <w:rsid w:val="00492A41"/>
    <w:rsid w:val="0049393A"/>
    <w:rsid w:val="00496D28"/>
    <w:rsid w:val="00496D60"/>
    <w:rsid w:val="004A0275"/>
    <w:rsid w:val="004A06B0"/>
    <w:rsid w:val="004A0A0F"/>
    <w:rsid w:val="004A0AB8"/>
    <w:rsid w:val="004A261B"/>
    <w:rsid w:val="004A3B40"/>
    <w:rsid w:val="004A5108"/>
    <w:rsid w:val="004A5363"/>
    <w:rsid w:val="004A5963"/>
    <w:rsid w:val="004B0BA1"/>
    <w:rsid w:val="004B442F"/>
    <w:rsid w:val="004B5013"/>
    <w:rsid w:val="004B6941"/>
    <w:rsid w:val="004C0996"/>
    <w:rsid w:val="004C122F"/>
    <w:rsid w:val="004D2332"/>
    <w:rsid w:val="004D3141"/>
    <w:rsid w:val="004D3FDE"/>
    <w:rsid w:val="004D637E"/>
    <w:rsid w:val="004D6B20"/>
    <w:rsid w:val="004D7CBD"/>
    <w:rsid w:val="004E18F1"/>
    <w:rsid w:val="004E613A"/>
    <w:rsid w:val="004E690A"/>
    <w:rsid w:val="004E7483"/>
    <w:rsid w:val="004F0781"/>
    <w:rsid w:val="004F08E2"/>
    <w:rsid w:val="004F0EA9"/>
    <w:rsid w:val="004F4BDF"/>
    <w:rsid w:val="004F4C1C"/>
    <w:rsid w:val="004F722D"/>
    <w:rsid w:val="00500246"/>
    <w:rsid w:val="005045D7"/>
    <w:rsid w:val="0050518C"/>
    <w:rsid w:val="00505890"/>
    <w:rsid w:val="00506E50"/>
    <w:rsid w:val="005110F7"/>
    <w:rsid w:val="00511573"/>
    <w:rsid w:val="00512A34"/>
    <w:rsid w:val="00513660"/>
    <w:rsid w:val="00514552"/>
    <w:rsid w:val="00514FFB"/>
    <w:rsid w:val="00517C28"/>
    <w:rsid w:val="00520713"/>
    <w:rsid w:val="00520B67"/>
    <w:rsid w:val="00521864"/>
    <w:rsid w:val="005227D5"/>
    <w:rsid w:val="00522955"/>
    <w:rsid w:val="00523CFF"/>
    <w:rsid w:val="00524B00"/>
    <w:rsid w:val="005309C4"/>
    <w:rsid w:val="005312DB"/>
    <w:rsid w:val="0053141A"/>
    <w:rsid w:val="005328B3"/>
    <w:rsid w:val="00534A06"/>
    <w:rsid w:val="00534EC0"/>
    <w:rsid w:val="00540189"/>
    <w:rsid w:val="005424CE"/>
    <w:rsid w:val="005436AF"/>
    <w:rsid w:val="00543703"/>
    <w:rsid w:val="00545943"/>
    <w:rsid w:val="00547980"/>
    <w:rsid w:val="00551868"/>
    <w:rsid w:val="00552934"/>
    <w:rsid w:val="005618FD"/>
    <w:rsid w:val="00561B98"/>
    <w:rsid w:val="00561D68"/>
    <w:rsid w:val="00562283"/>
    <w:rsid w:val="005636E8"/>
    <w:rsid w:val="005645B8"/>
    <w:rsid w:val="005657EA"/>
    <w:rsid w:val="005735A5"/>
    <w:rsid w:val="00573635"/>
    <w:rsid w:val="005750BB"/>
    <w:rsid w:val="00577E4D"/>
    <w:rsid w:val="00577FBE"/>
    <w:rsid w:val="00580A71"/>
    <w:rsid w:val="0058210B"/>
    <w:rsid w:val="005822D5"/>
    <w:rsid w:val="00583BDA"/>
    <w:rsid w:val="0058630F"/>
    <w:rsid w:val="00586C45"/>
    <w:rsid w:val="00591151"/>
    <w:rsid w:val="00595503"/>
    <w:rsid w:val="00595707"/>
    <w:rsid w:val="005969C1"/>
    <w:rsid w:val="005A2576"/>
    <w:rsid w:val="005A2BE2"/>
    <w:rsid w:val="005A315E"/>
    <w:rsid w:val="005A726D"/>
    <w:rsid w:val="005B0F9A"/>
    <w:rsid w:val="005B264B"/>
    <w:rsid w:val="005C14B2"/>
    <w:rsid w:val="005C525E"/>
    <w:rsid w:val="005D3C60"/>
    <w:rsid w:val="005D5C55"/>
    <w:rsid w:val="005D6B94"/>
    <w:rsid w:val="005D7EF4"/>
    <w:rsid w:val="005E2DBE"/>
    <w:rsid w:val="005E3743"/>
    <w:rsid w:val="005F0F2F"/>
    <w:rsid w:val="005F4A3C"/>
    <w:rsid w:val="005F4BD9"/>
    <w:rsid w:val="005F6152"/>
    <w:rsid w:val="005F6969"/>
    <w:rsid w:val="005F7223"/>
    <w:rsid w:val="00600A63"/>
    <w:rsid w:val="00600FBA"/>
    <w:rsid w:val="006038DC"/>
    <w:rsid w:val="00604971"/>
    <w:rsid w:val="0060559B"/>
    <w:rsid w:val="00605CBE"/>
    <w:rsid w:val="006075B3"/>
    <w:rsid w:val="00610CCC"/>
    <w:rsid w:val="00610DE2"/>
    <w:rsid w:val="0061194D"/>
    <w:rsid w:val="00613068"/>
    <w:rsid w:val="00613593"/>
    <w:rsid w:val="00615E26"/>
    <w:rsid w:val="00616374"/>
    <w:rsid w:val="00617B6B"/>
    <w:rsid w:val="00622A72"/>
    <w:rsid w:val="00622ECD"/>
    <w:rsid w:val="00625565"/>
    <w:rsid w:val="006351F2"/>
    <w:rsid w:val="00641DBC"/>
    <w:rsid w:val="006428F5"/>
    <w:rsid w:val="00650673"/>
    <w:rsid w:val="00654ADB"/>
    <w:rsid w:val="00654B3B"/>
    <w:rsid w:val="006564BF"/>
    <w:rsid w:val="006613F0"/>
    <w:rsid w:val="00662DAA"/>
    <w:rsid w:val="00672AC3"/>
    <w:rsid w:val="00681B06"/>
    <w:rsid w:val="0069172E"/>
    <w:rsid w:val="006931F1"/>
    <w:rsid w:val="0069397F"/>
    <w:rsid w:val="00694A38"/>
    <w:rsid w:val="006951FB"/>
    <w:rsid w:val="006A1442"/>
    <w:rsid w:val="006A2DE7"/>
    <w:rsid w:val="006A62A2"/>
    <w:rsid w:val="006B0227"/>
    <w:rsid w:val="006B2434"/>
    <w:rsid w:val="006B2D4D"/>
    <w:rsid w:val="006B36CF"/>
    <w:rsid w:val="006B54CA"/>
    <w:rsid w:val="006C2119"/>
    <w:rsid w:val="006C3159"/>
    <w:rsid w:val="006C4215"/>
    <w:rsid w:val="006C5517"/>
    <w:rsid w:val="006C73FB"/>
    <w:rsid w:val="006D1445"/>
    <w:rsid w:val="006D4090"/>
    <w:rsid w:val="006D4468"/>
    <w:rsid w:val="006D7D1B"/>
    <w:rsid w:val="006D7EBE"/>
    <w:rsid w:val="006E274E"/>
    <w:rsid w:val="006E29A3"/>
    <w:rsid w:val="006F10B6"/>
    <w:rsid w:val="006F1290"/>
    <w:rsid w:val="006F32D3"/>
    <w:rsid w:val="006F443D"/>
    <w:rsid w:val="006F7D3B"/>
    <w:rsid w:val="0070048B"/>
    <w:rsid w:val="00700D13"/>
    <w:rsid w:val="007102C8"/>
    <w:rsid w:val="007110F0"/>
    <w:rsid w:val="00711A68"/>
    <w:rsid w:val="00711BAB"/>
    <w:rsid w:val="00712318"/>
    <w:rsid w:val="0071233D"/>
    <w:rsid w:val="007125CC"/>
    <w:rsid w:val="00713F64"/>
    <w:rsid w:val="0071539C"/>
    <w:rsid w:val="00715428"/>
    <w:rsid w:val="007171FE"/>
    <w:rsid w:val="007174EA"/>
    <w:rsid w:val="00721AA0"/>
    <w:rsid w:val="0072239D"/>
    <w:rsid w:val="00726120"/>
    <w:rsid w:val="00735CAC"/>
    <w:rsid w:val="007367EB"/>
    <w:rsid w:val="0073765F"/>
    <w:rsid w:val="00740958"/>
    <w:rsid w:val="007414E8"/>
    <w:rsid w:val="00744AD8"/>
    <w:rsid w:val="0074710E"/>
    <w:rsid w:val="00747FA2"/>
    <w:rsid w:val="00751EA3"/>
    <w:rsid w:val="007552FD"/>
    <w:rsid w:val="00755F07"/>
    <w:rsid w:val="0075646E"/>
    <w:rsid w:val="0076340C"/>
    <w:rsid w:val="00763D2D"/>
    <w:rsid w:val="00764998"/>
    <w:rsid w:val="007677A2"/>
    <w:rsid w:val="007711AB"/>
    <w:rsid w:val="00775515"/>
    <w:rsid w:val="00775E09"/>
    <w:rsid w:val="00780416"/>
    <w:rsid w:val="007828D6"/>
    <w:rsid w:val="00782AF3"/>
    <w:rsid w:val="007840CA"/>
    <w:rsid w:val="007877FD"/>
    <w:rsid w:val="00791A45"/>
    <w:rsid w:val="0079206B"/>
    <w:rsid w:val="00795D60"/>
    <w:rsid w:val="00796761"/>
    <w:rsid w:val="00797623"/>
    <w:rsid w:val="007A1498"/>
    <w:rsid w:val="007A19CA"/>
    <w:rsid w:val="007A2428"/>
    <w:rsid w:val="007A24B5"/>
    <w:rsid w:val="007A2563"/>
    <w:rsid w:val="007A53AB"/>
    <w:rsid w:val="007A7D88"/>
    <w:rsid w:val="007A7F92"/>
    <w:rsid w:val="007B0D07"/>
    <w:rsid w:val="007B3FBF"/>
    <w:rsid w:val="007B547A"/>
    <w:rsid w:val="007B6254"/>
    <w:rsid w:val="007B64CD"/>
    <w:rsid w:val="007D4506"/>
    <w:rsid w:val="007D4592"/>
    <w:rsid w:val="007D5E70"/>
    <w:rsid w:val="007D6CC2"/>
    <w:rsid w:val="007D73A5"/>
    <w:rsid w:val="007E0A54"/>
    <w:rsid w:val="007E1839"/>
    <w:rsid w:val="007E3924"/>
    <w:rsid w:val="007E3E59"/>
    <w:rsid w:val="007F0157"/>
    <w:rsid w:val="008007AD"/>
    <w:rsid w:val="008028C4"/>
    <w:rsid w:val="00804BA5"/>
    <w:rsid w:val="00805805"/>
    <w:rsid w:val="00807AE6"/>
    <w:rsid w:val="00811253"/>
    <w:rsid w:val="00811DAB"/>
    <w:rsid w:val="008132E4"/>
    <w:rsid w:val="008164EE"/>
    <w:rsid w:val="0082482F"/>
    <w:rsid w:val="0083258C"/>
    <w:rsid w:val="00836644"/>
    <w:rsid w:val="00845A47"/>
    <w:rsid w:val="00847630"/>
    <w:rsid w:val="0085146F"/>
    <w:rsid w:val="00851755"/>
    <w:rsid w:val="008517B2"/>
    <w:rsid w:val="008519BB"/>
    <w:rsid w:val="00852AAC"/>
    <w:rsid w:val="00854A46"/>
    <w:rsid w:val="0085540C"/>
    <w:rsid w:val="00856777"/>
    <w:rsid w:val="00856C75"/>
    <w:rsid w:val="00856EC2"/>
    <w:rsid w:val="00857079"/>
    <w:rsid w:val="00857309"/>
    <w:rsid w:val="008623F5"/>
    <w:rsid w:val="008751A8"/>
    <w:rsid w:val="00875518"/>
    <w:rsid w:val="00877426"/>
    <w:rsid w:val="0088028E"/>
    <w:rsid w:val="008803E6"/>
    <w:rsid w:val="008804E5"/>
    <w:rsid w:val="0088625F"/>
    <w:rsid w:val="0088670B"/>
    <w:rsid w:val="00890ADA"/>
    <w:rsid w:val="00890C25"/>
    <w:rsid w:val="0089187F"/>
    <w:rsid w:val="008969AC"/>
    <w:rsid w:val="0089733F"/>
    <w:rsid w:val="008977C6"/>
    <w:rsid w:val="008A03D1"/>
    <w:rsid w:val="008A1936"/>
    <w:rsid w:val="008A2036"/>
    <w:rsid w:val="008A6536"/>
    <w:rsid w:val="008A6549"/>
    <w:rsid w:val="008B163B"/>
    <w:rsid w:val="008B265C"/>
    <w:rsid w:val="008B29E8"/>
    <w:rsid w:val="008B42BA"/>
    <w:rsid w:val="008B4FA1"/>
    <w:rsid w:val="008B5251"/>
    <w:rsid w:val="008B5C6A"/>
    <w:rsid w:val="008B60A8"/>
    <w:rsid w:val="008B66BF"/>
    <w:rsid w:val="008B6E12"/>
    <w:rsid w:val="008B787F"/>
    <w:rsid w:val="008D282D"/>
    <w:rsid w:val="008D2AD1"/>
    <w:rsid w:val="008D3488"/>
    <w:rsid w:val="008E52DF"/>
    <w:rsid w:val="008E7536"/>
    <w:rsid w:val="008F1EF5"/>
    <w:rsid w:val="008F240D"/>
    <w:rsid w:val="008F521E"/>
    <w:rsid w:val="008F5316"/>
    <w:rsid w:val="008F63D0"/>
    <w:rsid w:val="008F7F57"/>
    <w:rsid w:val="00902022"/>
    <w:rsid w:val="00902615"/>
    <w:rsid w:val="0091194C"/>
    <w:rsid w:val="00911B8B"/>
    <w:rsid w:val="00912656"/>
    <w:rsid w:val="009176A5"/>
    <w:rsid w:val="009258E3"/>
    <w:rsid w:val="00926DD9"/>
    <w:rsid w:val="0092768E"/>
    <w:rsid w:val="00927B4C"/>
    <w:rsid w:val="00927FE4"/>
    <w:rsid w:val="009310F3"/>
    <w:rsid w:val="00933E0F"/>
    <w:rsid w:val="0093591F"/>
    <w:rsid w:val="00936B6B"/>
    <w:rsid w:val="00937F95"/>
    <w:rsid w:val="0094160F"/>
    <w:rsid w:val="009462AE"/>
    <w:rsid w:val="00947611"/>
    <w:rsid w:val="00950852"/>
    <w:rsid w:val="00955708"/>
    <w:rsid w:val="00955E11"/>
    <w:rsid w:val="00957874"/>
    <w:rsid w:val="00960671"/>
    <w:rsid w:val="00963D58"/>
    <w:rsid w:val="0096446E"/>
    <w:rsid w:val="00964F7D"/>
    <w:rsid w:val="00965E94"/>
    <w:rsid w:val="00970BA2"/>
    <w:rsid w:val="00971824"/>
    <w:rsid w:val="00974864"/>
    <w:rsid w:val="00980434"/>
    <w:rsid w:val="00980A97"/>
    <w:rsid w:val="009826BA"/>
    <w:rsid w:val="0098362B"/>
    <w:rsid w:val="009857F5"/>
    <w:rsid w:val="00993F6B"/>
    <w:rsid w:val="00996473"/>
    <w:rsid w:val="009A0D83"/>
    <w:rsid w:val="009A1729"/>
    <w:rsid w:val="009A194B"/>
    <w:rsid w:val="009A2563"/>
    <w:rsid w:val="009A2CD7"/>
    <w:rsid w:val="009A3EA6"/>
    <w:rsid w:val="009B024A"/>
    <w:rsid w:val="009B2D96"/>
    <w:rsid w:val="009B4A24"/>
    <w:rsid w:val="009B4AEE"/>
    <w:rsid w:val="009B7FBB"/>
    <w:rsid w:val="009C0E77"/>
    <w:rsid w:val="009C2BFB"/>
    <w:rsid w:val="009C48AD"/>
    <w:rsid w:val="009C4E5C"/>
    <w:rsid w:val="009C516E"/>
    <w:rsid w:val="009C5828"/>
    <w:rsid w:val="009C6F3B"/>
    <w:rsid w:val="009C77E7"/>
    <w:rsid w:val="009C7D2A"/>
    <w:rsid w:val="009D02F7"/>
    <w:rsid w:val="009D6DAE"/>
    <w:rsid w:val="009E0BFF"/>
    <w:rsid w:val="009F04C9"/>
    <w:rsid w:val="00A01E3D"/>
    <w:rsid w:val="00A03AFE"/>
    <w:rsid w:val="00A048EF"/>
    <w:rsid w:val="00A109E1"/>
    <w:rsid w:val="00A125B9"/>
    <w:rsid w:val="00A12644"/>
    <w:rsid w:val="00A1397D"/>
    <w:rsid w:val="00A1516B"/>
    <w:rsid w:val="00A1609C"/>
    <w:rsid w:val="00A211BE"/>
    <w:rsid w:val="00A21519"/>
    <w:rsid w:val="00A22815"/>
    <w:rsid w:val="00A22CA2"/>
    <w:rsid w:val="00A23642"/>
    <w:rsid w:val="00A26161"/>
    <w:rsid w:val="00A265FF"/>
    <w:rsid w:val="00A27F9B"/>
    <w:rsid w:val="00A31945"/>
    <w:rsid w:val="00A3210E"/>
    <w:rsid w:val="00A35299"/>
    <w:rsid w:val="00A4037E"/>
    <w:rsid w:val="00A4380C"/>
    <w:rsid w:val="00A45AB2"/>
    <w:rsid w:val="00A45B47"/>
    <w:rsid w:val="00A51A9E"/>
    <w:rsid w:val="00A526E2"/>
    <w:rsid w:val="00A53BD2"/>
    <w:rsid w:val="00A5423D"/>
    <w:rsid w:val="00A54BD7"/>
    <w:rsid w:val="00A564C7"/>
    <w:rsid w:val="00A568BF"/>
    <w:rsid w:val="00A5763E"/>
    <w:rsid w:val="00A6160E"/>
    <w:rsid w:val="00A61C21"/>
    <w:rsid w:val="00A66202"/>
    <w:rsid w:val="00A66332"/>
    <w:rsid w:val="00A74E4F"/>
    <w:rsid w:val="00A76706"/>
    <w:rsid w:val="00A820B7"/>
    <w:rsid w:val="00A8216E"/>
    <w:rsid w:val="00A83A1D"/>
    <w:rsid w:val="00A85F7D"/>
    <w:rsid w:val="00A86A9E"/>
    <w:rsid w:val="00A86CA6"/>
    <w:rsid w:val="00A90DCC"/>
    <w:rsid w:val="00A91ADB"/>
    <w:rsid w:val="00A93A2D"/>
    <w:rsid w:val="00A9437F"/>
    <w:rsid w:val="00A97CDB"/>
    <w:rsid w:val="00AA03A8"/>
    <w:rsid w:val="00AA0D5C"/>
    <w:rsid w:val="00AA1EDC"/>
    <w:rsid w:val="00AA62EC"/>
    <w:rsid w:val="00AA64D4"/>
    <w:rsid w:val="00AB008F"/>
    <w:rsid w:val="00AB40F6"/>
    <w:rsid w:val="00AC0ECB"/>
    <w:rsid w:val="00AC1346"/>
    <w:rsid w:val="00AC3248"/>
    <w:rsid w:val="00AD2223"/>
    <w:rsid w:val="00AE015B"/>
    <w:rsid w:val="00AE21A9"/>
    <w:rsid w:val="00AE30CC"/>
    <w:rsid w:val="00AF20D0"/>
    <w:rsid w:val="00B0371C"/>
    <w:rsid w:val="00B0603D"/>
    <w:rsid w:val="00B07AE1"/>
    <w:rsid w:val="00B07C69"/>
    <w:rsid w:val="00B1125F"/>
    <w:rsid w:val="00B12ED5"/>
    <w:rsid w:val="00B16076"/>
    <w:rsid w:val="00B1716A"/>
    <w:rsid w:val="00B2262E"/>
    <w:rsid w:val="00B23EEC"/>
    <w:rsid w:val="00B243CB"/>
    <w:rsid w:val="00B246B8"/>
    <w:rsid w:val="00B2613E"/>
    <w:rsid w:val="00B26AEA"/>
    <w:rsid w:val="00B35E17"/>
    <w:rsid w:val="00B411DC"/>
    <w:rsid w:val="00B43016"/>
    <w:rsid w:val="00B44038"/>
    <w:rsid w:val="00B45F39"/>
    <w:rsid w:val="00B50DD3"/>
    <w:rsid w:val="00B514FF"/>
    <w:rsid w:val="00B53D19"/>
    <w:rsid w:val="00B54519"/>
    <w:rsid w:val="00B54940"/>
    <w:rsid w:val="00B550A2"/>
    <w:rsid w:val="00B55EB5"/>
    <w:rsid w:val="00B57149"/>
    <w:rsid w:val="00B5737F"/>
    <w:rsid w:val="00B63693"/>
    <w:rsid w:val="00B66096"/>
    <w:rsid w:val="00B6799F"/>
    <w:rsid w:val="00B67D7A"/>
    <w:rsid w:val="00B67DDC"/>
    <w:rsid w:val="00B70A84"/>
    <w:rsid w:val="00B7131C"/>
    <w:rsid w:val="00B72102"/>
    <w:rsid w:val="00B741D7"/>
    <w:rsid w:val="00B76083"/>
    <w:rsid w:val="00B77AB8"/>
    <w:rsid w:val="00B80B65"/>
    <w:rsid w:val="00B8106E"/>
    <w:rsid w:val="00B817B3"/>
    <w:rsid w:val="00B84810"/>
    <w:rsid w:val="00B84A96"/>
    <w:rsid w:val="00B86D75"/>
    <w:rsid w:val="00B87078"/>
    <w:rsid w:val="00B871C8"/>
    <w:rsid w:val="00B90BE8"/>
    <w:rsid w:val="00B925BF"/>
    <w:rsid w:val="00B956A1"/>
    <w:rsid w:val="00BA042A"/>
    <w:rsid w:val="00BA1569"/>
    <w:rsid w:val="00BA2EAF"/>
    <w:rsid w:val="00BA3CA7"/>
    <w:rsid w:val="00BA3CA9"/>
    <w:rsid w:val="00BA640C"/>
    <w:rsid w:val="00BB44DD"/>
    <w:rsid w:val="00BC065F"/>
    <w:rsid w:val="00BC1CC2"/>
    <w:rsid w:val="00BC29FC"/>
    <w:rsid w:val="00BC479B"/>
    <w:rsid w:val="00BD1156"/>
    <w:rsid w:val="00BD6780"/>
    <w:rsid w:val="00BE1506"/>
    <w:rsid w:val="00BE4A8B"/>
    <w:rsid w:val="00BE4CDF"/>
    <w:rsid w:val="00BF70A1"/>
    <w:rsid w:val="00BF73BE"/>
    <w:rsid w:val="00BF76C6"/>
    <w:rsid w:val="00C015AD"/>
    <w:rsid w:val="00C01A21"/>
    <w:rsid w:val="00C04211"/>
    <w:rsid w:val="00C12D5B"/>
    <w:rsid w:val="00C12E34"/>
    <w:rsid w:val="00C13F4A"/>
    <w:rsid w:val="00C1458D"/>
    <w:rsid w:val="00C14DE7"/>
    <w:rsid w:val="00C15D96"/>
    <w:rsid w:val="00C2770D"/>
    <w:rsid w:val="00C32D37"/>
    <w:rsid w:val="00C36783"/>
    <w:rsid w:val="00C454EC"/>
    <w:rsid w:val="00C470DD"/>
    <w:rsid w:val="00C4756F"/>
    <w:rsid w:val="00C50886"/>
    <w:rsid w:val="00C558C7"/>
    <w:rsid w:val="00C67BBE"/>
    <w:rsid w:val="00C70AE3"/>
    <w:rsid w:val="00C74AB5"/>
    <w:rsid w:val="00C74F21"/>
    <w:rsid w:val="00C81F20"/>
    <w:rsid w:val="00C8226F"/>
    <w:rsid w:val="00C9061C"/>
    <w:rsid w:val="00C93F94"/>
    <w:rsid w:val="00C953FF"/>
    <w:rsid w:val="00C95B6E"/>
    <w:rsid w:val="00C96DF9"/>
    <w:rsid w:val="00CA09DB"/>
    <w:rsid w:val="00CA2D1F"/>
    <w:rsid w:val="00CA7399"/>
    <w:rsid w:val="00CB098A"/>
    <w:rsid w:val="00CB0A6E"/>
    <w:rsid w:val="00CB1A78"/>
    <w:rsid w:val="00CB32E7"/>
    <w:rsid w:val="00CB46D2"/>
    <w:rsid w:val="00CB5D3B"/>
    <w:rsid w:val="00CB71D0"/>
    <w:rsid w:val="00CC0E76"/>
    <w:rsid w:val="00CC0ED4"/>
    <w:rsid w:val="00CC1D97"/>
    <w:rsid w:val="00CC2C4D"/>
    <w:rsid w:val="00CC43E9"/>
    <w:rsid w:val="00CC75E0"/>
    <w:rsid w:val="00CC7F12"/>
    <w:rsid w:val="00CD1F02"/>
    <w:rsid w:val="00CD33C0"/>
    <w:rsid w:val="00CD3837"/>
    <w:rsid w:val="00CD7606"/>
    <w:rsid w:val="00CE0339"/>
    <w:rsid w:val="00CE2E71"/>
    <w:rsid w:val="00CE2EB4"/>
    <w:rsid w:val="00CE35E4"/>
    <w:rsid w:val="00CE3DB8"/>
    <w:rsid w:val="00CE5B87"/>
    <w:rsid w:val="00CE750B"/>
    <w:rsid w:val="00CF1DAE"/>
    <w:rsid w:val="00CF7484"/>
    <w:rsid w:val="00D00429"/>
    <w:rsid w:val="00D00F35"/>
    <w:rsid w:val="00D02583"/>
    <w:rsid w:val="00D028C6"/>
    <w:rsid w:val="00D03063"/>
    <w:rsid w:val="00D031C2"/>
    <w:rsid w:val="00D03AB1"/>
    <w:rsid w:val="00D04898"/>
    <w:rsid w:val="00D05B3F"/>
    <w:rsid w:val="00D05D39"/>
    <w:rsid w:val="00D0612F"/>
    <w:rsid w:val="00D107E2"/>
    <w:rsid w:val="00D11C79"/>
    <w:rsid w:val="00D133F3"/>
    <w:rsid w:val="00D20CD0"/>
    <w:rsid w:val="00D2155F"/>
    <w:rsid w:val="00D216BC"/>
    <w:rsid w:val="00D21DA4"/>
    <w:rsid w:val="00D250C4"/>
    <w:rsid w:val="00D25E5A"/>
    <w:rsid w:val="00D27301"/>
    <w:rsid w:val="00D31348"/>
    <w:rsid w:val="00D31744"/>
    <w:rsid w:val="00D31CE6"/>
    <w:rsid w:val="00D323AD"/>
    <w:rsid w:val="00D3645E"/>
    <w:rsid w:val="00D36BB0"/>
    <w:rsid w:val="00D410FF"/>
    <w:rsid w:val="00D42BC3"/>
    <w:rsid w:val="00D4446D"/>
    <w:rsid w:val="00D46C5F"/>
    <w:rsid w:val="00D47167"/>
    <w:rsid w:val="00D500CD"/>
    <w:rsid w:val="00D5134B"/>
    <w:rsid w:val="00D53984"/>
    <w:rsid w:val="00D53C79"/>
    <w:rsid w:val="00D63EA4"/>
    <w:rsid w:val="00D64ED0"/>
    <w:rsid w:val="00D65871"/>
    <w:rsid w:val="00D660BE"/>
    <w:rsid w:val="00D67D21"/>
    <w:rsid w:val="00D72C91"/>
    <w:rsid w:val="00D75033"/>
    <w:rsid w:val="00D77599"/>
    <w:rsid w:val="00D82BE1"/>
    <w:rsid w:val="00D839EF"/>
    <w:rsid w:val="00D8695F"/>
    <w:rsid w:val="00D87F1C"/>
    <w:rsid w:val="00D90467"/>
    <w:rsid w:val="00D90D3E"/>
    <w:rsid w:val="00D94353"/>
    <w:rsid w:val="00DA05A4"/>
    <w:rsid w:val="00DA0BBC"/>
    <w:rsid w:val="00DA2C67"/>
    <w:rsid w:val="00DA327F"/>
    <w:rsid w:val="00DA3A49"/>
    <w:rsid w:val="00DA4F9A"/>
    <w:rsid w:val="00DB0904"/>
    <w:rsid w:val="00DB71C3"/>
    <w:rsid w:val="00DB7F08"/>
    <w:rsid w:val="00DC0E23"/>
    <w:rsid w:val="00DC356F"/>
    <w:rsid w:val="00DC4EC6"/>
    <w:rsid w:val="00DC5940"/>
    <w:rsid w:val="00DC5CC7"/>
    <w:rsid w:val="00DC65A8"/>
    <w:rsid w:val="00DD0BEB"/>
    <w:rsid w:val="00DD2AF1"/>
    <w:rsid w:val="00DD3075"/>
    <w:rsid w:val="00DD3DFD"/>
    <w:rsid w:val="00DD4CA2"/>
    <w:rsid w:val="00DD6CE7"/>
    <w:rsid w:val="00DD6E2F"/>
    <w:rsid w:val="00DD78F8"/>
    <w:rsid w:val="00DD7D64"/>
    <w:rsid w:val="00DE1D5E"/>
    <w:rsid w:val="00DE32B4"/>
    <w:rsid w:val="00DE339F"/>
    <w:rsid w:val="00DE6AE8"/>
    <w:rsid w:val="00DF2319"/>
    <w:rsid w:val="00DF41F7"/>
    <w:rsid w:val="00DF46C1"/>
    <w:rsid w:val="00DF5D37"/>
    <w:rsid w:val="00E02378"/>
    <w:rsid w:val="00E0609D"/>
    <w:rsid w:val="00E0624C"/>
    <w:rsid w:val="00E06A0B"/>
    <w:rsid w:val="00E075DB"/>
    <w:rsid w:val="00E10BF4"/>
    <w:rsid w:val="00E119C0"/>
    <w:rsid w:val="00E123EA"/>
    <w:rsid w:val="00E15A99"/>
    <w:rsid w:val="00E15EB7"/>
    <w:rsid w:val="00E168CE"/>
    <w:rsid w:val="00E2014E"/>
    <w:rsid w:val="00E20C92"/>
    <w:rsid w:val="00E261DC"/>
    <w:rsid w:val="00E26FAC"/>
    <w:rsid w:val="00E3258A"/>
    <w:rsid w:val="00E326DC"/>
    <w:rsid w:val="00E338CD"/>
    <w:rsid w:val="00E33C17"/>
    <w:rsid w:val="00E42B09"/>
    <w:rsid w:val="00E50B93"/>
    <w:rsid w:val="00E51BDA"/>
    <w:rsid w:val="00E51D0B"/>
    <w:rsid w:val="00E51F84"/>
    <w:rsid w:val="00E54C0B"/>
    <w:rsid w:val="00E550B5"/>
    <w:rsid w:val="00E55DCB"/>
    <w:rsid w:val="00E62095"/>
    <w:rsid w:val="00E634BE"/>
    <w:rsid w:val="00E6386B"/>
    <w:rsid w:val="00E64B1B"/>
    <w:rsid w:val="00E6500D"/>
    <w:rsid w:val="00E65553"/>
    <w:rsid w:val="00E65558"/>
    <w:rsid w:val="00E709A7"/>
    <w:rsid w:val="00E73F2B"/>
    <w:rsid w:val="00E76188"/>
    <w:rsid w:val="00E81E2B"/>
    <w:rsid w:val="00E825F8"/>
    <w:rsid w:val="00E82B0C"/>
    <w:rsid w:val="00E8712F"/>
    <w:rsid w:val="00E91A96"/>
    <w:rsid w:val="00E9240A"/>
    <w:rsid w:val="00E92F8C"/>
    <w:rsid w:val="00EA0041"/>
    <w:rsid w:val="00EA0546"/>
    <w:rsid w:val="00EA46CD"/>
    <w:rsid w:val="00EA5238"/>
    <w:rsid w:val="00EA576F"/>
    <w:rsid w:val="00EA57A9"/>
    <w:rsid w:val="00EB1B5C"/>
    <w:rsid w:val="00EB215E"/>
    <w:rsid w:val="00EB3217"/>
    <w:rsid w:val="00EB41BA"/>
    <w:rsid w:val="00EB5422"/>
    <w:rsid w:val="00EC30D6"/>
    <w:rsid w:val="00EC338E"/>
    <w:rsid w:val="00EC7457"/>
    <w:rsid w:val="00ED6917"/>
    <w:rsid w:val="00EE5760"/>
    <w:rsid w:val="00EE7BEA"/>
    <w:rsid w:val="00EF070F"/>
    <w:rsid w:val="00EF1F74"/>
    <w:rsid w:val="00EF71BC"/>
    <w:rsid w:val="00EF7B47"/>
    <w:rsid w:val="00F00E86"/>
    <w:rsid w:val="00F0128F"/>
    <w:rsid w:val="00F02205"/>
    <w:rsid w:val="00F0783E"/>
    <w:rsid w:val="00F07D25"/>
    <w:rsid w:val="00F07DB9"/>
    <w:rsid w:val="00F16377"/>
    <w:rsid w:val="00F32B87"/>
    <w:rsid w:val="00F37C04"/>
    <w:rsid w:val="00F40A1E"/>
    <w:rsid w:val="00F41FC6"/>
    <w:rsid w:val="00F42B90"/>
    <w:rsid w:val="00F44BD5"/>
    <w:rsid w:val="00F459C6"/>
    <w:rsid w:val="00F47A10"/>
    <w:rsid w:val="00F50B3B"/>
    <w:rsid w:val="00F560DA"/>
    <w:rsid w:val="00F566DC"/>
    <w:rsid w:val="00F61170"/>
    <w:rsid w:val="00F63035"/>
    <w:rsid w:val="00F630A6"/>
    <w:rsid w:val="00F63A9D"/>
    <w:rsid w:val="00F64279"/>
    <w:rsid w:val="00F64400"/>
    <w:rsid w:val="00F6445A"/>
    <w:rsid w:val="00F713C1"/>
    <w:rsid w:val="00F71A06"/>
    <w:rsid w:val="00F76D9F"/>
    <w:rsid w:val="00F80192"/>
    <w:rsid w:val="00F80E12"/>
    <w:rsid w:val="00F81EAF"/>
    <w:rsid w:val="00F833E2"/>
    <w:rsid w:val="00F83570"/>
    <w:rsid w:val="00F87F45"/>
    <w:rsid w:val="00F9296C"/>
    <w:rsid w:val="00F92F37"/>
    <w:rsid w:val="00FA01D3"/>
    <w:rsid w:val="00FA1D99"/>
    <w:rsid w:val="00FA320C"/>
    <w:rsid w:val="00FA5430"/>
    <w:rsid w:val="00FB40FB"/>
    <w:rsid w:val="00FB4483"/>
    <w:rsid w:val="00FB643F"/>
    <w:rsid w:val="00FB649A"/>
    <w:rsid w:val="00FB735D"/>
    <w:rsid w:val="00FC0DB9"/>
    <w:rsid w:val="00FC2547"/>
    <w:rsid w:val="00FC43F8"/>
    <w:rsid w:val="00FC5113"/>
    <w:rsid w:val="00FD5FC6"/>
    <w:rsid w:val="00FE76EB"/>
    <w:rsid w:val="00FF308F"/>
    <w:rsid w:val="00FF3364"/>
    <w:rsid w:val="00FF48A6"/>
    <w:rsid w:val="00FF4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86"/>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9"/>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8"/>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8"/>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9"/>
      </w:numPr>
    </w:pPr>
  </w:style>
  <w:style w:type="numbering" w:customStyle="1" w:styleId="WW8Num23">
    <w:name w:val="WW8Num23"/>
    <w:basedOn w:val="Bezlisty"/>
    <w:rsid w:val="00BA3CA9"/>
    <w:pPr>
      <w:numPr>
        <w:numId w:val="52"/>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50"/>
      </w:numPr>
    </w:pPr>
  </w:style>
  <w:style w:type="numbering" w:customStyle="1" w:styleId="WW8Num212">
    <w:name w:val="WW8Num212"/>
    <w:rsid w:val="00BA3CA9"/>
    <w:pPr>
      <w:numPr>
        <w:numId w:val="51"/>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8"/>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86"/>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9"/>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8"/>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8"/>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9"/>
      </w:numPr>
    </w:pPr>
  </w:style>
  <w:style w:type="numbering" w:customStyle="1" w:styleId="WW8Num23">
    <w:name w:val="WW8Num23"/>
    <w:basedOn w:val="Bezlisty"/>
    <w:rsid w:val="00BA3CA9"/>
    <w:pPr>
      <w:numPr>
        <w:numId w:val="52"/>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50"/>
      </w:numPr>
    </w:pPr>
  </w:style>
  <w:style w:type="numbering" w:customStyle="1" w:styleId="WW8Num212">
    <w:name w:val="WW8Num212"/>
    <w:rsid w:val="00BA3CA9"/>
    <w:pPr>
      <w:numPr>
        <w:numId w:val="51"/>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8"/>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wog.iodo@ron.mil.pl"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pn/32wog"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sip.lex.pl/" TargetMode="External"/><Relationship Id="rId34" Type="http://schemas.openxmlformats.org/officeDocument/2006/relationships/hyperlink" Target="https://platformazakupowa.pl/pn/32wog" TargetMode="External"/><Relationship Id="rId7" Type="http://schemas.openxmlformats.org/officeDocument/2006/relationships/webSettings" Target="webSettings.xml"/><Relationship Id="rId12" Type="http://schemas.openxmlformats.org/officeDocument/2006/relationships/hyperlink" Target="mailto:32wog.zampub@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32wog" TargetMode="External"/><Relationship Id="rId38" Type="http://schemas.openxmlformats.org/officeDocument/2006/relationships/hyperlink" Target="https://ems.ms.gov.pl;https://www.ceidg.gov.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32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platformazakupowa.pl/pn/32wog" TargetMode="External"/><Relationship Id="rId23" Type="http://schemas.openxmlformats.org/officeDocument/2006/relationships/hyperlink" Target="mailto:32wog.zampub@ron.mil.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www.32wog.wp.mil.pl" TargetMode="External"/><Relationship Id="rId19" Type="http://schemas.openxmlformats.org/officeDocument/2006/relationships/hyperlink" Target="https://platformazakupowa.pl/pn/32wog"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32wog" TargetMode="External"/><Relationship Id="rId22" Type="http://schemas.openxmlformats.org/officeDocument/2006/relationships/hyperlink" Target="https://platformazakupowa.pl/pn/32wog"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A03F7D8-E876-4A0D-91E5-B73708E1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3599</TotalTime>
  <Pages>66</Pages>
  <Words>18690</Words>
  <Characters>112141</Characters>
  <Application>Microsoft Office Word</Application>
  <DocSecurity>0</DocSecurity>
  <Lines>934</Lines>
  <Paragraphs>261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130570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Sieczkowska-Prokop Edyta</cp:lastModifiedBy>
  <cp:revision>169</cp:revision>
  <cp:lastPrinted>2021-03-17T09:20:00Z</cp:lastPrinted>
  <dcterms:created xsi:type="dcterms:W3CDTF">2021-01-26T10:17:00Z</dcterms:created>
  <dcterms:modified xsi:type="dcterms:W3CDTF">2021-04-20T12:09:00Z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