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26A6E109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032AB1" w:rsidRDefault="00032AB1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78F0A075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4248AE07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 w:rsidR="00B976D7">
        <w:rPr>
          <w:sz w:val="24"/>
          <w:szCs w:val="24"/>
        </w:rPr>
        <w:t>)</w:t>
      </w:r>
    </w:p>
    <w:p w14:paraId="36A82012" w14:textId="644FF5C9" w:rsid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500674FF" w14:textId="77777777" w:rsidR="00032AB1" w:rsidRPr="00032AB1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B976D7" w:rsidRDefault="00032AB1" w:rsidP="00032AB1">
      <w:pPr>
        <w:spacing w:after="0" w:line="240" w:lineRule="auto"/>
        <w:jc w:val="center"/>
      </w:pPr>
      <w:r w:rsidRPr="00B976D7">
        <w:t>o przynależności lub braku przynależności do tej samej grupy kapitałowej,</w:t>
      </w:r>
    </w:p>
    <w:p w14:paraId="34458F10" w14:textId="4A21BCB8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B976D7">
        <w:t xml:space="preserve">o której mowa w art. 108 ust. 1 pkt 5) ustawy z dnia 11 września 2019 r. - Prawo zamówień publicznych (Dz. U. z 24.10.2019 r. poz. 2019, z </w:t>
      </w:r>
      <w:proofErr w:type="spellStart"/>
      <w:r w:rsidRPr="00B976D7">
        <w:t>późn</w:t>
      </w:r>
      <w:proofErr w:type="spellEnd"/>
      <w:r w:rsidRPr="00B976D7">
        <w:t>. zm.)</w:t>
      </w:r>
    </w:p>
    <w:p w14:paraId="0B51ACB3" w14:textId="575AF7F0" w:rsidR="00B976D7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761D20D" w14:textId="6DDBC609" w:rsidR="00B976D7" w:rsidRDefault="00B976D7" w:rsidP="0099062A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494BC18F" w14:textId="77777777" w:rsidR="00EB3C72" w:rsidRDefault="00EB3C72" w:rsidP="00EB3C72">
      <w:pPr>
        <w:spacing w:after="0" w:line="240" w:lineRule="auto"/>
        <w:jc w:val="both"/>
        <w:rPr>
          <w:rFonts w:cstheme="minorHAnsi"/>
          <w:b/>
          <w:bCs/>
          <w:lang w:eastAsia="pl-PL"/>
        </w:rPr>
      </w:pPr>
      <w:bookmarkStart w:id="0" w:name="_Hlk98839040"/>
      <w:r>
        <w:rPr>
          <w:rFonts w:cstheme="minorHAnsi"/>
          <w:b/>
          <w:lang w:eastAsia="pl-PL"/>
        </w:rPr>
        <w:t xml:space="preserve">„Modernizacja 2 szt. węzłów cieplnych </w:t>
      </w:r>
      <w:r>
        <w:rPr>
          <w:rFonts w:cstheme="minorHAnsi"/>
          <w:b/>
        </w:rPr>
        <w:t>z budową</w:t>
      </w:r>
      <w:r>
        <w:rPr>
          <w:rFonts w:cs="Arial"/>
          <w:b/>
          <w:bCs/>
        </w:rPr>
        <w:t xml:space="preserve"> 2-funkcyjnych węzłów (c.w.u. 2 strefy) o mocy 495kW w budynku mieszkalnym wielorodzinnym ul. </w:t>
      </w:r>
      <w:r>
        <w:rPr>
          <w:rFonts w:cstheme="minorHAnsi"/>
          <w:b/>
          <w:bCs/>
        </w:rPr>
        <w:t xml:space="preserve">M. Skłodowskiej-Curie 30A, 32A </w:t>
      </w:r>
      <w:r>
        <w:rPr>
          <w:rFonts w:cstheme="minorHAnsi"/>
          <w:b/>
          <w:bCs/>
          <w:lang w:eastAsia="pl-PL"/>
        </w:rPr>
        <w:t>w Bydgoszczy”.</w:t>
      </w:r>
      <w:bookmarkEnd w:id="0"/>
    </w:p>
    <w:p w14:paraId="03B0A71F" w14:textId="77777777" w:rsidR="00EB3C72" w:rsidRDefault="00EB3C72" w:rsidP="00B976D7">
      <w:pPr>
        <w:spacing w:after="0" w:line="240" w:lineRule="auto"/>
        <w:rPr>
          <w:rFonts w:cstheme="minorHAnsi"/>
          <w:b/>
          <w:bCs/>
          <w:lang w:eastAsia="pl-PL"/>
        </w:rPr>
      </w:pPr>
    </w:p>
    <w:p w14:paraId="009A1452" w14:textId="7A4D5487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504E0A2B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nie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 xml:space="preserve">o ochronie konkurencji i konsumentów (Dz. U. z 2020 r. poz. 1076 i 1086), z innym </w:t>
      </w:r>
      <w:r>
        <w:rPr>
          <w:sz w:val="24"/>
          <w:szCs w:val="24"/>
        </w:rPr>
        <w:t>w</w:t>
      </w:r>
      <w:r w:rsidRPr="00B976D7">
        <w:rPr>
          <w:sz w:val="24"/>
          <w:szCs w:val="24"/>
        </w:rPr>
        <w:t>ykonawcą, który złożył odrębną ofertę w postępowaniu</w:t>
      </w:r>
      <w:r>
        <w:rPr>
          <w:sz w:val="24"/>
          <w:szCs w:val="24"/>
        </w:rPr>
        <w:t>;</w:t>
      </w:r>
    </w:p>
    <w:p w14:paraId="1093EC55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o ochronie konkurencji i konsumentów (Dz. U. z 2020 r. poz. 1076 i 1086), z innym wykonawcą, który złożył odrębną ofertę w postępowaniu</w:t>
      </w:r>
      <w:r>
        <w:rPr>
          <w:sz w:val="24"/>
          <w:szCs w:val="24"/>
        </w:rPr>
        <w:t>;</w:t>
      </w:r>
    </w:p>
    <w:p w14:paraId="5B365FCF" w14:textId="3E673706" w:rsidR="00032AB1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6E15ECF" w14:textId="6EFF117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A4E4CD6" w14:textId="38E68D94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7FD22673" w14:textId="3C1A191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0DA385A" w14:textId="2EB0B25B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B976D7">
        <w:rPr>
          <w:i/>
          <w:iCs/>
          <w:sz w:val="18"/>
          <w:szCs w:val="18"/>
        </w:rPr>
        <w:t>* Niepotrzebne skreślić</w:t>
      </w:r>
    </w:p>
    <w:p w14:paraId="1A8F8A68" w14:textId="0FBD6BDC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63FA369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647880B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7DEE18A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>
        <w:rPr>
          <w:sz w:val="24"/>
          <w:szCs w:val="24"/>
        </w:rPr>
        <w:t>)</w:t>
      </w:r>
    </w:p>
    <w:p w14:paraId="0E53FEB4" w14:textId="77777777" w:rsidR="00B976D7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0A016556" w14:textId="77777777" w:rsidR="00B976D7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032AB1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19220884" w14:textId="32BC96FF" w:rsidR="00B976D7" w:rsidRDefault="00B976D7" w:rsidP="00B976D7">
      <w:pPr>
        <w:spacing w:after="0" w:line="240" w:lineRule="auto"/>
        <w:jc w:val="center"/>
      </w:pPr>
      <w:r w:rsidRPr="00B976D7">
        <w:t>o aktualności informacji zawartych w oświadczeniu</w:t>
      </w:r>
      <w:r>
        <w:t xml:space="preserve"> (JEDZ)</w:t>
      </w:r>
      <w:r w:rsidRPr="00B976D7">
        <w:t>, o którym mowa w art. 125 ust. 1</w:t>
      </w:r>
    </w:p>
    <w:p w14:paraId="612CD573" w14:textId="77777777" w:rsidR="00B976D7" w:rsidRDefault="00B976D7" w:rsidP="00B976D7">
      <w:pPr>
        <w:spacing w:after="0" w:line="240" w:lineRule="auto"/>
        <w:jc w:val="center"/>
      </w:pPr>
      <w:r w:rsidRPr="00B976D7">
        <w:t xml:space="preserve"> ustawy z dnia 11 września 2019 r. - Prawo zamówień publicznych</w:t>
      </w:r>
    </w:p>
    <w:p w14:paraId="5CD7F5CA" w14:textId="72993CB3" w:rsidR="00B976D7" w:rsidRDefault="00B976D7" w:rsidP="00B976D7">
      <w:pPr>
        <w:spacing w:after="0" w:line="240" w:lineRule="auto"/>
        <w:jc w:val="center"/>
      </w:pPr>
      <w:r w:rsidRPr="00B976D7">
        <w:t xml:space="preserve">(Dz. U. z 24.10.2019 r. poz. 2019, z </w:t>
      </w:r>
      <w:proofErr w:type="spellStart"/>
      <w:r w:rsidRPr="00B976D7">
        <w:t>późn</w:t>
      </w:r>
      <w:proofErr w:type="spellEnd"/>
      <w:r w:rsidRPr="00B976D7">
        <w:t>. zm.)</w:t>
      </w:r>
    </w:p>
    <w:p w14:paraId="7BBAA286" w14:textId="41F9E67E" w:rsidR="00B976D7" w:rsidRDefault="00B976D7" w:rsidP="00B976D7">
      <w:pPr>
        <w:spacing w:after="0" w:line="240" w:lineRule="auto"/>
        <w:jc w:val="center"/>
      </w:pPr>
    </w:p>
    <w:p w14:paraId="2B0C3456" w14:textId="0E408270" w:rsidR="00B976D7" w:rsidRDefault="00B976D7" w:rsidP="00B976D7">
      <w:pPr>
        <w:spacing w:after="0" w:line="240" w:lineRule="auto"/>
        <w:jc w:val="center"/>
      </w:pPr>
    </w:p>
    <w:p w14:paraId="5BD8C932" w14:textId="77777777" w:rsidR="00B976D7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5F6D8A35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3FEADC1E" w14:textId="77777777" w:rsidR="00EB3C72" w:rsidRDefault="00EB3C72" w:rsidP="00EB3C72">
      <w:pPr>
        <w:spacing w:after="0" w:line="240" w:lineRule="auto"/>
        <w:jc w:val="both"/>
        <w:rPr>
          <w:rFonts w:cstheme="minorHAnsi"/>
          <w:b/>
          <w:bCs/>
          <w:lang w:eastAsia="pl-PL"/>
        </w:rPr>
      </w:pPr>
      <w:r>
        <w:rPr>
          <w:rFonts w:cstheme="minorHAnsi"/>
          <w:b/>
          <w:lang w:eastAsia="pl-PL"/>
        </w:rPr>
        <w:t xml:space="preserve">„Modernizacja 2 szt. węzłów cieplnych </w:t>
      </w:r>
      <w:r>
        <w:rPr>
          <w:rFonts w:cstheme="minorHAnsi"/>
          <w:b/>
        </w:rPr>
        <w:t>z budową</w:t>
      </w:r>
      <w:r>
        <w:rPr>
          <w:rFonts w:cs="Arial"/>
          <w:b/>
          <w:bCs/>
        </w:rPr>
        <w:t xml:space="preserve"> 2-funkcyjnych węzłów (c.w.u. 2 strefy) o mocy 495kW w budynku mieszkalnym wielorodzinnym ul. </w:t>
      </w:r>
      <w:r>
        <w:rPr>
          <w:rFonts w:cstheme="minorHAnsi"/>
          <w:b/>
          <w:bCs/>
        </w:rPr>
        <w:t xml:space="preserve">M. Skłodowskiej-Curie 30A, 32A </w:t>
      </w:r>
      <w:r>
        <w:rPr>
          <w:rFonts w:cstheme="minorHAnsi"/>
          <w:b/>
          <w:bCs/>
          <w:lang w:eastAsia="pl-PL"/>
        </w:rPr>
        <w:t>w Bydgoszczy”.</w:t>
      </w:r>
    </w:p>
    <w:p w14:paraId="1480D7AF" w14:textId="0C700134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06CD51DA" w14:textId="77777777" w:rsidR="00667789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667789">
        <w:rPr>
          <w:sz w:val="24"/>
          <w:szCs w:val="24"/>
        </w:rPr>
        <w:t>1) informacj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>
        <w:rPr>
          <w:sz w:val="24"/>
          <w:szCs w:val="24"/>
        </w:rPr>
        <w:t>, są aktualne na dzień złożenia oświadczenia;</w:t>
      </w:r>
    </w:p>
    <w:p w14:paraId="146E9671" w14:textId="77777777" w:rsidR="00667789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68F67488" w:rsidR="00667789" w:rsidRDefault="00667789" w:rsidP="006677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67789">
        <w:rPr>
          <w:sz w:val="24"/>
          <w:szCs w:val="24"/>
        </w:rPr>
        <w:t>informacj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</w:t>
      </w:r>
      <w:r>
        <w:rPr>
          <w:sz w:val="24"/>
          <w:szCs w:val="24"/>
        </w:rPr>
        <w:t>, są aktualne na dzień złożenia oświadczenia.</w:t>
      </w:r>
    </w:p>
    <w:p w14:paraId="51E17EF0" w14:textId="52CFAEDA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0473D018" w14:textId="6A02D599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09C94738" w14:textId="09BDF3C2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573D06BB" w14:textId="5B38290C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148B8788" w14:textId="47DB1B89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3BBC3A46" w14:textId="3F1471A9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0E593F42" w14:textId="10DC78CF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751348A8" w14:textId="7FD73C5B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7F335B7A" w14:textId="7049513A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47BE0C4A" w14:textId="60EA5437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18AD99F3" w14:textId="56F7BC31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11E0D4BA" w14:textId="77777777" w:rsidR="003115FC" w:rsidRDefault="003115FC" w:rsidP="003115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794DAEA5" w14:textId="77777777" w:rsidR="003115FC" w:rsidRDefault="003115FC" w:rsidP="003115FC">
      <w:pPr>
        <w:jc w:val="both"/>
        <w:rPr>
          <w:b/>
          <w:bCs/>
        </w:rPr>
      </w:pPr>
    </w:p>
    <w:p w14:paraId="3431F04B" w14:textId="77777777" w:rsidR="003115FC" w:rsidRDefault="003115FC" w:rsidP="003115FC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7ADC4CED" w14:textId="77777777" w:rsidR="003115FC" w:rsidRDefault="003115FC" w:rsidP="003115FC">
      <w:pPr>
        <w:rPr>
          <w:b/>
          <w:bCs/>
        </w:rPr>
      </w:pPr>
    </w:p>
    <w:p w14:paraId="70801E93" w14:textId="77777777" w:rsidR="003115FC" w:rsidRDefault="003115FC" w:rsidP="003115FC">
      <w:pPr>
        <w:spacing w:after="0"/>
        <w:rPr>
          <w:b/>
          <w:bCs/>
        </w:rPr>
      </w:pPr>
      <w:r>
        <w:rPr>
          <w:b/>
          <w:bCs/>
        </w:rPr>
        <w:t xml:space="preserve"> ……………………………………………………………………………………….. </w:t>
      </w:r>
    </w:p>
    <w:p w14:paraId="7E21DE9E" w14:textId="77777777" w:rsidR="003115FC" w:rsidRDefault="003115FC" w:rsidP="003115FC">
      <w:pPr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74663EEB" w14:textId="77777777" w:rsidR="003115FC" w:rsidRDefault="003115FC" w:rsidP="003115FC">
      <w:pPr>
        <w:jc w:val="both"/>
        <w:rPr>
          <w:b/>
          <w:bCs/>
        </w:rPr>
      </w:pPr>
    </w:p>
    <w:p w14:paraId="1188B064" w14:textId="77777777" w:rsidR="003115FC" w:rsidRDefault="003115FC" w:rsidP="003115FC">
      <w:pPr>
        <w:jc w:val="both"/>
        <w:rPr>
          <w:b/>
          <w:bCs/>
        </w:rPr>
      </w:pPr>
      <w:r>
        <w:rPr>
          <w:b/>
          <w:bCs/>
        </w:rPr>
        <w:t>oświadczam, że podmiot składający ofertę nie podlega wykluczeniu z postępowania na podstawie art. 7 ustawy z dnia 13 kwietnia 2022 r. o szczególnych rozwiązaniach w zakresie przeciwdziałania wspieraniu agresji na Ukrainę oraz służących ochronie bezpieczeństwa, zgodnie z którym:</w:t>
      </w:r>
    </w:p>
    <w:p w14:paraId="43E398E9" w14:textId="77777777" w:rsidR="003115FC" w:rsidRDefault="003115FC" w:rsidP="003115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0D6DFF69" w14:textId="77777777" w:rsidR="003115FC" w:rsidRDefault="003115FC" w:rsidP="003115FC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FEC0DAD" w14:textId="77777777" w:rsidR="003115FC" w:rsidRDefault="003115FC" w:rsidP="003115FC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DD577F8" w14:textId="77777777" w:rsidR="003115FC" w:rsidRDefault="003115FC" w:rsidP="003115FC">
      <w:pPr>
        <w:pStyle w:val="Akapitzlist"/>
        <w:numPr>
          <w:ilvl w:val="0"/>
          <w:numId w:val="2"/>
        </w:numPr>
        <w:spacing w:line="25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16841ED" w14:textId="77777777" w:rsidR="003115FC" w:rsidRDefault="003115FC" w:rsidP="003115FC">
      <w:pPr>
        <w:jc w:val="both"/>
        <w:rPr>
          <w:b/>
          <w:bCs/>
        </w:rPr>
      </w:pPr>
    </w:p>
    <w:p w14:paraId="47B62353" w14:textId="77777777" w:rsidR="003115FC" w:rsidRDefault="003115FC" w:rsidP="003115FC">
      <w:pPr>
        <w:jc w:val="both"/>
        <w:rPr>
          <w:b/>
          <w:bCs/>
        </w:rPr>
      </w:pPr>
      <w:r>
        <w:rPr>
          <w:b/>
          <w:bCs/>
        </w:rPr>
        <w:t>W przypadku wpisania na listę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 zobowiązuje się do poinformowania Zamawiającego niezwłocznie, nie później niż w terminie 2 dni od dnia dokonania wpisu.</w:t>
      </w:r>
    </w:p>
    <w:p w14:paraId="3175F54E" w14:textId="77777777" w:rsidR="003115FC" w:rsidRDefault="003115FC" w:rsidP="003115FC">
      <w:pPr>
        <w:jc w:val="both"/>
        <w:rPr>
          <w:rFonts w:cstheme="minorHAnsi"/>
        </w:rPr>
      </w:pPr>
    </w:p>
    <w:p w14:paraId="1550761F" w14:textId="77777777" w:rsidR="003115FC" w:rsidRDefault="003115FC" w:rsidP="003115FC">
      <w:pPr>
        <w:jc w:val="both"/>
        <w:rPr>
          <w:rFonts w:cstheme="minorHAnsi"/>
        </w:rPr>
      </w:pPr>
    </w:p>
    <w:p w14:paraId="4AD0535C" w14:textId="77777777" w:rsidR="003115FC" w:rsidRDefault="003115FC" w:rsidP="003115FC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51AD0EE" w14:textId="77777777" w:rsidR="003115FC" w:rsidRDefault="003115FC" w:rsidP="003115FC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78FB977D" w14:textId="4EBECC3D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08AE264B" w14:textId="1BFFAE77" w:rsidR="00FB59A9" w:rsidRDefault="00FB59A9" w:rsidP="00667789">
      <w:pPr>
        <w:spacing w:after="0" w:line="240" w:lineRule="auto"/>
        <w:jc w:val="both"/>
        <w:rPr>
          <w:sz w:val="24"/>
          <w:szCs w:val="24"/>
        </w:rPr>
      </w:pPr>
    </w:p>
    <w:p w14:paraId="079B62B7" w14:textId="77777777" w:rsidR="00FB59A9" w:rsidRDefault="00FB59A9" w:rsidP="00FB59A9">
      <w:pPr>
        <w:jc w:val="both"/>
        <w:rPr>
          <w:b/>
          <w:bCs/>
        </w:rPr>
      </w:pPr>
      <w:r>
        <w:rPr>
          <w:b/>
          <w:bCs/>
        </w:rPr>
        <w:lastRenderedPageBreak/>
        <w:t>Jednocześnie oświadczam, że podmiot składający ofertę nie podlega wykluczeniu z postępowania  na podstawie art. 7 ustawy z dnia 13 kwietnia 2022 r. o szczególnych rozwiązaniach w zakresie przeciwdziałania wspieraniu agresji na Ukrainę oraz służących ochronie bezpieczeństwa zgodnie, z którym:</w:t>
      </w:r>
    </w:p>
    <w:p w14:paraId="6F26C172" w14:textId="77777777" w:rsidR="00FB59A9" w:rsidRDefault="00FB59A9" w:rsidP="00FB59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3CD830BE" w14:textId="77777777" w:rsidR="00FB59A9" w:rsidRDefault="00FB59A9" w:rsidP="00FB59A9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CD2CC74" w14:textId="77777777" w:rsidR="00FB59A9" w:rsidRDefault="00FB59A9" w:rsidP="00FB59A9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DFA5967" w14:textId="77777777" w:rsidR="00FB59A9" w:rsidRDefault="00FB59A9" w:rsidP="00FB59A9">
      <w:pPr>
        <w:pStyle w:val="Akapitzlist"/>
        <w:numPr>
          <w:ilvl w:val="0"/>
          <w:numId w:val="2"/>
        </w:numPr>
        <w:spacing w:line="256" w:lineRule="auto"/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844A767" w14:textId="77777777" w:rsidR="00FB59A9" w:rsidRDefault="00FB59A9" w:rsidP="00FB59A9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1CD6CBE0" w14:textId="77777777" w:rsidR="00FB59A9" w:rsidRDefault="00FB59A9" w:rsidP="00FB59A9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7757FF5A" w14:textId="77777777" w:rsidR="00FB59A9" w:rsidRDefault="00FB59A9" w:rsidP="00FB59A9">
      <w:pPr>
        <w:numPr>
          <w:ilvl w:val="0"/>
          <w:numId w:val="3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05EC1BA1" w14:textId="77777777" w:rsidR="00FB59A9" w:rsidRDefault="00FB59A9" w:rsidP="00FB59A9">
      <w:pPr>
        <w:numPr>
          <w:ilvl w:val="0"/>
          <w:numId w:val="3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4DECB3BF" w14:textId="77777777" w:rsidR="00FB59A9" w:rsidRDefault="00FB59A9" w:rsidP="00FB59A9">
      <w:pPr>
        <w:numPr>
          <w:ilvl w:val="0"/>
          <w:numId w:val="3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03788FD9" w14:textId="2611C144" w:rsidR="00FB59A9" w:rsidRDefault="00FB59A9" w:rsidP="0099062A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5956349A" w14:textId="5B2CE1F8" w:rsidR="0099062A" w:rsidRDefault="0099062A" w:rsidP="00FB59A9">
      <w:pPr>
        <w:jc w:val="both"/>
        <w:rPr>
          <w:rFonts w:cstheme="minorHAnsi"/>
        </w:rPr>
      </w:pPr>
    </w:p>
    <w:p w14:paraId="63E5C1C1" w14:textId="77777777" w:rsidR="0099062A" w:rsidRDefault="0099062A" w:rsidP="00FB59A9">
      <w:pPr>
        <w:jc w:val="both"/>
        <w:rPr>
          <w:rFonts w:cstheme="minorHAnsi"/>
        </w:rPr>
      </w:pPr>
    </w:p>
    <w:p w14:paraId="3CD2C4F7" w14:textId="77777777" w:rsidR="00FB59A9" w:rsidRDefault="00FB59A9" w:rsidP="00FB59A9">
      <w:pPr>
        <w:jc w:val="both"/>
        <w:rPr>
          <w:rFonts w:cstheme="minorHAnsi"/>
        </w:rPr>
      </w:pPr>
    </w:p>
    <w:p w14:paraId="7CDB1370" w14:textId="77777777" w:rsidR="00FB59A9" w:rsidRDefault="00FB59A9" w:rsidP="00FB59A9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B85BC79" w14:textId="77777777" w:rsidR="00FB59A9" w:rsidRDefault="00FB59A9" w:rsidP="00FB59A9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3AD4CCF1" w14:textId="77777777" w:rsidR="00FB59A9" w:rsidRPr="00667789" w:rsidRDefault="00FB59A9" w:rsidP="00667789">
      <w:pPr>
        <w:spacing w:after="0" w:line="240" w:lineRule="auto"/>
        <w:jc w:val="both"/>
        <w:rPr>
          <w:sz w:val="24"/>
          <w:szCs w:val="24"/>
        </w:rPr>
      </w:pPr>
    </w:p>
    <w:sectPr w:rsidR="00FB59A9" w:rsidRPr="006677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B1A1" w14:textId="77777777" w:rsidR="00157E4F" w:rsidRDefault="00157E4F" w:rsidP="00032AB1">
      <w:pPr>
        <w:spacing w:after="0" w:line="240" w:lineRule="auto"/>
      </w:pPr>
      <w:r>
        <w:separator/>
      </w:r>
    </w:p>
  </w:endnote>
  <w:endnote w:type="continuationSeparator" w:id="0">
    <w:p w14:paraId="03983B78" w14:textId="77777777" w:rsidR="00157E4F" w:rsidRDefault="00157E4F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82EC" w14:textId="77777777" w:rsidR="00157E4F" w:rsidRDefault="00157E4F" w:rsidP="00032AB1">
      <w:pPr>
        <w:spacing w:after="0" w:line="240" w:lineRule="auto"/>
      </w:pPr>
      <w:r>
        <w:separator/>
      </w:r>
    </w:p>
  </w:footnote>
  <w:footnote w:type="continuationSeparator" w:id="0">
    <w:p w14:paraId="15297955" w14:textId="77777777" w:rsidR="00157E4F" w:rsidRDefault="00157E4F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B1"/>
    <w:rsid w:val="00032AB1"/>
    <w:rsid w:val="0012076C"/>
    <w:rsid w:val="001345E4"/>
    <w:rsid w:val="00157E4F"/>
    <w:rsid w:val="001D4845"/>
    <w:rsid w:val="002220FC"/>
    <w:rsid w:val="002D6432"/>
    <w:rsid w:val="003115FC"/>
    <w:rsid w:val="00341C2B"/>
    <w:rsid w:val="003721A7"/>
    <w:rsid w:val="004743BC"/>
    <w:rsid w:val="00497F54"/>
    <w:rsid w:val="00577EE7"/>
    <w:rsid w:val="005B1CE4"/>
    <w:rsid w:val="00667789"/>
    <w:rsid w:val="00692946"/>
    <w:rsid w:val="007B323C"/>
    <w:rsid w:val="007C1497"/>
    <w:rsid w:val="00943187"/>
    <w:rsid w:val="0099062A"/>
    <w:rsid w:val="00A15AE7"/>
    <w:rsid w:val="00A85E0D"/>
    <w:rsid w:val="00AB3F22"/>
    <w:rsid w:val="00B2487F"/>
    <w:rsid w:val="00B73FFE"/>
    <w:rsid w:val="00B95B33"/>
    <w:rsid w:val="00B976D7"/>
    <w:rsid w:val="00BD48E3"/>
    <w:rsid w:val="00C10EB8"/>
    <w:rsid w:val="00C45BDD"/>
    <w:rsid w:val="00DB207B"/>
    <w:rsid w:val="00DF339F"/>
    <w:rsid w:val="00E022AC"/>
    <w:rsid w:val="00E11AE9"/>
    <w:rsid w:val="00E51D02"/>
    <w:rsid w:val="00E81529"/>
    <w:rsid w:val="00EB3C72"/>
    <w:rsid w:val="00EC413C"/>
    <w:rsid w:val="00F857B9"/>
    <w:rsid w:val="00F872F0"/>
    <w:rsid w:val="00FB59A9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  <w:style w:type="paragraph" w:customStyle="1" w:styleId="Default">
    <w:name w:val="Default"/>
    <w:rsid w:val="00311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5AE5-6FDC-436D-B3AF-C7BCE1AE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Anna Kutka</cp:lastModifiedBy>
  <cp:revision>29</cp:revision>
  <cp:lastPrinted>2023-05-25T10:53:00Z</cp:lastPrinted>
  <dcterms:created xsi:type="dcterms:W3CDTF">2021-03-01T06:08:00Z</dcterms:created>
  <dcterms:modified xsi:type="dcterms:W3CDTF">2023-05-25T10:54:00Z</dcterms:modified>
</cp:coreProperties>
</file>