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59C479F8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Zawarta w dniu </w:t>
      </w:r>
      <w:r w:rsidR="004A124D">
        <w:rPr>
          <w:rFonts w:ascii="Arial" w:hAnsi="Arial" w:cs="Arial"/>
          <w:sz w:val="22"/>
          <w:szCs w:val="22"/>
        </w:rPr>
        <w:t>…………………………..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proofErr w:type="spellStart"/>
      <w:r w:rsidRPr="00976229">
        <w:rPr>
          <w:rFonts w:ascii="Arial" w:hAnsi="Arial" w:cs="Arial"/>
          <w:b/>
          <w:bCs/>
          <w:sz w:val="22"/>
          <w:szCs w:val="22"/>
        </w:rPr>
        <w:t>ństwa</w:t>
      </w:r>
      <w:proofErr w:type="spellEnd"/>
      <w:r w:rsidRPr="00976229">
        <w:rPr>
          <w:rFonts w:ascii="Arial" w:hAnsi="Arial" w:cs="Arial"/>
          <w:b/>
          <w:bCs/>
          <w:sz w:val="22"/>
          <w:szCs w:val="22"/>
        </w:rPr>
        <w:t xml:space="preserve">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1E6C83D4" w14:textId="4CDDCB4B" w:rsidR="00416B6C" w:rsidRPr="00224A57" w:rsidRDefault="00D772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3C9E6120" w14:textId="47583816" w:rsidR="003A5F23" w:rsidRPr="00976229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257DC88E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267E2E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71703E42" w14:textId="329D25EC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D77223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 xml:space="preserve">została zawarta umowa następującej </w:t>
      </w:r>
      <w:proofErr w:type="spellStart"/>
      <w:r w:rsidRPr="00976229">
        <w:rPr>
          <w:rFonts w:ascii="Arial" w:hAnsi="Arial" w:cs="Arial"/>
          <w:sz w:val="22"/>
          <w:szCs w:val="22"/>
        </w:rPr>
        <w:t>treś</w:t>
      </w:r>
      <w:proofErr w:type="spellEnd"/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4FF3DD2C" w:rsidR="00BF59EF" w:rsidRPr="0069628C" w:rsidRDefault="006C19E7" w:rsidP="007C2D0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2D0B">
        <w:rPr>
          <w:rFonts w:ascii="Arial" w:hAnsi="Arial" w:cs="Arial"/>
          <w:sz w:val="22"/>
          <w:szCs w:val="22"/>
        </w:rPr>
        <w:t xml:space="preserve">Przedmiotem </w:t>
      </w:r>
      <w:r w:rsidR="003720D9" w:rsidRPr="007C2D0B">
        <w:rPr>
          <w:rFonts w:ascii="Arial" w:hAnsi="Arial" w:cs="Arial"/>
          <w:sz w:val="22"/>
          <w:szCs w:val="22"/>
        </w:rPr>
        <w:t xml:space="preserve">umowy </w:t>
      </w:r>
      <w:r w:rsidR="001C236B" w:rsidRPr="007C2D0B">
        <w:rPr>
          <w:rFonts w:ascii="Arial" w:hAnsi="Arial" w:cs="Arial"/>
          <w:sz w:val="22"/>
          <w:szCs w:val="22"/>
        </w:rPr>
        <w:t xml:space="preserve">jest </w:t>
      </w:r>
      <w:r w:rsidR="00BF59EF" w:rsidRPr="007C2D0B">
        <w:rPr>
          <w:rFonts w:ascii="Arial" w:hAnsi="Arial" w:cs="Arial"/>
          <w:sz w:val="22"/>
          <w:szCs w:val="22"/>
        </w:rPr>
        <w:t xml:space="preserve">usługa </w:t>
      </w:r>
      <w:r w:rsidR="007C2D0B" w:rsidRPr="007C2D0B">
        <w:rPr>
          <w:rFonts w:ascii="Arial" w:hAnsi="Arial" w:cs="Arial"/>
          <w:sz w:val="22"/>
          <w:szCs w:val="22"/>
        </w:rPr>
        <w:t>Zabezpieczenia</w:t>
      </w:r>
      <w:r w:rsidR="007C2D0B" w:rsidRPr="0069628C">
        <w:rPr>
          <w:rFonts w:ascii="Arial" w:hAnsi="Arial" w:cs="Arial"/>
          <w:sz w:val="22"/>
          <w:szCs w:val="22"/>
        </w:rPr>
        <w:t xml:space="preserve"> i organizacji Otwartych Mistrzostw Wojska Polskiego w spadochroniarstwie </w:t>
      </w:r>
      <w:r w:rsidR="00D77223" w:rsidRPr="0069628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7C2D0B" w:rsidRPr="0069628C">
        <w:rPr>
          <w:rFonts w:ascii="Arial" w:hAnsi="Arial" w:cs="Arial"/>
          <w:color w:val="auto"/>
          <w:sz w:val="22"/>
          <w:szCs w:val="22"/>
        </w:rPr>
        <w:t xml:space="preserve">Ośrodka Szkolenia Wysokościowo-Ratowniczego i Spadochronowego, będącego na zaopatrzeniu 31 Bazy Lotnictwa Taktycznego, </w:t>
      </w:r>
      <w:r w:rsidR="003720D9" w:rsidRPr="0069628C">
        <w:rPr>
          <w:rFonts w:ascii="Arial" w:hAnsi="Arial" w:cs="Arial"/>
          <w:sz w:val="22"/>
          <w:szCs w:val="22"/>
        </w:rPr>
        <w:t>zgodn</w:t>
      </w:r>
      <w:r w:rsidR="0043683C" w:rsidRPr="0069628C">
        <w:rPr>
          <w:rFonts w:ascii="Arial" w:hAnsi="Arial" w:cs="Arial"/>
          <w:sz w:val="22"/>
          <w:szCs w:val="22"/>
        </w:rPr>
        <w:t xml:space="preserve">ie z załącznikiem nr 1 do </w:t>
      </w:r>
      <w:r w:rsidR="0043683C" w:rsidRPr="0069628C">
        <w:rPr>
          <w:rFonts w:ascii="Arial" w:hAnsi="Arial" w:cs="Arial"/>
          <w:color w:val="auto"/>
          <w:sz w:val="22"/>
          <w:szCs w:val="22"/>
        </w:rPr>
        <w:t>umowy, który stanowi integraln</w:t>
      </w:r>
      <w:r w:rsidR="00796F0F" w:rsidRPr="0069628C">
        <w:rPr>
          <w:rFonts w:ascii="Arial" w:hAnsi="Arial" w:cs="Arial"/>
          <w:color w:val="auto"/>
          <w:sz w:val="22"/>
          <w:szCs w:val="22"/>
        </w:rPr>
        <w:t>ą</w:t>
      </w:r>
      <w:r w:rsidR="0043683C" w:rsidRPr="0069628C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7C89AF2F" w:rsidR="00BF59EF" w:rsidRPr="0069628C" w:rsidRDefault="00BF59EF" w:rsidP="0069628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628C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 w:rsidRPr="0069628C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Pr="0069628C">
        <w:rPr>
          <w:rFonts w:ascii="Arial" w:hAnsi="Arial" w:cs="Arial"/>
          <w:color w:val="000000" w:themeColor="text1"/>
          <w:sz w:val="22"/>
          <w:szCs w:val="22"/>
        </w:rPr>
        <w:t xml:space="preserve"> zawodów: </w:t>
      </w:r>
      <w:r w:rsidR="007C2D0B" w:rsidRPr="0069628C">
        <w:rPr>
          <w:rFonts w:ascii="Arial" w:hAnsi="Arial" w:cs="Arial"/>
          <w:sz w:val="22"/>
          <w:szCs w:val="22"/>
        </w:rPr>
        <w:t>08-12.08.2022 r</w:t>
      </w:r>
      <w:r w:rsidR="007C2D0B" w:rsidRPr="0069628C">
        <w:rPr>
          <w:rFonts w:ascii="Arial" w:hAnsi="Arial" w:cs="Arial"/>
          <w:color w:val="000000" w:themeColor="text1"/>
          <w:sz w:val="22"/>
          <w:szCs w:val="22"/>
        </w:rPr>
        <w:t>.</w:t>
      </w:r>
      <w:r w:rsidR="00A24837" w:rsidRPr="0069628C">
        <w:rPr>
          <w:rFonts w:ascii="Arial" w:hAnsi="Arial" w:cs="Arial"/>
          <w:color w:val="000000" w:themeColor="text1"/>
          <w:sz w:val="22"/>
          <w:szCs w:val="22"/>
        </w:rPr>
        <w:t>,</w:t>
      </w:r>
      <w:r w:rsidR="007C2D0B" w:rsidRPr="0069628C">
        <w:rPr>
          <w:rFonts w:ascii="Arial" w:hAnsi="Arial" w:cs="Arial"/>
          <w:color w:val="000000" w:themeColor="text1"/>
          <w:sz w:val="22"/>
          <w:szCs w:val="22"/>
        </w:rPr>
        <w:t xml:space="preserve"> Poznań - Krzesiny</w:t>
      </w:r>
    </w:p>
    <w:p w14:paraId="654B5040" w14:textId="25A8ABBB" w:rsidR="008C7DC4" w:rsidRPr="0069628C" w:rsidRDefault="00796F0F" w:rsidP="00696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owy: od dnia podpisania </w:t>
      </w:r>
      <w:r w:rsidR="00342A3B" w:rsidRPr="0069628C">
        <w:rPr>
          <w:rFonts w:ascii="Arial" w:hAnsi="Arial" w:cs="Arial"/>
          <w:color w:val="auto"/>
          <w:sz w:val="22"/>
          <w:szCs w:val="22"/>
        </w:rPr>
        <w:t xml:space="preserve">umowy </w:t>
      </w:r>
      <w:r w:rsidR="00C55FDB" w:rsidRPr="0069628C">
        <w:rPr>
          <w:rFonts w:ascii="Arial" w:hAnsi="Arial" w:cs="Arial"/>
          <w:color w:val="auto"/>
          <w:sz w:val="22"/>
          <w:szCs w:val="22"/>
        </w:rPr>
        <w:t xml:space="preserve">do </w:t>
      </w:r>
      <w:r w:rsidR="00D77223" w:rsidRPr="0069628C">
        <w:rPr>
          <w:rFonts w:ascii="Arial" w:hAnsi="Arial" w:cs="Arial"/>
          <w:color w:val="auto"/>
          <w:sz w:val="22"/>
          <w:szCs w:val="22"/>
        </w:rPr>
        <w:t>1</w:t>
      </w:r>
      <w:r w:rsidR="007C2D0B" w:rsidRPr="0069628C">
        <w:rPr>
          <w:rFonts w:ascii="Arial" w:hAnsi="Arial" w:cs="Arial"/>
          <w:color w:val="auto"/>
          <w:sz w:val="22"/>
          <w:szCs w:val="22"/>
        </w:rPr>
        <w:t>2</w:t>
      </w:r>
      <w:r w:rsidR="00D77223" w:rsidRPr="0069628C">
        <w:rPr>
          <w:rFonts w:ascii="Arial" w:hAnsi="Arial" w:cs="Arial"/>
          <w:color w:val="auto"/>
          <w:sz w:val="22"/>
          <w:szCs w:val="22"/>
        </w:rPr>
        <w:t>.0</w:t>
      </w:r>
      <w:r w:rsidR="007C2D0B" w:rsidRPr="0069628C">
        <w:rPr>
          <w:rFonts w:ascii="Arial" w:hAnsi="Arial" w:cs="Arial"/>
          <w:color w:val="auto"/>
          <w:sz w:val="22"/>
          <w:szCs w:val="22"/>
        </w:rPr>
        <w:t>8</w:t>
      </w:r>
      <w:r w:rsidR="00661FD3" w:rsidRPr="0069628C">
        <w:rPr>
          <w:rFonts w:ascii="Arial" w:hAnsi="Arial" w:cs="Arial"/>
          <w:color w:val="auto"/>
          <w:sz w:val="22"/>
          <w:szCs w:val="22"/>
        </w:rPr>
        <w:t>.2022</w:t>
      </w:r>
      <w:r w:rsidRPr="0069628C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6F267007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…………….………………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364" w:rsidRPr="00976229">
        <w:rPr>
          <w:rFonts w:ascii="Arial" w:hAnsi="Arial" w:cs="Arial"/>
          <w:sz w:val="22"/>
          <w:szCs w:val="22"/>
        </w:rPr>
        <w:t>tel</w:t>
      </w:r>
      <w:proofErr w:type="spellEnd"/>
      <w:r w:rsidR="007C2D0B">
        <w:rPr>
          <w:rFonts w:ascii="Arial" w:hAnsi="Arial" w:cs="Arial"/>
          <w:sz w:val="22"/>
          <w:szCs w:val="22"/>
        </w:rPr>
        <w:t> ……………..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2DAC6E18" w:rsidR="00BF59EF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C2D0B">
        <w:rPr>
          <w:rFonts w:ascii="Arial" w:hAnsi="Arial" w:cs="Arial"/>
          <w:sz w:val="22"/>
          <w:szCs w:val="22"/>
        </w:rPr>
        <w:t>OSWRiS</w:t>
      </w:r>
      <w:proofErr w:type="spellEnd"/>
      <w:r w:rsidR="00435529">
        <w:rPr>
          <w:rFonts w:ascii="Arial" w:hAnsi="Arial" w:cs="Arial"/>
          <w:sz w:val="22"/>
          <w:szCs w:val="22"/>
        </w:rPr>
        <w:t xml:space="preserve">  jest:</w:t>
      </w:r>
      <w:r w:rsidR="00661FD3">
        <w:rPr>
          <w:rFonts w:ascii="Arial" w:hAnsi="Arial" w:cs="Arial"/>
          <w:sz w:val="22"/>
          <w:szCs w:val="22"/>
        </w:rPr>
        <w:t xml:space="preserve"> </w:t>
      </w:r>
      <w:r w:rsidR="007C2D0B">
        <w:rPr>
          <w:rFonts w:ascii="Arial" w:hAnsi="Arial" w:cs="Arial"/>
          <w:sz w:val="22"/>
          <w:szCs w:val="22"/>
        </w:rPr>
        <w:t>……………………….……</w:t>
      </w:r>
      <w:r w:rsidRPr="00976229">
        <w:rPr>
          <w:rFonts w:ascii="Arial" w:hAnsi="Arial" w:cs="Arial"/>
          <w:sz w:val="22"/>
          <w:szCs w:val="22"/>
        </w:rPr>
        <w:t xml:space="preserve">, tel. </w:t>
      </w:r>
      <w:r w:rsidR="007C2D0B">
        <w:rPr>
          <w:rFonts w:ascii="Arial" w:hAnsi="Arial" w:cs="Arial"/>
          <w:sz w:val="22"/>
          <w:szCs w:val="22"/>
        </w:rPr>
        <w:t> …………….</w:t>
      </w:r>
      <w:r w:rsidRPr="00976229">
        <w:rPr>
          <w:rFonts w:ascii="Arial" w:hAnsi="Arial" w:cs="Arial"/>
          <w:sz w:val="22"/>
          <w:szCs w:val="22"/>
        </w:rPr>
        <w:t>;</w:t>
      </w:r>
    </w:p>
    <w:p w14:paraId="6C36A620" w14:textId="0E95556D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426F4A" w14:textId="1E59C89A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umowy jest </w:t>
      </w:r>
      <w:r w:rsidR="00D77223">
        <w:rPr>
          <w:rFonts w:ascii="Arial" w:hAnsi="Arial" w:cs="Arial"/>
          <w:sz w:val="22"/>
          <w:szCs w:val="22"/>
        </w:rPr>
        <w:t>………………………………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D77223">
        <w:rPr>
          <w:rFonts w:ascii="Arial" w:hAnsi="Arial" w:cs="Arial"/>
          <w:color w:val="auto"/>
          <w:sz w:val="22"/>
          <w:szCs w:val="22"/>
        </w:rPr>
        <w:t>………………………………</w:t>
      </w:r>
      <w:r w:rsidR="00661FD3">
        <w:rPr>
          <w:rFonts w:ascii="Arial" w:hAnsi="Arial" w:cs="Arial"/>
          <w:color w:val="auto"/>
          <w:sz w:val="22"/>
          <w:szCs w:val="22"/>
        </w:rPr>
        <w:t>.</w:t>
      </w: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47243F3D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D77223" w:rsidRPr="00D77223">
        <w:rPr>
          <w:rFonts w:ascii="Arial" w:hAnsi="Arial" w:cs="Arial"/>
          <w:bCs/>
          <w:sz w:val="22"/>
          <w:szCs w:val="22"/>
        </w:rPr>
        <w:t>…………………</w:t>
      </w:r>
      <w:r w:rsidR="00661FD3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D77223">
        <w:rPr>
          <w:rFonts w:ascii="Arial" w:hAnsi="Arial" w:cs="Arial"/>
          <w:sz w:val="22"/>
          <w:szCs w:val="22"/>
        </w:rPr>
        <w:t>……………………………………………….</w:t>
      </w:r>
      <w:r w:rsidR="00435529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F949DDE" w14:textId="110BCFEF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>Mistrzostw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4841C5F" w:rsidR="004A086F" w:rsidRPr="0012281C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281C">
        <w:rPr>
          <w:rFonts w:ascii="Arial" w:hAnsi="Arial" w:cs="Arial"/>
          <w:sz w:val="22"/>
          <w:szCs w:val="22"/>
        </w:rPr>
        <w:t xml:space="preserve">Wykonawca oświadcza, że numer rachunku rozliczeniowego wskazany we wszystkich fakturach wystawianych do przedmiotowej umowy, należy do Wykonawcy i jest rachunkiem, dla </w:t>
      </w:r>
      <w:proofErr w:type="spellStart"/>
      <w:r w:rsidRPr="0012281C">
        <w:rPr>
          <w:rFonts w:ascii="Arial" w:hAnsi="Arial" w:cs="Arial"/>
          <w:sz w:val="22"/>
          <w:szCs w:val="22"/>
        </w:rPr>
        <w:t>kt</w:t>
      </w:r>
      <w:proofErr w:type="spellEnd"/>
      <w:r w:rsidRPr="0012281C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2281C">
        <w:rPr>
          <w:rFonts w:ascii="Arial" w:hAnsi="Arial" w:cs="Arial"/>
          <w:sz w:val="22"/>
          <w:szCs w:val="22"/>
        </w:rPr>
        <w:t>rego</w:t>
      </w:r>
      <w:proofErr w:type="spellEnd"/>
      <w:r w:rsidRPr="0012281C">
        <w:rPr>
          <w:rFonts w:ascii="Arial" w:hAnsi="Arial" w:cs="Arial"/>
          <w:sz w:val="22"/>
          <w:szCs w:val="22"/>
        </w:rPr>
        <w:t xml:space="preserve"> zgodnie z Rozdziałem 3a ustawy z dnia 29 si</w:t>
      </w:r>
      <w:r w:rsidR="005A0721" w:rsidRPr="0012281C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12281C">
        <w:rPr>
          <w:rFonts w:ascii="Arial" w:hAnsi="Arial" w:cs="Arial"/>
          <w:sz w:val="22"/>
          <w:szCs w:val="22"/>
        </w:rPr>
        <w:t>(Dz. U. z 202</w:t>
      </w:r>
      <w:r w:rsidR="00342A3B">
        <w:rPr>
          <w:rFonts w:ascii="Arial" w:hAnsi="Arial" w:cs="Arial"/>
          <w:sz w:val="22"/>
          <w:szCs w:val="22"/>
        </w:rPr>
        <w:t>1</w:t>
      </w:r>
      <w:r w:rsidR="001961C8" w:rsidRPr="0012281C">
        <w:rPr>
          <w:rFonts w:ascii="Arial" w:hAnsi="Arial" w:cs="Arial"/>
          <w:sz w:val="22"/>
          <w:szCs w:val="22"/>
        </w:rPr>
        <w:t xml:space="preserve"> r. poz. </w:t>
      </w:r>
      <w:r w:rsidR="00342A3B">
        <w:rPr>
          <w:rFonts w:ascii="Arial" w:hAnsi="Arial" w:cs="Arial"/>
          <w:sz w:val="22"/>
          <w:szCs w:val="22"/>
        </w:rPr>
        <w:t xml:space="preserve">2439 </w:t>
      </w:r>
      <w:r w:rsidR="001961C8" w:rsidRPr="0012281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961C8" w:rsidRPr="0012281C">
        <w:rPr>
          <w:rFonts w:ascii="Arial" w:hAnsi="Arial" w:cs="Arial"/>
          <w:sz w:val="22"/>
          <w:szCs w:val="22"/>
        </w:rPr>
        <w:t>późn</w:t>
      </w:r>
      <w:proofErr w:type="spellEnd"/>
      <w:r w:rsidR="001961C8" w:rsidRPr="0012281C">
        <w:rPr>
          <w:rFonts w:ascii="Arial" w:hAnsi="Arial" w:cs="Arial"/>
          <w:sz w:val="22"/>
          <w:szCs w:val="22"/>
        </w:rPr>
        <w:t xml:space="preserve">. zm.) </w:t>
      </w:r>
      <w:r w:rsidRPr="0012281C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Wykonawca,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 xml:space="preserve">a podczas obowiązywania umowy stanie się takim podatnikiem, zobowiązuje się do niezwłocznego powiadomienia Zamawiającego o tym fakcie oraz o wskazanie rachunku rozliczeniowego, na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ma wpływać wynagrodzenie, dla 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rego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734DBD36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 xml:space="preserve">za odstąpienie przez 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kt</w:t>
      </w:r>
      <w:proofErr w:type="spellEnd"/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="006C19E7" w:rsidRPr="00976229">
        <w:rPr>
          <w:rFonts w:ascii="Arial" w:hAnsi="Arial" w:cs="Arial"/>
          <w:sz w:val="22"/>
          <w:szCs w:val="22"/>
        </w:rPr>
        <w:t>rąkolwiek</w:t>
      </w:r>
      <w:proofErr w:type="spellEnd"/>
      <w:r w:rsidR="006C19E7" w:rsidRPr="00976229">
        <w:rPr>
          <w:rFonts w:ascii="Arial" w:hAnsi="Arial" w:cs="Arial"/>
          <w:sz w:val="22"/>
          <w:szCs w:val="22"/>
        </w:rPr>
        <w:t xml:space="preserve">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976229">
        <w:rPr>
          <w:rFonts w:ascii="Arial" w:hAnsi="Arial" w:cs="Arial"/>
          <w:color w:val="auto"/>
          <w:sz w:val="22"/>
          <w:szCs w:val="22"/>
        </w:rPr>
        <w:br/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46B9964B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wnowartości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 xml:space="preserve">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z dowolnej 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1F089F96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E126AE">
        <w:rPr>
          <w:rFonts w:ascii="Arial" w:hAnsi="Arial" w:cs="Arial"/>
          <w:color w:val="auto"/>
          <w:sz w:val="22"/>
          <w:szCs w:val="22"/>
        </w:rPr>
        <w:t>1</w:t>
      </w:r>
      <w:r w:rsidR="00E126AE" w:rsidRPr="00E126AE">
        <w:rPr>
          <w:rFonts w:ascii="Arial" w:hAnsi="Arial" w:cs="Arial"/>
          <w:color w:val="auto"/>
          <w:sz w:val="22"/>
          <w:szCs w:val="22"/>
        </w:rPr>
        <w:t>0.0</w:t>
      </w:r>
      <w:r w:rsidR="00C81351">
        <w:rPr>
          <w:rFonts w:ascii="Arial" w:hAnsi="Arial" w:cs="Arial"/>
          <w:color w:val="auto"/>
          <w:sz w:val="22"/>
          <w:szCs w:val="22"/>
        </w:rPr>
        <w:t>9</w:t>
      </w:r>
      <w:r w:rsidRPr="00E126AE">
        <w:rPr>
          <w:rFonts w:ascii="Arial" w:hAnsi="Arial" w:cs="Arial"/>
          <w:color w:val="auto"/>
          <w:sz w:val="22"/>
          <w:szCs w:val="22"/>
        </w:rPr>
        <w:t>.202</w:t>
      </w:r>
      <w:r w:rsidR="0012281C" w:rsidRPr="00E126AE">
        <w:rPr>
          <w:rFonts w:ascii="Arial" w:hAnsi="Arial" w:cs="Arial"/>
          <w:color w:val="auto"/>
          <w:sz w:val="22"/>
          <w:szCs w:val="22"/>
        </w:rPr>
        <w:t>2</w:t>
      </w:r>
      <w:r w:rsidRPr="00E126AE">
        <w:rPr>
          <w:rFonts w:ascii="Arial" w:hAnsi="Arial" w:cs="Arial"/>
          <w:color w:val="auto"/>
          <w:sz w:val="22"/>
          <w:szCs w:val="22"/>
        </w:rPr>
        <w:t xml:space="preserve"> r.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i prawo do naliczenia kar umownych</w:t>
      </w:r>
      <w:r w:rsidRPr="00976229">
        <w:rPr>
          <w:rFonts w:ascii="Arial" w:hAnsi="Arial" w:cs="Arial"/>
          <w:sz w:val="22"/>
          <w:szCs w:val="22"/>
        </w:rPr>
        <w:t>, o </w:t>
      </w:r>
      <w:proofErr w:type="spellStart"/>
      <w:r w:rsidRPr="00976229">
        <w:rPr>
          <w:rFonts w:ascii="Arial" w:hAnsi="Arial" w:cs="Arial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wypowiedzenia, w przypadku gdy Wykonawca naruszy w </w:t>
      </w:r>
      <w:proofErr w:type="spellStart"/>
      <w:r w:rsidRPr="00976229">
        <w:rPr>
          <w:rFonts w:ascii="Arial" w:hAnsi="Arial" w:cs="Arial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niniejszej umowy, w </w:t>
      </w:r>
      <w:proofErr w:type="spellStart"/>
      <w:r w:rsidRPr="00976229">
        <w:rPr>
          <w:rFonts w:ascii="Arial" w:hAnsi="Arial" w:cs="Arial"/>
          <w:sz w:val="22"/>
          <w:szCs w:val="22"/>
        </w:rPr>
        <w:t>szczeg</w:t>
      </w:r>
      <w:proofErr w:type="spellEnd"/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sz w:val="22"/>
          <w:szCs w:val="22"/>
        </w:rPr>
        <w:t>lności</w:t>
      </w:r>
      <w:proofErr w:type="spellEnd"/>
      <w:r w:rsidRPr="00976229">
        <w:rPr>
          <w:rFonts w:ascii="Arial" w:hAnsi="Arial" w:cs="Arial"/>
          <w:sz w:val="22"/>
          <w:szCs w:val="22"/>
        </w:rPr>
        <w:t xml:space="preserve">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W przypadku odstąpienia od Umowy przez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rąkolwiek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dyrektywy 95/46/WE (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og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lne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lastRenderedPageBreak/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>31. Baza Lotnictwa 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3E983033" w:rsidR="004A086F" w:rsidRPr="00D77223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28C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69628C">
        <w:rPr>
          <w:rFonts w:ascii="Arial" w:hAnsi="Arial" w:cs="Arial"/>
          <w:kern w:val="1"/>
          <w:sz w:val="22"/>
          <w:szCs w:val="22"/>
        </w:rPr>
        <w:br/>
        <w:t xml:space="preserve">w celu związanym z postępowaniem o udzielenie </w:t>
      </w:r>
      <w:proofErr w:type="spellStart"/>
      <w:r w:rsidRPr="0069628C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69628C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69628C">
        <w:rPr>
          <w:rFonts w:ascii="Arial" w:hAnsi="Arial" w:cs="Arial"/>
          <w:kern w:val="1"/>
          <w:sz w:val="22"/>
          <w:szCs w:val="22"/>
        </w:rPr>
        <w:t xml:space="preserve"> publicznego na </w:t>
      </w:r>
      <w:r w:rsidR="00976229" w:rsidRPr="0069628C">
        <w:rPr>
          <w:rFonts w:ascii="Arial" w:hAnsi="Arial" w:cs="Arial"/>
          <w:sz w:val="22"/>
          <w:szCs w:val="22"/>
        </w:rPr>
        <w:t xml:space="preserve">usługę </w:t>
      </w:r>
      <w:r w:rsidR="001A606D" w:rsidRPr="0069628C">
        <w:rPr>
          <w:rFonts w:ascii="Arial" w:hAnsi="Arial" w:cs="Arial"/>
          <w:sz w:val="22"/>
          <w:szCs w:val="22"/>
        </w:rPr>
        <w:t>Zabezpieczenia</w:t>
      </w:r>
      <w:r w:rsidR="007C2D0B" w:rsidRPr="0069628C">
        <w:rPr>
          <w:rFonts w:ascii="Arial" w:hAnsi="Arial" w:cs="Arial"/>
          <w:sz w:val="22"/>
          <w:szCs w:val="22"/>
        </w:rPr>
        <w:t xml:space="preserve"> i organizacj</w:t>
      </w:r>
      <w:r w:rsidR="001A606D">
        <w:rPr>
          <w:rFonts w:ascii="Arial" w:hAnsi="Arial" w:cs="Arial"/>
          <w:sz w:val="22"/>
          <w:szCs w:val="22"/>
        </w:rPr>
        <w:t>i</w:t>
      </w:r>
      <w:r w:rsidR="007C2D0B" w:rsidRPr="0069628C">
        <w:rPr>
          <w:rFonts w:ascii="Arial" w:hAnsi="Arial" w:cs="Arial"/>
          <w:sz w:val="22"/>
          <w:szCs w:val="22"/>
        </w:rPr>
        <w:t xml:space="preserve"> Otwartych Mistrzostw Wojska Polskiego w spadochroniarstwie</w:t>
      </w:r>
      <w:r w:rsidR="001A606D">
        <w:rPr>
          <w:rFonts w:ascii="Arial" w:hAnsi="Arial" w:cs="Arial"/>
          <w:sz w:val="22"/>
          <w:szCs w:val="22"/>
        </w:rPr>
        <w:t xml:space="preserve"> </w:t>
      </w:r>
      <w:r w:rsidRPr="0069628C">
        <w:rPr>
          <w:rFonts w:ascii="Arial" w:hAnsi="Arial" w:cs="Arial"/>
          <w:kern w:val="1"/>
          <w:sz w:val="22"/>
          <w:szCs w:val="22"/>
        </w:rPr>
        <w:t>prowadzonym w</w:t>
      </w:r>
      <w:r w:rsidR="004F03F6" w:rsidRPr="0069628C">
        <w:rPr>
          <w:rFonts w:ascii="Arial" w:hAnsi="Arial" w:cs="Arial"/>
          <w:kern w:val="1"/>
          <w:sz w:val="22"/>
          <w:szCs w:val="22"/>
        </w:rPr>
        <w:t> </w:t>
      </w:r>
      <w:r w:rsidRPr="0069628C">
        <w:rPr>
          <w:rFonts w:ascii="Arial" w:hAnsi="Arial" w:cs="Arial"/>
          <w:kern w:val="1"/>
          <w:sz w:val="22"/>
          <w:szCs w:val="22"/>
        </w:rPr>
        <w:t xml:space="preserve">trybie </w:t>
      </w:r>
      <w:proofErr w:type="spellStart"/>
      <w:r w:rsidRPr="0069628C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69628C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69628C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69628C">
        <w:rPr>
          <w:rFonts w:ascii="Arial" w:hAnsi="Arial" w:cs="Arial"/>
          <w:kern w:val="1"/>
          <w:sz w:val="22"/>
          <w:szCs w:val="22"/>
        </w:rPr>
        <w:t xml:space="preserve"> poniżej</w:t>
      </w:r>
      <w:r w:rsidRPr="00D77223">
        <w:rPr>
          <w:rFonts w:ascii="Arial" w:hAnsi="Arial" w:cs="Arial"/>
          <w:kern w:val="1"/>
          <w:sz w:val="22"/>
          <w:szCs w:val="22"/>
        </w:rPr>
        <w:t xml:space="preserve"> </w:t>
      </w:r>
      <w:r w:rsidR="00A3402F" w:rsidRPr="00D77223">
        <w:rPr>
          <w:rFonts w:ascii="Arial" w:hAnsi="Arial" w:cs="Arial"/>
          <w:kern w:val="1"/>
          <w:sz w:val="22"/>
          <w:szCs w:val="22"/>
        </w:rPr>
        <w:t>130 000 PLN</w:t>
      </w:r>
      <w:r w:rsidRPr="00D77223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D77223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odbiorcami Pani/Pana danych osobowych będą osoby lub podmioty,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„Polityce Rachunkowości 31 Bazy Lotnictwa Taktycznego” tj. przez okres 5 lat od dnia zakończenia postępowania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obowiązek podania przez Panią/Pana danych osobowych bezpośrednio Pani/Pana dotyczących,  jest wymogiem związanym z udziałem w postępowaniu o udzielenie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zam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wienia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spos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przypadk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w, o 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kern w:val="1"/>
          <w:sz w:val="22"/>
          <w:szCs w:val="22"/>
        </w:rPr>
        <w:t>rych</w:t>
      </w:r>
      <w:proofErr w:type="spellEnd"/>
      <w:r w:rsidRPr="00976229">
        <w:rPr>
          <w:rFonts w:ascii="Arial" w:hAnsi="Arial" w:cs="Arial"/>
          <w:kern w:val="1"/>
          <w:sz w:val="22"/>
          <w:szCs w:val="22"/>
        </w:rPr>
        <w:t xml:space="preserve">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 xml:space="preserve">prawo do przenoszenia danych osobowych, o </w:t>
      </w:r>
      <w:proofErr w:type="spellStart"/>
      <w:r w:rsidRPr="00976229">
        <w:rPr>
          <w:rFonts w:ascii="Arial" w:hAnsi="Arial" w:cs="Arial"/>
          <w:color w:val="auto"/>
          <w:kern w:val="1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ry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ny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976229">
        <w:rPr>
          <w:rFonts w:ascii="Arial" w:hAnsi="Arial" w:cs="Arial"/>
          <w:color w:val="auto"/>
          <w:sz w:val="22"/>
          <w:szCs w:val="22"/>
          <w:lang w:val="en-US"/>
        </w:rPr>
        <w:t>interes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wystąpienia siły wyższej, 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976229">
        <w:rPr>
          <w:rFonts w:ascii="Arial" w:hAnsi="Arial" w:cs="Arial"/>
          <w:color w:val="auto"/>
          <w:sz w:val="22"/>
          <w:szCs w:val="22"/>
        </w:rPr>
        <w:t>ra</w:t>
      </w:r>
      <w:proofErr w:type="spellEnd"/>
      <w:r w:rsidRPr="00976229">
        <w:rPr>
          <w:rFonts w:ascii="Arial" w:hAnsi="Arial" w:cs="Arial"/>
          <w:color w:val="auto"/>
          <w:sz w:val="22"/>
          <w:szCs w:val="22"/>
        </w:rPr>
        <w:t xml:space="preserve">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wyższą. Przez siłę wyższą rozumie się wszelkie nieprzewidziane zdarzenia powstałe poza kontrolą Stron,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rych</w:t>
      </w:r>
      <w:proofErr w:type="spellEnd"/>
      <w:r w:rsidRPr="004F03F6">
        <w:rPr>
          <w:rFonts w:ascii="Arial" w:hAnsi="Arial" w:cs="Arial"/>
          <w:color w:val="auto"/>
          <w:sz w:val="22"/>
          <w:szCs w:val="22"/>
        </w:rPr>
        <w:t xml:space="preserve">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 xml:space="preserve">wszelkich starań, takie jak: katastrofalne działanie sił przyrody, wojna, strajki generalne, ataki terrorystyczne, akty władzy publicznej, </w:t>
      </w:r>
      <w:proofErr w:type="spellStart"/>
      <w:r w:rsidRPr="004F03F6">
        <w:rPr>
          <w:rFonts w:ascii="Arial" w:hAnsi="Arial" w:cs="Arial"/>
          <w:color w:val="auto"/>
          <w:sz w:val="22"/>
          <w:szCs w:val="22"/>
        </w:rPr>
        <w:t>kt</w:t>
      </w:r>
      <w:proofErr w:type="spellEnd"/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B9BC" w14:textId="77777777" w:rsidR="001453CE" w:rsidRDefault="001453CE">
      <w:r>
        <w:separator/>
      </w:r>
    </w:p>
  </w:endnote>
  <w:endnote w:type="continuationSeparator" w:id="0">
    <w:p w14:paraId="3FB45D22" w14:textId="77777777" w:rsidR="001453CE" w:rsidRDefault="0014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7A0D" w14:textId="38873CA5" w:rsidR="004A086F" w:rsidRPr="004E2362" w:rsidRDefault="006C19E7">
    <w:pPr>
      <w:pStyle w:val="Stopka"/>
      <w:tabs>
        <w:tab w:val="clear" w:pos="9072"/>
        <w:tab w:val="right" w:pos="9046"/>
      </w:tabs>
      <w:jc w:val="right"/>
      <w:rPr>
        <w:rFonts w:ascii="Arial" w:hAnsi="Arial" w:cs="Arial"/>
        <w:sz w:val="22"/>
        <w:szCs w:val="22"/>
      </w:rPr>
    </w:pPr>
    <w:r w:rsidRPr="004E2362">
      <w:rPr>
        <w:rFonts w:ascii="Arial" w:hAnsi="Arial" w:cs="Arial"/>
        <w:sz w:val="22"/>
        <w:szCs w:val="22"/>
      </w:rPr>
      <w:fldChar w:fldCharType="begin"/>
    </w:r>
    <w:r w:rsidRPr="004E2362">
      <w:rPr>
        <w:rFonts w:ascii="Arial" w:hAnsi="Arial" w:cs="Arial"/>
        <w:sz w:val="22"/>
        <w:szCs w:val="22"/>
      </w:rPr>
      <w:instrText xml:space="preserve"> PAGE </w:instrText>
    </w:r>
    <w:r w:rsidRPr="004E2362">
      <w:rPr>
        <w:rFonts w:ascii="Arial" w:hAnsi="Arial" w:cs="Arial"/>
        <w:sz w:val="22"/>
        <w:szCs w:val="22"/>
      </w:rPr>
      <w:fldChar w:fldCharType="separate"/>
    </w:r>
    <w:r w:rsidR="00466812">
      <w:rPr>
        <w:rFonts w:ascii="Arial" w:hAnsi="Arial" w:cs="Arial"/>
        <w:noProof/>
        <w:sz w:val="22"/>
        <w:szCs w:val="22"/>
      </w:rPr>
      <w:t>1</w:t>
    </w:r>
    <w:r w:rsidRPr="004E236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31B7" w14:textId="77777777" w:rsidR="001453CE" w:rsidRDefault="001453CE">
      <w:r>
        <w:separator/>
      </w:r>
    </w:p>
  </w:footnote>
  <w:footnote w:type="continuationSeparator" w:id="0">
    <w:p w14:paraId="002579AC" w14:textId="77777777" w:rsidR="001453CE" w:rsidRDefault="0014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CFD6EC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4B20868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B9069C1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7004D9A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9324C5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ACC4E0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9F2844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EAEDCF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1D42E82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C97E5F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9462F9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E04EE8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E17A986C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6F"/>
    <w:rsid w:val="0002426C"/>
    <w:rsid w:val="00062509"/>
    <w:rsid w:val="000A0D73"/>
    <w:rsid w:val="000F2E47"/>
    <w:rsid w:val="00100E0F"/>
    <w:rsid w:val="0012281C"/>
    <w:rsid w:val="001453CE"/>
    <w:rsid w:val="00153A4C"/>
    <w:rsid w:val="0016147D"/>
    <w:rsid w:val="00181E36"/>
    <w:rsid w:val="00182571"/>
    <w:rsid w:val="001961C8"/>
    <w:rsid w:val="001A606D"/>
    <w:rsid w:val="001C236B"/>
    <w:rsid w:val="0020405A"/>
    <w:rsid w:val="00220D45"/>
    <w:rsid w:val="00224A57"/>
    <w:rsid w:val="00267E2E"/>
    <w:rsid w:val="00295556"/>
    <w:rsid w:val="002A5AAE"/>
    <w:rsid w:val="002B1D57"/>
    <w:rsid w:val="002E159F"/>
    <w:rsid w:val="002F2C6D"/>
    <w:rsid w:val="00342A3B"/>
    <w:rsid w:val="00355564"/>
    <w:rsid w:val="003720D9"/>
    <w:rsid w:val="00382BC8"/>
    <w:rsid w:val="003A5F23"/>
    <w:rsid w:val="003B59A8"/>
    <w:rsid w:val="003F69B0"/>
    <w:rsid w:val="00406347"/>
    <w:rsid w:val="00416B6C"/>
    <w:rsid w:val="00435529"/>
    <w:rsid w:val="0043683C"/>
    <w:rsid w:val="00440B37"/>
    <w:rsid w:val="0044233C"/>
    <w:rsid w:val="004555A8"/>
    <w:rsid w:val="00466812"/>
    <w:rsid w:val="00477699"/>
    <w:rsid w:val="004852B0"/>
    <w:rsid w:val="004A086F"/>
    <w:rsid w:val="004A124D"/>
    <w:rsid w:val="004E2362"/>
    <w:rsid w:val="004F03F6"/>
    <w:rsid w:val="005555AE"/>
    <w:rsid w:val="005644AF"/>
    <w:rsid w:val="00572826"/>
    <w:rsid w:val="00583364"/>
    <w:rsid w:val="005A0721"/>
    <w:rsid w:val="005F24E5"/>
    <w:rsid w:val="00624A83"/>
    <w:rsid w:val="00643735"/>
    <w:rsid w:val="0065230B"/>
    <w:rsid w:val="00655D2A"/>
    <w:rsid w:val="00661FD3"/>
    <w:rsid w:val="00687ACE"/>
    <w:rsid w:val="00692060"/>
    <w:rsid w:val="0069628C"/>
    <w:rsid w:val="006C19E7"/>
    <w:rsid w:val="00764F09"/>
    <w:rsid w:val="00796F0F"/>
    <w:rsid w:val="007B5E2D"/>
    <w:rsid w:val="007C2D0B"/>
    <w:rsid w:val="008157F7"/>
    <w:rsid w:val="0083284A"/>
    <w:rsid w:val="008379F2"/>
    <w:rsid w:val="008C7DC4"/>
    <w:rsid w:val="008F0D9C"/>
    <w:rsid w:val="00903A30"/>
    <w:rsid w:val="0092615C"/>
    <w:rsid w:val="00955DD9"/>
    <w:rsid w:val="00974D93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86E4C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81351"/>
    <w:rsid w:val="00CA2ED3"/>
    <w:rsid w:val="00D356C0"/>
    <w:rsid w:val="00D77223"/>
    <w:rsid w:val="00D97C7A"/>
    <w:rsid w:val="00DB5075"/>
    <w:rsid w:val="00E126AE"/>
    <w:rsid w:val="00E515D0"/>
    <w:rsid w:val="00E91CF1"/>
    <w:rsid w:val="00EA5D6C"/>
    <w:rsid w:val="00EE5B6F"/>
    <w:rsid w:val="00F13D74"/>
    <w:rsid w:val="00F90FDD"/>
    <w:rsid w:val="00FD35A5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AD71-2066-4185-A2A3-648639B6CB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3910B2-2208-42BB-BDC7-2482A22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7</cp:revision>
  <cp:lastPrinted>2022-01-28T10:16:00Z</cp:lastPrinted>
  <dcterms:created xsi:type="dcterms:W3CDTF">2022-05-18T11:27:00Z</dcterms:created>
  <dcterms:modified xsi:type="dcterms:W3CDTF">2022-05-19T07:37:00Z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