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C" w:rsidRPr="00711234" w:rsidRDefault="0040679C" w:rsidP="0040679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1234">
        <w:rPr>
          <w:rFonts w:ascii="Times New Roman" w:eastAsia="Calibri" w:hAnsi="Times New Roman" w:cs="Times New Roman"/>
          <w:bCs/>
          <w:sz w:val="24"/>
          <w:szCs w:val="24"/>
        </w:rPr>
        <w:t>Kielce</w:t>
      </w:r>
      <w:r w:rsidR="005F07B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11234">
        <w:rPr>
          <w:rFonts w:ascii="Times New Roman" w:eastAsia="Calibri" w:hAnsi="Times New Roman" w:cs="Times New Roman"/>
          <w:bCs/>
          <w:sz w:val="24"/>
          <w:szCs w:val="24"/>
        </w:rPr>
        <w:t xml:space="preserve"> dnia</w:t>
      </w:r>
      <w:r w:rsidR="00024585">
        <w:rPr>
          <w:rFonts w:ascii="Times New Roman" w:eastAsia="Calibri" w:hAnsi="Times New Roman" w:cs="Times New Roman"/>
          <w:bCs/>
          <w:sz w:val="24"/>
          <w:szCs w:val="24"/>
        </w:rPr>
        <w:t xml:space="preserve"> 22.</w:t>
      </w:r>
      <w:r w:rsidR="007672AF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F76C57" w:rsidRPr="0071123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672AF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="00F63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1234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F638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1F0" w:rsidRPr="003E2CA2" w:rsidRDefault="004E71F0" w:rsidP="004E7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CA2">
        <w:rPr>
          <w:rFonts w:ascii="Times New Roman" w:eastAsia="Calibri" w:hAnsi="Times New Roman" w:cs="Times New Roman"/>
          <w:b/>
          <w:sz w:val="24"/>
          <w:szCs w:val="24"/>
        </w:rPr>
        <w:t>Miejski Ośrodek Sportu i Rekreacji</w:t>
      </w:r>
    </w:p>
    <w:p w:rsidR="004E71F0" w:rsidRPr="003E2CA2" w:rsidRDefault="004E71F0" w:rsidP="004E7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CA2">
        <w:rPr>
          <w:rFonts w:ascii="Times New Roman" w:eastAsia="Calibri" w:hAnsi="Times New Roman" w:cs="Times New Roman"/>
          <w:b/>
          <w:sz w:val="24"/>
          <w:szCs w:val="24"/>
        </w:rPr>
        <w:t>ul. Żytnia 1</w:t>
      </w:r>
      <w:r w:rsidR="00FE290F">
        <w:rPr>
          <w:rFonts w:ascii="Times New Roman" w:eastAsia="Calibri" w:hAnsi="Times New Roman" w:cs="Times New Roman"/>
          <w:b/>
          <w:sz w:val="24"/>
          <w:szCs w:val="24"/>
        </w:rPr>
        <w:t>, 25-018 Kielce</w:t>
      </w:r>
    </w:p>
    <w:p w:rsidR="004E71F0" w:rsidRDefault="007672AF" w:rsidP="004E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2AF">
        <w:rPr>
          <w:rFonts w:ascii="Times New Roman" w:eastAsia="Calibri" w:hAnsi="Times New Roman" w:cs="Times New Roman"/>
          <w:sz w:val="24"/>
          <w:szCs w:val="24"/>
        </w:rPr>
        <w:t>tel.: /041/</w:t>
      </w:r>
      <w:r w:rsidR="004E71F0" w:rsidRPr="007672AF">
        <w:rPr>
          <w:rFonts w:ascii="Times New Roman" w:eastAsia="Calibri" w:hAnsi="Times New Roman" w:cs="Times New Roman"/>
          <w:sz w:val="24"/>
          <w:szCs w:val="24"/>
        </w:rPr>
        <w:t>3676796</w:t>
      </w:r>
    </w:p>
    <w:p w:rsidR="000A4D6D" w:rsidRPr="007672AF" w:rsidRDefault="00A46283" w:rsidP="004E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0A4D6D" w:rsidRPr="00ED6E0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www.mosir.kielce.pl</w:t>
        </w:r>
      </w:hyperlink>
      <w:r w:rsidR="000A4D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79C" w:rsidRPr="00FE290F" w:rsidRDefault="00A46283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7672AF" w:rsidRPr="00FE290F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https://platformazakupowa.pl/pn/mosir.kielce</w:t>
        </w:r>
      </w:hyperlink>
      <w:r w:rsidR="007672AF" w:rsidRPr="00FE29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574A8" w:rsidRDefault="001574A8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7FAE" w:rsidRPr="00727FAE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FAE">
        <w:rPr>
          <w:rFonts w:ascii="Times New Roman" w:eastAsia="Calibri" w:hAnsi="Times New Roman" w:cs="Times New Roman"/>
          <w:b/>
          <w:bCs/>
          <w:sz w:val="24"/>
          <w:szCs w:val="24"/>
        </w:rPr>
        <w:t>WSZYSCY WYKONAWCY</w:t>
      </w:r>
    </w:p>
    <w:p w:rsidR="00727FAE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WYJAŚNIENIA DOTYCZĄCE SWZ</w:t>
      </w:r>
    </w:p>
    <w:p w:rsidR="00727FAE" w:rsidRPr="00711234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1F0" w:rsidRPr="00711234" w:rsidRDefault="007672AF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N. ZP.2.26</w:t>
      </w:r>
      <w:r w:rsidR="00024585">
        <w:rPr>
          <w:rFonts w:ascii="Times New Roman" w:eastAsia="Calibri" w:hAnsi="Times New Roman" w:cs="Times New Roman"/>
          <w:bCs/>
          <w:sz w:val="24"/>
          <w:szCs w:val="24"/>
        </w:rPr>
        <w:t>.29.</w:t>
      </w:r>
      <w:r>
        <w:rPr>
          <w:rFonts w:ascii="Times New Roman" w:eastAsia="Calibri" w:hAnsi="Times New Roman" w:cs="Times New Roman"/>
          <w:bCs/>
          <w:sz w:val="24"/>
          <w:szCs w:val="24"/>
        </w:rPr>
        <w:t>2021</w:t>
      </w:r>
    </w:p>
    <w:p w:rsidR="00727FAE" w:rsidRDefault="00727FAE" w:rsidP="00A768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0679C" w:rsidRDefault="0040679C" w:rsidP="00A7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23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Dotyczy postępowania </w:t>
      </w:r>
      <w:r w:rsidRPr="00711234">
        <w:rPr>
          <w:rFonts w:ascii="Times New Roman" w:hAnsi="Times New Roman" w:cs="Times New Roman"/>
          <w:sz w:val="24"/>
          <w:szCs w:val="24"/>
          <w:u w:val="single"/>
        </w:rPr>
        <w:t xml:space="preserve">prowadzonego w trybie przetargu </w:t>
      </w:r>
      <w:r w:rsidR="00A76829">
        <w:rPr>
          <w:rFonts w:ascii="Times New Roman" w:hAnsi="Times New Roman" w:cs="Times New Roman"/>
          <w:sz w:val="24"/>
          <w:szCs w:val="24"/>
          <w:u w:val="single"/>
        </w:rPr>
        <w:t xml:space="preserve">nieograniczonego na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podstawie przepisów ustawy z dnia 19 września 2019</w:t>
      </w:r>
      <w:r w:rsidR="00727F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r. Prawo zamówień publicznych (</w:t>
      </w:r>
      <w:proofErr w:type="spellStart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t.j</w:t>
      </w:r>
      <w:proofErr w:type="spellEnd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Dz.U</w:t>
      </w:r>
      <w:proofErr w:type="spellEnd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. z 2019 r. poz. 2019 z późn. zm.)</w:t>
      </w:r>
      <w:r w:rsidRPr="00711234">
        <w:rPr>
          <w:rFonts w:ascii="Times New Roman" w:hAnsi="Times New Roman" w:cs="Times New Roman"/>
          <w:sz w:val="24"/>
          <w:szCs w:val="24"/>
          <w:u w:val="single"/>
        </w:rPr>
        <w:t xml:space="preserve"> pn: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Kompleksowa dostawa gazu ziemnego wysokometanowego do obiektó</w:t>
      </w:r>
      <w:r w:rsidR="00A76829">
        <w:rPr>
          <w:rFonts w:ascii="Times New Roman" w:hAnsi="Times New Roman" w:cs="Times New Roman"/>
          <w:sz w:val="24"/>
          <w:szCs w:val="24"/>
          <w:u w:val="single"/>
        </w:rPr>
        <w:t xml:space="preserve">w sportowo-rekreacyjnych MOSIR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w Kielcach</w:t>
      </w:r>
    </w:p>
    <w:p w:rsidR="00A76829" w:rsidRDefault="00A76829" w:rsidP="0040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9C" w:rsidRPr="00711234" w:rsidRDefault="00727FAE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trybie art. 135</w:t>
      </w:r>
      <w:r w:rsidR="0040679C" w:rsidRPr="00711234">
        <w:rPr>
          <w:rFonts w:ascii="Times New Roman" w:eastAsia="Calibri" w:hAnsi="Times New Roman" w:cs="Times New Roman"/>
          <w:sz w:val="24"/>
          <w:szCs w:val="24"/>
        </w:rPr>
        <w:t xml:space="preserve"> ust.2 ustawy Pzp, Zamawiający informuję, że wpłynęły od Wykonawcy pytania do siwz, których treść oraz odpowiedzi na nie zamieszczamy poniżej: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9C" w:rsidRPr="00711234" w:rsidRDefault="0040679C" w:rsidP="00406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234">
        <w:rPr>
          <w:rFonts w:ascii="Times New Roman" w:eastAsia="Calibri" w:hAnsi="Times New Roman" w:cs="Times New Roman"/>
          <w:b/>
          <w:sz w:val="24"/>
          <w:szCs w:val="24"/>
        </w:rPr>
        <w:t>Pytania i odpowiedzi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CB3" w:rsidRPr="003A7CB3" w:rsidRDefault="003A7CB3" w:rsidP="003A7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sz w:val="24"/>
          <w:szCs w:val="24"/>
        </w:rPr>
        <w:t xml:space="preserve">Czy Zamawiający wyraża zgodę na zawarcie umowy poprzez podpisanie </w:t>
      </w:r>
    </w:p>
    <w:p w:rsidR="0040679C" w:rsidRPr="00711234" w:rsidRDefault="003A7CB3" w:rsidP="003A7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sz w:val="24"/>
          <w:szCs w:val="24"/>
        </w:rPr>
        <w:t>umowy kwalifikowanym podpisem elektronicznym?</w:t>
      </w:r>
    </w:p>
    <w:p w:rsidR="006862AF" w:rsidRPr="00711234" w:rsidRDefault="006862AF" w:rsidP="006862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3E" w:rsidRPr="008C303E" w:rsidRDefault="006862AF" w:rsidP="008C3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1234">
        <w:rPr>
          <w:rFonts w:ascii="Times New Roman" w:eastAsia="Times New Roman" w:hAnsi="Times New Roman" w:cs="Times New Roman"/>
          <w:b/>
          <w:sz w:val="24"/>
          <w:szCs w:val="24"/>
        </w:rPr>
        <w:t>Odp.</w:t>
      </w:r>
      <w:r w:rsidR="00E0598D" w:rsidRPr="0071123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C303E" w:rsidRPr="008C303E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nie wyraża zgody na zawarcie umowy poprzez podpisanie </w:t>
      </w:r>
    </w:p>
    <w:p w:rsidR="00BE380B" w:rsidRPr="008C303E" w:rsidRDefault="008C303E" w:rsidP="008C30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03E">
        <w:rPr>
          <w:rFonts w:ascii="Times New Roman" w:eastAsia="Times New Roman" w:hAnsi="Times New Roman" w:cs="Times New Roman"/>
          <w:i/>
          <w:sz w:val="24"/>
          <w:szCs w:val="24"/>
        </w:rPr>
        <w:t>umowy kwalifikowanym podpisem elektronicznym</w:t>
      </w:r>
    </w:p>
    <w:p w:rsidR="003A7CB3" w:rsidRPr="00711234" w:rsidRDefault="003A7CB3" w:rsidP="00510D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7CB3" w:rsidRPr="003A7CB3" w:rsidRDefault="003A7CB3" w:rsidP="003A7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sz w:val="24"/>
          <w:szCs w:val="24"/>
        </w:rPr>
        <w:t xml:space="preserve">Czy Zamawiający dopuszcza zmianę wysokości opłaty stałej oraz zmiennej w </w:t>
      </w:r>
    </w:p>
    <w:p w:rsidR="003A7CB3" w:rsidRPr="003A7CB3" w:rsidRDefault="003A7CB3" w:rsidP="003A7C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sz w:val="24"/>
          <w:szCs w:val="24"/>
        </w:rPr>
        <w:t xml:space="preserve">trakcie trwania umowy wynikającej z zatwierdzenia przez Prezesa URE nowej </w:t>
      </w:r>
    </w:p>
    <w:p w:rsidR="003A7CB3" w:rsidRPr="003A7CB3" w:rsidRDefault="003A7CB3" w:rsidP="003A7C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sz w:val="24"/>
          <w:szCs w:val="24"/>
        </w:rPr>
        <w:t>Taryfy Operatora?</w:t>
      </w:r>
    </w:p>
    <w:p w:rsidR="003A7CB3" w:rsidRPr="003A7CB3" w:rsidRDefault="003A7CB3" w:rsidP="003A7C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sz w:val="24"/>
          <w:szCs w:val="24"/>
        </w:rPr>
        <w:t xml:space="preserve">Wyjaśniamy, że jako Wykonawca w przypadku zatwierdzenia przez Prezesa </w:t>
      </w:r>
    </w:p>
    <w:p w:rsidR="003A7CB3" w:rsidRPr="003A7CB3" w:rsidRDefault="003A7CB3" w:rsidP="003A7C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sz w:val="24"/>
          <w:szCs w:val="24"/>
        </w:rPr>
        <w:t xml:space="preserve">Urzędu Regulacji Energetyki nowej Taryfy OSD jesteśmy zobowiązani </w:t>
      </w:r>
    </w:p>
    <w:p w:rsidR="00BE380B" w:rsidRDefault="003A7CB3" w:rsidP="003A7C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sz w:val="24"/>
          <w:szCs w:val="24"/>
        </w:rPr>
        <w:t>stosować aktualne stawki opłat stawek dystrybucyjnych przez cały okres.</w:t>
      </w:r>
    </w:p>
    <w:p w:rsidR="003A7CB3" w:rsidRDefault="003A7CB3" w:rsidP="003A7C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B3" w:rsidRPr="002072ED" w:rsidRDefault="003A7CB3" w:rsidP="002072E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CB3">
        <w:rPr>
          <w:rFonts w:ascii="Times New Roman" w:eastAsia="Times New Roman" w:hAnsi="Times New Roman" w:cs="Times New Roman"/>
          <w:b/>
          <w:sz w:val="24"/>
          <w:szCs w:val="24"/>
        </w:rPr>
        <w:t>Odp.2.</w:t>
      </w:r>
      <w:r w:rsidR="00207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72ED" w:rsidRPr="002072ED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wyraża zgodę na zmianę wysokości opłaty stałej oraz zmiennej </w:t>
      </w:r>
      <w:r w:rsidR="002072E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072ED" w:rsidRPr="002072ED">
        <w:rPr>
          <w:rFonts w:ascii="Times New Roman" w:eastAsia="Times New Roman" w:hAnsi="Times New Roman" w:cs="Times New Roman"/>
          <w:i/>
          <w:sz w:val="24"/>
          <w:szCs w:val="24"/>
        </w:rPr>
        <w:t>w trakcie trwania umowy wynikającej z zatwierdzenia przez Prezesa URE nowej Taryfy Operatora</w:t>
      </w:r>
    </w:p>
    <w:p w:rsidR="003A7CB3" w:rsidRDefault="003A7CB3" w:rsidP="0072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3F" w:rsidRPr="00501E3F" w:rsidRDefault="00501E3F" w:rsidP="0050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3F">
        <w:rPr>
          <w:rFonts w:ascii="Times New Roman" w:eastAsia="Times New Roman" w:hAnsi="Times New Roman" w:cs="Times New Roman"/>
          <w:sz w:val="24"/>
          <w:szCs w:val="24"/>
        </w:rPr>
        <w:t xml:space="preserve">W przypadku jeśli Operator Systemu Dystrybucyjnego w momencie zgłaszania </w:t>
      </w:r>
    </w:p>
    <w:p w:rsidR="00501E3F" w:rsidRPr="00501E3F" w:rsidRDefault="00501E3F" w:rsidP="00501E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3F">
        <w:rPr>
          <w:rFonts w:ascii="Times New Roman" w:eastAsia="Times New Roman" w:hAnsi="Times New Roman" w:cs="Times New Roman"/>
          <w:sz w:val="24"/>
          <w:szCs w:val="24"/>
        </w:rPr>
        <w:t xml:space="preserve">umowy do realizacji zakwestionuje grupy taryfowe wskazane w postępowaniu, </w:t>
      </w:r>
    </w:p>
    <w:p w:rsidR="00501E3F" w:rsidRPr="00501E3F" w:rsidRDefault="00501E3F" w:rsidP="00501E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3F">
        <w:rPr>
          <w:rFonts w:ascii="Times New Roman" w:eastAsia="Times New Roman" w:hAnsi="Times New Roman" w:cs="Times New Roman"/>
          <w:sz w:val="24"/>
          <w:szCs w:val="24"/>
        </w:rPr>
        <w:t xml:space="preserve">to czy Zamawiający wyrazi zgodę na dostosowanie grup taryfowych do </w:t>
      </w:r>
    </w:p>
    <w:p w:rsidR="003A7CB3" w:rsidRDefault="00501E3F" w:rsidP="00501E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3F">
        <w:rPr>
          <w:rFonts w:ascii="Times New Roman" w:eastAsia="Times New Roman" w:hAnsi="Times New Roman" w:cs="Times New Roman"/>
          <w:sz w:val="24"/>
          <w:szCs w:val="24"/>
        </w:rPr>
        <w:t xml:space="preserve">obowiązujących u OSD? </w:t>
      </w:r>
    </w:p>
    <w:p w:rsidR="00325F7D" w:rsidRDefault="00325F7D" w:rsidP="00501E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F7D" w:rsidRPr="00842CBC" w:rsidRDefault="00325F7D" w:rsidP="00842CB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F7D">
        <w:rPr>
          <w:rFonts w:ascii="Times New Roman" w:eastAsia="Times New Roman" w:hAnsi="Times New Roman" w:cs="Times New Roman"/>
          <w:b/>
          <w:sz w:val="24"/>
          <w:szCs w:val="24"/>
        </w:rPr>
        <w:t>Odp.3.</w:t>
      </w:r>
      <w:r w:rsidR="00842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CBC" w:rsidRPr="00842CBC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wyrazi zgodę jeśli Operator Systemu Dystrybucyjnego </w:t>
      </w:r>
      <w:r w:rsidR="00842CBC" w:rsidRPr="00842CBC">
        <w:rPr>
          <w:rFonts w:ascii="Times New Roman" w:eastAsia="Times New Roman" w:hAnsi="Times New Roman" w:cs="Times New Roman"/>
          <w:i/>
          <w:sz w:val="24"/>
          <w:szCs w:val="24"/>
        </w:rPr>
        <w:br/>
        <w:t>w momencie zgłaszania umowy do realizacji zakwestionuje grupy taryfowe wskazane w postępowaniu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771" w:rsidRPr="005B1771" w:rsidRDefault="005B1771" w:rsidP="005B17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t xml:space="preserve">Jeśli postepowanie nie dotyczy nowo przyłączonych punktów poboru </w:t>
      </w:r>
    </w:p>
    <w:p w:rsidR="005B1771" w:rsidRPr="005B1771" w:rsidRDefault="005B1771" w:rsidP="005B1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t>wykonawca prosi o podanie informacji:</w:t>
      </w:r>
    </w:p>
    <w:p w:rsidR="005B1771" w:rsidRPr="005B1771" w:rsidRDefault="005B1771" w:rsidP="005B1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t xml:space="preserve">A) Czy obowiązujące umowy wymagają wypowiedzenia? Kto będzie </w:t>
      </w:r>
    </w:p>
    <w:p w:rsidR="005B1771" w:rsidRPr="005B1771" w:rsidRDefault="005B1771" w:rsidP="005B1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t xml:space="preserve">odpowiedzialny za wypowiedzenie umowy? Jaki jest okres wypowiedzenia </w:t>
      </w:r>
    </w:p>
    <w:p w:rsidR="005B1771" w:rsidRPr="005B1771" w:rsidRDefault="005B1771" w:rsidP="005B1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t>umów?</w:t>
      </w:r>
    </w:p>
    <w:p w:rsidR="005B1771" w:rsidRPr="005B1771" w:rsidRDefault="005B1771" w:rsidP="005B1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Czy Zamawiający ma wiedzę, na jaki okres (do kiedy) została zgłoszona </w:t>
      </w:r>
    </w:p>
    <w:p w:rsidR="005B1771" w:rsidRPr="005B1771" w:rsidRDefault="005B1771" w:rsidP="005B1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t xml:space="preserve">Operatorowi Systemu Dystrybucji przez obecnego sprzedawcę (dla punktów </w:t>
      </w:r>
    </w:p>
    <w:p w:rsidR="0040679C" w:rsidRPr="00711234" w:rsidRDefault="005B1771" w:rsidP="005B17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t>poboru Zamawiającego) usługa dystrybucji?</w:t>
      </w:r>
    </w:p>
    <w:p w:rsidR="00856325" w:rsidRPr="00711234" w:rsidRDefault="00856325" w:rsidP="008563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AD1" w:rsidRPr="00585AD1" w:rsidRDefault="005B1771" w:rsidP="00585A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4</w:t>
      </w:r>
      <w:r w:rsidR="00856325" w:rsidRPr="007112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57FB" w:rsidRPr="00585AD1">
        <w:rPr>
          <w:rFonts w:ascii="Times New Roman" w:eastAsia="Times New Roman" w:hAnsi="Times New Roman" w:cs="Times New Roman"/>
          <w:i/>
          <w:sz w:val="24"/>
          <w:szCs w:val="24"/>
        </w:rPr>
        <w:t>Postępowanie nie dotyczy nowo przyłączonych punktów poboru.</w:t>
      </w:r>
      <w:r w:rsidR="00585AD1" w:rsidRPr="00585AD1">
        <w:rPr>
          <w:rFonts w:ascii="Times New Roman" w:eastAsia="Times New Roman" w:hAnsi="Times New Roman" w:cs="Times New Roman"/>
          <w:i/>
          <w:sz w:val="24"/>
          <w:szCs w:val="24"/>
        </w:rPr>
        <w:t xml:space="preserve"> Wszystkie informacje dotyczące obecnego sprzedawcy</w:t>
      </w:r>
      <w:r w:rsidR="00585AD1">
        <w:rPr>
          <w:rFonts w:ascii="Times New Roman" w:eastAsia="Times New Roman" w:hAnsi="Times New Roman" w:cs="Times New Roman"/>
          <w:i/>
          <w:sz w:val="24"/>
          <w:szCs w:val="24"/>
        </w:rPr>
        <w:t xml:space="preserve"> oraz trwania umów</w:t>
      </w:r>
      <w:r w:rsidR="00585AD1" w:rsidRPr="00585AD1">
        <w:rPr>
          <w:rFonts w:ascii="Times New Roman" w:eastAsia="Times New Roman" w:hAnsi="Times New Roman" w:cs="Times New Roman"/>
          <w:i/>
          <w:sz w:val="24"/>
          <w:szCs w:val="24"/>
        </w:rPr>
        <w:t xml:space="preserve"> znajdują się w zał. 1.1 i 1.2 do SWZ</w:t>
      </w:r>
    </w:p>
    <w:p w:rsidR="008E57FB" w:rsidRDefault="008E57FB" w:rsidP="008E5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FB">
        <w:rPr>
          <w:rFonts w:ascii="Times New Roman" w:eastAsia="Times New Roman" w:hAnsi="Times New Roman" w:cs="Times New Roman"/>
          <w:i/>
          <w:sz w:val="24"/>
          <w:szCs w:val="24"/>
        </w:rPr>
        <w:t>Wykonawca w imieniu Zamawiającego wypowie umowy z dotychczasowym dostawcą ( dot. umowy na czas nieokreślony) w trybie zmiany sprzedawcy</w:t>
      </w:r>
      <w:r w:rsidRPr="008E5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7FB" w:rsidRPr="008E57FB" w:rsidRDefault="008E57FB" w:rsidP="008E57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57FB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nie ma wiedzy na jaki okres (do kiedy) została zgłoszona </w:t>
      </w:r>
    </w:p>
    <w:p w:rsidR="008E57FB" w:rsidRPr="008E57FB" w:rsidRDefault="008E57FB" w:rsidP="008E57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7FB">
        <w:rPr>
          <w:rFonts w:ascii="Times New Roman" w:eastAsia="Times New Roman" w:hAnsi="Times New Roman" w:cs="Times New Roman"/>
          <w:i/>
          <w:sz w:val="24"/>
          <w:szCs w:val="24"/>
        </w:rPr>
        <w:t xml:space="preserve">Operatorowi Systemu Dystrybucji przez obecnego sprzedawcę (dla punktów </w:t>
      </w:r>
    </w:p>
    <w:p w:rsidR="008C496F" w:rsidRPr="008E57FB" w:rsidRDefault="008E57FB" w:rsidP="008E57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7FB">
        <w:rPr>
          <w:rFonts w:ascii="Times New Roman" w:eastAsia="Times New Roman" w:hAnsi="Times New Roman" w:cs="Times New Roman"/>
          <w:i/>
          <w:sz w:val="24"/>
          <w:szCs w:val="24"/>
        </w:rPr>
        <w:t>poboru Zamawiającego) usługa dystrybucji</w:t>
      </w:r>
    </w:p>
    <w:p w:rsidR="008E57FB" w:rsidRDefault="008E57FB" w:rsidP="008E57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771" w:rsidRDefault="005B1771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771">
        <w:rPr>
          <w:rFonts w:ascii="Times New Roman" w:eastAsia="Times New Roman" w:hAnsi="Times New Roman" w:cs="Times New Roman"/>
          <w:sz w:val="24"/>
          <w:szCs w:val="24"/>
        </w:rPr>
        <w:t>Czy Zamawiający dopuszcza zmianę wysokości wynagrodzenia w przypadku ustawowej zmiany podatku od towarów i usług? Zmiana ta nastąpi z dniem wejścia w życie właściwych przepisów i nie będzie wymagała zgody Zamawiającego.</w:t>
      </w:r>
    </w:p>
    <w:p w:rsidR="00376173" w:rsidRDefault="00376173" w:rsidP="003761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173" w:rsidRPr="006E1713" w:rsidRDefault="00376173" w:rsidP="003761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5</w:t>
      </w:r>
      <w:r w:rsidRPr="007112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713" w:rsidRPr="006E1713">
        <w:rPr>
          <w:rFonts w:ascii="Times New Roman" w:eastAsia="Times New Roman" w:hAnsi="Times New Roman" w:cs="Times New Roman"/>
          <w:i/>
          <w:sz w:val="24"/>
          <w:szCs w:val="24"/>
        </w:rPr>
        <w:t>Zamawiający dopuszcza zmianę wysokości wynagrodzenia w przypadku ustawowej zmiany podatku od towarów i usług z dniem wejścia w życie właściwych przepisów i nie będzie wymagała zgody Zamawiającego.</w:t>
      </w:r>
    </w:p>
    <w:p w:rsidR="00376173" w:rsidRDefault="00376173" w:rsidP="003761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173" w:rsidRDefault="00376173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173">
        <w:rPr>
          <w:rFonts w:ascii="Times New Roman" w:eastAsia="Times New Roman" w:hAnsi="Times New Roman" w:cs="Times New Roman"/>
          <w:sz w:val="24"/>
          <w:szCs w:val="24"/>
        </w:rPr>
        <w:t>Czy Zamawiający dopuszcza zmianę wysokości wynagrodzenia w przypadku ustawowej zmiany podatku akcyzowego? Zmiana ta nastąpi z dniem wejścia w życie właściwych przepisów i nie będzie wymagała zgody Zamawiającego.</w:t>
      </w:r>
    </w:p>
    <w:p w:rsidR="00376173" w:rsidRDefault="00376173" w:rsidP="003761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173" w:rsidRPr="00376173" w:rsidRDefault="00376173" w:rsidP="003761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173">
        <w:rPr>
          <w:rFonts w:ascii="Times New Roman" w:eastAsia="Times New Roman" w:hAnsi="Times New Roman" w:cs="Times New Roman"/>
          <w:b/>
          <w:sz w:val="24"/>
          <w:szCs w:val="24"/>
        </w:rPr>
        <w:t>Odp. 6.</w:t>
      </w:r>
      <w:r w:rsidR="00761A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A97" w:rsidRPr="00761A97">
        <w:rPr>
          <w:rFonts w:ascii="Times New Roman" w:eastAsia="Times New Roman" w:hAnsi="Times New Roman" w:cs="Times New Roman"/>
          <w:i/>
          <w:sz w:val="24"/>
          <w:szCs w:val="24"/>
        </w:rPr>
        <w:t>Zamawiający dopuszcza zmianę wysokości wynagrodzenia w przypadku ustawowej zmiany podatku akcyzowego z dniem wejścia w życie właściwych przepisów i nie będzie wymagała zgody Zamawiającego.</w:t>
      </w:r>
    </w:p>
    <w:p w:rsidR="00376173" w:rsidRDefault="00376173" w:rsidP="003761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173" w:rsidRDefault="00AF525A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25A">
        <w:rPr>
          <w:rFonts w:ascii="Times New Roman" w:eastAsia="Times New Roman" w:hAnsi="Times New Roman" w:cs="Times New Roman"/>
          <w:sz w:val="24"/>
          <w:szCs w:val="24"/>
        </w:rPr>
        <w:t>Czy do ceny jednostkowej paliwa gazowego dla wszystkich PPG objętych przedmiotowym postępowaniem powinna być doliczona stawka podatku akcyzowego zgodnie z obowiązującymi przepisami?</w:t>
      </w:r>
    </w:p>
    <w:p w:rsidR="00EA2422" w:rsidRDefault="00EA2422" w:rsidP="00EA242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422" w:rsidRDefault="00EA2422" w:rsidP="00EA242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422">
        <w:rPr>
          <w:rFonts w:ascii="Times New Roman" w:eastAsia="Times New Roman" w:hAnsi="Times New Roman" w:cs="Times New Roman"/>
          <w:b/>
          <w:sz w:val="24"/>
          <w:szCs w:val="24"/>
        </w:rPr>
        <w:t>Odp. 7.</w:t>
      </w:r>
      <w:r w:rsidR="00C55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583B">
        <w:rPr>
          <w:rFonts w:ascii="Times New Roman" w:eastAsia="Times New Roman" w:hAnsi="Times New Roman" w:cs="Times New Roman"/>
          <w:i/>
          <w:sz w:val="24"/>
          <w:szCs w:val="24"/>
        </w:rPr>
        <w:t xml:space="preserve">Stawka podatku akcyzowego powinna być doliczona zgodnie z obowiązującymi przepisami. </w:t>
      </w:r>
    </w:p>
    <w:p w:rsidR="00EA2422" w:rsidRPr="00EA2422" w:rsidRDefault="00EA2422" w:rsidP="00EA242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422" w:rsidRDefault="00EA2422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422">
        <w:rPr>
          <w:rFonts w:ascii="Times New Roman" w:eastAsia="Times New Roman" w:hAnsi="Times New Roman" w:cs="Times New Roman"/>
          <w:sz w:val="24"/>
          <w:szCs w:val="24"/>
        </w:rPr>
        <w:t>Wykonawca zwraca się z prośbą o zmianę zapisów tak, aby zmiana ceny w przypadku zmiany stawki podatku VAT, zmiany stawki podatku akcyzowego, stawek opłat dystrybucyjnych obowiązywały od dnia wejścia w życie nowych przepisów i nie wymagały zgody Zamawiającego w formie aneksu. Przedmiotowe zmiany są wprowadzane na podstawie powszechnie obowiązujących przepisów prawa, do stosowania których jest zobowiązany Wykonawca jak również Zamawiający. Stosowanie stawek niezgodnych z obowiązującymi przepisami jest ich naruszeniem.</w:t>
      </w:r>
    </w:p>
    <w:p w:rsidR="00EA2422" w:rsidRDefault="00EA2422" w:rsidP="00EA242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422" w:rsidRPr="00B14D5C" w:rsidRDefault="00EA2422" w:rsidP="008C703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8</w:t>
      </w:r>
      <w:r w:rsidRPr="008C7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D5C" w:rsidRPr="008C7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039" w:rsidRPr="008C7039">
        <w:rPr>
          <w:rFonts w:ascii="Times New Roman" w:eastAsia="Times New Roman" w:hAnsi="Times New Roman" w:cs="Times New Roman"/>
          <w:i/>
          <w:sz w:val="24"/>
          <w:szCs w:val="24"/>
        </w:rPr>
        <w:t>Zamawiający podtrzymuje zapisy umowy.</w:t>
      </w:r>
    </w:p>
    <w:p w:rsidR="00EA2422" w:rsidRDefault="00EA2422" w:rsidP="00EA242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422" w:rsidRDefault="001E2693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93">
        <w:rPr>
          <w:rFonts w:ascii="Times New Roman" w:eastAsia="Times New Roman" w:hAnsi="Times New Roman" w:cs="Times New Roman"/>
          <w:sz w:val="24"/>
          <w:szCs w:val="24"/>
        </w:rPr>
        <w:t>Czy Zamawiający wyraża zgodę na zawarcie umowy w formie korespondencyjnej?</w:t>
      </w:r>
    </w:p>
    <w:p w:rsidR="001E2693" w:rsidRDefault="001E2693" w:rsidP="001E269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693" w:rsidRPr="00B3724C" w:rsidRDefault="001E2693" w:rsidP="001E2693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9</w:t>
      </w:r>
      <w:r w:rsidRPr="001E26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7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24C" w:rsidRPr="00B3724C">
        <w:rPr>
          <w:rFonts w:ascii="Times New Roman" w:eastAsia="Times New Roman" w:hAnsi="Times New Roman" w:cs="Times New Roman"/>
          <w:i/>
          <w:sz w:val="24"/>
          <w:szCs w:val="24"/>
        </w:rPr>
        <w:t xml:space="preserve">Zamawiający wyraża zgodę na zawarcie umowy w formie korespondencyjnej. </w:t>
      </w:r>
    </w:p>
    <w:p w:rsidR="001E2693" w:rsidRDefault="001E2693" w:rsidP="001E269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693" w:rsidRDefault="00CD2125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25">
        <w:rPr>
          <w:rFonts w:ascii="Times New Roman" w:eastAsia="Times New Roman" w:hAnsi="Times New Roman" w:cs="Times New Roman"/>
          <w:sz w:val="24"/>
          <w:szCs w:val="24"/>
        </w:rPr>
        <w:t>Wykonawca prosi o informację kto jest Oper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atorem Systemu Dystrybucyjnego </w:t>
      </w:r>
      <w:r w:rsidRPr="00CD2125">
        <w:rPr>
          <w:rFonts w:ascii="Times New Roman" w:eastAsia="Times New Roman" w:hAnsi="Times New Roman" w:cs="Times New Roman"/>
          <w:sz w:val="24"/>
          <w:szCs w:val="24"/>
        </w:rPr>
        <w:t>dla wszystkich PPG objętych postępowaniem.</w:t>
      </w:r>
    </w:p>
    <w:p w:rsidR="009637B1" w:rsidRDefault="009637B1" w:rsidP="009637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B1" w:rsidRDefault="009637B1" w:rsidP="009637B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Odp. 10</w:t>
      </w:r>
      <w:r w:rsidRPr="001E26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118" w:rsidRPr="000E2118">
        <w:rPr>
          <w:rFonts w:ascii="Times New Roman" w:eastAsia="Times New Roman" w:hAnsi="Times New Roman" w:cs="Times New Roman"/>
          <w:i/>
          <w:sz w:val="24"/>
          <w:szCs w:val="24"/>
        </w:rPr>
        <w:t>Zgodnie z opisem przedmiotu zamówienia w załączniku 1.1 i 1.2 do SWZ Operatorem Systemu Dystrybucyjnego jest Polska Spółka Gazownictwa Sp.  z o.o., ul. Marcina Kasprzaka 25, 01-224 Warszawa, Odział Zakładu Gazowniczego w Kielcach</w:t>
      </w:r>
    </w:p>
    <w:p w:rsidR="009637B1" w:rsidRDefault="009637B1" w:rsidP="009637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B1" w:rsidRDefault="00C0654D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54D">
        <w:rPr>
          <w:rFonts w:ascii="Times New Roman" w:eastAsia="Times New Roman" w:hAnsi="Times New Roman" w:cs="Times New Roman"/>
          <w:sz w:val="24"/>
          <w:szCs w:val="24"/>
        </w:rPr>
        <w:t>Wykonawca prosi o informację do jakiego obszaru taryfowego OSD należą wszystkie punkty poboru gazu objęte postępowaniem? Informacja ta jest niezbędna, aby Wykonawca mógł zastosować odpowiednie stawki opłat dystrybucyjnych w formularzu cenowym.</w:t>
      </w:r>
    </w:p>
    <w:p w:rsidR="00C0654D" w:rsidRDefault="00C0654D" w:rsidP="00C065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54D" w:rsidRPr="008C50D2" w:rsidRDefault="00C0654D" w:rsidP="00C065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11</w:t>
      </w:r>
      <w:r w:rsidRPr="001E26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C5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0D2" w:rsidRPr="008C50D2">
        <w:rPr>
          <w:rFonts w:ascii="Times New Roman" w:eastAsia="Times New Roman" w:hAnsi="Times New Roman" w:cs="Times New Roman"/>
          <w:sz w:val="24"/>
          <w:szCs w:val="24"/>
        </w:rPr>
        <w:t>Zgodnie z § 4 ust 2 oraz § 8 ust 4 wzoru umowy wszystkie punkty poboru gazu objęte postepowaniem należą do obszaru tarnowskiego.</w:t>
      </w:r>
    </w:p>
    <w:p w:rsidR="00C0654D" w:rsidRDefault="00C0654D" w:rsidP="00C065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54D" w:rsidRDefault="00183E55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55">
        <w:rPr>
          <w:rFonts w:ascii="Times New Roman" w:eastAsia="Times New Roman" w:hAnsi="Times New Roman" w:cs="Times New Roman"/>
          <w:sz w:val="24"/>
          <w:szCs w:val="24"/>
        </w:rPr>
        <w:t>Czy Zamawiający ma zawarte umowy/aneksy w ramach akcji promocyjnych/lojalnościowych, które uniemożliwiają zawarcie nowej umowy sprzedażowej w terminach przewidzianych w postepowaniu? Jeżeli tak, to jakie są terminy wypowiedzeń umów/aneksów w ramach akcji promocyjnych /programów lojalnościowych?</w:t>
      </w:r>
    </w:p>
    <w:p w:rsidR="00E622C9" w:rsidRDefault="00E622C9" w:rsidP="00E622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2C9" w:rsidRPr="008C50D2" w:rsidRDefault="00E622C9" w:rsidP="00E622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22C9">
        <w:rPr>
          <w:rFonts w:ascii="Times New Roman" w:eastAsia="Times New Roman" w:hAnsi="Times New Roman" w:cs="Times New Roman"/>
          <w:b/>
          <w:sz w:val="24"/>
          <w:szCs w:val="24"/>
        </w:rPr>
        <w:t>Odp. 12.</w:t>
      </w:r>
      <w:r w:rsidR="008C5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0D2" w:rsidRPr="008C50D2">
        <w:rPr>
          <w:rFonts w:ascii="Times New Roman" w:eastAsia="Times New Roman" w:hAnsi="Times New Roman" w:cs="Times New Roman"/>
          <w:i/>
          <w:sz w:val="24"/>
          <w:szCs w:val="24"/>
        </w:rPr>
        <w:t>Zamawiający nie posiada zawartych umów/aneksów w ramach akcji promocyjnych/lojalnościowych, które uniemożliwiają zawarcie nowej umowy sprzedażowej w terminach przewidzianych w postepowaniu.</w:t>
      </w:r>
    </w:p>
    <w:p w:rsidR="00471062" w:rsidRPr="00E622C9" w:rsidRDefault="00471062" w:rsidP="00E622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2C9" w:rsidRDefault="00E622C9" w:rsidP="00E622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2C9" w:rsidRDefault="00471062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062">
        <w:rPr>
          <w:rFonts w:ascii="Times New Roman" w:eastAsia="Times New Roman" w:hAnsi="Times New Roman" w:cs="Times New Roman"/>
          <w:sz w:val="24"/>
          <w:szCs w:val="24"/>
        </w:rPr>
        <w:t>Czy Zamawiający będzie sam kontrolował wartość umowy? Czy w przypadku przekroczenia Zamawiający zapłaci za rzeczywiste zużycie paliwa gazowego?</w:t>
      </w:r>
    </w:p>
    <w:p w:rsidR="00471062" w:rsidRDefault="00471062" w:rsidP="004710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062" w:rsidRPr="00471062" w:rsidRDefault="00471062" w:rsidP="00471062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13</w:t>
      </w:r>
      <w:r w:rsidRPr="0047106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3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3794" w:rsidRPr="007A3794">
        <w:rPr>
          <w:rFonts w:ascii="Times New Roman" w:eastAsia="Times New Roman" w:hAnsi="Times New Roman" w:cs="Times New Roman"/>
          <w:i/>
          <w:sz w:val="24"/>
          <w:szCs w:val="24"/>
        </w:rPr>
        <w:t>Zamawiający kontroluje wartość umowy. W przypadku przekroczenia Zamawiający zapłaci za rzeczywiste zużycie paliwa gazowego</w:t>
      </w:r>
      <w:r w:rsidR="008C703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71062" w:rsidRPr="009B1F3B" w:rsidRDefault="00471062" w:rsidP="009B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062" w:rsidRDefault="009B1F3B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>Wykonawca wnioskuje o zmianę (lub dodanie) zapisu, że zmiana ilości punktów poboru może być zmieniona w zakresie +/- 10 % wolumenu podstawowego określonego w SWZ</w:t>
      </w:r>
    </w:p>
    <w:p w:rsidR="009B1F3B" w:rsidRDefault="009B1F3B" w:rsidP="009B1F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3B" w:rsidRPr="00471062" w:rsidRDefault="009B1F3B" w:rsidP="009B1F3B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14</w:t>
      </w:r>
      <w:r w:rsidRPr="0047106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C7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4F4" w:rsidRPr="002E14F4">
        <w:rPr>
          <w:rFonts w:ascii="Times New Roman" w:eastAsia="Times New Roman" w:hAnsi="Times New Roman" w:cs="Times New Roman"/>
          <w:i/>
          <w:sz w:val="24"/>
          <w:szCs w:val="24"/>
        </w:rPr>
        <w:t>Zamawiający podtrzymuje zapisy SWZ.</w:t>
      </w:r>
      <w:r w:rsidR="002E14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3B" w:rsidRPr="009B1F3B" w:rsidRDefault="009B1F3B" w:rsidP="009B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3B" w:rsidRDefault="00B101C2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1C2">
        <w:rPr>
          <w:rFonts w:ascii="Times New Roman" w:eastAsia="Times New Roman" w:hAnsi="Times New Roman" w:cs="Times New Roman"/>
          <w:sz w:val="24"/>
          <w:szCs w:val="24"/>
        </w:rPr>
        <w:t>Czy numery identyfikacyjne Punktów wyjścia nadane przez OSD i wskazane przez Zamawiającego w dokumentacji przetargowej są zgodne z numerami Punktów wyjścia umieszczonymi przez obecnego sprzedawcę na dokumentach stanowiących podstawę płatności Odbiorcy (fakturach VAT). Obowiązek umieszczania przez sprzedawców na fakturach numeru identyfikacyjnego Punktów wyjścia wynika z postanowień pkt 11.10.4 IRIESD</w:t>
      </w:r>
    </w:p>
    <w:p w:rsidR="00FD5C0A" w:rsidRDefault="00FD5C0A" w:rsidP="00FD5C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C0A" w:rsidRPr="00FD5C0A" w:rsidRDefault="00FD5C0A" w:rsidP="00FD5C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C0A">
        <w:rPr>
          <w:rFonts w:ascii="Times New Roman" w:eastAsia="Times New Roman" w:hAnsi="Times New Roman" w:cs="Times New Roman"/>
          <w:b/>
          <w:sz w:val="24"/>
          <w:szCs w:val="24"/>
        </w:rPr>
        <w:t>Odp. 15.</w:t>
      </w:r>
      <w:r w:rsidR="00B00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2CC" w:rsidRPr="00B002CC">
        <w:rPr>
          <w:rFonts w:ascii="Times New Roman" w:eastAsia="Times New Roman" w:hAnsi="Times New Roman" w:cs="Times New Roman"/>
          <w:i/>
          <w:sz w:val="24"/>
          <w:szCs w:val="24"/>
        </w:rPr>
        <w:t>Zamawiający potwierdza powyższe.</w:t>
      </w:r>
    </w:p>
    <w:p w:rsidR="00B101C2" w:rsidRDefault="00B101C2" w:rsidP="00B101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FD5C0A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C0A">
        <w:rPr>
          <w:rFonts w:ascii="Times New Roman" w:eastAsia="Times New Roman" w:hAnsi="Times New Roman" w:cs="Times New Roman"/>
          <w:sz w:val="24"/>
          <w:szCs w:val="24"/>
        </w:rPr>
        <w:t xml:space="preserve">Dotyczy załącznika nr 2.1 oraz 2.2 do SWZ Wykonawca prosi o ponowną analizę wartości przypisanych do opłaty dystrybucyjnej stałej. W przypadku wyliczenia opłaty dystrybucyjnej stałej zgodnie ze wzorem punkt 5.3.4. taryfy PSG Sp. z o.o. (dla grupy taryfowej W-6.1 oraz W-5.1) wartość opłaty stałej jest to iloczyn ilości mocy umownej dla punktu poboru, ilość godzin w okresie rozliczeniowym oraz stawki opłaty stałej [zł/(kWh/h) za każdą godzinę okresu rozliczeniowego]. W Państwa przypadku ilość mocy umownej w kWh/h mnożymy przez ilość dni obowiązywania kontraktu a następnie przez 24 h. Tą wartość następnie mnoży się przez stawkę Taryfy Operatora i otrzymujemy wartość opłaty stałej dla punktu poboru. W Państwa </w:t>
      </w:r>
      <w:r w:rsidRPr="00FD5C0A">
        <w:rPr>
          <w:rFonts w:ascii="Times New Roman" w:eastAsia="Times New Roman" w:hAnsi="Times New Roman" w:cs="Times New Roman"/>
          <w:sz w:val="24"/>
          <w:szCs w:val="24"/>
        </w:rPr>
        <w:lastRenderedPageBreak/>
        <w:t>przypadku powinna być wartość uzyskana z wyniku: 730 dni x 24 h x moc umowna w kWh/h. Wnosimy o weryfikacje i aktualizację dokumentacji.</w:t>
      </w:r>
    </w:p>
    <w:p w:rsidR="00540614" w:rsidRDefault="00540614" w:rsidP="0054061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614" w:rsidRDefault="00540614" w:rsidP="00540614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16</w:t>
      </w:r>
      <w:r w:rsidRPr="005406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14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4F4" w:rsidRPr="002E14F4">
        <w:rPr>
          <w:rFonts w:ascii="Times New Roman" w:eastAsia="Times New Roman" w:hAnsi="Times New Roman" w:cs="Times New Roman"/>
          <w:b/>
          <w:i/>
          <w:sz w:val="24"/>
          <w:szCs w:val="24"/>
        </w:rPr>
        <w:t>Zamawiający na podstawie art. 137 ust.1 modyfikuje zapisy SWZ poprzez zmianę załącznika 2.1 i 2.2.</w:t>
      </w:r>
    </w:p>
    <w:p w:rsidR="002E14F4" w:rsidRPr="002E14F4" w:rsidRDefault="002E14F4" w:rsidP="00540614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i/>
          <w:sz w:val="24"/>
          <w:szCs w:val="24"/>
        </w:rPr>
        <w:t xml:space="preserve">W załączeniu w/w załączniki. </w:t>
      </w:r>
    </w:p>
    <w:p w:rsidR="00540614" w:rsidRPr="00BD42DF" w:rsidRDefault="00540614" w:rsidP="00BD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614" w:rsidRDefault="00BD42DF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2DF">
        <w:rPr>
          <w:rFonts w:ascii="Times New Roman" w:eastAsia="Times New Roman" w:hAnsi="Times New Roman" w:cs="Times New Roman"/>
          <w:sz w:val="24"/>
          <w:szCs w:val="24"/>
        </w:rPr>
        <w:t>Dotyczy załącznika nr 2.2 do SWZ – w zakresie PPG W-3.6 Wartością dla opłaty dystrybucyjnej stałej nie powinna być wartość 32,85 tylko 21. Wykonawca wyjaśnia, że dla grupy taryfowej W-3.6 opłata dystrybucyjna stała jest obliczona jako iloczyn ilości miesięcy obowiązywania kontraktu oraz stawki opłaty stałej (zł-m-c). Zamawiający w formularzu cenowym wskazał, że ceny jednostkowe należy podać w zł, natomiast w wierszach dla opłata dystrybucyjnych widnieje informacja, że ceny należy podać w gr. W związku z powyższym Wykonawca prosi o informację, czy ceny jednostkowe za opłaty dystrybucyjne (opłata stała oraz zmienna) należy podać w zł czy w gr? Jeśli w zł to Wykonawca zwraca się z prośbą o możliwość podania cen jednostkowych do pięciu miejsc po przecinku.</w:t>
      </w:r>
    </w:p>
    <w:p w:rsidR="00BD42DF" w:rsidRDefault="00BD42DF" w:rsidP="00BD42D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4F4" w:rsidRPr="002E14F4" w:rsidRDefault="00BD42DF" w:rsidP="002E14F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17</w:t>
      </w:r>
      <w:r w:rsidRPr="00BD42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14F4" w:rsidRPr="002E14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E14F4" w:rsidRPr="002E14F4">
        <w:rPr>
          <w:rFonts w:ascii="Times New Roman" w:eastAsia="Times New Roman" w:hAnsi="Times New Roman" w:cs="Times New Roman"/>
          <w:i/>
          <w:sz w:val="24"/>
          <w:szCs w:val="24"/>
        </w:rPr>
        <w:t>Zamawiający na podstawie art. 137 ust.1 modyfikuje zapisy SWZ poprzez zmianę załącznika 2.2.</w:t>
      </w:r>
    </w:p>
    <w:p w:rsidR="002E14F4" w:rsidRPr="002E14F4" w:rsidRDefault="002E14F4" w:rsidP="002E14F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i/>
          <w:sz w:val="24"/>
          <w:szCs w:val="24"/>
        </w:rPr>
        <w:t xml:space="preserve">W załączeniu w/w załącznik. </w:t>
      </w:r>
    </w:p>
    <w:p w:rsidR="00BD42DF" w:rsidRDefault="00BD42DF" w:rsidP="00BD42D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2DF" w:rsidRDefault="00BD42DF" w:rsidP="00BD42D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2DF" w:rsidRDefault="001D5D3B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3B">
        <w:rPr>
          <w:rFonts w:ascii="Times New Roman" w:eastAsia="Times New Roman" w:hAnsi="Times New Roman" w:cs="Times New Roman"/>
          <w:sz w:val="24"/>
          <w:szCs w:val="24"/>
        </w:rPr>
        <w:t>Dotyczy załącznika nr 2.2 do SWZ – w zakresie PPG W-3.6 We wskazanej grupie taryfowej właściwą jednostką dla opłaty dystrybucyjnej stałej jest zł/m-c a nie [gr/(kWh/h)za h].</w:t>
      </w:r>
    </w:p>
    <w:p w:rsidR="001D5D3B" w:rsidRDefault="001D5D3B" w:rsidP="001D5D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4F4" w:rsidRPr="002E14F4" w:rsidRDefault="001D5D3B" w:rsidP="002E14F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3B">
        <w:rPr>
          <w:rFonts w:ascii="Times New Roman" w:eastAsia="Times New Roman" w:hAnsi="Times New Roman" w:cs="Times New Roman"/>
          <w:b/>
          <w:sz w:val="24"/>
          <w:szCs w:val="24"/>
        </w:rPr>
        <w:t>Odp. 18.</w:t>
      </w:r>
      <w:r w:rsidR="002E14F4" w:rsidRPr="002E14F4">
        <w:rPr>
          <w:rFonts w:ascii="Times New Roman" w:eastAsia="Times New Roman" w:hAnsi="Times New Roman" w:cs="Times New Roman"/>
          <w:i/>
          <w:sz w:val="24"/>
          <w:szCs w:val="24"/>
        </w:rPr>
        <w:t xml:space="preserve"> Zamawiający na podstawie art. 137 ust.1 modyfikuje zapisy SWZ poprzez zmianę załącznika 2.2.</w:t>
      </w:r>
    </w:p>
    <w:p w:rsidR="002E14F4" w:rsidRPr="002E14F4" w:rsidRDefault="002E14F4" w:rsidP="002E14F4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F4">
        <w:rPr>
          <w:rFonts w:ascii="Times New Roman" w:eastAsia="Times New Roman" w:hAnsi="Times New Roman" w:cs="Times New Roman"/>
          <w:i/>
          <w:sz w:val="24"/>
          <w:szCs w:val="24"/>
        </w:rPr>
        <w:t xml:space="preserve">W załączeniu w/w załącznik. </w:t>
      </w:r>
    </w:p>
    <w:p w:rsidR="001D5D3B" w:rsidRPr="001D5D3B" w:rsidRDefault="001D5D3B" w:rsidP="001D5D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D3B" w:rsidRDefault="001D5D3B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3B">
        <w:rPr>
          <w:rFonts w:ascii="Times New Roman" w:eastAsia="Times New Roman" w:hAnsi="Times New Roman" w:cs="Times New Roman"/>
          <w:sz w:val="24"/>
          <w:szCs w:val="24"/>
        </w:rPr>
        <w:t>Dotyczy § 1</w:t>
      </w:r>
      <w:r w:rsidR="00DA46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5D3B">
        <w:rPr>
          <w:rFonts w:ascii="Times New Roman" w:eastAsia="Times New Roman" w:hAnsi="Times New Roman" w:cs="Times New Roman"/>
          <w:sz w:val="24"/>
          <w:szCs w:val="24"/>
        </w:rPr>
        <w:t xml:space="preserve"> Kary Umowne - Załącznik nr 9.1 oraz 9.2 do SWZ Wykonawca prosi o usunięcie wskazanego paragrafu.</w:t>
      </w:r>
    </w:p>
    <w:p w:rsidR="001D5D3B" w:rsidRDefault="001D5D3B" w:rsidP="001D5D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D3B" w:rsidRPr="001D5D3B" w:rsidRDefault="001D5D3B" w:rsidP="001D5D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19</w:t>
      </w:r>
      <w:r w:rsidRPr="001D5D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53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FA0" w:rsidRPr="00153FA0">
        <w:rPr>
          <w:rFonts w:ascii="Times New Roman" w:eastAsia="Times New Roman" w:hAnsi="Times New Roman" w:cs="Times New Roman"/>
          <w:i/>
          <w:sz w:val="24"/>
          <w:szCs w:val="24"/>
        </w:rPr>
        <w:t>Zamawiający podtrzymuje zapisy SWZ.</w:t>
      </w:r>
    </w:p>
    <w:p w:rsidR="001D5D3B" w:rsidRDefault="001D5D3B" w:rsidP="001D5D3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D3B" w:rsidRDefault="00E04ABC" w:rsidP="005B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ABC">
        <w:rPr>
          <w:rFonts w:ascii="Times New Roman" w:eastAsia="Times New Roman" w:hAnsi="Times New Roman" w:cs="Times New Roman"/>
          <w:sz w:val="24"/>
          <w:szCs w:val="24"/>
        </w:rPr>
        <w:t xml:space="preserve">Wykonawca informuje, że Zamawiający dla dwóch umów wskazał ten sam </w:t>
      </w:r>
      <w:r w:rsidR="00153FA0">
        <w:rPr>
          <w:rFonts w:ascii="Times New Roman" w:eastAsia="Times New Roman" w:hAnsi="Times New Roman" w:cs="Times New Roman"/>
          <w:sz w:val="24"/>
          <w:szCs w:val="24"/>
        </w:rPr>
        <w:br/>
      </w:r>
      <w:r w:rsidRPr="00E04ABC">
        <w:rPr>
          <w:rFonts w:ascii="Times New Roman" w:eastAsia="Times New Roman" w:hAnsi="Times New Roman" w:cs="Times New Roman"/>
          <w:sz w:val="24"/>
          <w:szCs w:val="24"/>
        </w:rPr>
        <w:t>nr załącznika. Wykonawca prosi o poprawę numeracji.</w:t>
      </w:r>
    </w:p>
    <w:p w:rsidR="00E04ABC" w:rsidRDefault="00E04ABC" w:rsidP="00E04AB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ABC" w:rsidRPr="004B1C69" w:rsidRDefault="00E04ABC" w:rsidP="00E04ABC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Odp. 20</w:t>
      </w:r>
      <w:r w:rsidRPr="00E04A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1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C69" w:rsidRPr="004B1C69">
        <w:rPr>
          <w:rFonts w:ascii="Times New Roman" w:eastAsia="Times New Roman" w:hAnsi="Times New Roman" w:cs="Times New Roman"/>
          <w:i/>
          <w:sz w:val="24"/>
          <w:szCs w:val="24"/>
        </w:rPr>
        <w:t>Zamawiający poprawiał nr załącznika. W załączeniu</w:t>
      </w:r>
      <w:r w:rsidR="004B1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C69" w:rsidRPr="004B1C69">
        <w:rPr>
          <w:rFonts w:ascii="Times New Roman" w:eastAsia="Times New Roman" w:hAnsi="Times New Roman" w:cs="Times New Roman"/>
          <w:i/>
          <w:sz w:val="24"/>
          <w:szCs w:val="24"/>
        </w:rPr>
        <w:t>zał.</w:t>
      </w:r>
      <w:r w:rsidR="004B1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C69" w:rsidRPr="004B1C69">
        <w:rPr>
          <w:rFonts w:ascii="Times New Roman" w:eastAsia="Times New Roman" w:hAnsi="Times New Roman" w:cs="Times New Roman"/>
          <w:i/>
          <w:sz w:val="24"/>
          <w:szCs w:val="24"/>
        </w:rPr>
        <w:t>9.1 do SWZ po zmianie</w:t>
      </w:r>
      <w:r w:rsidR="004B1C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04ABC" w:rsidRDefault="00E04ABC" w:rsidP="00E04AB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22" w:rsidRPr="00711234" w:rsidRDefault="00137E22" w:rsidP="00923B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E15" w:rsidRPr="00A46283" w:rsidRDefault="00F07C13" w:rsidP="00A46283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11234">
        <w:rPr>
          <w:rFonts w:ascii="Times New Roman" w:eastAsia="Times New Roman" w:hAnsi="Times New Roman" w:cs="Times New Roman"/>
          <w:sz w:val="24"/>
          <w:szCs w:val="24"/>
        </w:rPr>
        <w:t xml:space="preserve">Jednocześnie Zamawiający informuje, że powyższe odpowiedzi i wyjaśnienia nie powodują </w:t>
      </w:r>
      <w:r w:rsidR="00923B2A">
        <w:rPr>
          <w:rFonts w:ascii="Times New Roman" w:eastAsia="Times New Roman" w:hAnsi="Times New Roman" w:cs="Times New Roman"/>
          <w:sz w:val="24"/>
          <w:szCs w:val="24"/>
        </w:rPr>
        <w:t xml:space="preserve">zmiany </w:t>
      </w:r>
      <w:r w:rsidRPr="00711234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zamówieniu. </w:t>
      </w:r>
    </w:p>
    <w:p w:rsidR="00F07C13" w:rsidRPr="00700619" w:rsidRDefault="00137E22" w:rsidP="00137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F07C13" w:rsidRPr="00700619">
        <w:rPr>
          <w:rFonts w:ascii="Times New Roman" w:eastAsia="Times New Roman" w:hAnsi="Times New Roman" w:cs="Times New Roman"/>
          <w:i/>
          <w:sz w:val="24"/>
          <w:szCs w:val="24"/>
        </w:rPr>
        <w:t xml:space="preserve">W załączeniu: </w:t>
      </w:r>
    </w:p>
    <w:p w:rsidR="0040679C" w:rsidRPr="00727FAE" w:rsidRDefault="00137E22" w:rsidP="00727FA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C0650D">
        <w:rPr>
          <w:rFonts w:ascii="Times New Roman" w:eastAsia="Times New Roman" w:hAnsi="Times New Roman" w:cs="Times New Roman"/>
          <w:i/>
          <w:sz w:val="24"/>
          <w:szCs w:val="24"/>
        </w:rPr>
        <w:t xml:space="preserve">zmienione </w:t>
      </w:r>
      <w:r w:rsidR="00923B2A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C0650D">
        <w:rPr>
          <w:rFonts w:ascii="Times New Roman" w:eastAsia="Times New Roman" w:hAnsi="Times New Roman" w:cs="Times New Roman"/>
          <w:i/>
          <w:sz w:val="24"/>
          <w:szCs w:val="24"/>
        </w:rPr>
        <w:t>.06.2021</w:t>
      </w:r>
      <w:r w:rsidR="00F07C13" w:rsidRPr="00700619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="00C0650D">
        <w:rPr>
          <w:rFonts w:ascii="Times New Roman" w:eastAsia="Times New Roman" w:hAnsi="Times New Roman" w:cs="Times New Roman"/>
          <w:i/>
          <w:sz w:val="24"/>
          <w:szCs w:val="24"/>
        </w:rPr>
        <w:t>załączniki nr:</w:t>
      </w:r>
      <w:r w:rsidR="00923B2A">
        <w:rPr>
          <w:rFonts w:ascii="Times New Roman" w:eastAsia="Times New Roman" w:hAnsi="Times New Roman" w:cs="Times New Roman"/>
          <w:i/>
          <w:sz w:val="24"/>
          <w:szCs w:val="24"/>
        </w:rPr>
        <w:t>2.1; 2.2; 9.1</w:t>
      </w:r>
    </w:p>
    <w:p w:rsidR="00A46283" w:rsidRDefault="00A46283" w:rsidP="00A46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EB8" w:rsidRDefault="00A46283" w:rsidP="00A46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  <w:bookmarkStart w:id="0" w:name="_GoBack"/>
      <w:bookmarkEnd w:id="0"/>
    </w:p>
    <w:p w:rsidR="00A46283" w:rsidRPr="00A46283" w:rsidRDefault="00A46283" w:rsidP="00A462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283">
        <w:rPr>
          <w:rFonts w:ascii="Times New Roman" w:hAnsi="Times New Roman" w:cs="Times New Roman"/>
          <w:b/>
          <w:sz w:val="24"/>
          <w:szCs w:val="24"/>
        </w:rPr>
        <w:t>Przemysław Chmiel – Dyrektor MOSiR Kielce</w:t>
      </w:r>
    </w:p>
    <w:sectPr w:rsidR="00A46283" w:rsidRPr="00A46283" w:rsidSect="002072ED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75CF"/>
    <w:multiLevelType w:val="multilevel"/>
    <w:tmpl w:val="A2DE8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41B2C"/>
    <w:multiLevelType w:val="multilevel"/>
    <w:tmpl w:val="1F4E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667A8"/>
    <w:multiLevelType w:val="hybridMultilevel"/>
    <w:tmpl w:val="CA605AA0"/>
    <w:lvl w:ilvl="0" w:tplc="A30EF98A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C"/>
    <w:rsid w:val="00014B6C"/>
    <w:rsid w:val="00024585"/>
    <w:rsid w:val="000A4D6D"/>
    <w:rsid w:val="000B3CAD"/>
    <w:rsid w:val="000E2118"/>
    <w:rsid w:val="00137E22"/>
    <w:rsid w:val="00153FA0"/>
    <w:rsid w:val="001574A8"/>
    <w:rsid w:val="00183E55"/>
    <w:rsid w:val="00190434"/>
    <w:rsid w:val="001A225A"/>
    <w:rsid w:val="001D5D3B"/>
    <w:rsid w:val="001E022C"/>
    <w:rsid w:val="001E2693"/>
    <w:rsid w:val="001F2BCA"/>
    <w:rsid w:val="001F653C"/>
    <w:rsid w:val="002072ED"/>
    <w:rsid w:val="0024052C"/>
    <w:rsid w:val="002408EB"/>
    <w:rsid w:val="002647A8"/>
    <w:rsid w:val="002E14F4"/>
    <w:rsid w:val="00325F7D"/>
    <w:rsid w:val="00376173"/>
    <w:rsid w:val="003A7CB3"/>
    <w:rsid w:val="003D5D8A"/>
    <w:rsid w:val="003E2CA2"/>
    <w:rsid w:val="0040679C"/>
    <w:rsid w:val="00412569"/>
    <w:rsid w:val="00471062"/>
    <w:rsid w:val="004966F2"/>
    <w:rsid w:val="004B1C69"/>
    <w:rsid w:val="004E71F0"/>
    <w:rsid w:val="004F597F"/>
    <w:rsid w:val="00501E3F"/>
    <w:rsid w:val="0050302D"/>
    <w:rsid w:val="00503DA5"/>
    <w:rsid w:val="00510DC6"/>
    <w:rsid w:val="00540614"/>
    <w:rsid w:val="00585AD1"/>
    <w:rsid w:val="005B1771"/>
    <w:rsid w:val="005F07B1"/>
    <w:rsid w:val="00613A85"/>
    <w:rsid w:val="00651EB8"/>
    <w:rsid w:val="0068561C"/>
    <w:rsid w:val="006862AF"/>
    <w:rsid w:val="006E1713"/>
    <w:rsid w:val="006E3531"/>
    <w:rsid w:val="006E3DC9"/>
    <w:rsid w:val="006F3169"/>
    <w:rsid w:val="00700619"/>
    <w:rsid w:val="00711234"/>
    <w:rsid w:val="00727FAE"/>
    <w:rsid w:val="007322A4"/>
    <w:rsid w:val="00746A95"/>
    <w:rsid w:val="00761A97"/>
    <w:rsid w:val="007672AF"/>
    <w:rsid w:val="007A3794"/>
    <w:rsid w:val="007E1852"/>
    <w:rsid w:val="007F5AC0"/>
    <w:rsid w:val="00842CBC"/>
    <w:rsid w:val="00856325"/>
    <w:rsid w:val="00861E15"/>
    <w:rsid w:val="0086202E"/>
    <w:rsid w:val="008B10BA"/>
    <w:rsid w:val="008C303E"/>
    <w:rsid w:val="008C496F"/>
    <w:rsid w:val="008C50D2"/>
    <w:rsid w:val="008C7039"/>
    <w:rsid w:val="008E57FB"/>
    <w:rsid w:val="00923B2A"/>
    <w:rsid w:val="009637B1"/>
    <w:rsid w:val="00963F53"/>
    <w:rsid w:val="00973056"/>
    <w:rsid w:val="00975597"/>
    <w:rsid w:val="009B1F3B"/>
    <w:rsid w:val="009B6A14"/>
    <w:rsid w:val="00A46283"/>
    <w:rsid w:val="00A76829"/>
    <w:rsid w:val="00AF525A"/>
    <w:rsid w:val="00B002CC"/>
    <w:rsid w:val="00B101C2"/>
    <w:rsid w:val="00B14D5C"/>
    <w:rsid w:val="00B3724C"/>
    <w:rsid w:val="00B647C3"/>
    <w:rsid w:val="00BD42DF"/>
    <w:rsid w:val="00BE380B"/>
    <w:rsid w:val="00C0650D"/>
    <w:rsid w:val="00C0654D"/>
    <w:rsid w:val="00C23656"/>
    <w:rsid w:val="00C4161C"/>
    <w:rsid w:val="00C55587"/>
    <w:rsid w:val="00C84A99"/>
    <w:rsid w:val="00CD2125"/>
    <w:rsid w:val="00CE3E92"/>
    <w:rsid w:val="00DA468A"/>
    <w:rsid w:val="00E04ABC"/>
    <w:rsid w:val="00E0598D"/>
    <w:rsid w:val="00E40A98"/>
    <w:rsid w:val="00E622C9"/>
    <w:rsid w:val="00E6239F"/>
    <w:rsid w:val="00EA2422"/>
    <w:rsid w:val="00EE0077"/>
    <w:rsid w:val="00EF583B"/>
    <w:rsid w:val="00F044A0"/>
    <w:rsid w:val="00F07C13"/>
    <w:rsid w:val="00F63887"/>
    <w:rsid w:val="00F76C57"/>
    <w:rsid w:val="00FD5C0A"/>
    <w:rsid w:val="00FE290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1D8A-68D4-4861-9649-ED818CD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0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715A787B</Template>
  <TotalTime>555</TotalTime>
  <Pages>4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Rutyna</dc:creator>
  <cp:lastModifiedBy>Krzysztof Włodarczyk</cp:lastModifiedBy>
  <cp:revision>84</cp:revision>
  <cp:lastPrinted>2021-06-22T09:34:00Z</cp:lastPrinted>
  <dcterms:created xsi:type="dcterms:W3CDTF">2020-11-03T08:28:00Z</dcterms:created>
  <dcterms:modified xsi:type="dcterms:W3CDTF">2021-06-22T10:40:00Z</dcterms:modified>
</cp:coreProperties>
</file>