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84D5" w14:textId="721FE804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671526">
        <w:rPr>
          <w:rFonts w:ascii="Arial" w:hAnsi="Arial" w:cs="Arial"/>
          <w:b/>
          <w:bCs/>
          <w:sz w:val="18"/>
          <w:szCs w:val="18"/>
        </w:rPr>
        <w:t>5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7A543C5E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r w:rsidR="00671526" w:rsidRPr="00671526">
        <w:rPr>
          <w:rFonts w:ascii="Arial" w:eastAsia="Times New Roman" w:hAnsi="Arial" w:cs="Arial"/>
          <w:b/>
          <w:sz w:val="18"/>
          <w:szCs w:val="18"/>
        </w:rPr>
        <w:t>Pełnienie funkcji Inżyniera Kontraktu w zakresie doradztwa i nadzoru wraz z wykonaniem badań laboratoryjnych oraz opracowaniem właściwych dokumentacji w ramach zadania "</w:t>
      </w:r>
      <w:r w:rsidR="008B2C82">
        <w:rPr>
          <w:rFonts w:ascii="Arial" w:eastAsia="Times New Roman" w:hAnsi="Arial" w:cs="Arial"/>
          <w:b/>
          <w:sz w:val="18"/>
          <w:szCs w:val="18"/>
        </w:rPr>
        <w:t>W</w:t>
      </w:r>
      <w:r w:rsidR="00671526" w:rsidRPr="00671526">
        <w:rPr>
          <w:rFonts w:ascii="Arial" w:eastAsia="Times New Roman" w:hAnsi="Arial" w:cs="Arial"/>
          <w:b/>
          <w:sz w:val="18"/>
          <w:szCs w:val="18"/>
        </w:rPr>
        <w:t xml:space="preserve">ykonanie otworu poszukiwawczo-rozpoznawczego wód </w:t>
      </w:r>
      <w:r w:rsidR="00671526" w:rsidRPr="00BE5C8D">
        <w:rPr>
          <w:rFonts w:ascii="Arial" w:eastAsia="Times New Roman" w:hAnsi="Arial" w:cs="Arial"/>
          <w:b/>
          <w:sz w:val="18"/>
          <w:szCs w:val="18"/>
        </w:rPr>
        <w:t>termalnych Barlinek GT-1 w miejscowości Barlinek"</w:t>
      </w:r>
      <w:r w:rsidR="00671526" w:rsidRPr="0067152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671526" w:rsidRPr="00671526">
        <w:rPr>
          <w:rFonts w:ascii="Arial" w:eastAsia="Calibri" w:hAnsi="Arial" w:cs="Arial"/>
          <w:b/>
          <w:sz w:val="18"/>
          <w:szCs w:val="18"/>
        </w:rPr>
        <w:t xml:space="preserve">– znak sprawy </w:t>
      </w:r>
      <w:r w:rsidR="00671526" w:rsidRPr="00671526">
        <w:rPr>
          <w:rFonts w:ascii="Arial" w:eastAsia="Calibri" w:hAnsi="Arial" w:cs="Arial"/>
          <w:b/>
          <w:bCs/>
          <w:sz w:val="18"/>
          <w:szCs w:val="18"/>
        </w:rPr>
        <w:t>RID.VIII.271.11.2024</w:t>
      </w:r>
      <w:r w:rsidR="00C5071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055E91AD" w:rsidR="00305B6D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="00403B86">
        <w:rPr>
          <w:rFonts w:ascii="Arial" w:hAnsi="Arial" w:cs="Arial"/>
          <w:b/>
          <w:bCs/>
          <w:sz w:val="18"/>
          <w:szCs w:val="18"/>
        </w:rPr>
        <w:t>zdolności technicznych lub zawodowych</w:t>
      </w:r>
      <w:r w:rsidR="00403B86">
        <w:rPr>
          <w:rFonts w:ascii="Arial" w:hAnsi="Arial" w:cs="Arial"/>
          <w:sz w:val="18"/>
          <w:szCs w:val="18"/>
        </w:rPr>
        <w:t>;</w:t>
      </w:r>
      <w:r w:rsidR="00583CC9">
        <w:rPr>
          <w:rFonts w:ascii="Arial" w:hAnsi="Arial" w:cs="Arial"/>
          <w:sz w:val="18"/>
          <w:szCs w:val="18"/>
        </w:rPr>
        <w:t xml:space="preserve"> </w:t>
      </w:r>
      <w:r w:rsidR="00403B86">
        <w:rPr>
          <w:rFonts w:ascii="Arial" w:hAnsi="Arial" w:cs="Arial"/>
          <w:sz w:val="18"/>
          <w:szCs w:val="18"/>
        </w:rPr>
        <w:t xml:space="preserve">wiedzy i doświadczenia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 xml:space="preserve">XXII </w:t>
      </w:r>
      <w:r w:rsidR="00C50715">
        <w:rPr>
          <w:rFonts w:ascii="Arial" w:hAnsi="Arial" w:cs="Arial"/>
          <w:sz w:val="18"/>
          <w:szCs w:val="18"/>
        </w:rPr>
        <w:t>ust 1 pkt</w:t>
      </w:r>
      <w:r w:rsidR="00403B86">
        <w:rPr>
          <w:rFonts w:ascii="Arial" w:hAnsi="Arial" w:cs="Arial"/>
          <w:sz w:val="18"/>
          <w:szCs w:val="18"/>
        </w:rPr>
        <w:t xml:space="preserve"> 2</w:t>
      </w:r>
      <w:r w:rsidR="00671526">
        <w:rPr>
          <w:rFonts w:ascii="Arial" w:hAnsi="Arial" w:cs="Arial"/>
          <w:sz w:val="18"/>
          <w:szCs w:val="18"/>
        </w:rPr>
        <w:t>)</w:t>
      </w:r>
      <w:r w:rsidR="00403B86">
        <w:rPr>
          <w:rFonts w:ascii="Arial" w:hAnsi="Arial" w:cs="Arial"/>
          <w:sz w:val="18"/>
          <w:szCs w:val="18"/>
        </w:rPr>
        <w:t xml:space="preserve"> ppkt 2.3)</w:t>
      </w:r>
      <w:r w:rsidR="00C5071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 SWZ spełnia/ają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3C561" w14:textId="77777777" w:rsidR="00DC1918" w:rsidRPr="00DC1918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C1918">
        <w:rPr>
          <w:rFonts w:ascii="Arial" w:eastAsia="Calibri" w:hAnsi="Arial" w:cs="Arial"/>
          <w:sz w:val="18"/>
          <w:szCs w:val="18"/>
          <w:u w:val="single"/>
        </w:rPr>
        <w:t>„</w:t>
      </w:r>
      <w:r w:rsidRPr="00DC1918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3323" w14:textId="77777777" w:rsidR="00D41D83" w:rsidRDefault="00D41D83" w:rsidP="00FF2260">
      <w:pPr>
        <w:spacing w:after="0" w:line="240" w:lineRule="auto"/>
      </w:pPr>
      <w:r>
        <w:separator/>
      </w:r>
    </w:p>
  </w:endnote>
  <w:endnote w:type="continuationSeparator" w:id="0">
    <w:p w14:paraId="6D90503F" w14:textId="77777777" w:rsidR="00D41D83" w:rsidRDefault="00D41D8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560D" w14:textId="27AC41F2" w:rsidR="00C86E87" w:rsidRDefault="00C86E87">
    <w:pPr>
      <w:pStyle w:val="Stopka"/>
      <w:jc w:val="right"/>
    </w:pPr>
    <w:r>
      <w:t>R</w:t>
    </w:r>
    <w:r w:rsidR="000D46A1">
      <w:t>ID.VIII.271.</w:t>
    </w:r>
    <w:r w:rsidR="00416145">
      <w:t>8</w:t>
    </w:r>
    <w:r w:rsidR="000D46A1">
      <w:t>.202</w:t>
    </w:r>
    <w:r w:rsidR="00416145">
      <w:t>4</w:t>
    </w:r>
    <w:r>
      <w:t xml:space="preserve">                                                                                                                                            </w:t>
    </w:r>
    <w:sdt>
      <w:sdtPr>
        <w:id w:val="-743331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4186" w14:textId="77777777" w:rsidR="00D41D83" w:rsidRDefault="00D41D83" w:rsidP="00FF2260">
      <w:pPr>
        <w:spacing w:after="0" w:line="240" w:lineRule="auto"/>
      </w:pPr>
      <w:r>
        <w:separator/>
      </w:r>
    </w:p>
  </w:footnote>
  <w:footnote w:type="continuationSeparator" w:id="0">
    <w:p w14:paraId="0AA7DC97" w14:textId="77777777" w:rsidR="00D41D83" w:rsidRDefault="00D41D83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0D46A1"/>
    <w:rsid w:val="0010372E"/>
    <w:rsid w:val="00206E2C"/>
    <w:rsid w:val="002517A1"/>
    <w:rsid w:val="00305B6D"/>
    <w:rsid w:val="00321B46"/>
    <w:rsid w:val="003A21EE"/>
    <w:rsid w:val="00403B86"/>
    <w:rsid w:val="00416145"/>
    <w:rsid w:val="00510733"/>
    <w:rsid w:val="0054568C"/>
    <w:rsid w:val="00583CC9"/>
    <w:rsid w:val="005B5494"/>
    <w:rsid w:val="00671526"/>
    <w:rsid w:val="006A27D9"/>
    <w:rsid w:val="006B3F89"/>
    <w:rsid w:val="007015C0"/>
    <w:rsid w:val="007D7DE4"/>
    <w:rsid w:val="007E0BA3"/>
    <w:rsid w:val="008B2C82"/>
    <w:rsid w:val="009219F5"/>
    <w:rsid w:val="00A9569C"/>
    <w:rsid w:val="00AF349E"/>
    <w:rsid w:val="00B2571A"/>
    <w:rsid w:val="00B756E7"/>
    <w:rsid w:val="00BE67AF"/>
    <w:rsid w:val="00C50715"/>
    <w:rsid w:val="00C815A0"/>
    <w:rsid w:val="00C86E87"/>
    <w:rsid w:val="00D41D83"/>
    <w:rsid w:val="00D633B9"/>
    <w:rsid w:val="00DA7DCB"/>
    <w:rsid w:val="00DB5DE6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24</cp:revision>
  <cp:lastPrinted>2021-06-15T09:28:00Z</cp:lastPrinted>
  <dcterms:created xsi:type="dcterms:W3CDTF">2021-02-26T09:26:00Z</dcterms:created>
  <dcterms:modified xsi:type="dcterms:W3CDTF">2024-11-06T08:38:00Z</dcterms:modified>
</cp:coreProperties>
</file>