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999F1F" w14:textId="77777777" w:rsidR="0043484F" w:rsidRDefault="00C06261" w:rsidP="007222F4">
      <w:pPr>
        <w:spacing w:before="60" w:after="60" w:line="276" w:lineRule="auto"/>
        <w:jc w:val="both"/>
        <w:rPr>
          <w:rFonts w:ascii="Arial" w:hAnsi="Arial" w:cs="Arial"/>
          <w:b/>
          <w:szCs w:val="20"/>
        </w:rPr>
      </w:pPr>
      <w:r w:rsidRPr="00C06261">
        <w:rPr>
          <w:rFonts w:ascii="Arial" w:hAnsi="Arial" w:cs="Arial"/>
          <w:b/>
          <w:szCs w:val="20"/>
        </w:rPr>
        <w:t xml:space="preserve">Zespół Szkół Transportowo-Elektrycznych </w:t>
      </w:r>
    </w:p>
    <w:p w14:paraId="6542CFA3" w14:textId="1837D957" w:rsidR="001B365B" w:rsidRPr="007222F4" w:rsidRDefault="00C06261" w:rsidP="007222F4">
      <w:pPr>
        <w:spacing w:before="60" w:after="60" w:line="276" w:lineRule="auto"/>
        <w:jc w:val="both"/>
        <w:rPr>
          <w:rFonts w:ascii="Arial" w:hAnsi="Arial" w:cs="Arial"/>
          <w:b/>
          <w:szCs w:val="20"/>
        </w:rPr>
      </w:pPr>
      <w:r w:rsidRPr="00C06261">
        <w:rPr>
          <w:rFonts w:ascii="Arial" w:hAnsi="Arial" w:cs="Arial"/>
          <w:b/>
          <w:szCs w:val="20"/>
        </w:rPr>
        <w:t>Centrum Kształcenia Ustawicznego</w:t>
      </w:r>
    </w:p>
    <w:p w14:paraId="4F248D16" w14:textId="77777777" w:rsidR="001B365B" w:rsidRPr="007222F4" w:rsidRDefault="00C06261" w:rsidP="007222F4">
      <w:pPr>
        <w:spacing w:before="60" w:after="60" w:line="276" w:lineRule="auto"/>
        <w:jc w:val="both"/>
        <w:rPr>
          <w:rFonts w:ascii="Arial" w:hAnsi="Arial" w:cs="Arial"/>
          <w:bCs/>
          <w:szCs w:val="20"/>
        </w:rPr>
      </w:pPr>
      <w:r w:rsidRPr="00C06261">
        <w:rPr>
          <w:rFonts w:ascii="Arial" w:hAnsi="Arial" w:cs="Arial"/>
          <w:bCs/>
          <w:szCs w:val="20"/>
        </w:rPr>
        <w:t>ul. K. Kantaka</w:t>
      </w:r>
      <w:r w:rsidR="001B365B" w:rsidRPr="007222F4">
        <w:rPr>
          <w:rFonts w:ascii="Arial" w:hAnsi="Arial" w:cs="Arial"/>
          <w:bCs/>
          <w:szCs w:val="20"/>
        </w:rPr>
        <w:t xml:space="preserve"> </w:t>
      </w:r>
      <w:r w:rsidRPr="00C06261">
        <w:rPr>
          <w:rFonts w:ascii="Arial" w:hAnsi="Arial" w:cs="Arial"/>
          <w:bCs/>
          <w:szCs w:val="20"/>
        </w:rPr>
        <w:t>6</w:t>
      </w:r>
      <w:r w:rsidR="001B365B" w:rsidRPr="007222F4">
        <w:rPr>
          <w:rFonts w:ascii="Arial" w:hAnsi="Arial" w:cs="Arial"/>
          <w:bCs/>
          <w:szCs w:val="20"/>
        </w:rPr>
        <w:t xml:space="preserve"> </w:t>
      </w:r>
    </w:p>
    <w:p w14:paraId="48455BE9" w14:textId="77777777" w:rsidR="001B365B" w:rsidRPr="007222F4" w:rsidRDefault="00C06261" w:rsidP="007222F4">
      <w:pPr>
        <w:spacing w:before="60" w:after="60" w:line="276" w:lineRule="auto"/>
        <w:jc w:val="both"/>
        <w:rPr>
          <w:rFonts w:ascii="Arial" w:hAnsi="Arial" w:cs="Arial"/>
          <w:b/>
          <w:szCs w:val="20"/>
        </w:rPr>
      </w:pPr>
      <w:r w:rsidRPr="00C06261">
        <w:rPr>
          <w:rFonts w:ascii="Arial" w:hAnsi="Arial" w:cs="Arial"/>
          <w:bCs/>
          <w:szCs w:val="20"/>
        </w:rPr>
        <w:t>63-400</w:t>
      </w:r>
      <w:r w:rsidR="001B365B" w:rsidRPr="007222F4">
        <w:rPr>
          <w:rFonts w:ascii="Arial" w:hAnsi="Arial" w:cs="Arial"/>
          <w:bCs/>
          <w:szCs w:val="20"/>
        </w:rPr>
        <w:t xml:space="preserve"> </w:t>
      </w:r>
      <w:r w:rsidRPr="00C06261">
        <w:rPr>
          <w:rFonts w:ascii="Arial" w:hAnsi="Arial" w:cs="Arial"/>
          <w:bCs/>
          <w:szCs w:val="20"/>
        </w:rPr>
        <w:t>Ostrów Wielkopolski</w:t>
      </w:r>
    </w:p>
    <w:p w14:paraId="27E3C819" w14:textId="77777777" w:rsidR="001B365B" w:rsidRPr="007222F4" w:rsidRDefault="001B365B" w:rsidP="007222F4">
      <w:pPr>
        <w:spacing w:before="60" w:after="60" w:line="276" w:lineRule="auto"/>
        <w:ind w:left="851" w:hanging="295"/>
        <w:jc w:val="both"/>
        <w:rPr>
          <w:rFonts w:ascii="Arial" w:hAnsi="Arial" w:cs="Arial"/>
          <w:szCs w:val="20"/>
        </w:rPr>
      </w:pPr>
    </w:p>
    <w:p w14:paraId="68802160" w14:textId="77777777" w:rsidR="001B365B" w:rsidRPr="007222F4" w:rsidRDefault="001B365B" w:rsidP="007222F4">
      <w:pPr>
        <w:spacing w:before="60" w:after="60" w:line="276" w:lineRule="auto"/>
        <w:ind w:left="851" w:hanging="295"/>
        <w:jc w:val="both"/>
        <w:rPr>
          <w:rFonts w:ascii="Arial" w:hAnsi="Arial" w:cs="Arial"/>
          <w:szCs w:val="20"/>
        </w:rPr>
      </w:pPr>
    </w:p>
    <w:p w14:paraId="168D45DB" w14:textId="77777777" w:rsidR="001B365B" w:rsidRPr="007222F4" w:rsidRDefault="001B365B" w:rsidP="007222F4">
      <w:pPr>
        <w:spacing w:before="60" w:after="60" w:line="276" w:lineRule="auto"/>
        <w:ind w:left="851" w:hanging="295"/>
        <w:jc w:val="both"/>
        <w:rPr>
          <w:rFonts w:ascii="Arial" w:hAnsi="Arial" w:cs="Arial"/>
          <w:szCs w:val="20"/>
        </w:rPr>
      </w:pPr>
    </w:p>
    <w:p w14:paraId="44BD9E34" w14:textId="1D290B22" w:rsidR="001B365B" w:rsidRPr="007222F4" w:rsidRDefault="001B365B" w:rsidP="007222F4">
      <w:pPr>
        <w:tabs>
          <w:tab w:val="right" w:pos="9214"/>
        </w:tabs>
        <w:spacing w:before="60" w:after="840" w:line="276" w:lineRule="auto"/>
        <w:jc w:val="both"/>
        <w:rPr>
          <w:rFonts w:ascii="Arial" w:hAnsi="Arial" w:cs="Arial"/>
          <w:szCs w:val="20"/>
        </w:rPr>
      </w:pPr>
      <w:r w:rsidRPr="007222F4">
        <w:rPr>
          <w:rFonts w:ascii="Arial" w:hAnsi="Arial" w:cs="Arial"/>
          <w:bCs/>
          <w:szCs w:val="20"/>
        </w:rPr>
        <w:t>Znak sprawy:</w:t>
      </w:r>
      <w:r w:rsidRPr="007222F4">
        <w:rPr>
          <w:rFonts w:ascii="Arial" w:hAnsi="Arial" w:cs="Arial"/>
          <w:b/>
          <w:szCs w:val="20"/>
        </w:rPr>
        <w:t xml:space="preserve"> </w:t>
      </w:r>
      <w:r w:rsidR="00C06261" w:rsidRPr="00C06261">
        <w:rPr>
          <w:rFonts w:ascii="Arial" w:hAnsi="Arial" w:cs="Arial"/>
          <w:b/>
          <w:szCs w:val="20"/>
        </w:rPr>
        <w:t>ZST-E 3/</w:t>
      </w:r>
      <w:r w:rsidR="00BF049F">
        <w:rPr>
          <w:rFonts w:ascii="Arial" w:hAnsi="Arial" w:cs="Arial"/>
          <w:b/>
          <w:szCs w:val="20"/>
        </w:rPr>
        <w:t>35</w:t>
      </w:r>
      <w:r w:rsidR="00C06261" w:rsidRPr="00C06261">
        <w:rPr>
          <w:rFonts w:ascii="Arial" w:hAnsi="Arial" w:cs="Arial"/>
          <w:b/>
          <w:szCs w:val="20"/>
        </w:rPr>
        <w:t>/2024</w:t>
      </w:r>
      <w:r w:rsidRPr="007222F4">
        <w:rPr>
          <w:rFonts w:ascii="Arial" w:hAnsi="Arial" w:cs="Arial"/>
          <w:szCs w:val="20"/>
        </w:rPr>
        <w:tab/>
      </w:r>
      <w:r w:rsidR="00C06261" w:rsidRPr="00C06261">
        <w:rPr>
          <w:rFonts w:ascii="Arial" w:hAnsi="Arial" w:cs="Arial"/>
          <w:szCs w:val="20"/>
        </w:rPr>
        <w:t>Ostrów Wielkopolski</w:t>
      </w:r>
      <w:r w:rsidRPr="007222F4">
        <w:rPr>
          <w:rFonts w:ascii="Arial" w:hAnsi="Arial" w:cs="Arial"/>
          <w:szCs w:val="20"/>
        </w:rPr>
        <w:t xml:space="preserve">, </w:t>
      </w:r>
      <w:r w:rsidR="00C06261" w:rsidRPr="00C06261">
        <w:rPr>
          <w:rFonts w:ascii="Arial" w:hAnsi="Arial" w:cs="Arial"/>
          <w:szCs w:val="20"/>
        </w:rPr>
        <w:t>2024-05-</w:t>
      </w:r>
      <w:r w:rsidR="00BF049F">
        <w:rPr>
          <w:rFonts w:ascii="Arial" w:hAnsi="Arial" w:cs="Arial"/>
          <w:szCs w:val="20"/>
        </w:rPr>
        <w:t>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7222F4" w14:paraId="480157E1"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96AFAD8" w14:textId="77777777" w:rsidR="001B365B" w:rsidRPr="007222F4" w:rsidRDefault="001B365B" w:rsidP="007222F4">
            <w:pPr>
              <w:spacing w:before="240" w:after="60" w:line="276" w:lineRule="auto"/>
              <w:jc w:val="center"/>
              <w:outlineLvl w:val="0"/>
              <w:rPr>
                <w:rFonts w:ascii="Arial" w:hAnsi="Arial" w:cs="Arial"/>
                <w:b/>
                <w:bCs/>
                <w:kern w:val="28"/>
                <w:sz w:val="32"/>
                <w:szCs w:val="32"/>
              </w:rPr>
            </w:pPr>
            <w:r w:rsidRPr="007222F4">
              <w:rPr>
                <w:rFonts w:ascii="Arial" w:hAnsi="Arial" w:cs="Arial"/>
                <w:b/>
                <w:bCs/>
                <w:kern w:val="28"/>
                <w:sz w:val="32"/>
                <w:szCs w:val="32"/>
              </w:rPr>
              <w:t>SPECYFIKACJA WARUNKÓW ZAMÓWIENIA</w:t>
            </w:r>
          </w:p>
          <w:p w14:paraId="58261505" w14:textId="77777777" w:rsidR="001B365B" w:rsidRPr="007222F4" w:rsidRDefault="001B365B" w:rsidP="007222F4">
            <w:pPr>
              <w:keepNext/>
              <w:suppressAutoHyphens/>
              <w:spacing w:after="240" w:line="276" w:lineRule="auto"/>
              <w:jc w:val="center"/>
              <w:outlineLvl w:val="1"/>
              <w:rPr>
                <w:rFonts w:ascii="Arial" w:hAnsi="Arial" w:cs="Arial"/>
                <w:b/>
                <w:lang w:eastAsia="ar-SA"/>
              </w:rPr>
            </w:pPr>
            <w:r w:rsidRPr="007222F4">
              <w:rPr>
                <w:rFonts w:ascii="Arial" w:hAnsi="Arial" w:cs="Arial"/>
                <w:lang w:eastAsia="ar-SA"/>
              </w:rPr>
              <w:t>zwana dalej</w:t>
            </w:r>
            <w:r w:rsidRPr="007222F4">
              <w:rPr>
                <w:rFonts w:ascii="Arial" w:hAnsi="Arial" w:cs="Arial"/>
                <w:b/>
                <w:lang w:eastAsia="ar-SA"/>
              </w:rPr>
              <w:t xml:space="preserve"> (SWZ)</w:t>
            </w:r>
          </w:p>
        </w:tc>
      </w:tr>
    </w:tbl>
    <w:p w14:paraId="76951E43" w14:textId="77777777" w:rsidR="001B365B" w:rsidRPr="007222F4" w:rsidRDefault="00C06261" w:rsidP="007222F4">
      <w:pPr>
        <w:spacing w:before="600" w:line="276" w:lineRule="auto"/>
        <w:jc w:val="center"/>
        <w:rPr>
          <w:rFonts w:ascii="Arial" w:hAnsi="Arial" w:cs="Arial"/>
          <w:b/>
          <w:sz w:val="28"/>
          <w:szCs w:val="28"/>
        </w:rPr>
      </w:pPr>
      <w:r w:rsidRPr="00C06261">
        <w:rPr>
          <w:rFonts w:ascii="Arial" w:hAnsi="Arial" w:cs="Arial"/>
          <w:b/>
          <w:sz w:val="28"/>
          <w:szCs w:val="28"/>
        </w:rPr>
        <w:t>Wymiana stolarki okiennej na ul. Kantaka 6</w:t>
      </w:r>
    </w:p>
    <w:p w14:paraId="51B6F423" w14:textId="77777777" w:rsidR="001B365B" w:rsidRPr="007222F4" w:rsidRDefault="001B365B" w:rsidP="007222F4">
      <w:pPr>
        <w:spacing w:line="276" w:lineRule="auto"/>
        <w:jc w:val="center"/>
        <w:rPr>
          <w:rFonts w:ascii="Arial" w:hAnsi="Arial" w:cs="Arial"/>
          <w:b/>
          <w:sz w:val="32"/>
          <w:szCs w:val="32"/>
        </w:rPr>
      </w:pPr>
    </w:p>
    <w:p w14:paraId="72C0D008" w14:textId="77777777" w:rsidR="001B365B" w:rsidRPr="007222F4" w:rsidRDefault="001B365B" w:rsidP="007222F4">
      <w:pPr>
        <w:spacing w:line="276" w:lineRule="auto"/>
        <w:jc w:val="center"/>
        <w:rPr>
          <w:rFonts w:ascii="Arial" w:hAnsi="Arial" w:cs="Arial"/>
          <w:b/>
          <w:sz w:val="32"/>
          <w:szCs w:val="32"/>
        </w:rPr>
      </w:pPr>
    </w:p>
    <w:p w14:paraId="69F9C3A1" w14:textId="77777777" w:rsidR="001B365B" w:rsidRPr="007222F4" w:rsidRDefault="001B365B" w:rsidP="007222F4">
      <w:pPr>
        <w:spacing w:line="276" w:lineRule="auto"/>
        <w:jc w:val="center"/>
        <w:rPr>
          <w:rFonts w:ascii="Arial" w:hAnsi="Arial" w:cs="Arial"/>
          <w:b/>
          <w:sz w:val="32"/>
          <w:szCs w:val="32"/>
        </w:rPr>
      </w:pPr>
    </w:p>
    <w:p w14:paraId="2DD2FA17" w14:textId="77777777" w:rsidR="001B365B" w:rsidRPr="007222F4" w:rsidRDefault="001B365B" w:rsidP="007222F4">
      <w:pPr>
        <w:spacing w:line="276" w:lineRule="auto"/>
        <w:jc w:val="center"/>
        <w:rPr>
          <w:rFonts w:ascii="Arial" w:hAnsi="Arial" w:cs="Arial"/>
          <w:b/>
          <w:sz w:val="32"/>
          <w:szCs w:val="32"/>
        </w:rPr>
      </w:pPr>
    </w:p>
    <w:p w14:paraId="11D10ED6" w14:textId="57E9F9FE" w:rsidR="001B365B" w:rsidRPr="007222F4" w:rsidRDefault="001B365B" w:rsidP="007222F4">
      <w:pPr>
        <w:spacing w:line="276" w:lineRule="auto"/>
        <w:jc w:val="both"/>
        <w:rPr>
          <w:rFonts w:ascii="Arial" w:hAnsi="Arial" w:cs="Arial"/>
        </w:rPr>
      </w:pPr>
      <w:r w:rsidRPr="007222F4">
        <w:rPr>
          <w:rFonts w:ascii="Arial" w:hAnsi="Arial" w:cs="Arial"/>
        </w:rPr>
        <w:t xml:space="preserve">Postępowanie o udzielenie zamówienia prowadzone jest na podstawie ustawy z dnia 11 września 2019 r. Prawo zamówień publicznych </w:t>
      </w:r>
      <w:r w:rsidR="00C06261" w:rsidRPr="00C06261">
        <w:rPr>
          <w:rFonts w:ascii="Arial" w:hAnsi="Arial" w:cs="Arial"/>
        </w:rPr>
        <w:t>(</w:t>
      </w:r>
      <w:proofErr w:type="spellStart"/>
      <w:r w:rsidR="00C06261" w:rsidRPr="00C06261">
        <w:rPr>
          <w:rFonts w:ascii="Arial" w:hAnsi="Arial" w:cs="Arial"/>
        </w:rPr>
        <w:t>t.j</w:t>
      </w:r>
      <w:proofErr w:type="spellEnd"/>
      <w:r w:rsidR="00C06261" w:rsidRPr="00C06261">
        <w:rPr>
          <w:rFonts w:ascii="Arial" w:hAnsi="Arial" w:cs="Arial"/>
        </w:rPr>
        <w:t>. Dz. U. z 202</w:t>
      </w:r>
      <w:r w:rsidR="0043484F">
        <w:rPr>
          <w:rFonts w:ascii="Arial" w:hAnsi="Arial" w:cs="Arial"/>
        </w:rPr>
        <w:t>3</w:t>
      </w:r>
      <w:r w:rsidR="00C06261" w:rsidRPr="00C06261">
        <w:rPr>
          <w:rFonts w:ascii="Arial" w:hAnsi="Arial" w:cs="Arial"/>
        </w:rPr>
        <w:t>r. poz. 1</w:t>
      </w:r>
      <w:r w:rsidR="0043484F">
        <w:rPr>
          <w:rFonts w:ascii="Arial" w:hAnsi="Arial" w:cs="Arial"/>
        </w:rPr>
        <w:t>605 ze zm.</w:t>
      </w:r>
      <w:r w:rsidR="00C06261" w:rsidRPr="00C06261">
        <w:rPr>
          <w:rFonts w:ascii="Arial" w:hAnsi="Arial" w:cs="Arial"/>
        </w:rPr>
        <w:t>)</w:t>
      </w:r>
      <w:r w:rsidRPr="007222F4">
        <w:rPr>
          <w:rFonts w:ascii="Arial" w:hAnsi="Arial" w:cs="Arial"/>
        </w:rPr>
        <w:t xml:space="preserve">, zwanej dalej ”ustawą </w:t>
      </w:r>
      <w:proofErr w:type="spellStart"/>
      <w:r w:rsidRPr="007222F4">
        <w:rPr>
          <w:rFonts w:ascii="Arial" w:hAnsi="Arial" w:cs="Arial"/>
        </w:rPr>
        <w:t>Pzp</w:t>
      </w:r>
      <w:proofErr w:type="spellEnd"/>
      <w:r w:rsidRPr="007222F4">
        <w:rPr>
          <w:rFonts w:ascii="Arial" w:hAnsi="Arial" w:cs="Arial"/>
        </w:rPr>
        <w:t xml:space="preserve">”. Wartość szacunkowa zamówienia </w:t>
      </w:r>
      <w:r w:rsidR="000B5377" w:rsidRPr="007222F4">
        <w:rPr>
          <w:rFonts w:ascii="Arial" w:hAnsi="Arial" w:cs="Arial"/>
        </w:rPr>
        <w:t>jest niższa</w:t>
      </w:r>
      <w:r w:rsidRPr="007222F4">
        <w:rPr>
          <w:rFonts w:ascii="Arial" w:hAnsi="Arial" w:cs="Arial"/>
        </w:rPr>
        <w:t xml:space="preserve"> progów unijnych określonych na podstawie art. 3 ustawy </w:t>
      </w:r>
      <w:proofErr w:type="spellStart"/>
      <w:r w:rsidRPr="007222F4">
        <w:rPr>
          <w:rFonts w:ascii="Arial" w:hAnsi="Arial" w:cs="Arial"/>
        </w:rPr>
        <w:t>Pzp</w:t>
      </w:r>
      <w:proofErr w:type="spellEnd"/>
      <w:r w:rsidRPr="007222F4">
        <w:rPr>
          <w:rFonts w:ascii="Arial" w:hAnsi="Arial" w:cs="Arial"/>
        </w:rPr>
        <w:t>.</w:t>
      </w:r>
    </w:p>
    <w:p w14:paraId="1C32F05A" w14:textId="77777777" w:rsidR="001B365B" w:rsidRPr="007222F4" w:rsidRDefault="001B365B" w:rsidP="007222F4">
      <w:pPr>
        <w:spacing w:line="276" w:lineRule="auto"/>
        <w:jc w:val="both"/>
        <w:rPr>
          <w:rFonts w:ascii="Arial" w:hAnsi="Arial" w:cs="Arial"/>
        </w:rPr>
      </w:pPr>
    </w:p>
    <w:p w14:paraId="693B608B" w14:textId="77777777" w:rsidR="001B365B" w:rsidRPr="007222F4" w:rsidRDefault="001B365B" w:rsidP="007222F4">
      <w:pPr>
        <w:spacing w:line="276" w:lineRule="auto"/>
        <w:jc w:val="both"/>
        <w:rPr>
          <w:rFonts w:ascii="Arial" w:hAnsi="Arial" w:cs="Arial"/>
        </w:rPr>
      </w:pPr>
    </w:p>
    <w:p w14:paraId="25F3A903" w14:textId="77777777" w:rsidR="001B365B" w:rsidRPr="007222F4" w:rsidRDefault="001B365B" w:rsidP="007222F4">
      <w:pPr>
        <w:spacing w:line="276" w:lineRule="auto"/>
        <w:jc w:val="both"/>
        <w:rPr>
          <w:rFonts w:ascii="Arial" w:hAnsi="Arial" w:cs="Arial"/>
        </w:rPr>
      </w:pPr>
    </w:p>
    <w:p w14:paraId="0FA79CE1" w14:textId="77777777" w:rsidR="001B365B" w:rsidRPr="007222F4" w:rsidRDefault="001B365B" w:rsidP="007222F4">
      <w:pPr>
        <w:spacing w:line="276" w:lineRule="auto"/>
        <w:jc w:val="both"/>
        <w:rPr>
          <w:rFonts w:ascii="Arial" w:hAnsi="Arial" w:cs="Arial"/>
        </w:rPr>
      </w:pPr>
    </w:p>
    <w:p w14:paraId="2C3A0D7A" w14:textId="77777777" w:rsidR="001B365B" w:rsidRPr="007222F4" w:rsidRDefault="001B365B" w:rsidP="007222F4">
      <w:pPr>
        <w:spacing w:line="276" w:lineRule="auto"/>
        <w:jc w:val="both"/>
        <w:rPr>
          <w:rFonts w:ascii="Arial" w:hAnsi="Arial" w:cs="Arial"/>
        </w:rPr>
      </w:pPr>
    </w:p>
    <w:p w14:paraId="4A23BB77" w14:textId="77777777" w:rsidR="001B365B" w:rsidRPr="007222F4" w:rsidRDefault="001B365B" w:rsidP="007222F4">
      <w:pPr>
        <w:spacing w:line="276" w:lineRule="auto"/>
        <w:jc w:val="both"/>
        <w:rPr>
          <w:rFonts w:ascii="Arial" w:hAnsi="Arial" w:cs="Arial"/>
        </w:rPr>
      </w:pPr>
    </w:p>
    <w:p w14:paraId="57DB9C45" w14:textId="77777777" w:rsidR="001B365B" w:rsidRPr="007222F4" w:rsidRDefault="001B365B" w:rsidP="007222F4">
      <w:pPr>
        <w:spacing w:after="120" w:line="276" w:lineRule="auto"/>
        <w:ind w:left="5942"/>
        <w:rPr>
          <w:rFonts w:ascii="Arial" w:hAnsi="Arial" w:cs="Arial"/>
        </w:rPr>
      </w:pPr>
      <w:r w:rsidRPr="007222F4">
        <w:rPr>
          <w:rFonts w:ascii="Arial" w:hAnsi="Arial" w:cs="Arial"/>
        </w:rPr>
        <w:t>Zatwierdzono w dniu:</w:t>
      </w:r>
    </w:p>
    <w:p w14:paraId="1F06ED51" w14:textId="4367CF54" w:rsidR="001B365B" w:rsidRPr="007222F4" w:rsidRDefault="00C06261" w:rsidP="007222F4">
      <w:pPr>
        <w:spacing w:line="276" w:lineRule="auto"/>
        <w:ind w:left="5940"/>
        <w:rPr>
          <w:rFonts w:ascii="Arial" w:hAnsi="Arial" w:cs="Arial"/>
        </w:rPr>
      </w:pPr>
      <w:r w:rsidRPr="00C06261">
        <w:rPr>
          <w:rFonts w:ascii="Arial" w:hAnsi="Arial" w:cs="Arial"/>
        </w:rPr>
        <w:t>2024-05-</w:t>
      </w:r>
      <w:r w:rsidR="00BF049F">
        <w:rPr>
          <w:rFonts w:ascii="Arial" w:hAnsi="Arial" w:cs="Arial"/>
        </w:rPr>
        <w:t>30</w:t>
      </w:r>
    </w:p>
    <w:p w14:paraId="67CB05A1" w14:textId="77777777" w:rsidR="001B365B" w:rsidRPr="007222F4" w:rsidRDefault="001B365B" w:rsidP="007222F4">
      <w:pPr>
        <w:spacing w:line="276" w:lineRule="auto"/>
        <w:rPr>
          <w:rFonts w:ascii="Arial" w:hAnsi="Arial" w:cs="Arial"/>
        </w:rPr>
      </w:pPr>
    </w:p>
    <w:p w14:paraId="72A3DD15" w14:textId="77777777" w:rsidR="001B365B" w:rsidRPr="007222F4" w:rsidRDefault="001B365B" w:rsidP="007222F4">
      <w:pPr>
        <w:spacing w:line="276" w:lineRule="auto"/>
        <w:ind w:left="5940"/>
        <w:rPr>
          <w:rFonts w:ascii="Arial" w:hAnsi="Arial" w:cs="Arial"/>
        </w:rPr>
      </w:pPr>
    </w:p>
    <w:p w14:paraId="1365688A" w14:textId="77777777" w:rsidR="001B365B" w:rsidRPr="007222F4" w:rsidRDefault="001B365B" w:rsidP="007222F4">
      <w:pPr>
        <w:spacing w:line="276" w:lineRule="auto"/>
        <w:ind w:left="5940"/>
        <w:rPr>
          <w:rFonts w:ascii="Arial" w:hAnsi="Arial" w:cs="Arial"/>
        </w:rPr>
      </w:pPr>
    </w:p>
    <w:p w14:paraId="34683DFD" w14:textId="77777777" w:rsidR="001B365B" w:rsidRPr="007222F4" w:rsidRDefault="00C06261" w:rsidP="007222F4">
      <w:pPr>
        <w:spacing w:line="276" w:lineRule="auto"/>
        <w:ind w:left="5940"/>
        <w:rPr>
          <w:rFonts w:ascii="Arial" w:hAnsi="Arial" w:cs="Arial"/>
        </w:rPr>
      </w:pPr>
      <w:r w:rsidRPr="00C06261">
        <w:rPr>
          <w:rFonts w:ascii="Arial" w:hAnsi="Arial" w:cs="Arial"/>
        </w:rPr>
        <w:t xml:space="preserve">Marek </w:t>
      </w:r>
      <w:proofErr w:type="spellStart"/>
      <w:r w:rsidRPr="00C06261">
        <w:rPr>
          <w:rFonts w:ascii="Arial" w:hAnsi="Arial" w:cs="Arial"/>
        </w:rPr>
        <w:t>Wojtasz</w:t>
      </w:r>
      <w:proofErr w:type="spellEnd"/>
    </w:p>
    <w:p w14:paraId="1E1EF42B"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kern w:val="32"/>
          <w:lang w:val="x-none" w:eastAsia="x-none"/>
        </w:rPr>
        <w:br w:type="page"/>
      </w:r>
      <w:bookmarkStart w:id="0" w:name="_Toc258314242"/>
      <w:r w:rsidRPr="007222F4">
        <w:rPr>
          <w:rFonts w:ascii="Arial" w:hAnsi="Arial" w:cs="Arial"/>
          <w:b/>
          <w:bCs/>
          <w:caps/>
          <w:kern w:val="32"/>
          <w:lang w:val="x-none" w:eastAsia="x-none"/>
        </w:rPr>
        <w:lastRenderedPageBreak/>
        <w:t>Nazwa</w:t>
      </w:r>
      <w:r w:rsidRPr="007222F4">
        <w:rPr>
          <w:rFonts w:ascii="Arial" w:hAnsi="Arial" w:cs="Arial"/>
          <w:b/>
          <w:bCs/>
          <w:caps/>
          <w:kern w:val="32"/>
          <w:lang w:eastAsia="x-none"/>
        </w:rPr>
        <w:t xml:space="preserve"> oraz adres </w:t>
      </w:r>
      <w:r w:rsidRPr="007222F4">
        <w:rPr>
          <w:rFonts w:ascii="Arial" w:hAnsi="Arial" w:cs="Arial"/>
          <w:b/>
          <w:bCs/>
          <w:caps/>
          <w:kern w:val="32"/>
          <w:lang w:val="x-none" w:eastAsia="x-none"/>
        </w:rPr>
        <w:t>Zamawiającego</w:t>
      </w:r>
      <w:bookmarkEnd w:id="0"/>
    </w:p>
    <w:p w14:paraId="6C9619E0" w14:textId="77777777" w:rsidR="0043484F" w:rsidRPr="0043484F" w:rsidRDefault="001B365B" w:rsidP="0043484F">
      <w:pPr>
        <w:pStyle w:val="Tekstpodstawowy"/>
        <w:spacing w:after="0" w:line="276" w:lineRule="auto"/>
        <w:ind w:left="360"/>
        <w:rPr>
          <w:rFonts w:ascii="Arial" w:hAnsi="Arial" w:cs="Arial"/>
        </w:rPr>
      </w:pPr>
      <w:r w:rsidRPr="007222F4">
        <w:rPr>
          <w:rFonts w:ascii="Arial" w:hAnsi="Arial" w:cs="Arial"/>
          <w:lang w:val="x-none"/>
        </w:rPr>
        <w:t xml:space="preserve"> </w:t>
      </w:r>
      <w:r w:rsidR="0043484F" w:rsidRPr="0043484F">
        <w:rPr>
          <w:rFonts w:ascii="Arial" w:hAnsi="Arial" w:cs="Arial"/>
        </w:rPr>
        <w:t>Zespół Szkół Transportowo-Elektrycznych</w:t>
      </w:r>
      <w:r w:rsidR="0043484F" w:rsidRPr="0043484F">
        <w:rPr>
          <w:rFonts w:ascii="Arial" w:hAnsi="Arial" w:cs="Arial"/>
        </w:rPr>
        <w:br/>
        <w:t xml:space="preserve"> Centrum Kształcenia Ustawicznego</w:t>
      </w:r>
    </w:p>
    <w:p w14:paraId="556B97E4" w14:textId="77777777" w:rsidR="0043484F" w:rsidRPr="0043484F" w:rsidRDefault="0043484F" w:rsidP="0043484F">
      <w:pPr>
        <w:pStyle w:val="Tekstpodstawowy"/>
        <w:spacing w:after="0" w:line="276" w:lineRule="auto"/>
        <w:ind w:left="360"/>
        <w:rPr>
          <w:rFonts w:ascii="Arial" w:hAnsi="Arial" w:cs="Arial"/>
        </w:rPr>
      </w:pPr>
      <w:r w:rsidRPr="0043484F">
        <w:rPr>
          <w:rFonts w:ascii="Arial" w:hAnsi="Arial" w:cs="Arial"/>
        </w:rPr>
        <w:t xml:space="preserve"> ul. Kazimierza Kantaka 6</w:t>
      </w:r>
    </w:p>
    <w:p w14:paraId="1BAEE6DD" w14:textId="77777777" w:rsidR="0043484F" w:rsidRPr="0043484F" w:rsidRDefault="0043484F" w:rsidP="0043484F">
      <w:pPr>
        <w:pStyle w:val="Tekstpodstawowy"/>
        <w:spacing w:after="0" w:line="276" w:lineRule="auto"/>
        <w:ind w:left="360"/>
        <w:rPr>
          <w:rFonts w:ascii="Arial" w:hAnsi="Arial" w:cs="Arial"/>
        </w:rPr>
      </w:pPr>
      <w:r w:rsidRPr="0043484F">
        <w:rPr>
          <w:rFonts w:ascii="Arial" w:hAnsi="Arial" w:cs="Arial"/>
        </w:rPr>
        <w:t xml:space="preserve"> 63-400 Ostrów Wielkopolski</w:t>
      </w:r>
    </w:p>
    <w:p w14:paraId="1FDB6861" w14:textId="77777777" w:rsidR="0043484F" w:rsidRPr="0043484F" w:rsidRDefault="0043484F" w:rsidP="0043484F">
      <w:pPr>
        <w:pStyle w:val="Tekstpodstawowy"/>
        <w:spacing w:after="0" w:line="276" w:lineRule="auto"/>
        <w:ind w:left="360"/>
        <w:rPr>
          <w:rFonts w:ascii="Arial" w:hAnsi="Arial" w:cs="Arial"/>
        </w:rPr>
      </w:pPr>
      <w:r w:rsidRPr="0043484F">
        <w:rPr>
          <w:rFonts w:ascii="Arial" w:hAnsi="Arial" w:cs="Arial"/>
        </w:rPr>
        <w:t xml:space="preserve"> Tel.: 62 736 67 09</w:t>
      </w:r>
    </w:p>
    <w:p w14:paraId="3F401EA4" w14:textId="77777777" w:rsidR="0043484F" w:rsidRPr="0043484F" w:rsidRDefault="0043484F" w:rsidP="0043484F">
      <w:pPr>
        <w:pStyle w:val="Tekstpodstawowy"/>
        <w:spacing w:after="0" w:line="276" w:lineRule="auto"/>
        <w:ind w:left="360"/>
        <w:rPr>
          <w:rFonts w:ascii="Arial" w:hAnsi="Arial" w:cs="Arial"/>
        </w:rPr>
      </w:pPr>
      <w:r w:rsidRPr="0043484F">
        <w:rPr>
          <w:rFonts w:ascii="Arial" w:hAnsi="Arial" w:cs="Arial"/>
        </w:rPr>
        <w:t xml:space="preserve"> Adres poczty elektronicznej: </w:t>
      </w:r>
      <w:r w:rsidRPr="0043484F">
        <w:rPr>
          <w:rFonts w:ascii="Arial" w:hAnsi="Arial" w:cs="Arial"/>
          <w:color w:val="0000FF"/>
        </w:rPr>
        <w:t>zste@promax.media.pl</w:t>
      </w:r>
    </w:p>
    <w:p w14:paraId="56003607" w14:textId="7668373C" w:rsidR="001B365B" w:rsidRDefault="000B5377" w:rsidP="0043484F">
      <w:pPr>
        <w:spacing w:line="276" w:lineRule="auto"/>
        <w:ind w:left="360"/>
        <w:jc w:val="both"/>
        <w:rPr>
          <w:rFonts w:ascii="Arial" w:hAnsi="Arial" w:cs="Arial"/>
          <w:bCs/>
          <w:iCs/>
          <w:color w:val="0000FF"/>
          <w:lang w:val="x-none" w:eastAsia="x-none"/>
        </w:rPr>
      </w:pPr>
      <w:r w:rsidRPr="007222F4">
        <w:rPr>
          <w:rFonts w:ascii="Arial" w:hAnsi="Arial" w:cs="Arial"/>
        </w:rPr>
        <w:t>Adres strony internetowej prowadzonego postępowania oraz strony, na której udostępniane będą zmiany i wyjaśnienia treści SWZ oraz inne dokumenty zamówienia bezpośrednio związane z postępowaniem</w:t>
      </w:r>
      <w:r w:rsidR="001B365B" w:rsidRPr="007222F4">
        <w:rPr>
          <w:rFonts w:ascii="Arial" w:hAnsi="Arial" w:cs="Arial"/>
        </w:rPr>
        <w:t xml:space="preserve">: </w:t>
      </w:r>
      <w:hyperlink r:id="rId7" w:history="1">
        <w:r w:rsidR="00F9564E" w:rsidRPr="00F9564E">
          <w:rPr>
            <w:rStyle w:val="Hipercze"/>
            <w:rFonts w:ascii="Arial" w:hAnsi="Arial" w:cs="Arial"/>
            <w:bCs/>
            <w:iCs/>
            <w:color w:val="auto"/>
            <w:lang w:val="x-none" w:eastAsia="x-none"/>
          </w:rPr>
          <w:t>https://platformazakupowa.pl/transakcja/</w:t>
        </w:r>
      </w:hyperlink>
      <w:hyperlink r:id="rId8" w:history="1">
        <w:r w:rsidR="00F9564E" w:rsidRPr="00F9564E">
          <w:rPr>
            <w:rStyle w:val="Hipercze"/>
            <w:rFonts w:ascii="Arial" w:hAnsi="Arial" w:cs="Arial"/>
            <w:color w:val="auto"/>
          </w:rPr>
          <w:t>934712</w:t>
        </w:r>
      </w:hyperlink>
    </w:p>
    <w:p w14:paraId="7496EA66" w14:textId="77777777" w:rsidR="00F9564E" w:rsidRPr="007222F4" w:rsidRDefault="00F9564E" w:rsidP="0043484F">
      <w:pPr>
        <w:spacing w:line="276" w:lineRule="auto"/>
        <w:ind w:left="360"/>
        <w:jc w:val="both"/>
        <w:rPr>
          <w:rFonts w:ascii="Arial" w:hAnsi="Arial" w:cs="Arial"/>
        </w:rPr>
      </w:pPr>
    </w:p>
    <w:p w14:paraId="61258C53"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7222F4">
        <w:rPr>
          <w:rFonts w:ascii="Arial" w:hAnsi="Arial" w:cs="Arial"/>
          <w:b/>
          <w:bCs/>
          <w:caps/>
          <w:kern w:val="32"/>
          <w:lang w:val="x-none" w:eastAsia="x-none"/>
        </w:rPr>
        <w:t>Tryb udzielenia zamówienia</w:t>
      </w:r>
      <w:bookmarkEnd w:id="1"/>
    </w:p>
    <w:p w14:paraId="78852790" w14:textId="3C972D0D" w:rsidR="001B365B" w:rsidRPr="007222F4" w:rsidRDefault="001B365B" w:rsidP="007222F4">
      <w:pPr>
        <w:spacing w:after="120" w:line="276" w:lineRule="auto"/>
        <w:ind w:left="426" w:firstLine="5"/>
        <w:jc w:val="both"/>
        <w:rPr>
          <w:rFonts w:ascii="Arial" w:hAnsi="Arial" w:cs="Arial"/>
        </w:rPr>
      </w:pPr>
      <w:r w:rsidRPr="007222F4">
        <w:rPr>
          <w:rFonts w:ascii="Arial" w:hAnsi="Arial" w:cs="Arial"/>
        </w:rPr>
        <w:t xml:space="preserve">Postępowanie o udzielenie zamówienia prowadzone jest w trybie </w:t>
      </w:r>
      <w:r w:rsidR="0043484F">
        <w:rPr>
          <w:rFonts w:ascii="Arial" w:hAnsi="Arial" w:cs="Arial"/>
          <w:b/>
          <w:bCs/>
        </w:rPr>
        <w:t>p</w:t>
      </w:r>
      <w:r w:rsidRPr="007222F4">
        <w:rPr>
          <w:rFonts w:ascii="Arial" w:hAnsi="Arial" w:cs="Arial"/>
          <w:b/>
          <w:bCs/>
        </w:rPr>
        <w:t>odstawowy</w:t>
      </w:r>
      <w:r w:rsidR="0043484F">
        <w:rPr>
          <w:rFonts w:ascii="Arial" w:hAnsi="Arial" w:cs="Arial"/>
          <w:b/>
          <w:bCs/>
        </w:rPr>
        <w:t>m</w:t>
      </w:r>
      <w:r w:rsidRPr="007222F4">
        <w:rPr>
          <w:rFonts w:ascii="Arial" w:hAnsi="Arial" w:cs="Arial"/>
          <w:b/>
          <w:bCs/>
        </w:rPr>
        <w:t xml:space="preserve"> bez negocjacji</w:t>
      </w:r>
      <w:r w:rsidRPr="007222F4">
        <w:rPr>
          <w:rFonts w:ascii="Arial" w:hAnsi="Arial" w:cs="Arial"/>
        </w:rPr>
        <w:t xml:space="preserve">, o którym mowa w art. 275 pkt 1 ustawy </w:t>
      </w:r>
      <w:proofErr w:type="spellStart"/>
      <w:r w:rsidRPr="007222F4">
        <w:rPr>
          <w:rFonts w:ascii="Arial" w:hAnsi="Arial" w:cs="Arial"/>
        </w:rPr>
        <w:t>Pzp</w:t>
      </w:r>
      <w:proofErr w:type="spellEnd"/>
      <w:r w:rsidRPr="007222F4">
        <w:rPr>
          <w:rFonts w:ascii="Arial" w:hAnsi="Arial" w:cs="Arial"/>
        </w:rPr>
        <w:t>.</w:t>
      </w:r>
    </w:p>
    <w:p w14:paraId="274BB03B"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bookmarkStart w:id="2" w:name="_Toc258314244"/>
      <w:r w:rsidRPr="007222F4">
        <w:rPr>
          <w:rFonts w:ascii="Arial" w:hAnsi="Arial" w:cs="Arial"/>
          <w:b/>
          <w:bCs/>
          <w:caps/>
          <w:kern w:val="32"/>
          <w:lang w:eastAsia="x-none"/>
        </w:rPr>
        <w:t>informacje ogólne</w:t>
      </w:r>
    </w:p>
    <w:p w14:paraId="1DB4971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Komunikacja w postępowaniu</w:t>
      </w:r>
    </w:p>
    <w:p w14:paraId="3414DDB1" w14:textId="2167B82E"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niniejszym postępowaniu komunikacja między Zamawiającym a Wykonawcami odbywa się przy użyciu środków komunikacji elektronicznej, za pośrednictwem platformy on-line </w:t>
      </w:r>
      <w:proofErr w:type="spellStart"/>
      <w:r w:rsidRPr="007222F4">
        <w:rPr>
          <w:rFonts w:ascii="Arial" w:hAnsi="Arial" w:cs="Arial"/>
          <w:bCs/>
          <w:iCs/>
          <w:color w:val="000000"/>
          <w:lang w:val="x-none" w:eastAsia="x-none"/>
        </w:rPr>
        <w:t>działające</w:t>
      </w:r>
      <w:r w:rsidR="00406670">
        <w:rPr>
          <w:rFonts w:ascii="Arial" w:hAnsi="Arial" w:cs="Arial"/>
          <w:bCs/>
          <w:iCs/>
          <w:color w:val="000000"/>
          <w:lang w:val="x-none" w:eastAsia="x-none"/>
        </w:rPr>
        <w:t>wadium</w:t>
      </w:r>
      <w:r w:rsidRPr="007222F4">
        <w:rPr>
          <w:rFonts w:ascii="Arial" w:hAnsi="Arial" w:cs="Arial"/>
          <w:bCs/>
          <w:iCs/>
          <w:color w:val="000000"/>
          <w:lang w:val="x-none" w:eastAsia="x-none"/>
        </w:rPr>
        <w:t>j</w:t>
      </w:r>
      <w:proofErr w:type="spellEnd"/>
      <w:r w:rsidRPr="007222F4">
        <w:rPr>
          <w:rFonts w:ascii="Arial" w:hAnsi="Arial" w:cs="Arial"/>
          <w:bCs/>
          <w:iCs/>
          <w:color w:val="000000"/>
          <w:lang w:val="x-none" w:eastAsia="x-none"/>
        </w:rPr>
        <w:t xml:space="preserve"> pod adresem </w:t>
      </w:r>
      <w:r w:rsidR="00C06261" w:rsidRPr="00F9564E">
        <w:rPr>
          <w:rFonts w:ascii="Arial" w:hAnsi="Arial" w:cs="Arial"/>
          <w:bCs/>
          <w:iCs/>
          <w:lang w:val="x-none" w:eastAsia="x-none"/>
        </w:rPr>
        <w:t>https://platformazakupowa.pl/transakcja/</w:t>
      </w:r>
      <w:hyperlink r:id="rId9" w:history="1">
        <w:r w:rsidR="00F9564E" w:rsidRPr="00F9564E">
          <w:rPr>
            <w:rStyle w:val="Hipercze"/>
            <w:rFonts w:ascii="Arial" w:hAnsi="Arial" w:cs="Arial"/>
            <w:color w:val="auto"/>
            <w:u w:val="none"/>
          </w:rPr>
          <w:t>934712</w:t>
        </w:r>
      </w:hyperlink>
      <w:r w:rsidRPr="007222F4">
        <w:rPr>
          <w:rFonts w:ascii="Arial" w:hAnsi="Arial" w:cs="Arial"/>
          <w:bCs/>
          <w:iCs/>
          <w:color w:val="000000"/>
          <w:lang w:val="x-none" w:eastAsia="x-none"/>
        </w:rPr>
        <w:t xml:space="preserve"> (dalej jako: ”Platforma”).</w:t>
      </w:r>
    </w:p>
    <w:p w14:paraId="1F8999B5" w14:textId="77777777" w:rsidR="00CE1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Wizja lokalna</w:t>
      </w:r>
      <w:r w:rsidR="000B5377" w:rsidRPr="007222F4">
        <w:rPr>
          <w:rFonts w:ascii="Arial" w:hAnsi="Arial" w:cs="Arial"/>
          <w:bCs/>
          <w:iCs/>
          <w:color w:val="000000"/>
          <w:lang w:eastAsia="x-none"/>
        </w:rPr>
        <w:t xml:space="preserve"> </w:t>
      </w:r>
    </w:p>
    <w:p w14:paraId="7CDA7663" w14:textId="77777777" w:rsidR="001B365B" w:rsidRPr="007222F4" w:rsidRDefault="00C06261" w:rsidP="007222F4">
      <w:pPr>
        <w:tabs>
          <w:tab w:val="left" w:pos="708"/>
        </w:tabs>
        <w:spacing w:line="276" w:lineRule="auto"/>
        <w:ind w:left="680"/>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nie przewiduje obowiązku odbyci</w:t>
      </w:r>
      <w:r w:rsidRPr="007222F4">
        <w:rPr>
          <w:rFonts w:ascii="Arial" w:hAnsi="Arial" w:cs="Arial"/>
          <w:bCs/>
          <w:iCs/>
          <w:color w:val="000000"/>
          <w:lang w:eastAsia="x-none"/>
        </w:rPr>
        <w:t>a</w:t>
      </w:r>
      <w:r w:rsidRPr="007222F4">
        <w:rPr>
          <w:rFonts w:ascii="Arial" w:hAnsi="Arial" w:cs="Arial"/>
          <w:bCs/>
          <w:iCs/>
          <w:color w:val="000000"/>
          <w:lang w:val="x-none" w:eastAsia="x-none"/>
        </w:rPr>
        <w:t xml:space="preserve"> przez </w:t>
      </w:r>
      <w:r w:rsidRPr="007222F4">
        <w:rPr>
          <w:rFonts w:ascii="Arial" w:hAnsi="Arial" w:cs="Arial"/>
          <w:bCs/>
          <w:iCs/>
          <w:color w:val="000000"/>
          <w:lang w:eastAsia="x-none"/>
        </w:rPr>
        <w:t>Wykonawcę</w:t>
      </w:r>
      <w:r w:rsidRPr="007222F4">
        <w:rPr>
          <w:rFonts w:ascii="Arial" w:hAnsi="Arial" w:cs="Arial"/>
          <w:bCs/>
          <w:iCs/>
          <w:color w:val="000000"/>
          <w:lang w:val="x-none" w:eastAsia="x-none"/>
        </w:rPr>
        <w:t xml:space="preserve"> wizji lokalnej lub sprawdzenia przez Wykonawcę dokumentów niezbędnych do realizacji zamówienia</w:t>
      </w:r>
      <w:r w:rsidRPr="007222F4">
        <w:rPr>
          <w:rFonts w:ascii="Arial" w:hAnsi="Arial" w:cs="Arial"/>
          <w:bCs/>
          <w:iCs/>
          <w:color w:val="000000"/>
          <w:lang w:eastAsia="x-none"/>
        </w:rPr>
        <w:t>.</w:t>
      </w:r>
    </w:p>
    <w:p w14:paraId="63FCB8A9"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Zaliczki na poczet wykonania zamówienia</w:t>
      </w:r>
    </w:p>
    <w:p w14:paraId="71451F9B" w14:textId="77777777" w:rsidR="001B365B" w:rsidRPr="007222F4" w:rsidRDefault="00C06261" w:rsidP="007222F4">
      <w:pPr>
        <w:tabs>
          <w:tab w:val="left" w:pos="708"/>
        </w:tabs>
        <w:spacing w:before="120" w:line="276" w:lineRule="auto"/>
        <w:ind w:left="680"/>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nie przewiduje udzielenia zaliczek na poczet wykonania zamówienia.</w:t>
      </w:r>
    </w:p>
    <w:p w14:paraId="03DA72F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Katalogi elektroniczne</w:t>
      </w:r>
    </w:p>
    <w:p w14:paraId="6E788EA5"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w:t>
      </w:r>
      <w:r w:rsidR="00C06261">
        <w:rPr>
          <w:rFonts w:ascii="Arial" w:hAnsi="Arial" w:cs="Arial"/>
          <w:bCs/>
          <w:iCs/>
          <w:color w:val="000000"/>
          <w:lang w:val="x-none" w:eastAsia="x-none"/>
        </w:rPr>
        <w:fldChar w:fldCharType="begin">
          <w:ffData>
            <w:name w:val="Wybór1"/>
            <w:enabled/>
            <w:calcOnExit w:val="0"/>
            <w:checkBox>
              <w:sizeAuto/>
              <w:default w:val="0"/>
              <w:checked w:val="0"/>
            </w:checkBox>
          </w:ffData>
        </w:fldChar>
      </w:r>
      <w:bookmarkStart w:id="3" w:name="Wybór1"/>
      <w:r w:rsidR="00C06261">
        <w:rPr>
          <w:rFonts w:ascii="Arial" w:hAnsi="Arial" w:cs="Arial"/>
          <w:bCs/>
          <w:iCs/>
          <w:color w:val="000000"/>
          <w:lang w:val="x-none" w:eastAsia="x-none"/>
        </w:rPr>
        <w:instrText xml:space="preserve"> FORMCHECKBOX </w:instrText>
      </w:r>
      <w:r w:rsidR="00000000">
        <w:rPr>
          <w:rFonts w:ascii="Arial" w:hAnsi="Arial" w:cs="Arial"/>
          <w:bCs/>
          <w:iCs/>
          <w:color w:val="000000"/>
          <w:lang w:val="x-none" w:eastAsia="x-none"/>
        </w:rPr>
      </w:r>
      <w:r w:rsidR="00000000">
        <w:rPr>
          <w:rFonts w:ascii="Arial" w:hAnsi="Arial" w:cs="Arial"/>
          <w:bCs/>
          <w:iCs/>
          <w:color w:val="000000"/>
          <w:lang w:val="x-none" w:eastAsia="x-none"/>
        </w:rPr>
        <w:fldChar w:fldCharType="separate"/>
      </w:r>
      <w:r w:rsidR="00C06261">
        <w:rPr>
          <w:rFonts w:ascii="Arial" w:hAnsi="Arial" w:cs="Arial"/>
          <w:bCs/>
          <w:iCs/>
          <w:color w:val="000000"/>
          <w:lang w:val="x-none" w:eastAsia="x-none"/>
        </w:rPr>
        <w:fldChar w:fldCharType="end"/>
      </w:r>
      <w:bookmarkEnd w:id="3"/>
      <w:r w:rsidRPr="007222F4">
        <w:rPr>
          <w:rFonts w:ascii="Arial" w:hAnsi="Arial" w:cs="Arial"/>
          <w:bCs/>
          <w:iCs/>
          <w:color w:val="000000"/>
          <w:lang w:val="x-none" w:eastAsia="x-none"/>
        </w:rPr>
        <w:t xml:space="preserve"> wymaga /  </w:t>
      </w:r>
      <w:r w:rsidR="00C06261">
        <w:rPr>
          <w:rFonts w:ascii="Arial" w:hAnsi="Arial" w:cs="Arial"/>
          <w:bCs/>
          <w:iCs/>
          <w:color w:val="000000"/>
          <w:lang w:val="x-none" w:eastAsia="x-none"/>
        </w:rPr>
        <w:fldChar w:fldCharType="begin">
          <w:ffData>
            <w:name w:val="Wybór2"/>
            <w:enabled/>
            <w:calcOnExit w:val="0"/>
            <w:checkBox>
              <w:sizeAuto/>
              <w:default w:val="0"/>
              <w:checked/>
            </w:checkBox>
          </w:ffData>
        </w:fldChar>
      </w:r>
      <w:bookmarkStart w:id="4" w:name="Wybór2"/>
      <w:r w:rsidR="00C06261">
        <w:rPr>
          <w:rFonts w:ascii="Arial" w:hAnsi="Arial" w:cs="Arial"/>
          <w:bCs/>
          <w:iCs/>
          <w:color w:val="000000"/>
          <w:lang w:val="x-none" w:eastAsia="x-none"/>
        </w:rPr>
        <w:instrText xml:space="preserve"> FORMCHECKBOX </w:instrText>
      </w:r>
      <w:r w:rsidR="00000000">
        <w:rPr>
          <w:rFonts w:ascii="Arial" w:hAnsi="Arial" w:cs="Arial"/>
          <w:bCs/>
          <w:iCs/>
          <w:color w:val="000000"/>
          <w:lang w:val="x-none" w:eastAsia="x-none"/>
        </w:rPr>
      </w:r>
      <w:r w:rsidR="00000000">
        <w:rPr>
          <w:rFonts w:ascii="Arial" w:hAnsi="Arial" w:cs="Arial"/>
          <w:bCs/>
          <w:iCs/>
          <w:color w:val="000000"/>
          <w:lang w:val="x-none" w:eastAsia="x-none"/>
        </w:rPr>
        <w:fldChar w:fldCharType="separate"/>
      </w:r>
      <w:r w:rsidR="00C06261">
        <w:rPr>
          <w:rFonts w:ascii="Arial" w:hAnsi="Arial" w:cs="Arial"/>
          <w:bCs/>
          <w:iCs/>
          <w:color w:val="000000"/>
          <w:lang w:val="x-none" w:eastAsia="x-none"/>
        </w:rPr>
        <w:fldChar w:fldCharType="end"/>
      </w:r>
      <w:bookmarkEnd w:id="4"/>
      <w:r w:rsidRPr="007222F4">
        <w:rPr>
          <w:rFonts w:ascii="Arial" w:hAnsi="Arial" w:cs="Arial"/>
          <w:bCs/>
          <w:iCs/>
          <w:color w:val="000000"/>
          <w:lang w:val="x-none" w:eastAsia="x-none"/>
        </w:rPr>
        <w:t xml:space="preserve"> nie wymaga złożenia ofert w postaci katalogów elektronicznych.</w:t>
      </w:r>
    </w:p>
    <w:p w14:paraId="22053CE4" w14:textId="1247ACEB"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 xml:space="preserve">Do </w:t>
      </w:r>
      <w:r w:rsidR="00A25FE8" w:rsidRPr="007222F4">
        <w:rPr>
          <w:rFonts w:ascii="Arial" w:hAnsi="Arial" w:cs="Arial"/>
          <w:bCs/>
          <w:iCs/>
          <w:color w:val="000000"/>
          <w:lang w:eastAsia="x-none"/>
        </w:rPr>
        <w:t>spraw nieuregulowanych w niniejszej SWZ mają zastosowanie przepisy ustawy z dnia 11 września 2019r. roku Prawo zamówień publicznych</w:t>
      </w:r>
      <w:r w:rsidRPr="007222F4">
        <w:rPr>
          <w:rFonts w:ascii="Arial" w:hAnsi="Arial" w:cs="Arial"/>
          <w:bCs/>
          <w:iCs/>
          <w:color w:val="000000"/>
          <w:lang w:val="x-none" w:eastAsia="x-none"/>
        </w:rPr>
        <w:t xml:space="preserve"> </w:t>
      </w:r>
      <w:r w:rsidR="00C06261" w:rsidRPr="00C06261">
        <w:rPr>
          <w:rFonts w:ascii="Arial" w:hAnsi="Arial" w:cs="Arial"/>
          <w:bCs/>
          <w:iCs/>
          <w:color w:val="000000"/>
          <w:lang w:val="x-none" w:eastAsia="x-none"/>
        </w:rPr>
        <w:t>(</w:t>
      </w:r>
      <w:proofErr w:type="spellStart"/>
      <w:r w:rsidR="00C06261" w:rsidRPr="00C06261">
        <w:rPr>
          <w:rFonts w:ascii="Arial" w:hAnsi="Arial" w:cs="Arial"/>
          <w:bCs/>
          <w:iCs/>
          <w:color w:val="000000"/>
          <w:lang w:val="x-none" w:eastAsia="x-none"/>
        </w:rPr>
        <w:t>t.j</w:t>
      </w:r>
      <w:proofErr w:type="spellEnd"/>
      <w:r w:rsidR="00C06261" w:rsidRPr="00C06261">
        <w:rPr>
          <w:rFonts w:ascii="Arial" w:hAnsi="Arial" w:cs="Arial"/>
          <w:bCs/>
          <w:iCs/>
          <w:color w:val="000000"/>
          <w:lang w:val="x-none" w:eastAsia="x-none"/>
        </w:rPr>
        <w:t>. Dz. U. z 202</w:t>
      </w:r>
      <w:r w:rsidR="0043484F">
        <w:rPr>
          <w:rFonts w:ascii="Arial" w:hAnsi="Arial" w:cs="Arial"/>
          <w:bCs/>
          <w:iCs/>
          <w:color w:val="000000"/>
          <w:lang w:val="x-none" w:eastAsia="x-none"/>
        </w:rPr>
        <w:t>3</w:t>
      </w:r>
      <w:r w:rsidR="00C06261" w:rsidRPr="00C06261">
        <w:rPr>
          <w:rFonts w:ascii="Arial" w:hAnsi="Arial" w:cs="Arial"/>
          <w:bCs/>
          <w:iCs/>
          <w:color w:val="000000"/>
          <w:lang w:val="x-none" w:eastAsia="x-none"/>
        </w:rPr>
        <w:t>r. poz. 1</w:t>
      </w:r>
      <w:r w:rsidR="0043484F">
        <w:rPr>
          <w:rFonts w:ascii="Arial" w:hAnsi="Arial" w:cs="Arial"/>
          <w:bCs/>
          <w:iCs/>
          <w:color w:val="000000"/>
          <w:lang w:val="x-none" w:eastAsia="x-none"/>
        </w:rPr>
        <w:t>605 ze zm.</w:t>
      </w:r>
      <w:r w:rsidR="00C06261" w:rsidRPr="00C06261">
        <w:rPr>
          <w:rFonts w:ascii="Arial" w:hAnsi="Arial" w:cs="Arial"/>
          <w:bCs/>
          <w:iCs/>
          <w:color w:val="000000"/>
          <w:lang w:val="x-none" w:eastAsia="x-none"/>
        </w:rPr>
        <w:t>)</w:t>
      </w:r>
      <w:r w:rsidRPr="007222F4">
        <w:rPr>
          <w:rFonts w:ascii="Arial" w:hAnsi="Arial" w:cs="Arial"/>
          <w:bCs/>
          <w:iCs/>
          <w:color w:val="000000"/>
          <w:lang w:eastAsia="x-none"/>
        </w:rPr>
        <w:t>.</w:t>
      </w:r>
    </w:p>
    <w:p w14:paraId="3DFDAE80"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Opis przedmiotu zamówienia</w:t>
      </w:r>
      <w:bookmarkEnd w:id="2"/>
    </w:p>
    <w:p w14:paraId="481C3CC4"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Przedmiotem zamówienia jest </w:t>
      </w:r>
      <w:r w:rsidR="00C06261" w:rsidRPr="00C06261">
        <w:rPr>
          <w:rFonts w:ascii="Arial" w:hAnsi="Arial" w:cs="Arial"/>
          <w:b/>
          <w:bCs/>
          <w:iCs/>
          <w:color w:val="000000"/>
          <w:lang w:val="x-none" w:eastAsia="x-none"/>
        </w:rPr>
        <w:t>Wymiana stolarki okiennej na ul. Kantaka 6</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C06261" w:rsidRPr="007222F4" w14:paraId="06F2FED3" w14:textId="77777777" w:rsidTr="002B6747">
        <w:tc>
          <w:tcPr>
            <w:tcW w:w="8651" w:type="dxa"/>
            <w:tcBorders>
              <w:top w:val="single" w:sz="4" w:space="0" w:color="auto"/>
              <w:left w:val="single" w:sz="4" w:space="0" w:color="auto"/>
              <w:bottom w:val="single" w:sz="4" w:space="0" w:color="auto"/>
              <w:right w:val="single" w:sz="4" w:space="0" w:color="auto"/>
            </w:tcBorders>
            <w:hideMark/>
          </w:tcPr>
          <w:p w14:paraId="7E5403FD" w14:textId="77777777" w:rsidR="00C06261" w:rsidRPr="007222F4" w:rsidRDefault="00C06261" w:rsidP="002B6747">
            <w:pPr>
              <w:spacing w:before="80" w:after="120" w:line="276" w:lineRule="auto"/>
              <w:rPr>
                <w:rFonts w:ascii="Arial" w:hAnsi="Arial" w:cs="Arial"/>
              </w:rPr>
            </w:pPr>
            <w:r w:rsidRPr="007222F4">
              <w:rPr>
                <w:rFonts w:ascii="Arial" w:hAnsi="Arial" w:cs="Arial"/>
                <w:b/>
              </w:rPr>
              <w:lastRenderedPageBreak/>
              <w:t xml:space="preserve">Wspólny Słownik Zamówień: </w:t>
            </w:r>
            <w:r w:rsidRPr="00C06261">
              <w:rPr>
                <w:rFonts w:ascii="Arial" w:hAnsi="Arial" w:cs="Arial"/>
              </w:rPr>
              <w:t>45000000-7 - Roboty budowlane, 45100000-8 - Przygotowanie terenu pod budowę, 45443000-4 - Roboty elewacyjne, 45421000-4 - Roboty w zakresie stolarki budowlanej, 45421100-5 - Instalowanie drzwi i okien, i podobnych elementów</w:t>
            </w:r>
            <w:r w:rsidRPr="007222F4">
              <w:rPr>
                <w:rFonts w:ascii="Arial" w:hAnsi="Arial" w:cs="Arial"/>
              </w:rPr>
              <w:t xml:space="preserve"> </w:t>
            </w:r>
          </w:p>
          <w:p w14:paraId="782A0A7A" w14:textId="77777777" w:rsidR="00C06261" w:rsidRPr="007222F4" w:rsidRDefault="00C06261" w:rsidP="002B6747">
            <w:pPr>
              <w:spacing w:before="80" w:after="60" w:line="276" w:lineRule="auto"/>
              <w:rPr>
                <w:rFonts w:ascii="Arial" w:hAnsi="Arial" w:cs="Arial"/>
                <w:b/>
              </w:rPr>
            </w:pPr>
            <w:r w:rsidRPr="007222F4">
              <w:rPr>
                <w:rFonts w:ascii="Arial" w:hAnsi="Arial" w:cs="Arial"/>
              </w:rPr>
              <w:t>Szczegółowy opis przedmiotu zamówienia:</w:t>
            </w:r>
          </w:p>
          <w:p w14:paraId="7FE0D70A" w14:textId="77777777" w:rsidR="00C06261" w:rsidRPr="00C06261" w:rsidRDefault="00C06261" w:rsidP="002B6747">
            <w:pPr>
              <w:spacing w:after="120" w:line="276" w:lineRule="auto"/>
              <w:jc w:val="both"/>
              <w:rPr>
                <w:rFonts w:ascii="Arial" w:hAnsi="Arial" w:cs="Arial"/>
              </w:rPr>
            </w:pPr>
            <w:r w:rsidRPr="00C06261">
              <w:rPr>
                <w:rFonts w:ascii="Arial" w:hAnsi="Arial" w:cs="Arial"/>
              </w:rPr>
              <w:t xml:space="preserve">Zamówienie dotyczy wymiany stolarki okiennej elewacji zachodniej szkoły, Zespołu Szkół Transportowo-Elektrycznych Centrum Kształcenia Ustawicznego przy ul. Kantaka 6 w Ostrowie Wielkopolskim. </w:t>
            </w:r>
          </w:p>
          <w:p w14:paraId="6FA68A0C" w14:textId="109F7217" w:rsidR="00C06261" w:rsidRPr="00C06261" w:rsidRDefault="00C06261" w:rsidP="002B6747">
            <w:pPr>
              <w:spacing w:after="120" w:line="276" w:lineRule="auto"/>
              <w:jc w:val="both"/>
              <w:rPr>
                <w:rFonts w:ascii="Arial" w:hAnsi="Arial" w:cs="Arial"/>
              </w:rPr>
            </w:pPr>
            <w:r w:rsidRPr="00C06261">
              <w:rPr>
                <w:rFonts w:ascii="Arial" w:hAnsi="Arial" w:cs="Arial"/>
              </w:rPr>
              <w:t>Roboty składające się na przedmiot zamówienia obejmują roboty przygotowawcze, demontaż starych i montaż nowych okien oraz prace uzupełniające polegające na wykończeniu otworów okiennych. Szczegółowy zakres prac został zawarty w STWIOR</w:t>
            </w:r>
            <w:r w:rsidR="0043484F">
              <w:rPr>
                <w:rFonts w:ascii="Arial" w:hAnsi="Arial" w:cs="Arial"/>
              </w:rPr>
              <w:t>,</w:t>
            </w:r>
            <w:r w:rsidRPr="00C06261">
              <w:rPr>
                <w:rFonts w:ascii="Arial" w:hAnsi="Arial" w:cs="Arial"/>
              </w:rPr>
              <w:t xml:space="preserve"> graficznym schemacie wymiany okien oraz zestawieniu okien do wymiany. Zamawiający </w:t>
            </w:r>
            <w:r w:rsidR="0043484F" w:rsidRPr="00C06261">
              <w:rPr>
                <w:rFonts w:ascii="Arial" w:hAnsi="Arial" w:cs="Arial"/>
              </w:rPr>
              <w:t xml:space="preserve">zobowiązuje Wykonawcę do zastosowania przedstawionych w postępowaniu wytycznych Zamawiającego </w:t>
            </w:r>
            <w:r w:rsidR="0043484F">
              <w:rPr>
                <w:rFonts w:ascii="Arial" w:hAnsi="Arial" w:cs="Arial"/>
              </w:rPr>
              <w:t xml:space="preserve">oraz pomocniczo </w:t>
            </w:r>
            <w:r w:rsidRPr="00C06261">
              <w:rPr>
                <w:rFonts w:ascii="Arial" w:hAnsi="Arial" w:cs="Arial"/>
              </w:rPr>
              <w:t xml:space="preserve">udostępnia też przedmiar robót. </w:t>
            </w:r>
          </w:p>
          <w:p w14:paraId="630AF275" w14:textId="3F9AC875" w:rsidR="00C06261" w:rsidRPr="00C06261" w:rsidRDefault="00C06261" w:rsidP="002B6747">
            <w:pPr>
              <w:spacing w:after="120" w:line="276" w:lineRule="auto"/>
              <w:jc w:val="both"/>
              <w:rPr>
                <w:rFonts w:ascii="Arial" w:hAnsi="Arial" w:cs="Arial"/>
              </w:rPr>
            </w:pPr>
            <w:r w:rsidRPr="00C06261">
              <w:rPr>
                <w:rFonts w:ascii="Arial" w:hAnsi="Arial" w:cs="Arial"/>
              </w:rPr>
              <w:t>Zamawiający zwraca uwagę, iż prace będą się odbywać się na obiekcie w którym trwa nauczanie i przebywa młodzież. Zamawiający planuje podpisać umowę po zakończeniu postępowania, natomiast plac budowy udostępni Wykonawcy po zakończeniu egzaminów zawodowych, tj</w:t>
            </w:r>
            <w:r w:rsidR="0043484F">
              <w:rPr>
                <w:rFonts w:ascii="Arial" w:hAnsi="Arial" w:cs="Arial"/>
              </w:rPr>
              <w:t>.</w:t>
            </w:r>
            <w:r w:rsidRPr="00C06261">
              <w:rPr>
                <w:rFonts w:ascii="Arial" w:hAnsi="Arial" w:cs="Arial"/>
              </w:rPr>
              <w:t xml:space="preserve"> </w:t>
            </w:r>
            <w:r w:rsidR="0043484F">
              <w:rPr>
                <w:rFonts w:ascii="Arial" w:hAnsi="Arial" w:cs="Arial"/>
              </w:rPr>
              <w:t xml:space="preserve">nie </w:t>
            </w:r>
            <w:r w:rsidR="00BF049F">
              <w:rPr>
                <w:rFonts w:ascii="Arial" w:hAnsi="Arial" w:cs="Arial"/>
              </w:rPr>
              <w:t>wcześniej</w:t>
            </w:r>
            <w:r w:rsidR="0043484F">
              <w:rPr>
                <w:rFonts w:ascii="Arial" w:hAnsi="Arial" w:cs="Arial"/>
              </w:rPr>
              <w:t xml:space="preserve"> niż</w:t>
            </w:r>
            <w:r w:rsidRPr="00C06261">
              <w:rPr>
                <w:rFonts w:ascii="Arial" w:hAnsi="Arial" w:cs="Arial"/>
              </w:rPr>
              <w:t xml:space="preserve"> 24 czerwca 2024 roku. Prace muszą się zakończyć do </w:t>
            </w:r>
            <w:r w:rsidR="00BF049F">
              <w:rPr>
                <w:rFonts w:ascii="Arial" w:hAnsi="Arial" w:cs="Arial"/>
              </w:rPr>
              <w:t>26</w:t>
            </w:r>
            <w:r w:rsidRPr="00C06261">
              <w:rPr>
                <w:rFonts w:ascii="Arial" w:hAnsi="Arial" w:cs="Arial"/>
              </w:rPr>
              <w:t xml:space="preserve"> sierpnia 2024 roku. Czas przed udostępnieniem placu budowy będzie czasem na złożenie zamówień na okna, materiały i inny potrzebny sprzęt do realizacji zamówienia.</w:t>
            </w:r>
          </w:p>
          <w:p w14:paraId="36045556" w14:textId="77777777" w:rsidR="00C06261" w:rsidRPr="00C06261" w:rsidRDefault="00C06261" w:rsidP="002B6747">
            <w:pPr>
              <w:spacing w:after="120" w:line="276" w:lineRule="auto"/>
              <w:jc w:val="both"/>
              <w:rPr>
                <w:rFonts w:ascii="Arial" w:hAnsi="Arial" w:cs="Arial"/>
              </w:rPr>
            </w:pPr>
            <w:r w:rsidRPr="00C06261">
              <w:rPr>
                <w:rFonts w:ascii="Arial" w:hAnsi="Arial" w:cs="Arial"/>
              </w:rPr>
              <w:t>W trakcie realizacji dostawa okien w teren budowy ma się odbywać sukcesywnie bez ich magazynowania na terenie Szkoły.</w:t>
            </w:r>
          </w:p>
          <w:p w14:paraId="5F4A8E1F" w14:textId="095C4A37" w:rsidR="00C06261" w:rsidRPr="00C06261" w:rsidRDefault="00C06261" w:rsidP="002B6747">
            <w:pPr>
              <w:spacing w:after="120" w:line="276" w:lineRule="auto"/>
              <w:jc w:val="both"/>
              <w:rPr>
                <w:rFonts w:ascii="Arial" w:hAnsi="Arial" w:cs="Arial"/>
              </w:rPr>
            </w:pPr>
            <w:r w:rsidRPr="00C06261">
              <w:rPr>
                <w:rFonts w:ascii="Arial" w:hAnsi="Arial" w:cs="Arial"/>
              </w:rPr>
              <w:t xml:space="preserve">Zamawiający dołożył należytej staranności w celu wyeliminowania z dokumentów zamówienia wszelkich nazw własnych. Jeżeli jednak znajduje się </w:t>
            </w:r>
            <w:r w:rsidR="0043484F">
              <w:rPr>
                <w:rFonts w:ascii="Arial" w:hAnsi="Arial" w:cs="Arial"/>
              </w:rPr>
              <w:t xml:space="preserve">w nich </w:t>
            </w:r>
            <w:r w:rsidRPr="00C06261">
              <w:rPr>
                <w:rFonts w:ascii="Arial" w:hAnsi="Arial" w:cs="Arial"/>
              </w:rPr>
              <w:t xml:space="preserve">wskazanie znaków towarowych, patentów lub </w:t>
            </w:r>
            <w:r w:rsidRPr="00C11271">
              <w:rPr>
                <w:rFonts w:ascii="Arial" w:hAnsi="Arial" w:cs="Arial"/>
              </w:rPr>
              <w:t>pochodzenia,</w:t>
            </w:r>
            <w:r w:rsidRPr="00C06261">
              <w:rPr>
                <w:rFonts w:ascii="Arial" w:hAnsi="Arial" w:cs="Arial"/>
              </w:rPr>
              <w:t xml:space="preserve">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  </w:t>
            </w:r>
          </w:p>
          <w:p w14:paraId="4A3B18D9" w14:textId="77777777" w:rsidR="00C06261" w:rsidRPr="007222F4" w:rsidRDefault="00C06261" w:rsidP="002B6747">
            <w:pPr>
              <w:spacing w:after="120" w:line="276" w:lineRule="auto"/>
              <w:jc w:val="both"/>
              <w:rPr>
                <w:rFonts w:ascii="Arial" w:hAnsi="Arial" w:cs="Arial"/>
              </w:rPr>
            </w:pPr>
            <w:r w:rsidRPr="00C06261">
              <w:rPr>
                <w:rFonts w:ascii="Arial" w:hAnsi="Arial" w:cs="Arial"/>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wraz z ofertą opis rozwiązań równoważnych oraz wykazać, że spełniają one wymagania określone </w:t>
            </w:r>
            <w:r w:rsidRPr="00C06261">
              <w:rPr>
                <w:rFonts w:ascii="Arial" w:hAnsi="Arial" w:cs="Arial"/>
              </w:rPr>
              <w:lastRenderedPageBreak/>
              <w:t>przez Zamawiającego. Ilekroć w opisie przedmiotu zamówienia występują odniesienia do norm, ocen technicznych, specyfikacji technicznych i systemów referencji technicznych dodaje się po ich brzmieniu zwrot "lub równoważne".</w:t>
            </w:r>
          </w:p>
          <w:p w14:paraId="583511A6" w14:textId="77777777" w:rsidR="00C06261" w:rsidRPr="007222F4" w:rsidRDefault="00C06261" w:rsidP="002B6747">
            <w:pPr>
              <w:spacing w:after="120" w:line="276" w:lineRule="auto"/>
              <w:rPr>
                <w:rFonts w:ascii="Arial" w:hAnsi="Arial" w:cs="Arial"/>
              </w:rPr>
            </w:pPr>
            <w:r w:rsidRPr="00C06261">
              <w:rPr>
                <w:rFonts w:ascii="Arial" w:hAnsi="Arial" w:cs="Arial"/>
                <w:b/>
              </w:rPr>
              <w:t>Zamawiający dopuszcza składanie ofert równoważnych</w:t>
            </w:r>
          </w:p>
        </w:tc>
      </w:tr>
    </w:tbl>
    <w:p w14:paraId="33269F3F"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6BB80F5F"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Powody niedokonania podziału zamówienia na części:</w:t>
      </w:r>
    </w:p>
    <w:p w14:paraId="254CBF82" w14:textId="141F32DB" w:rsidR="001B365B" w:rsidRPr="007222F4" w:rsidRDefault="00C06261" w:rsidP="00C11271">
      <w:pPr>
        <w:tabs>
          <w:tab w:val="left" w:pos="708"/>
        </w:tabs>
        <w:spacing w:before="120" w:line="276" w:lineRule="auto"/>
        <w:ind w:left="680"/>
        <w:jc w:val="both"/>
        <w:outlineLvl w:val="1"/>
        <w:rPr>
          <w:rFonts w:ascii="Arial" w:hAnsi="Arial" w:cs="Arial"/>
          <w:bCs/>
          <w:iCs/>
          <w:color w:val="000000"/>
          <w:lang w:eastAsia="x-none"/>
        </w:rPr>
      </w:pPr>
      <w:r w:rsidRPr="00C06261">
        <w:rPr>
          <w:rFonts w:ascii="Arial" w:hAnsi="Arial" w:cs="Arial"/>
          <w:bCs/>
          <w:iCs/>
          <w:color w:val="000000"/>
          <w:lang w:eastAsia="x-none"/>
        </w:rPr>
        <w:t>Zamawiający odstąpił od dzielenia zamówienia na części ze względów organizacyjnych, technicznych, funkcjonalnych i użytkowych. Stwierdzono, iż z uwagi na specyficzny zakres zamówienia jego dalszy podział groziłby nadmiernymi trudnościami skoordynowania większej liczby wykonawców realizujących poszczególne części zamówienia. To z kolei mogłoby</w:t>
      </w:r>
      <w:r w:rsidR="00C11271">
        <w:rPr>
          <w:rFonts w:ascii="Arial" w:hAnsi="Arial" w:cs="Arial"/>
          <w:bCs/>
          <w:iCs/>
          <w:color w:val="000000"/>
          <w:lang w:eastAsia="x-none"/>
        </w:rPr>
        <w:t xml:space="preserve"> </w:t>
      </w:r>
      <w:r w:rsidRPr="00C06261">
        <w:rPr>
          <w:rFonts w:ascii="Arial" w:hAnsi="Arial" w:cs="Arial"/>
          <w:bCs/>
          <w:iCs/>
          <w:color w:val="000000"/>
          <w:lang w:eastAsia="x-none"/>
        </w:rPr>
        <w:t>uniemożliwić prawidłową realizację zamówienia czy wpłynąć na pogorszenie jakości wykonywanych prac. Podział zamówienia spowodowałby również nadmierny wzrost kosztów jego realizacji. Zamawiający rozważając celowość podziału zamówienia na części uznał, iż wielkość oraz przedmiot zamówienia nie stanowi ograniczenia zasady równego traktowania i uczciwej konkurencyjności dla małych i średnich przedsiębiorstw.</w:t>
      </w:r>
    </w:p>
    <w:p w14:paraId="0C5BB4B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Informacje dotyczące oferty wariantowej, o której mowa w art. 92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w:t>
      </w:r>
    </w:p>
    <w:p w14:paraId="080B0225" w14:textId="285D095D" w:rsidR="00C06261" w:rsidRPr="00C11271" w:rsidRDefault="00C06261" w:rsidP="00C11271">
      <w:pPr>
        <w:tabs>
          <w:tab w:val="left" w:pos="708"/>
        </w:tabs>
        <w:spacing w:before="120" w:line="276" w:lineRule="auto"/>
        <w:ind w:left="680"/>
        <w:jc w:val="both"/>
        <w:outlineLvl w:val="1"/>
        <w:rPr>
          <w:rFonts w:ascii="Arial" w:hAnsi="Arial" w:cs="Arial"/>
          <w:bCs/>
          <w:iCs/>
          <w:color w:val="000000"/>
          <w:lang w:val="x-none" w:eastAsia="x-none"/>
        </w:rPr>
      </w:pPr>
      <w:r w:rsidRPr="00C06261">
        <w:rPr>
          <w:rFonts w:ascii="Arial" w:hAnsi="Arial" w:cs="Arial"/>
          <w:bCs/>
          <w:iCs/>
          <w:color w:val="000000"/>
          <w:lang w:val="x-none" w:eastAsia="x-none"/>
        </w:rPr>
        <w:t>Zamawiający nie dopuszcza składania ofert wariantowych</w:t>
      </w:r>
    </w:p>
    <w:p w14:paraId="295E02CF"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5C0615F4" w14:textId="786E440B" w:rsidR="001B365B" w:rsidRPr="007222F4" w:rsidRDefault="00C06261" w:rsidP="00C11271">
      <w:pPr>
        <w:tabs>
          <w:tab w:val="left" w:pos="708"/>
        </w:tabs>
        <w:spacing w:before="120" w:line="276" w:lineRule="auto"/>
        <w:ind w:left="680"/>
        <w:jc w:val="both"/>
        <w:outlineLvl w:val="1"/>
        <w:rPr>
          <w:rFonts w:ascii="Arial" w:hAnsi="Arial" w:cs="Arial"/>
          <w:bCs/>
          <w:iCs/>
          <w:lang w:val="x-none" w:eastAsia="x-none"/>
        </w:rPr>
      </w:pPr>
      <w:r w:rsidRPr="00C06261">
        <w:rPr>
          <w:rFonts w:ascii="Arial" w:hAnsi="Arial" w:cs="Arial"/>
          <w:bCs/>
          <w:iCs/>
          <w:color w:val="000000"/>
          <w:lang w:val="x-none" w:eastAsia="x-none"/>
        </w:rPr>
        <w:t xml:space="preserve">Zamawiający wymaga zatrudnienia na podstawie stosunku pracy przez Wykonawcę lub podwykonawcę zgodnie z art. 95 ust. 1 ustawy </w:t>
      </w:r>
      <w:proofErr w:type="spellStart"/>
      <w:r w:rsidRPr="00C06261">
        <w:rPr>
          <w:rFonts w:ascii="Arial" w:hAnsi="Arial" w:cs="Arial"/>
          <w:bCs/>
          <w:iCs/>
          <w:color w:val="000000"/>
          <w:lang w:val="x-none" w:eastAsia="x-none"/>
        </w:rPr>
        <w:t>Pzp</w:t>
      </w:r>
      <w:proofErr w:type="spellEnd"/>
      <w:r w:rsidRPr="00C06261">
        <w:rPr>
          <w:rFonts w:ascii="Arial" w:hAnsi="Arial" w:cs="Arial"/>
          <w:bCs/>
          <w:iCs/>
          <w:color w:val="000000"/>
          <w:lang w:val="x-none" w:eastAsia="x-none"/>
        </w:rPr>
        <w:t>, osób wykonujących roboty związane z montażem okien, jeżeli wykonywanie tych czynności polega na wykonywaniu pracy w rozumieniu art. 22 § 1 ustawy z dnia 26 czerwca 1974 r. - Kodeks Pracy.</w:t>
      </w:r>
    </w:p>
    <w:p w14:paraId="70850AF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Miejsce realizacji: </w:t>
      </w:r>
      <w:r w:rsidR="00C06261" w:rsidRPr="00C06261">
        <w:rPr>
          <w:rFonts w:ascii="Arial" w:hAnsi="Arial" w:cs="Arial"/>
          <w:bCs/>
          <w:iCs/>
          <w:color w:val="000000"/>
          <w:lang w:val="x-none" w:eastAsia="x-none"/>
        </w:rPr>
        <w:t>ZSTE, ul. Kantaka 6, 63-400 Ostrów Wielkopolski</w:t>
      </w:r>
      <w:r w:rsidRPr="007222F4">
        <w:rPr>
          <w:rFonts w:ascii="Arial" w:hAnsi="Arial" w:cs="Arial"/>
          <w:bCs/>
          <w:iCs/>
          <w:color w:val="000000"/>
          <w:lang w:val="x-none" w:eastAsia="x-none"/>
        </w:rPr>
        <w:t>.</w:t>
      </w:r>
    </w:p>
    <w:p w14:paraId="3B022043"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5"/>
      <w:r w:rsidRPr="007222F4">
        <w:rPr>
          <w:rFonts w:ascii="Arial" w:hAnsi="Arial" w:cs="Arial"/>
          <w:b/>
          <w:bCs/>
          <w:caps/>
          <w:kern w:val="32"/>
          <w:lang w:val="x-none" w:eastAsia="x-none"/>
        </w:rPr>
        <w:t>Informacja o przewidywanych zamówieniach</w:t>
      </w:r>
      <w:r w:rsidRPr="007222F4">
        <w:rPr>
          <w:rFonts w:ascii="Arial" w:hAnsi="Arial" w:cs="Arial"/>
          <w:b/>
          <w:bCs/>
          <w:caps/>
          <w:kern w:val="32"/>
          <w:lang w:eastAsia="x-none"/>
        </w:rPr>
        <w:t>,</w:t>
      </w:r>
      <w:r w:rsidRPr="007222F4">
        <w:rPr>
          <w:rFonts w:ascii="Arial" w:hAnsi="Arial" w:cs="Arial"/>
          <w:b/>
          <w:bCs/>
          <w:caps/>
          <w:kern w:val="32"/>
          <w:lang w:val="x-none" w:eastAsia="x-none"/>
        </w:rPr>
        <w:t xml:space="preserve"> o których mowa w art. </w:t>
      </w:r>
      <w:r w:rsidRPr="007222F4">
        <w:rPr>
          <w:rFonts w:ascii="Arial" w:hAnsi="Arial" w:cs="Arial"/>
          <w:b/>
          <w:bCs/>
          <w:caps/>
          <w:kern w:val="32"/>
          <w:lang w:eastAsia="x-none"/>
        </w:rPr>
        <w:t>214</w:t>
      </w:r>
      <w:r w:rsidRPr="007222F4">
        <w:rPr>
          <w:rFonts w:ascii="Arial" w:hAnsi="Arial" w:cs="Arial"/>
          <w:b/>
          <w:bCs/>
          <w:caps/>
          <w:kern w:val="32"/>
          <w:lang w:val="x-none" w:eastAsia="x-none"/>
        </w:rPr>
        <w:t xml:space="preserve"> ust. 1 pkt </w:t>
      </w:r>
      <w:r w:rsidRPr="007222F4">
        <w:rPr>
          <w:rFonts w:ascii="Arial" w:hAnsi="Arial" w:cs="Arial"/>
          <w:b/>
          <w:bCs/>
          <w:caps/>
          <w:kern w:val="32"/>
          <w:lang w:eastAsia="x-none"/>
        </w:rPr>
        <w:t>7</w:t>
      </w:r>
      <w:r w:rsidRPr="007222F4">
        <w:rPr>
          <w:rFonts w:ascii="Arial" w:hAnsi="Arial" w:cs="Arial"/>
          <w:b/>
          <w:bCs/>
          <w:caps/>
          <w:kern w:val="32"/>
          <w:lang w:val="x-none" w:eastAsia="x-none"/>
        </w:rPr>
        <w:t xml:space="preserve"> i </w:t>
      </w:r>
      <w:r w:rsidRPr="007222F4">
        <w:rPr>
          <w:rFonts w:ascii="Arial" w:hAnsi="Arial" w:cs="Arial"/>
          <w:b/>
          <w:bCs/>
          <w:caps/>
          <w:kern w:val="32"/>
          <w:lang w:eastAsia="x-none"/>
        </w:rPr>
        <w:t>8</w:t>
      </w:r>
      <w:r w:rsidRPr="007222F4">
        <w:rPr>
          <w:rFonts w:ascii="Arial" w:hAnsi="Arial" w:cs="Arial"/>
          <w:b/>
          <w:bCs/>
          <w:caps/>
          <w:kern w:val="32"/>
          <w:lang w:val="x-none" w:eastAsia="x-none"/>
        </w:rPr>
        <w:t xml:space="preserve"> </w:t>
      </w:r>
      <w:r w:rsidRPr="007222F4">
        <w:rPr>
          <w:rFonts w:ascii="Arial" w:hAnsi="Arial" w:cs="Arial"/>
          <w:b/>
          <w:bCs/>
          <w:caps/>
          <w:kern w:val="32"/>
          <w:lang w:eastAsia="x-none"/>
        </w:rPr>
        <w:t>USTAWY PZP</w:t>
      </w:r>
      <w:bookmarkEnd w:id="5"/>
      <w:r w:rsidRPr="007222F4">
        <w:rPr>
          <w:rFonts w:ascii="Arial" w:hAnsi="Arial" w:cs="Arial"/>
          <w:b/>
          <w:bCs/>
          <w:caps/>
          <w:kern w:val="32"/>
          <w:lang w:eastAsia="x-none"/>
        </w:rPr>
        <w:t>.</w:t>
      </w:r>
    </w:p>
    <w:p w14:paraId="5B9C7A49" w14:textId="77777777" w:rsidR="001B365B" w:rsidRPr="007222F4" w:rsidRDefault="00C06261" w:rsidP="007222F4">
      <w:pPr>
        <w:tabs>
          <w:tab w:val="left" w:pos="708"/>
        </w:tabs>
        <w:spacing w:before="120" w:line="276" w:lineRule="auto"/>
        <w:ind w:left="426"/>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nie przewiduje udzielenia zamówień</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o których mowa w art. </w:t>
      </w:r>
      <w:r w:rsidRPr="007222F4">
        <w:rPr>
          <w:rFonts w:ascii="Arial" w:hAnsi="Arial" w:cs="Arial"/>
          <w:bCs/>
          <w:iCs/>
          <w:color w:val="000000"/>
          <w:lang w:eastAsia="x-none"/>
        </w:rPr>
        <w:t>214</w:t>
      </w:r>
      <w:r w:rsidRPr="007222F4">
        <w:rPr>
          <w:rFonts w:ascii="Arial" w:hAnsi="Arial" w:cs="Arial"/>
          <w:bCs/>
          <w:iCs/>
          <w:color w:val="000000"/>
          <w:lang w:val="x-none" w:eastAsia="x-none"/>
        </w:rPr>
        <w:t xml:space="preserve"> ust. 1 pkt </w:t>
      </w:r>
      <w:r w:rsidRPr="007222F4">
        <w:rPr>
          <w:rFonts w:ascii="Arial" w:hAnsi="Arial" w:cs="Arial"/>
          <w:bCs/>
          <w:iCs/>
          <w:color w:val="000000"/>
          <w:lang w:eastAsia="x-none"/>
        </w:rPr>
        <w:t>7</w:t>
      </w:r>
      <w:r w:rsidRPr="007222F4">
        <w:rPr>
          <w:rFonts w:ascii="Arial" w:hAnsi="Arial" w:cs="Arial"/>
          <w:bCs/>
          <w:iCs/>
          <w:color w:val="000000"/>
          <w:lang w:val="x-none" w:eastAsia="x-none"/>
        </w:rPr>
        <w:t xml:space="preserve"> i </w:t>
      </w:r>
      <w:r w:rsidRPr="007222F4">
        <w:rPr>
          <w:rFonts w:ascii="Arial" w:hAnsi="Arial" w:cs="Arial"/>
          <w:bCs/>
          <w:iCs/>
          <w:color w:val="000000"/>
          <w:lang w:eastAsia="x-none"/>
        </w:rPr>
        <w:t xml:space="preserve">8 ustawy </w:t>
      </w:r>
      <w:proofErr w:type="spellStart"/>
      <w:r w:rsidRPr="007222F4">
        <w:rPr>
          <w:rFonts w:ascii="Arial" w:hAnsi="Arial" w:cs="Arial"/>
          <w:bCs/>
          <w:iCs/>
          <w:color w:val="000000"/>
          <w:lang w:eastAsia="x-none"/>
        </w:rPr>
        <w:t>Pzp</w:t>
      </w:r>
      <w:proofErr w:type="spellEnd"/>
      <w:r w:rsidRPr="007222F4">
        <w:rPr>
          <w:rFonts w:ascii="Arial" w:hAnsi="Arial" w:cs="Arial"/>
          <w:bCs/>
          <w:iCs/>
          <w:color w:val="000000"/>
          <w:lang w:eastAsia="x-none"/>
        </w:rPr>
        <w:t>.</w:t>
      </w:r>
    </w:p>
    <w:p w14:paraId="1D0C3B75"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6"/>
      <w:r w:rsidRPr="007222F4">
        <w:rPr>
          <w:rFonts w:ascii="Arial" w:hAnsi="Arial" w:cs="Arial"/>
          <w:b/>
          <w:bCs/>
          <w:caps/>
          <w:kern w:val="32"/>
          <w:lang w:val="x-none" w:eastAsia="x-none"/>
        </w:rPr>
        <w:t>Termin wykonania zamówienia</w:t>
      </w:r>
      <w:bookmarkEnd w:id="6"/>
    </w:p>
    <w:p w14:paraId="7951B16C" w14:textId="06DCE25C" w:rsidR="001B365B" w:rsidRPr="007222F4" w:rsidRDefault="001B365B" w:rsidP="007222F4">
      <w:pPr>
        <w:tabs>
          <w:tab w:val="left" w:pos="708"/>
        </w:tabs>
        <w:spacing w:before="120" w:line="276" w:lineRule="auto"/>
        <w:ind w:left="426"/>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Zamówienie musi zostać zrealizowane w terminie: </w:t>
      </w:r>
      <w:r w:rsidR="00C06261" w:rsidRPr="00C06261">
        <w:rPr>
          <w:rFonts w:ascii="Arial" w:hAnsi="Arial" w:cs="Arial"/>
          <w:b/>
          <w:bCs/>
          <w:iCs/>
          <w:color w:val="000000"/>
          <w:lang w:val="x-none" w:eastAsia="x-none"/>
        </w:rPr>
        <w:t xml:space="preserve">data rozpoczęcia: nie </w:t>
      </w:r>
      <w:r w:rsidR="00BF049F">
        <w:rPr>
          <w:rFonts w:ascii="Arial" w:hAnsi="Arial" w:cs="Arial"/>
          <w:b/>
          <w:bCs/>
          <w:iCs/>
          <w:color w:val="000000"/>
          <w:lang w:val="x-none" w:eastAsia="x-none"/>
        </w:rPr>
        <w:t>wcześniej</w:t>
      </w:r>
      <w:r w:rsidR="00C06261" w:rsidRPr="00C06261">
        <w:rPr>
          <w:rFonts w:ascii="Arial" w:hAnsi="Arial" w:cs="Arial"/>
          <w:b/>
          <w:bCs/>
          <w:iCs/>
          <w:color w:val="000000"/>
          <w:lang w:val="x-none" w:eastAsia="x-none"/>
        </w:rPr>
        <w:t xml:space="preserve"> niż 2024-06-24, data zakończenia: 2024-08-</w:t>
      </w:r>
      <w:r w:rsidR="00BF049F">
        <w:rPr>
          <w:rFonts w:ascii="Arial" w:hAnsi="Arial" w:cs="Arial"/>
          <w:b/>
          <w:bCs/>
          <w:iCs/>
          <w:color w:val="000000"/>
          <w:lang w:val="x-none" w:eastAsia="x-none"/>
        </w:rPr>
        <w:t>26</w:t>
      </w:r>
      <w:r w:rsidRPr="007222F4">
        <w:rPr>
          <w:rFonts w:ascii="Arial" w:hAnsi="Arial" w:cs="Arial"/>
          <w:bCs/>
          <w:iCs/>
          <w:color w:val="000000"/>
          <w:lang w:eastAsia="x-none"/>
        </w:rPr>
        <w:t>.</w:t>
      </w:r>
    </w:p>
    <w:p w14:paraId="4E1065BC"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7" w:name="_Toc258314247"/>
      <w:r w:rsidRPr="007222F4">
        <w:rPr>
          <w:rFonts w:ascii="Arial" w:hAnsi="Arial" w:cs="Arial"/>
          <w:b/>
          <w:bCs/>
          <w:caps/>
          <w:kern w:val="32"/>
          <w:lang w:eastAsia="x-none"/>
        </w:rPr>
        <w:lastRenderedPageBreak/>
        <w:t>Informacja o warunkach</w:t>
      </w:r>
      <w:r w:rsidRPr="007222F4">
        <w:rPr>
          <w:rFonts w:ascii="Arial" w:hAnsi="Arial" w:cs="Arial"/>
          <w:b/>
          <w:bCs/>
          <w:caps/>
          <w:kern w:val="32"/>
          <w:lang w:val="x-none" w:eastAsia="x-none"/>
        </w:rPr>
        <w:t xml:space="preserve"> udziału w postępowaniu</w:t>
      </w:r>
      <w:bookmarkEnd w:id="7"/>
    </w:p>
    <w:p w14:paraId="661BAD8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 udzielenie zamówienia mogą ubiegać się</w:t>
      </w:r>
      <w:r w:rsidRPr="007222F4">
        <w:rPr>
          <w:rFonts w:ascii="Arial" w:hAnsi="Arial" w:cs="Arial"/>
          <w:bCs/>
          <w:iCs/>
          <w:color w:val="000000"/>
          <w:lang w:eastAsia="x-none"/>
        </w:rPr>
        <w:t xml:space="preserve"> Wykonawcy</w:t>
      </w:r>
      <w:r w:rsidRPr="007222F4">
        <w:rPr>
          <w:rFonts w:ascii="Arial" w:hAnsi="Arial" w:cs="Arial"/>
          <w:bCs/>
          <w:iCs/>
          <w:color w:val="000000"/>
          <w:lang w:val="x-none" w:eastAsia="x-none"/>
        </w:rPr>
        <w:t>, którzy nie podlegają wykluczeniu oraz spełniają warunki</w:t>
      </w:r>
      <w:r w:rsidRPr="007222F4">
        <w:rPr>
          <w:rFonts w:ascii="Arial" w:hAnsi="Arial" w:cs="Arial"/>
          <w:bCs/>
          <w:iCs/>
          <w:color w:val="000000"/>
          <w:lang w:eastAsia="x-none"/>
        </w:rPr>
        <w:t xml:space="preserve"> udziału w postępowaniu</w:t>
      </w:r>
      <w:r w:rsidRPr="007222F4">
        <w:rPr>
          <w:rFonts w:ascii="Arial" w:hAnsi="Arial" w:cs="Arial"/>
          <w:bCs/>
          <w:iCs/>
          <w:color w:val="000000"/>
          <w:lang w:val="x-none" w:eastAsia="x-none"/>
        </w:rPr>
        <w:t xml:space="preserve"> i wymagania określone w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w:t>
      </w:r>
    </w:p>
    <w:p w14:paraId="4EDD9BF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na podstawie art. 112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 xml:space="preserve"> określa następujące warunki udziału w postępowaniu:</w:t>
      </w:r>
    </w:p>
    <w:p w14:paraId="26B43C5A" w14:textId="77777777" w:rsidR="00C06261" w:rsidRPr="007222F4" w:rsidRDefault="00C06261" w:rsidP="00C06261">
      <w:pPr>
        <w:tabs>
          <w:tab w:val="left" w:pos="708"/>
        </w:tabs>
        <w:spacing w:line="276" w:lineRule="auto"/>
        <w:ind w:left="680"/>
        <w:jc w:val="both"/>
        <w:outlineLvl w:val="1"/>
        <w:rPr>
          <w:rFonts w:ascii="Arial" w:hAnsi="Arial" w:cs="Arial"/>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C06261" w:rsidRPr="007222F4" w14:paraId="692AC075" w14:textId="77777777" w:rsidTr="002B6747">
        <w:tc>
          <w:tcPr>
            <w:tcW w:w="720" w:type="dxa"/>
            <w:tcBorders>
              <w:top w:val="single" w:sz="4" w:space="0" w:color="auto"/>
              <w:left w:val="single" w:sz="4" w:space="0" w:color="auto"/>
              <w:bottom w:val="single" w:sz="4" w:space="0" w:color="auto"/>
              <w:right w:val="single" w:sz="4" w:space="0" w:color="auto"/>
            </w:tcBorders>
            <w:vAlign w:val="center"/>
            <w:hideMark/>
          </w:tcPr>
          <w:p w14:paraId="6B7C0D54" w14:textId="77777777" w:rsidR="00C06261" w:rsidRPr="007222F4" w:rsidRDefault="00C06261" w:rsidP="002B6747">
            <w:pPr>
              <w:spacing w:before="60" w:after="120" w:line="276" w:lineRule="auto"/>
              <w:jc w:val="center"/>
              <w:rPr>
                <w:rFonts w:ascii="Arial" w:hAnsi="Arial" w:cs="Arial"/>
                <w:b/>
                <w:sz w:val="20"/>
                <w:szCs w:val="20"/>
              </w:rPr>
            </w:pPr>
            <w:r w:rsidRPr="007222F4">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118380B" w14:textId="77777777" w:rsidR="00C06261" w:rsidRPr="007222F4" w:rsidRDefault="00C06261" w:rsidP="002B6747">
            <w:pPr>
              <w:spacing w:before="60" w:after="120" w:line="276" w:lineRule="auto"/>
              <w:rPr>
                <w:rFonts w:ascii="Arial" w:hAnsi="Arial" w:cs="Arial"/>
                <w:sz w:val="20"/>
                <w:szCs w:val="20"/>
              </w:rPr>
            </w:pPr>
            <w:r w:rsidRPr="007222F4">
              <w:rPr>
                <w:rFonts w:ascii="Arial" w:hAnsi="Arial" w:cs="Arial"/>
                <w:b/>
                <w:sz w:val="20"/>
                <w:szCs w:val="20"/>
              </w:rPr>
              <w:t>Warunki udziału w postępowaniu</w:t>
            </w:r>
          </w:p>
        </w:tc>
      </w:tr>
      <w:tr w:rsidR="00C06261" w:rsidRPr="007222F4" w14:paraId="68F42C06" w14:textId="77777777" w:rsidTr="002B6747">
        <w:tc>
          <w:tcPr>
            <w:tcW w:w="720" w:type="dxa"/>
            <w:tcBorders>
              <w:top w:val="single" w:sz="4" w:space="0" w:color="auto"/>
              <w:left w:val="single" w:sz="4" w:space="0" w:color="auto"/>
              <w:bottom w:val="single" w:sz="4" w:space="0" w:color="auto"/>
              <w:right w:val="single" w:sz="4" w:space="0" w:color="auto"/>
            </w:tcBorders>
            <w:hideMark/>
          </w:tcPr>
          <w:p w14:paraId="282626C4"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5AA9F402" w14:textId="77777777" w:rsidR="00C06261" w:rsidRPr="007222F4" w:rsidRDefault="00C06261" w:rsidP="002B6747">
            <w:pPr>
              <w:spacing w:before="60" w:after="120" w:line="276" w:lineRule="auto"/>
              <w:jc w:val="both"/>
              <w:rPr>
                <w:rFonts w:ascii="Arial" w:hAnsi="Arial" w:cs="Arial"/>
                <w:b/>
                <w:bCs/>
              </w:rPr>
            </w:pPr>
            <w:r w:rsidRPr="00C06261">
              <w:rPr>
                <w:rFonts w:ascii="Arial" w:hAnsi="Arial" w:cs="Arial"/>
                <w:b/>
                <w:bCs/>
              </w:rPr>
              <w:t>Zdolność techniczna lub zawodowa</w:t>
            </w:r>
          </w:p>
          <w:p w14:paraId="4502E384" w14:textId="77777777" w:rsidR="00C06261" w:rsidRPr="00C06261" w:rsidRDefault="00C06261" w:rsidP="002B6747">
            <w:pPr>
              <w:spacing w:before="60" w:after="120" w:line="276" w:lineRule="auto"/>
              <w:jc w:val="both"/>
              <w:rPr>
                <w:rFonts w:ascii="Arial" w:hAnsi="Arial" w:cs="Arial"/>
              </w:rPr>
            </w:pPr>
            <w:r w:rsidRPr="00C06261">
              <w:rPr>
                <w:rFonts w:ascii="Arial" w:hAnsi="Arial" w:cs="Arial"/>
              </w:rPr>
              <w:t>O udzielenie zamówienia publicznego mogą ubiegać się wykonawcy, którzy wykażą iż spełniają łącznie dwa następujące warunki:</w:t>
            </w:r>
          </w:p>
          <w:p w14:paraId="7D59634F" w14:textId="77777777" w:rsidR="00C06261" w:rsidRPr="00C06261" w:rsidRDefault="00C06261" w:rsidP="002B6747">
            <w:pPr>
              <w:spacing w:before="60" w:after="120" w:line="276" w:lineRule="auto"/>
              <w:jc w:val="both"/>
              <w:rPr>
                <w:rFonts w:ascii="Arial" w:hAnsi="Arial" w:cs="Arial"/>
              </w:rPr>
            </w:pPr>
            <w:r w:rsidRPr="00C06261">
              <w:rPr>
                <w:rFonts w:ascii="Arial" w:hAnsi="Arial" w:cs="Arial"/>
              </w:rPr>
              <w:t xml:space="preserve">1. Wykonawca ubiegający się o udzielenie zamówienia w okresie ostatnich pięciu lat przed upływem terminu składania ofert, a jeżeli okres prowadzenia działalności jest krótszy - w tym okresie, wykonał co najmniej jedno zadanie polegające na renowacji, wymianie bądź montażu stolarki okiennej o wartości co najmniej 100 000 zł; </w:t>
            </w:r>
          </w:p>
          <w:p w14:paraId="6943CBF4"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 xml:space="preserve">2. Wykonawca ubiegający się o udzielenie zamówienia dysponuje kierownikiem budowy - posiadającym uprawnienia budowlane do kierowania robotami budowlanymi w specjalności </w:t>
            </w:r>
            <w:proofErr w:type="spellStart"/>
            <w:r w:rsidRPr="00C06261">
              <w:rPr>
                <w:rFonts w:ascii="Arial" w:hAnsi="Arial" w:cs="Arial"/>
              </w:rPr>
              <w:t>konstrukcyjno</w:t>
            </w:r>
            <w:proofErr w:type="spellEnd"/>
            <w:r w:rsidRPr="00C06261">
              <w:rPr>
                <w:rFonts w:ascii="Arial" w:hAnsi="Arial" w:cs="Arial"/>
              </w:rPr>
              <w:t xml:space="preserve"> - budowlanej bez ograniczeń.</w:t>
            </w:r>
          </w:p>
        </w:tc>
      </w:tr>
      <w:tr w:rsidR="00C06261" w:rsidRPr="007222F4" w14:paraId="4E54DC75" w14:textId="77777777" w:rsidTr="002B6747">
        <w:tc>
          <w:tcPr>
            <w:tcW w:w="720" w:type="dxa"/>
            <w:tcBorders>
              <w:top w:val="single" w:sz="4" w:space="0" w:color="auto"/>
              <w:left w:val="single" w:sz="4" w:space="0" w:color="auto"/>
              <w:bottom w:val="single" w:sz="4" w:space="0" w:color="auto"/>
              <w:right w:val="single" w:sz="4" w:space="0" w:color="auto"/>
            </w:tcBorders>
            <w:hideMark/>
          </w:tcPr>
          <w:p w14:paraId="7A49E0F5"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7F47FDBA" w14:textId="77777777" w:rsidR="00C06261" w:rsidRPr="007222F4" w:rsidRDefault="00C06261" w:rsidP="002B6747">
            <w:pPr>
              <w:spacing w:before="60" w:after="120" w:line="276" w:lineRule="auto"/>
              <w:jc w:val="both"/>
              <w:rPr>
                <w:rFonts w:ascii="Arial" w:hAnsi="Arial" w:cs="Arial"/>
                <w:b/>
                <w:bCs/>
              </w:rPr>
            </w:pPr>
            <w:r w:rsidRPr="00C06261">
              <w:rPr>
                <w:rFonts w:ascii="Arial" w:hAnsi="Arial" w:cs="Arial"/>
                <w:b/>
                <w:bCs/>
              </w:rPr>
              <w:t>Sytuacja ekonomiczna lub finansowa</w:t>
            </w:r>
          </w:p>
          <w:p w14:paraId="07DDC9FA" w14:textId="77777777" w:rsidR="00C06261" w:rsidRPr="00C06261" w:rsidRDefault="00C06261" w:rsidP="002B6747">
            <w:pPr>
              <w:spacing w:before="60" w:after="120" w:line="276" w:lineRule="auto"/>
              <w:jc w:val="both"/>
              <w:rPr>
                <w:rFonts w:ascii="Arial" w:hAnsi="Arial" w:cs="Arial"/>
              </w:rPr>
            </w:pPr>
            <w:r w:rsidRPr="00C06261">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14:paraId="629A239B"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Zamawiający nie stawia szczegółowego warunku w tym zakresie.</w:t>
            </w:r>
          </w:p>
        </w:tc>
      </w:tr>
      <w:tr w:rsidR="00C06261" w:rsidRPr="007222F4" w14:paraId="35264E93" w14:textId="77777777" w:rsidTr="002B6747">
        <w:tc>
          <w:tcPr>
            <w:tcW w:w="720" w:type="dxa"/>
            <w:tcBorders>
              <w:top w:val="single" w:sz="4" w:space="0" w:color="auto"/>
              <w:left w:val="single" w:sz="4" w:space="0" w:color="auto"/>
              <w:bottom w:val="single" w:sz="4" w:space="0" w:color="auto"/>
              <w:right w:val="single" w:sz="4" w:space="0" w:color="auto"/>
            </w:tcBorders>
            <w:hideMark/>
          </w:tcPr>
          <w:p w14:paraId="289A449B"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14:paraId="4146A874" w14:textId="77777777" w:rsidR="00C06261" w:rsidRPr="007222F4" w:rsidRDefault="00C06261" w:rsidP="002B6747">
            <w:pPr>
              <w:spacing w:before="60" w:after="120" w:line="276" w:lineRule="auto"/>
              <w:jc w:val="both"/>
              <w:rPr>
                <w:rFonts w:ascii="Arial" w:hAnsi="Arial" w:cs="Arial"/>
                <w:b/>
                <w:bCs/>
              </w:rPr>
            </w:pPr>
            <w:r w:rsidRPr="00C06261">
              <w:rPr>
                <w:rFonts w:ascii="Arial" w:hAnsi="Arial" w:cs="Arial"/>
                <w:b/>
                <w:bCs/>
              </w:rPr>
              <w:t>Uprawnienia do prowadzenia określonej działalności gospodarczej lub zawodowej, o ile wynika to z odrębnych przepisów</w:t>
            </w:r>
          </w:p>
          <w:p w14:paraId="4EB9422E" w14:textId="77777777" w:rsidR="00C06261" w:rsidRPr="00C06261" w:rsidRDefault="00C06261" w:rsidP="002B6747">
            <w:pPr>
              <w:spacing w:before="60" w:after="120" w:line="276" w:lineRule="auto"/>
              <w:jc w:val="both"/>
              <w:rPr>
                <w:rFonts w:ascii="Arial" w:hAnsi="Arial" w:cs="Arial"/>
              </w:rPr>
            </w:pPr>
            <w:r w:rsidRPr="00C06261">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342CC8F6"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Zamawiający nie wyznacza szczegółowego warunku w tym zakresie.</w:t>
            </w:r>
          </w:p>
        </w:tc>
      </w:tr>
      <w:tr w:rsidR="00C06261" w:rsidRPr="007222F4" w14:paraId="2224FFEB" w14:textId="77777777" w:rsidTr="002B6747">
        <w:tc>
          <w:tcPr>
            <w:tcW w:w="720" w:type="dxa"/>
            <w:tcBorders>
              <w:top w:val="single" w:sz="4" w:space="0" w:color="auto"/>
              <w:left w:val="single" w:sz="4" w:space="0" w:color="auto"/>
              <w:bottom w:val="single" w:sz="4" w:space="0" w:color="auto"/>
              <w:right w:val="single" w:sz="4" w:space="0" w:color="auto"/>
            </w:tcBorders>
            <w:hideMark/>
          </w:tcPr>
          <w:p w14:paraId="19A122A4"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55BA9AC2" w14:textId="77777777" w:rsidR="00C06261" w:rsidRPr="007222F4" w:rsidRDefault="00C06261" w:rsidP="002B6747">
            <w:pPr>
              <w:spacing w:before="60" w:after="120" w:line="276" w:lineRule="auto"/>
              <w:jc w:val="both"/>
              <w:rPr>
                <w:rFonts w:ascii="Arial" w:hAnsi="Arial" w:cs="Arial"/>
                <w:b/>
                <w:bCs/>
              </w:rPr>
            </w:pPr>
            <w:r w:rsidRPr="00C06261">
              <w:rPr>
                <w:rFonts w:ascii="Arial" w:hAnsi="Arial" w:cs="Arial"/>
                <w:b/>
                <w:bCs/>
              </w:rPr>
              <w:t>Zdolność do występowania w obrocie gospodarczym</w:t>
            </w:r>
          </w:p>
          <w:p w14:paraId="72CFF29E" w14:textId="77777777" w:rsidR="00C06261" w:rsidRPr="00C06261" w:rsidRDefault="00C06261" w:rsidP="002B6747">
            <w:pPr>
              <w:spacing w:before="60" w:after="120" w:line="276" w:lineRule="auto"/>
              <w:jc w:val="both"/>
              <w:rPr>
                <w:rFonts w:ascii="Arial" w:hAnsi="Arial" w:cs="Arial"/>
              </w:rPr>
            </w:pPr>
            <w:r w:rsidRPr="00C06261">
              <w:rPr>
                <w:rFonts w:ascii="Arial" w:hAnsi="Arial" w:cs="Arial"/>
              </w:rPr>
              <w:t xml:space="preserve">O udzielenie zamówienia publicznego mogą ubiegać się wykonawcy, którzy spełniają warunki, dotyczące posiadania zdolności do </w:t>
            </w:r>
            <w:r w:rsidRPr="00C06261">
              <w:rPr>
                <w:rFonts w:ascii="Arial" w:hAnsi="Arial" w:cs="Arial"/>
              </w:rPr>
              <w:lastRenderedPageBreak/>
              <w:t>występowania w obrocie gospodarczym. Ocena spełniania warunków udziału w postępowaniu będzie dokonana na zasadzie spełnia/nie spełnia.</w:t>
            </w:r>
          </w:p>
          <w:p w14:paraId="2E9B980D"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Zamawiający nie wyznacza szczegółowego warunku w tym zakresie.</w:t>
            </w:r>
          </w:p>
        </w:tc>
      </w:tr>
    </w:tbl>
    <w:p w14:paraId="007AA202"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p>
    <w:p w14:paraId="7BA5CCB6"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Podstawy wykluczenia wykonawcy Z POSTĘPOWANIA</w:t>
      </w:r>
    </w:p>
    <w:p w14:paraId="22AB65D8" w14:textId="77777777" w:rsidR="001945A0"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wykluczy z postępowania o udzielenie zamówienia Wykonawcę</w:t>
      </w:r>
      <w:r w:rsidR="001945A0" w:rsidRPr="007222F4">
        <w:rPr>
          <w:rFonts w:ascii="Arial" w:hAnsi="Arial" w:cs="Arial"/>
          <w:bCs/>
          <w:iCs/>
          <w:color w:val="000000"/>
          <w:lang w:eastAsia="x-none"/>
        </w:rPr>
        <w:t>:</w:t>
      </w:r>
    </w:p>
    <w:p w14:paraId="246EDAEC" w14:textId="77777777" w:rsidR="001945A0" w:rsidRPr="007222F4" w:rsidRDefault="001945A0" w:rsidP="007222F4">
      <w:pPr>
        <w:numPr>
          <w:ilvl w:val="0"/>
          <w:numId w:val="26"/>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w:t>
      </w:r>
      <w:r w:rsidR="001B365B" w:rsidRPr="007222F4">
        <w:rPr>
          <w:rFonts w:ascii="Arial" w:hAnsi="Arial" w:cs="Arial"/>
          <w:bCs/>
          <w:iCs/>
          <w:color w:val="000000"/>
          <w:lang w:eastAsia="x-none"/>
        </w:rPr>
        <w:t xml:space="preserve">obec </w:t>
      </w:r>
      <w:r w:rsidRPr="007222F4">
        <w:rPr>
          <w:rFonts w:ascii="Arial" w:hAnsi="Arial" w:cs="Arial"/>
          <w:bCs/>
          <w:iCs/>
          <w:color w:val="000000"/>
          <w:lang w:eastAsia="x-none"/>
        </w:rPr>
        <w:t xml:space="preserve">którego zachodzą podstawy wykluczenia określone w art. 108 ustawy </w:t>
      </w:r>
      <w:proofErr w:type="spellStart"/>
      <w:r w:rsidRPr="007222F4">
        <w:rPr>
          <w:rFonts w:ascii="Arial" w:hAnsi="Arial" w:cs="Arial"/>
          <w:bCs/>
          <w:iCs/>
          <w:color w:val="000000"/>
          <w:lang w:eastAsia="x-none"/>
        </w:rPr>
        <w:t>Pzp</w:t>
      </w:r>
      <w:proofErr w:type="spellEnd"/>
      <w:r w:rsidRPr="007222F4">
        <w:rPr>
          <w:rFonts w:ascii="Arial" w:hAnsi="Arial" w:cs="Arial"/>
          <w:bCs/>
          <w:iCs/>
          <w:color w:val="000000"/>
          <w:lang w:eastAsia="x-none"/>
        </w:rPr>
        <w:t>;</w:t>
      </w:r>
    </w:p>
    <w:p w14:paraId="4BD16634" w14:textId="26AA8E52" w:rsidR="001945A0" w:rsidRPr="007222F4" w:rsidRDefault="001945A0" w:rsidP="007222F4">
      <w:pPr>
        <w:numPr>
          <w:ilvl w:val="0"/>
          <w:numId w:val="26"/>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w:t>
      </w:r>
    </w:p>
    <w:p w14:paraId="397E5B3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Wykluczenie Wykonawcy nastąpi w przypadkach, o których mowa w art. </w:t>
      </w:r>
      <w:r w:rsidRPr="007222F4">
        <w:rPr>
          <w:rFonts w:ascii="Arial" w:hAnsi="Arial" w:cs="Arial"/>
          <w:bCs/>
          <w:iCs/>
          <w:color w:val="000000"/>
          <w:lang w:eastAsia="x-none"/>
        </w:rPr>
        <w:t>111</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u</w:t>
      </w:r>
      <w:r w:rsidRPr="007222F4">
        <w:rPr>
          <w:rFonts w:ascii="Arial" w:hAnsi="Arial" w:cs="Arial"/>
          <w:bCs/>
          <w:iCs/>
          <w:color w:val="000000"/>
          <w:lang w:val="x-none" w:eastAsia="x-none"/>
        </w:rPr>
        <w:t xml:space="preserve">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w:t>
      </w:r>
    </w:p>
    <w:p w14:paraId="3F7E0A59" w14:textId="77777777" w:rsidR="001B365B" w:rsidRPr="007222F4" w:rsidRDefault="00785AAD" w:rsidP="007222F4">
      <w:pPr>
        <w:numPr>
          <w:ilvl w:val="1"/>
          <w:numId w:val="1"/>
        </w:numPr>
        <w:spacing w:before="120" w:line="276" w:lineRule="auto"/>
        <w:jc w:val="both"/>
        <w:outlineLvl w:val="1"/>
        <w:rPr>
          <w:rFonts w:ascii="Arial" w:hAnsi="Arial" w:cs="Arial"/>
          <w:bCs/>
          <w:iCs/>
          <w:color w:val="000000"/>
          <w:lang w:val="x-none" w:eastAsia="x-none"/>
        </w:rPr>
      </w:pPr>
      <w:r w:rsidRPr="00785AAD">
        <w:rPr>
          <w:rFonts w:ascii="Arial" w:hAnsi="Arial" w:cs="Arial"/>
          <w:bCs/>
          <w:iCs/>
          <w:color w:val="000000"/>
          <w:lang w:eastAsia="x-none"/>
        </w:rPr>
        <w:t xml:space="preserve">Wykonawca nie podlega wykluczeniu w okolicznościach określonych w art. 108 ust. 1 pkt 1, 2 i 5 </w:t>
      </w:r>
      <w:r w:rsidR="00C06261" w:rsidRPr="00785AAD">
        <w:rPr>
          <w:rFonts w:ascii="Arial" w:hAnsi="Arial" w:cs="Arial"/>
          <w:bCs/>
          <w:iCs/>
          <w:color w:val="000000"/>
          <w:lang w:eastAsia="x-none"/>
        </w:rPr>
        <w:t xml:space="preserve">  </w:t>
      </w:r>
      <w:r w:rsidRPr="00785AAD">
        <w:rPr>
          <w:rFonts w:ascii="Arial" w:hAnsi="Arial" w:cs="Arial"/>
          <w:bCs/>
          <w:iCs/>
          <w:color w:val="000000"/>
          <w:lang w:eastAsia="x-none"/>
        </w:rPr>
        <w:t xml:space="preserve"> ustawy </w:t>
      </w:r>
      <w:proofErr w:type="spellStart"/>
      <w:r w:rsidRPr="00785AAD">
        <w:rPr>
          <w:rFonts w:ascii="Arial" w:hAnsi="Arial" w:cs="Arial"/>
          <w:bCs/>
          <w:iCs/>
          <w:color w:val="000000"/>
          <w:lang w:eastAsia="x-none"/>
        </w:rPr>
        <w:t>Pzp</w:t>
      </w:r>
      <w:proofErr w:type="spellEnd"/>
      <w:r w:rsidRPr="00785AAD">
        <w:rPr>
          <w:rFonts w:ascii="Arial" w:hAnsi="Arial" w:cs="Arial"/>
          <w:bCs/>
          <w:iCs/>
          <w:color w:val="000000"/>
          <w:lang w:eastAsia="x-none"/>
        </w:rPr>
        <w:t xml:space="preserve">, jeżeli udowodni Zamawiającemu, że spełnił łącznie przesłanki określone w art. 110 ust. 2 ustawy </w:t>
      </w:r>
      <w:proofErr w:type="spellStart"/>
      <w:r w:rsidRPr="00785AAD">
        <w:rPr>
          <w:rFonts w:ascii="Arial" w:hAnsi="Arial" w:cs="Arial"/>
          <w:bCs/>
          <w:iCs/>
          <w:color w:val="000000"/>
          <w:lang w:eastAsia="x-none"/>
        </w:rPr>
        <w:t>Pzp</w:t>
      </w:r>
      <w:proofErr w:type="spellEnd"/>
      <w:r w:rsidR="001B365B" w:rsidRPr="007222F4">
        <w:rPr>
          <w:rFonts w:ascii="Arial" w:hAnsi="Arial" w:cs="Arial"/>
          <w:bCs/>
          <w:iCs/>
          <w:color w:val="000000"/>
          <w:lang w:eastAsia="x-none"/>
        </w:rPr>
        <w:t>.</w:t>
      </w:r>
    </w:p>
    <w:p w14:paraId="615FC91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oceni, czy podjęte przez Wykonawcę czynności</w:t>
      </w:r>
      <w:r w:rsidR="001945A0" w:rsidRPr="007222F4">
        <w:rPr>
          <w:rFonts w:ascii="Arial" w:hAnsi="Arial" w:cs="Arial"/>
          <w:bCs/>
          <w:iCs/>
          <w:color w:val="000000"/>
          <w:lang w:eastAsia="x-none"/>
        </w:rPr>
        <w:t xml:space="preserve">, </w:t>
      </w:r>
      <w:bookmarkStart w:id="8" w:name="_Hlk103676798"/>
      <w:r w:rsidR="001945A0" w:rsidRPr="007222F4">
        <w:rPr>
          <w:rFonts w:ascii="Arial" w:hAnsi="Arial" w:cs="Arial"/>
          <w:bCs/>
          <w:iCs/>
          <w:color w:val="000000"/>
          <w:lang w:eastAsia="x-none"/>
        </w:rPr>
        <w:t xml:space="preserve">o których mowa w art. 110 ust. 2 ustawy </w:t>
      </w:r>
      <w:proofErr w:type="spellStart"/>
      <w:r w:rsidR="001945A0" w:rsidRPr="007222F4">
        <w:rPr>
          <w:rFonts w:ascii="Arial" w:hAnsi="Arial" w:cs="Arial"/>
          <w:bCs/>
          <w:iCs/>
          <w:color w:val="000000"/>
          <w:lang w:eastAsia="x-none"/>
        </w:rPr>
        <w:t>Pzp</w:t>
      </w:r>
      <w:bookmarkEnd w:id="8"/>
      <w:proofErr w:type="spellEnd"/>
      <w:r w:rsidR="001945A0" w:rsidRPr="007222F4">
        <w:rPr>
          <w:rFonts w:ascii="Arial" w:hAnsi="Arial" w:cs="Arial"/>
          <w:bCs/>
          <w:iCs/>
          <w:color w:val="000000"/>
          <w:lang w:eastAsia="x-none"/>
        </w:rPr>
        <w:t>,</w:t>
      </w:r>
      <w:r w:rsidRPr="007222F4">
        <w:rPr>
          <w:rFonts w:ascii="Arial" w:hAnsi="Arial" w:cs="Arial"/>
          <w:bCs/>
          <w:iCs/>
          <w:color w:val="000000"/>
          <w:lang w:eastAsia="x-none"/>
        </w:rPr>
        <w:t xml:space="preserve"> są wystarczające do wykazania jego rzetelności, uwzględniając wagę i szczególne okoliczności czynu Wykonawcy, a jeżeli uzna, że nie są wystarczające, wykluczy Wykonawcę.</w:t>
      </w:r>
    </w:p>
    <w:p w14:paraId="32B2E34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może wykluczyć Wykonawcę na każdym etapie postępowania, ofertę Wykonawcy wykluczonego uznaje się za odrzuconą.</w:t>
      </w:r>
    </w:p>
    <w:p w14:paraId="13C700A7"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bookmarkStart w:id="9" w:name="_Toc258314248"/>
      <w:r w:rsidRPr="007222F4">
        <w:rPr>
          <w:rFonts w:ascii="Arial" w:hAnsi="Arial" w:cs="Arial"/>
          <w:b/>
          <w:bCs/>
          <w:caps/>
          <w:kern w:val="32"/>
          <w:lang w:eastAsia="x-none"/>
        </w:rPr>
        <w:t>informacja o podmiotowych środkach dowodowych</w:t>
      </w:r>
      <w:bookmarkEnd w:id="9"/>
    </w:p>
    <w:p w14:paraId="5470CDED"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7222F4" w14:paraId="1CFF7BDB" w14:textId="77777777" w:rsidTr="00C06261">
        <w:tc>
          <w:tcPr>
            <w:tcW w:w="709" w:type="dxa"/>
            <w:tcBorders>
              <w:top w:val="single" w:sz="4" w:space="0" w:color="auto"/>
              <w:left w:val="single" w:sz="4" w:space="0" w:color="auto"/>
              <w:bottom w:val="single" w:sz="4" w:space="0" w:color="auto"/>
              <w:right w:val="single" w:sz="4" w:space="0" w:color="auto"/>
            </w:tcBorders>
            <w:hideMark/>
          </w:tcPr>
          <w:p w14:paraId="0698CCFA" w14:textId="77777777" w:rsidR="001B365B" w:rsidRPr="007222F4" w:rsidRDefault="001B365B" w:rsidP="007222F4">
            <w:pPr>
              <w:spacing w:before="60" w:after="120" w:line="276" w:lineRule="auto"/>
              <w:jc w:val="center"/>
              <w:rPr>
                <w:rFonts w:ascii="Arial" w:hAnsi="Arial" w:cs="Arial"/>
              </w:rPr>
            </w:pPr>
            <w:r w:rsidRPr="007222F4">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EFC3810" w14:textId="77777777" w:rsidR="001B365B" w:rsidRPr="007222F4" w:rsidRDefault="001B365B" w:rsidP="007222F4">
            <w:pPr>
              <w:spacing w:before="60" w:after="120" w:line="276" w:lineRule="auto"/>
              <w:jc w:val="both"/>
              <w:rPr>
                <w:rFonts w:ascii="Arial" w:hAnsi="Arial" w:cs="Arial"/>
              </w:rPr>
            </w:pPr>
            <w:r w:rsidRPr="007222F4">
              <w:rPr>
                <w:rFonts w:ascii="Arial" w:hAnsi="Arial" w:cs="Arial"/>
                <w:b/>
                <w:sz w:val="20"/>
                <w:szCs w:val="20"/>
              </w:rPr>
              <w:t>Wymagany dokument</w:t>
            </w:r>
          </w:p>
        </w:tc>
      </w:tr>
      <w:tr w:rsidR="00C06261" w:rsidRPr="007222F4" w14:paraId="784B3123" w14:textId="77777777" w:rsidTr="00C06261">
        <w:tc>
          <w:tcPr>
            <w:tcW w:w="709" w:type="dxa"/>
            <w:tcBorders>
              <w:top w:val="single" w:sz="4" w:space="0" w:color="auto"/>
              <w:left w:val="single" w:sz="4" w:space="0" w:color="auto"/>
              <w:bottom w:val="single" w:sz="4" w:space="0" w:color="auto"/>
              <w:right w:val="single" w:sz="4" w:space="0" w:color="auto"/>
            </w:tcBorders>
            <w:hideMark/>
          </w:tcPr>
          <w:p w14:paraId="103F4353"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6606748F" w14:textId="7FD7E01F" w:rsidR="00C06261" w:rsidRPr="007222F4" w:rsidRDefault="00C06261" w:rsidP="002B6747">
            <w:pPr>
              <w:spacing w:before="60" w:after="60" w:line="276" w:lineRule="auto"/>
              <w:jc w:val="both"/>
              <w:rPr>
                <w:rFonts w:ascii="Arial" w:hAnsi="Arial" w:cs="Arial"/>
              </w:rPr>
            </w:pPr>
            <w:r w:rsidRPr="00C06261">
              <w:rPr>
                <w:rFonts w:ascii="Arial" w:hAnsi="Arial" w:cs="Arial"/>
                <w:b/>
              </w:rPr>
              <w:t>Wzór oferty</w:t>
            </w:r>
          </w:p>
          <w:p w14:paraId="20B26EA3" w14:textId="192913D9" w:rsidR="00C06261" w:rsidRPr="007222F4" w:rsidRDefault="00C06261" w:rsidP="002B6747">
            <w:pPr>
              <w:spacing w:after="40" w:line="276" w:lineRule="auto"/>
              <w:jc w:val="both"/>
              <w:rPr>
                <w:rFonts w:ascii="Arial" w:hAnsi="Arial" w:cs="Arial"/>
              </w:rPr>
            </w:pPr>
          </w:p>
        </w:tc>
      </w:tr>
      <w:tr w:rsidR="00C06261" w:rsidRPr="007222F4" w14:paraId="64754F37" w14:textId="77777777" w:rsidTr="00C06261">
        <w:tc>
          <w:tcPr>
            <w:tcW w:w="709" w:type="dxa"/>
            <w:tcBorders>
              <w:top w:val="single" w:sz="4" w:space="0" w:color="auto"/>
              <w:left w:val="single" w:sz="4" w:space="0" w:color="auto"/>
              <w:bottom w:val="single" w:sz="4" w:space="0" w:color="auto"/>
              <w:right w:val="single" w:sz="4" w:space="0" w:color="auto"/>
            </w:tcBorders>
            <w:hideMark/>
          </w:tcPr>
          <w:p w14:paraId="77A90851"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2AB10E54" w14:textId="77777777" w:rsidR="00C06261" w:rsidRPr="007222F4" w:rsidRDefault="00C06261" w:rsidP="002B6747">
            <w:pPr>
              <w:spacing w:before="60" w:after="60" w:line="276" w:lineRule="auto"/>
              <w:jc w:val="both"/>
              <w:rPr>
                <w:rFonts w:ascii="Arial" w:hAnsi="Arial" w:cs="Arial"/>
              </w:rPr>
            </w:pPr>
            <w:r w:rsidRPr="00C06261">
              <w:rPr>
                <w:rFonts w:ascii="Arial" w:hAnsi="Arial" w:cs="Arial"/>
                <w:b/>
              </w:rPr>
              <w:t>Oświadczenie o niepodleganiu wykluczeniu oraz spełnianiu warunków udziału</w:t>
            </w:r>
          </w:p>
          <w:p w14:paraId="657F6C94" w14:textId="77777777" w:rsidR="00C06261" w:rsidRPr="007222F4" w:rsidRDefault="00C06261" w:rsidP="002B6747">
            <w:pPr>
              <w:spacing w:after="40" w:line="276" w:lineRule="auto"/>
              <w:jc w:val="both"/>
              <w:rPr>
                <w:rFonts w:ascii="Arial" w:hAnsi="Arial" w:cs="Arial"/>
              </w:rPr>
            </w:pPr>
            <w:r w:rsidRPr="00C06261">
              <w:rPr>
                <w:rFonts w:ascii="Arial" w:hAnsi="Arial" w:cs="Arial"/>
              </w:rPr>
              <w:t>Aktualne na dzień składania ofert oświadczenie Wykonawcy stanowiące wstępne potwierdzenie spełniania warunków udziału w postępowaniu oraz brak podstaw wykluczenia</w:t>
            </w:r>
          </w:p>
        </w:tc>
      </w:tr>
      <w:tr w:rsidR="00C06261" w:rsidRPr="007222F4" w14:paraId="12F733A5" w14:textId="77777777" w:rsidTr="00C06261">
        <w:tc>
          <w:tcPr>
            <w:tcW w:w="709" w:type="dxa"/>
            <w:tcBorders>
              <w:top w:val="single" w:sz="4" w:space="0" w:color="auto"/>
              <w:left w:val="single" w:sz="4" w:space="0" w:color="auto"/>
              <w:bottom w:val="single" w:sz="4" w:space="0" w:color="auto"/>
              <w:right w:val="single" w:sz="4" w:space="0" w:color="auto"/>
            </w:tcBorders>
            <w:hideMark/>
          </w:tcPr>
          <w:p w14:paraId="1FD5E200" w14:textId="10BC8F7B" w:rsidR="00C06261" w:rsidRPr="007222F4" w:rsidRDefault="00C11271" w:rsidP="002B6747">
            <w:pPr>
              <w:spacing w:before="60" w:after="120" w:line="276" w:lineRule="auto"/>
              <w:jc w:val="center"/>
              <w:rPr>
                <w:rFonts w:ascii="Arial" w:hAnsi="Arial" w:cs="Arial"/>
              </w:rPr>
            </w:pPr>
            <w:r>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14:paraId="5A694133" w14:textId="0497A5C1" w:rsidR="00C06261" w:rsidRPr="007222F4" w:rsidRDefault="00C06261" w:rsidP="00C11271">
            <w:pPr>
              <w:spacing w:before="60" w:after="60" w:line="276" w:lineRule="auto"/>
              <w:jc w:val="both"/>
              <w:rPr>
                <w:rFonts w:ascii="Arial" w:hAnsi="Arial" w:cs="Arial"/>
              </w:rPr>
            </w:pPr>
            <w:r w:rsidRPr="00C06261">
              <w:rPr>
                <w:rFonts w:ascii="Arial" w:hAnsi="Arial" w:cs="Arial"/>
                <w:b/>
              </w:rPr>
              <w:t>Wykaz części zamówienia, której wykonanie wykonawca zamierza powierzyć podwykonawcom</w:t>
            </w:r>
            <w:r w:rsidR="00C11271">
              <w:rPr>
                <w:rFonts w:ascii="Arial" w:hAnsi="Arial" w:cs="Arial"/>
              </w:rPr>
              <w:t xml:space="preserve"> - </w:t>
            </w:r>
            <w:r w:rsidRPr="00C06261">
              <w:rPr>
                <w:rFonts w:ascii="Arial" w:hAnsi="Arial" w:cs="Arial"/>
              </w:rPr>
              <w:t>zawart</w:t>
            </w:r>
            <w:r w:rsidR="00C11271">
              <w:rPr>
                <w:rFonts w:ascii="Arial" w:hAnsi="Arial" w:cs="Arial"/>
              </w:rPr>
              <w:t>y</w:t>
            </w:r>
            <w:r w:rsidRPr="00C06261">
              <w:rPr>
                <w:rFonts w:ascii="Arial" w:hAnsi="Arial" w:cs="Arial"/>
              </w:rPr>
              <w:t xml:space="preserve"> w ofercie</w:t>
            </w:r>
          </w:p>
        </w:tc>
      </w:tr>
      <w:tr w:rsidR="00C06261" w:rsidRPr="007222F4" w14:paraId="56650BFE" w14:textId="77777777" w:rsidTr="00C06261">
        <w:tc>
          <w:tcPr>
            <w:tcW w:w="709" w:type="dxa"/>
            <w:tcBorders>
              <w:top w:val="single" w:sz="4" w:space="0" w:color="auto"/>
              <w:left w:val="single" w:sz="4" w:space="0" w:color="auto"/>
              <w:bottom w:val="single" w:sz="4" w:space="0" w:color="auto"/>
              <w:right w:val="single" w:sz="4" w:space="0" w:color="auto"/>
            </w:tcBorders>
            <w:hideMark/>
          </w:tcPr>
          <w:p w14:paraId="30850CEC" w14:textId="219CFA15" w:rsidR="00C06261" w:rsidRPr="007222F4" w:rsidRDefault="00C11271" w:rsidP="002B6747">
            <w:pPr>
              <w:spacing w:before="60" w:after="120" w:line="276" w:lineRule="auto"/>
              <w:jc w:val="center"/>
              <w:rPr>
                <w:rFonts w:ascii="Arial" w:hAnsi="Arial" w:cs="Arial"/>
              </w:rPr>
            </w:pPr>
            <w:r>
              <w:rPr>
                <w:rFonts w:ascii="Arial" w:hAnsi="Arial" w:cs="Arial"/>
              </w:rPr>
              <w:lastRenderedPageBreak/>
              <w:t>4</w:t>
            </w:r>
          </w:p>
        </w:tc>
        <w:tc>
          <w:tcPr>
            <w:tcW w:w="7826" w:type="dxa"/>
            <w:tcBorders>
              <w:top w:val="single" w:sz="4" w:space="0" w:color="auto"/>
              <w:left w:val="single" w:sz="4" w:space="0" w:color="auto"/>
              <w:bottom w:val="single" w:sz="4" w:space="0" w:color="auto"/>
              <w:right w:val="single" w:sz="4" w:space="0" w:color="auto"/>
            </w:tcBorders>
            <w:hideMark/>
          </w:tcPr>
          <w:p w14:paraId="7B4D7440" w14:textId="09261751" w:rsidR="00C06261" w:rsidRPr="007222F4" w:rsidRDefault="00C06261" w:rsidP="002B6747">
            <w:pPr>
              <w:spacing w:before="60" w:after="60" w:line="276" w:lineRule="auto"/>
              <w:jc w:val="both"/>
              <w:rPr>
                <w:rFonts w:ascii="Arial" w:hAnsi="Arial" w:cs="Arial"/>
              </w:rPr>
            </w:pPr>
            <w:r w:rsidRPr="00C06261">
              <w:rPr>
                <w:rFonts w:ascii="Arial" w:hAnsi="Arial" w:cs="Arial"/>
                <w:b/>
              </w:rPr>
              <w:t>Zobowiązanie podmiotu udostępniającego zasoby</w:t>
            </w:r>
            <w:r w:rsidR="00C11271">
              <w:rPr>
                <w:rFonts w:ascii="Arial" w:hAnsi="Arial" w:cs="Arial"/>
                <w:b/>
              </w:rPr>
              <w:t xml:space="preserve"> </w:t>
            </w:r>
            <w:r w:rsidR="00C11271" w:rsidRPr="00C11271">
              <w:rPr>
                <w:rFonts w:ascii="Arial" w:hAnsi="Arial" w:cs="Arial"/>
                <w:bCs/>
              </w:rPr>
              <w:t>– jeśli dotyczy</w:t>
            </w:r>
          </w:p>
          <w:p w14:paraId="6571B621" w14:textId="77777777" w:rsidR="00C06261" w:rsidRPr="007222F4" w:rsidRDefault="00C06261" w:rsidP="002B6747">
            <w:pPr>
              <w:spacing w:after="40" w:line="276" w:lineRule="auto"/>
              <w:jc w:val="both"/>
              <w:rPr>
                <w:rFonts w:ascii="Arial" w:hAnsi="Arial" w:cs="Arial"/>
              </w:rPr>
            </w:pPr>
            <w:r w:rsidRPr="00C06261">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C06261" w:rsidRPr="007222F4" w14:paraId="15CE00E9" w14:textId="77777777" w:rsidTr="00C06261">
        <w:tc>
          <w:tcPr>
            <w:tcW w:w="709" w:type="dxa"/>
            <w:tcBorders>
              <w:top w:val="single" w:sz="4" w:space="0" w:color="auto"/>
              <w:left w:val="single" w:sz="4" w:space="0" w:color="auto"/>
              <w:bottom w:val="single" w:sz="4" w:space="0" w:color="auto"/>
              <w:right w:val="single" w:sz="4" w:space="0" w:color="auto"/>
            </w:tcBorders>
            <w:hideMark/>
          </w:tcPr>
          <w:p w14:paraId="7D8A00B6" w14:textId="1BB51BA2" w:rsidR="00C06261" w:rsidRPr="007222F4" w:rsidRDefault="00C11271" w:rsidP="002B6747">
            <w:pPr>
              <w:spacing w:before="60" w:after="120" w:line="276" w:lineRule="auto"/>
              <w:jc w:val="center"/>
              <w:rPr>
                <w:rFonts w:ascii="Arial" w:hAnsi="Arial" w:cs="Arial"/>
              </w:rPr>
            </w:pPr>
            <w:r>
              <w:rPr>
                <w:rFonts w:ascii="Arial" w:hAnsi="Arial" w:cs="Arial"/>
              </w:rPr>
              <w:t>5</w:t>
            </w:r>
          </w:p>
        </w:tc>
        <w:tc>
          <w:tcPr>
            <w:tcW w:w="7826" w:type="dxa"/>
            <w:tcBorders>
              <w:top w:val="single" w:sz="4" w:space="0" w:color="auto"/>
              <w:left w:val="single" w:sz="4" w:space="0" w:color="auto"/>
              <w:bottom w:val="single" w:sz="4" w:space="0" w:color="auto"/>
              <w:right w:val="single" w:sz="4" w:space="0" w:color="auto"/>
            </w:tcBorders>
            <w:hideMark/>
          </w:tcPr>
          <w:p w14:paraId="324A4678" w14:textId="15E70164" w:rsidR="00C06261" w:rsidRPr="00C11271" w:rsidRDefault="00C06261" w:rsidP="002B6747">
            <w:pPr>
              <w:spacing w:before="60" w:after="60" w:line="276" w:lineRule="auto"/>
              <w:jc w:val="both"/>
              <w:rPr>
                <w:rFonts w:ascii="Arial" w:hAnsi="Arial" w:cs="Arial"/>
                <w:bCs/>
              </w:rPr>
            </w:pPr>
            <w:r w:rsidRPr="00C06261">
              <w:rPr>
                <w:rFonts w:ascii="Arial" w:hAnsi="Arial" w:cs="Arial"/>
                <w:b/>
              </w:rPr>
              <w:t>Oświadczenie wykonawców wspólnie ubiegających się o udzielenie zamówienia</w:t>
            </w:r>
            <w:r w:rsidR="00C11271">
              <w:rPr>
                <w:rFonts w:ascii="Arial" w:hAnsi="Arial" w:cs="Arial"/>
                <w:b/>
              </w:rPr>
              <w:t xml:space="preserve"> </w:t>
            </w:r>
            <w:r w:rsidR="00C11271">
              <w:rPr>
                <w:rFonts w:ascii="Arial" w:hAnsi="Arial" w:cs="Arial"/>
                <w:bCs/>
              </w:rPr>
              <w:t>– jeśli dotyczy</w:t>
            </w:r>
          </w:p>
          <w:p w14:paraId="667E4946" w14:textId="77777777" w:rsidR="00C06261" w:rsidRPr="007222F4" w:rsidRDefault="00C06261" w:rsidP="002B6747">
            <w:pPr>
              <w:spacing w:after="40" w:line="276" w:lineRule="auto"/>
              <w:jc w:val="both"/>
              <w:rPr>
                <w:rFonts w:ascii="Arial" w:hAnsi="Arial" w:cs="Arial"/>
              </w:rPr>
            </w:pPr>
            <w:r w:rsidRPr="00C06261">
              <w:rPr>
                <w:rFonts w:ascii="Arial" w:hAnsi="Arial" w:cs="Arial"/>
              </w:rPr>
              <w:t xml:space="preserve">Oświadczenie wykonawców wspólnie ubiegających się o udzielenie zamówienia, składane na podstawie art. 117 ust. 4 ustawy </w:t>
            </w:r>
            <w:proofErr w:type="spellStart"/>
            <w:r w:rsidRPr="00C06261">
              <w:rPr>
                <w:rFonts w:ascii="Arial" w:hAnsi="Arial" w:cs="Arial"/>
              </w:rPr>
              <w:t>Pzp</w:t>
            </w:r>
            <w:proofErr w:type="spellEnd"/>
            <w:r w:rsidRPr="00C06261">
              <w:rPr>
                <w:rFonts w:ascii="Arial" w:hAnsi="Arial" w:cs="Arial"/>
              </w:rPr>
              <w:t xml:space="preserve"> w zakresie wykazu dostaw, usług lub robót budowlanych, które wykonają wykonawcy wspólnie ubiegający się o udzielenie zamówienia.</w:t>
            </w:r>
          </w:p>
        </w:tc>
      </w:tr>
      <w:tr w:rsidR="00C06261" w:rsidRPr="007222F4" w14:paraId="0D604979" w14:textId="77777777" w:rsidTr="00C06261">
        <w:tc>
          <w:tcPr>
            <w:tcW w:w="709" w:type="dxa"/>
            <w:tcBorders>
              <w:top w:val="single" w:sz="4" w:space="0" w:color="auto"/>
              <w:left w:val="single" w:sz="4" w:space="0" w:color="auto"/>
              <w:bottom w:val="single" w:sz="4" w:space="0" w:color="auto"/>
              <w:right w:val="single" w:sz="4" w:space="0" w:color="auto"/>
            </w:tcBorders>
            <w:hideMark/>
          </w:tcPr>
          <w:p w14:paraId="1B05B580" w14:textId="13D03EA2" w:rsidR="00C06261" w:rsidRPr="007222F4" w:rsidRDefault="00C11271" w:rsidP="002B6747">
            <w:pPr>
              <w:spacing w:before="60" w:after="120" w:line="276" w:lineRule="auto"/>
              <w:jc w:val="center"/>
              <w:rPr>
                <w:rFonts w:ascii="Arial" w:hAnsi="Arial" w:cs="Arial"/>
              </w:rPr>
            </w:pPr>
            <w:r>
              <w:rPr>
                <w:rFonts w:ascii="Arial" w:hAnsi="Arial" w:cs="Arial"/>
              </w:rPr>
              <w:t>6</w:t>
            </w:r>
          </w:p>
        </w:tc>
        <w:tc>
          <w:tcPr>
            <w:tcW w:w="7826" w:type="dxa"/>
            <w:tcBorders>
              <w:top w:val="single" w:sz="4" w:space="0" w:color="auto"/>
              <w:left w:val="single" w:sz="4" w:space="0" w:color="auto"/>
              <w:bottom w:val="single" w:sz="4" w:space="0" w:color="auto"/>
              <w:right w:val="single" w:sz="4" w:space="0" w:color="auto"/>
            </w:tcBorders>
            <w:hideMark/>
          </w:tcPr>
          <w:p w14:paraId="4510B495" w14:textId="3A1A88E5" w:rsidR="00C06261" w:rsidRPr="00C11271" w:rsidRDefault="00C06261" w:rsidP="002B6747">
            <w:pPr>
              <w:spacing w:before="60" w:after="60" w:line="276" w:lineRule="auto"/>
              <w:jc w:val="both"/>
              <w:rPr>
                <w:rFonts w:ascii="Arial" w:hAnsi="Arial" w:cs="Arial"/>
                <w:bCs/>
              </w:rPr>
            </w:pPr>
            <w:r w:rsidRPr="00C06261">
              <w:rPr>
                <w:rFonts w:ascii="Arial" w:hAnsi="Arial" w:cs="Arial"/>
                <w:b/>
              </w:rPr>
              <w:t>Oświadczenie podmiotu udostępniającego zasoby</w:t>
            </w:r>
            <w:r w:rsidR="00C11271">
              <w:rPr>
                <w:rFonts w:ascii="Arial" w:hAnsi="Arial" w:cs="Arial"/>
                <w:bCs/>
              </w:rPr>
              <w:t xml:space="preserve"> – jeśli dotyczy</w:t>
            </w:r>
          </w:p>
          <w:p w14:paraId="2CECA41A" w14:textId="77777777" w:rsidR="00C06261" w:rsidRPr="007222F4" w:rsidRDefault="00C06261" w:rsidP="002B6747">
            <w:pPr>
              <w:spacing w:after="40" w:line="276" w:lineRule="auto"/>
              <w:jc w:val="both"/>
              <w:rPr>
                <w:rFonts w:ascii="Arial" w:hAnsi="Arial" w:cs="Arial"/>
              </w:rPr>
            </w:pPr>
            <w:r w:rsidRPr="00C06261">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14:paraId="41EF5A22" w14:textId="77777777" w:rsidR="00C06261" w:rsidRPr="007222F4" w:rsidRDefault="001B365B"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7222F4">
        <w:rPr>
          <w:rFonts w:ascii="Arial" w:hAnsi="Arial" w:cs="Arial"/>
          <w:bCs/>
          <w:iCs/>
          <w:color w:val="000000"/>
          <w:lang w:eastAsia="x-none"/>
        </w:rPr>
        <w:t xml:space="preserve"> dowodowych: </w:t>
      </w:r>
    </w:p>
    <w:p w14:paraId="1661A684" w14:textId="77777777" w:rsidR="00C06261" w:rsidRPr="007222F4" w:rsidRDefault="00C06261" w:rsidP="00C06261">
      <w:pPr>
        <w:numPr>
          <w:ilvl w:val="0"/>
          <w:numId w:val="7"/>
        </w:numPr>
        <w:tabs>
          <w:tab w:val="left" w:pos="708"/>
        </w:tabs>
        <w:spacing w:before="120" w:after="60" w:line="276" w:lineRule="auto"/>
        <w:ind w:left="1037" w:hanging="357"/>
        <w:jc w:val="both"/>
        <w:outlineLvl w:val="1"/>
        <w:rPr>
          <w:rFonts w:ascii="Arial" w:hAnsi="Arial" w:cs="Arial"/>
          <w:bCs/>
          <w:iCs/>
          <w:color w:val="000000"/>
          <w:lang w:eastAsia="x-none"/>
        </w:rPr>
      </w:pPr>
      <w:r w:rsidRPr="007222F4">
        <w:rPr>
          <w:rFonts w:ascii="Arial" w:hAnsi="Arial" w:cs="Arial"/>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C06261" w:rsidRPr="007222F4" w14:paraId="14FC6ED9" w14:textId="77777777" w:rsidTr="002B6747">
        <w:tc>
          <w:tcPr>
            <w:tcW w:w="708" w:type="dxa"/>
            <w:tcBorders>
              <w:top w:val="single" w:sz="4" w:space="0" w:color="auto"/>
              <w:left w:val="single" w:sz="4" w:space="0" w:color="auto"/>
              <w:bottom w:val="single" w:sz="4" w:space="0" w:color="auto"/>
              <w:right w:val="single" w:sz="4" w:space="0" w:color="auto"/>
            </w:tcBorders>
            <w:hideMark/>
          </w:tcPr>
          <w:p w14:paraId="3B3DD977" w14:textId="77777777" w:rsidR="00C06261" w:rsidRPr="007222F4" w:rsidRDefault="00C06261" w:rsidP="002B6747">
            <w:pPr>
              <w:spacing w:before="60" w:after="120" w:line="276" w:lineRule="auto"/>
              <w:jc w:val="center"/>
              <w:rPr>
                <w:rFonts w:ascii="Arial" w:hAnsi="Arial" w:cs="Arial"/>
              </w:rPr>
            </w:pPr>
            <w:r w:rsidRPr="007222F4">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4ECC76F5" w14:textId="77777777" w:rsidR="00C06261" w:rsidRPr="007222F4" w:rsidRDefault="00C06261" w:rsidP="002B6747">
            <w:pPr>
              <w:spacing w:before="60" w:after="120" w:line="276" w:lineRule="auto"/>
              <w:jc w:val="both"/>
              <w:rPr>
                <w:rFonts w:ascii="Arial" w:hAnsi="Arial" w:cs="Arial"/>
              </w:rPr>
            </w:pPr>
            <w:r w:rsidRPr="007222F4">
              <w:rPr>
                <w:rFonts w:ascii="Arial" w:hAnsi="Arial" w:cs="Arial"/>
                <w:b/>
                <w:sz w:val="20"/>
                <w:szCs w:val="20"/>
              </w:rPr>
              <w:t>Wymagany dokument</w:t>
            </w:r>
          </w:p>
        </w:tc>
      </w:tr>
      <w:tr w:rsidR="00C06261" w:rsidRPr="007222F4" w14:paraId="5A03B50A" w14:textId="77777777" w:rsidTr="002B6747">
        <w:tc>
          <w:tcPr>
            <w:tcW w:w="708" w:type="dxa"/>
            <w:tcBorders>
              <w:top w:val="single" w:sz="4" w:space="0" w:color="auto"/>
              <w:left w:val="single" w:sz="4" w:space="0" w:color="auto"/>
              <w:bottom w:val="single" w:sz="4" w:space="0" w:color="auto"/>
              <w:right w:val="single" w:sz="4" w:space="0" w:color="auto"/>
            </w:tcBorders>
            <w:hideMark/>
          </w:tcPr>
          <w:p w14:paraId="33352624"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19050C78" w14:textId="77777777" w:rsidR="00C06261" w:rsidRPr="007222F4" w:rsidRDefault="00C06261" w:rsidP="002B6747">
            <w:pPr>
              <w:spacing w:before="60" w:after="120" w:line="276" w:lineRule="auto"/>
              <w:jc w:val="both"/>
              <w:rPr>
                <w:rFonts w:ascii="Arial" w:hAnsi="Arial" w:cs="Arial"/>
                <w:b/>
                <w:bCs/>
              </w:rPr>
            </w:pPr>
            <w:r w:rsidRPr="00C06261">
              <w:rPr>
                <w:rFonts w:ascii="Arial" w:hAnsi="Arial" w:cs="Arial"/>
                <w:b/>
                <w:bCs/>
              </w:rPr>
              <w:t>Wykaz osób</w:t>
            </w:r>
          </w:p>
          <w:p w14:paraId="71BC25D1"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06261" w:rsidRPr="007222F4" w14:paraId="52B70A78" w14:textId="77777777" w:rsidTr="002B6747">
        <w:tc>
          <w:tcPr>
            <w:tcW w:w="708" w:type="dxa"/>
            <w:tcBorders>
              <w:top w:val="single" w:sz="4" w:space="0" w:color="auto"/>
              <w:left w:val="single" w:sz="4" w:space="0" w:color="auto"/>
              <w:bottom w:val="single" w:sz="4" w:space="0" w:color="auto"/>
              <w:right w:val="single" w:sz="4" w:space="0" w:color="auto"/>
            </w:tcBorders>
            <w:hideMark/>
          </w:tcPr>
          <w:p w14:paraId="5B45330C"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2</w:t>
            </w:r>
          </w:p>
        </w:tc>
        <w:tc>
          <w:tcPr>
            <w:tcW w:w="7662" w:type="dxa"/>
            <w:tcBorders>
              <w:top w:val="single" w:sz="4" w:space="0" w:color="auto"/>
              <w:left w:val="single" w:sz="4" w:space="0" w:color="auto"/>
              <w:bottom w:val="single" w:sz="4" w:space="0" w:color="auto"/>
              <w:right w:val="single" w:sz="4" w:space="0" w:color="auto"/>
            </w:tcBorders>
            <w:hideMark/>
          </w:tcPr>
          <w:p w14:paraId="08C43B37" w14:textId="77777777" w:rsidR="00C06261" w:rsidRPr="007222F4" w:rsidRDefault="00C06261" w:rsidP="002B6747">
            <w:pPr>
              <w:spacing w:before="60" w:after="120" w:line="276" w:lineRule="auto"/>
              <w:jc w:val="both"/>
              <w:rPr>
                <w:rFonts w:ascii="Arial" w:hAnsi="Arial" w:cs="Arial"/>
                <w:b/>
                <w:bCs/>
              </w:rPr>
            </w:pPr>
            <w:r w:rsidRPr="00C06261">
              <w:rPr>
                <w:rFonts w:ascii="Arial" w:hAnsi="Arial" w:cs="Arial"/>
                <w:b/>
                <w:bCs/>
              </w:rPr>
              <w:t>Wykaz robót budowanych</w:t>
            </w:r>
          </w:p>
          <w:p w14:paraId="6B205703"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w:t>
            </w:r>
            <w:r w:rsidRPr="00C06261">
              <w:rPr>
                <w:rFonts w:ascii="Arial" w:hAnsi="Arial" w:cs="Arial"/>
              </w:rPr>
              <w:lastRenderedPageBreak/>
              <w:t>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C11271" w:rsidRPr="007222F4" w14:paraId="1BB44F82" w14:textId="77777777" w:rsidTr="002B6747">
        <w:tc>
          <w:tcPr>
            <w:tcW w:w="708" w:type="dxa"/>
            <w:tcBorders>
              <w:top w:val="single" w:sz="4" w:space="0" w:color="auto"/>
              <w:left w:val="single" w:sz="4" w:space="0" w:color="auto"/>
              <w:bottom w:val="single" w:sz="4" w:space="0" w:color="auto"/>
              <w:right w:val="single" w:sz="4" w:space="0" w:color="auto"/>
            </w:tcBorders>
          </w:tcPr>
          <w:p w14:paraId="3C087A95" w14:textId="15198A16" w:rsidR="00C11271" w:rsidRPr="00C06261" w:rsidRDefault="00C11271" w:rsidP="00C11271">
            <w:pPr>
              <w:spacing w:before="60" w:after="120" w:line="276" w:lineRule="auto"/>
              <w:jc w:val="center"/>
              <w:rPr>
                <w:rFonts w:ascii="Arial" w:hAnsi="Arial" w:cs="Arial"/>
              </w:rPr>
            </w:pPr>
            <w:r w:rsidRPr="00C06261">
              <w:rPr>
                <w:rFonts w:ascii="Arial" w:hAnsi="Arial" w:cs="Arial"/>
              </w:rPr>
              <w:lastRenderedPageBreak/>
              <w:t>3</w:t>
            </w:r>
          </w:p>
        </w:tc>
        <w:tc>
          <w:tcPr>
            <w:tcW w:w="7662" w:type="dxa"/>
            <w:tcBorders>
              <w:top w:val="single" w:sz="4" w:space="0" w:color="auto"/>
              <w:left w:val="single" w:sz="4" w:space="0" w:color="auto"/>
              <w:bottom w:val="single" w:sz="4" w:space="0" w:color="auto"/>
              <w:right w:val="single" w:sz="4" w:space="0" w:color="auto"/>
            </w:tcBorders>
          </w:tcPr>
          <w:p w14:paraId="0FD31A47" w14:textId="77777777" w:rsidR="00C11271" w:rsidRPr="007222F4" w:rsidRDefault="00C11271" w:rsidP="00C11271">
            <w:pPr>
              <w:spacing w:before="60" w:after="60" w:line="276" w:lineRule="auto"/>
              <w:jc w:val="both"/>
              <w:rPr>
                <w:rFonts w:ascii="Arial" w:hAnsi="Arial" w:cs="Arial"/>
              </w:rPr>
            </w:pPr>
            <w:r w:rsidRPr="00C06261">
              <w:rPr>
                <w:rFonts w:ascii="Arial" w:hAnsi="Arial" w:cs="Arial"/>
                <w:b/>
              </w:rPr>
              <w:t>Oświadczenie wykonawcy o aktualności informacji zawartych w oświadczeniu wstępnym</w:t>
            </w:r>
          </w:p>
          <w:p w14:paraId="2C5388D0" w14:textId="30A3D6AF" w:rsidR="00C11271" w:rsidRPr="00C06261" w:rsidRDefault="00C11271" w:rsidP="00C11271">
            <w:pPr>
              <w:spacing w:before="60" w:after="120" w:line="276" w:lineRule="auto"/>
              <w:jc w:val="both"/>
              <w:rPr>
                <w:rFonts w:ascii="Arial" w:hAnsi="Arial" w:cs="Arial"/>
                <w:b/>
                <w:bCs/>
              </w:rPr>
            </w:pPr>
            <w:r w:rsidRPr="00C06261">
              <w:rPr>
                <w:rFonts w:ascii="Arial" w:hAnsi="Arial" w:cs="Arial"/>
              </w:rPr>
              <w:t xml:space="preserve">Oświadczenie wykonawcy o aktualności informacji zawartych w oświadczeniu o którym mowa w art. 125 ust. 1 ustawy </w:t>
            </w:r>
            <w:proofErr w:type="spellStart"/>
            <w:r w:rsidRPr="00C06261">
              <w:rPr>
                <w:rFonts w:ascii="Arial" w:hAnsi="Arial" w:cs="Arial"/>
              </w:rPr>
              <w:t>Pzp</w:t>
            </w:r>
            <w:proofErr w:type="spellEnd"/>
            <w:r w:rsidRPr="00C06261">
              <w:rPr>
                <w:rFonts w:ascii="Arial" w:hAnsi="Arial" w:cs="Arial"/>
              </w:rPr>
              <w:t>, w zakresie podstaw wykluczenia z postępowania wskazanych przez Zamawiającego.</w:t>
            </w:r>
          </w:p>
        </w:tc>
      </w:tr>
    </w:tbl>
    <w:p w14:paraId="160A0C57" w14:textId="77777777" w:rsidR="001B365B" w:rsidRPr="007222F4" w:rsidRDefault="001B365B" w:rsidP="007222F4">
      <w:pPr>
        <w:tabs>
          <w:tab w:val="left" w:pos="708"/>
        </w:tabs>
        <w:spacing w:line="276" w:lineRule="auto"/>
        <w:ind w:left="680"/>
        <w:jc w:val="both"/>
        <w:outlineLvl w:val="1"/>
        <w:rPr>
          <w:rFonts w:ascii="Arial" w:hAnsi="Arial" w:cs="Arial"/>
          <w:bCs/>
          <w:iCs/>
          <w:color w:val="000000"/>
          <w:sz w:val="16"/>
          <w:szCs w:val="16"/>
          <w:lang w:eastAsia="x-none"/>
        </w:rPr>
      </w:pPr>
    </w:p>
    <w:p w14:paraId="1A8820B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35C3F1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4EDF03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272515C5"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54C0EB5A" w14:textId="77777777" w:rsidR="00C06261" w:rsidRPr="007222F4" w:rsidRDefault="001B365B" w:rsidP="00C06261">
      <w:pPr>
        <w:numPr>
          <w:ilvl w:val="1"/>
          <w:numId w:val="1"/>
        </w:numPr>
        <w:spacing w:before="120" w:line="276" w:lineRule="auto"/>
        <w:jc w:val="both"/>
        <w:outlineLvl w:val="1"/>
        <w:rPr>
          <w:rFonts w:ascii="Arial" w:hAnsi="Arial" w:cs="Arial"/>
          <w:bCs/>
          <w:iCs/>
          <w:color w:val="000000"/>
          <w:sz w:val="16"/>
          <w:szCs w:val="16"/>
          <w:lang w:val="x-none" w:eastAsia="x-none"/>
        </w:rPr>
      </w:pPr>
      <w:r w:rsidRPr="007222F4">
        <w:rPr>
          <w:rFonts w:ascii="Arial" w:hAnsi="Arial" w:cs="Arial"/>
          <w:bCs/>
          <w:iCs/>
          <w:color w:val="000000"/>
          <w:lang w:eastAsia="x-none"/>
        </w:rPr>
        <w:t xml:space="preserve">Dokumenty sporządzone w języku obcym są składane wraz z tłumaczeniem na język polski. </w:t>
      </w:r>
      <w:bookmarkStart w:id="10" w:name="_Toc258314249"/>
    </w:p>
    <w:p w14:paraId="28F86B41" w14:textId="77777777" w:rsidR="00C06261" w:rsidRPr="007222F4" w:rsidRDefault="00C06261" w:rsidP="00C0626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INFORMACJA DLA WYKONAWCÓW POLEGAJĄCYCH NA ZASOBACH</w:t>
      </w:r>
      <w:r w:rsidRPr="007222F4">
        <w:rPr>
          <w:rFonts w:ascii="Arial" w:hAnsi="Arial" w:cs="Arial"/>
          <w:b/>
          <w:bCs/>
          <w:caps/>
          <w:kern w:val="32"/>
          <w:lang w:eastAsia="x-none"/>
        </w:rPr>
        <w:t xml:space="preserve"> podmiotów trzecich</w:t>
      </w:r>
    </w:p>
    <w:p w14:paraId="5D3774A7"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7222F4">
        <w:rPr>
          <w:rFonts w:ascii="Arial" w:hAnsi="Arial" w:cs="Arial"/>
          <w:bCs/>
          <w:iCs/>
          <w:color w:val="000000"/>
          <w:lang w:eastAsia="x-none"/>
        </w:rPr>
        <w:t>Pzp</w:t>
      </w:r>
      <w:proofErr w:type="spellEnd"/>
      <w:r w:rsidRPr="007222F4">
        <w:rPr>
          <w:rFonts w:ascii="Arial" w:hAnsi="Arial" w:cs="Arial"/>
          <w:bCs/>
          <w:iCs/>
          <w:color w:val="000000"/>
          <w:lang w:val="x-none" w:eastAsia="x-none"/>
        </w:rPr>
        <w:t>.</w:t>
      </w:r>
    </w:p>
    <w:p w14:paraId="338314EB"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który polega na zdolnościach lub sytuacji podmiotów udostępniających zasoby, zobowiązany jest</w:t>
      </w:r>
      <w:r w:rsidRPr="007222F4">
        <w:rPr>
          <w:rFonts w:ascii="Arial" w:hAnsi="Arial" w:cs="Arial"/>
          <w:bCs/>
          <w:iCs/>
          <w:color w:val="000000"/>
          <w:lang w:eastAsia="x-none"/>
        </w:rPr>
        <w:t>:</w:t>
      </w:r>
    </w:p>
    <w:p w14:paraId="46C64493" w14:textId="77777777" w:rsidR="00C06261" w:rsidRPr="007222F4" w:rsidRDefault="00C06261" w:rsidP="00C06261">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F41A700" w14:textId="77777777" w:rsidR="00C06261" w:rsidRPr="007222F4" w:rsidRDefault="00C06261" w:rsidP="00C06261">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zakres dostępnych Wykonawcy zasobów podmiotu udostępniającego zasoby;</w:t>
      </w:r>
    </w:p>
    <w:p w14:paraId="54B07E8B" w14:textId="77777777" w:rsidR="00C06261" w:rsidRPr="007222F4" w:rsidRDefault="00C06261" w:rsidP="00C06261">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sposób i okres udostępnienia Wykonawcy i wykorzystania przez niego zasobów podmiotu udostępniającego te zasoby przy wykonywaniu zamówienia;</w:t>
      </w:r>
    </w:p>
    <w:p w14:paraId="11F388A5" w14:textId="77777777" w:rsidR="00C06261" w:rsidRPr="007222F4" w:rsidRDefault="00C06261" w:rsidP="00C06261">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927AC4" w14:textId="34B2A9C2" w:rsidR="00C06261" w:rsidRPr="00C11271" w:rsidRDefault="00C06261" w:rsidP="00C11271">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B7C983B"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222F4">
        <w:rPr>
          <w:rFonts w:ascii="Arial" w:hAnsi="Arial" w:cs="Arial"/>
          <w:bCs/>
          <w:iCs/>
          <w:color w:val="000000"/>
          <w:highlight w:val="green"/>
          <w:lang w:val="x-none" w:eastAsia="x-none"/>
        </w:rPr>
        <w:t>pkt. 8</w:t>
      </w:r>
      <w:r w:rsidRPr="007222F4">
        <w:rPr>
          <w:rFonts w:ascii="Arial" w:hAnsi="Arial" w:cs="Arial"/>
          <w:bCs/>
          <w:iCs/>
          <w:color w:val="000000"/>
          <w:lang w:val="x-none" w:eastAsia="x-none"/>
        </w:rPr>
        <w:t xml:space="preserve"> niniejszej SWZ.</w:t>
      </w:r>
    </w:p>
    <w:p w14:paraId="05E8DFE9" w14:textId="77777777" w:rsidR="001B365B"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bCs/>
          <w:iCs/>
          <w:color w:val="000000"/>
          <w:lang w:eastAsia="x-none"/>
        </w:rPr>
        <w:t>ż</w:t>
      </w:r>
      <w:r w:rsidRPr="007222F4">
        <w:rPr>
          <w:rFonts w:ascii="Arial" w:hAnsi="Arial" w:cs="Arial"/>
          <w:bCs/>
          <w:iCs/>
          <w:color w:val="000000"/>
          <w:lang w:eastAsia="x-none"/>
        </w:rPr>
        <w:t>ąda, aby Wykonawca w terminie określonym przez Zamawiającego zastąpił ten podmiot innym podmiotem lub podmiotami albo wykazał, że samodzielnie spełnia warunki udziału w postępowaniu.</w:t>
      </w:r>
    </w:p>
    <w:p w14:paraId="51E2A444"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r w:rsidRPr="007222F4">
        <w:rPr>
          <w:rFonts w:ascii="Arial" w:hAnsi="Arial" w:cs="Arial"/>
          <w:b/>
          <w:bCs/>
          <w:caps/>
          <w:kern w:val="32"/>
          <w:lang w:val="x-none" w:eastAsia="x-none"/>
        </w:rPr>
        <w:t>INFORMACJA DLA WYKONAWCÓW zamierzających powierzyć wykonanie części zamówienia podwykonawcom</w:t>
      </w:r>
    </w:p>
    <w:p w14:paraId="7EC4AE80" w14:textId="77777777" w:rsidR="00C06261" w:rsidRPr="007222F4" w:rsidRDefault="001B365B"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może powierzyć wykonanie części zamówienia Podwykonawcom</w:t>
      </w:r>
      <w:r w:rsidRPr="007222F4">
        <w:rPr>
          <w:rFonts w:ascii="Arial" w:hAnsi="Arial" w:cs="Arial"/>
          <w:bCs/>
          <w:iCs/>
          <w:color w:val="000000"/>
          <w:lang w:eastAsia="x-none"/>
        </w:rPr>
        <w:t xml:space="preserve">. </w:t>
      </w:r>
    </w:p>
    <w:p w14:paraId="488CC1CC" w14:textId="77DFC597" w:rsidR="001B365B" w:rsidRPr="00C11271" w:rsidRDefault="00C06261" w:rsidP="00C1127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Zamawiający żąda wskazania przez Wykonawcę, w ofercie, części zamówienia, których wykonanie zamierza powierzyć Podwykonawcom oraz podania nazw ewentualnych Podwykonawców, jeżeli są już znani</w:t>
      </w:r>
      <w:r w:rsidRPr="007222F4">
        <w:rPr>
          <w:rFonts w:ascii="Arial" w:hAnsi="Arial" w:cs="Arial"/>
          <w:bCs/>
          <w:iCs/>
          <w:color w:val="000000"/>
          <w:lang w:eastAsia="x-none"/>
        </w:rPr>
        <w:t>.</w:t>
      </w:r>
    </w:p>
    <w:p w14:paraId="5AF3876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6BACCAF6" w14:textId="5EAC2192" w:rsidR="008C519B" w:rsidRPr="00C11271" w:rsidRDefault="001B365B" w:rsidP="00C11271">
      <w:pPr>
        <w:tabs>
          <w:tab w:val="left" w:pos="708"/>
        </w:tabs>
        <w:spacing w:before="120" w:line="276" w:lineRule="auto"/>
        <w:ind w:left="680"/>
        <w:jc w:val="both"/>
        <w:outlineLvl w:val="1"/>
        <w:rPr>
          <w:rFonts w:ascii="Arial" w:hAnsi="Arial" w:cs="Arial"/>
          <w:bCs/>
          <w:iCs/>
          <w:color w:val="000000"/>
          <w:sz w:val="16"/>
          <w:szCs w:val="16"/>
          <w:lang w:val="x-none" w:eastAsia="x-none"/>
        </w:rPr>
      </w:pPr>
      <w:r w:rsidRPr="007222F4">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7222F4">
        <w:rPr>
          <w:rFonts w:ascii="Arial" w:hAnsi="Arial" w:cs="Arial"/>
          <w:bCs/>
          <w:iCs/>
          <w:color w:val="000000"/>
          <w:sz w:val="22"/>
          <w:szCs w:val="22"/>
          <w:lang w:eastAsia="x-none"/>
        </w:rPr>
        <w:t xml:space="preserve"> </w:t>
      </w:r>
    </w:p>
    <w:p w14:paraId="5EF32C16"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Informacja dla wykonawców wspólnie ubiegających się o udzielenie zamówienia</w:t>
      </w:r>
    </w:p>
    <w:p w14:paraId="31EF3769"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412D94C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Pełnomocnictwo należy dołączyć do oferty i powinno ono zawierać w szczególności wskazanie:</w:t>
      </w:r>
    </w:p>
    <w:p w14:paraId="0CB27EA0" w14:textId="77777777" w:rsidR="001B365B" w:rsidRPr="007222F4" w:rsidRDefault="001B365B" w:rsidP="007222F4">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postępowania o udzielenie zamówienie publicznego, którego dotyczy;</w:t>
      </w:r>
    </w:p>
    <w:p w14:paraId="36B08728" w14:textId="77777777" w:rsidR="001B365B" w:rsidRPr="007222F4" w:rsidRDefault="001B365B" w:rsidP="007222F4">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wszystkich Wykonawców ubiegających się wspólnie o udzielenie zamówienia;</w:t>
      </w:r>
    </w:p>
    <w:p w14:paraId="2D3DEADD" w14:textId="77777777" w:rsidR="001B365B" w:rsidRPr="007222F4" w:rsidRDefault="001B365B" w:rsidP="007222F4">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ustanowionego pełnomocnika oraz zakresu jego  umocowania.</w:t>
      </w:r>
    </w:p>
    <w:p w14:paraId="3B67F840" w14:textId="77777777" w:rsidR="001B365B"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7222F4">
        <w:rPr>
          <w:rFonts w:ascii="Arial" w:hAnsi="Arial" w:cs="Arial"/>
          <w:bCs/>
          <w:iCs/>
          <w:color w:val="000000"/>
          <w:highlight w:val="green"/>
          <w:lang w:eastAsia="x-none"/>
        </w:rPr>
        <w:t>9</w:t>
      </w:r>
      <w:r w:rsidRPr="007222F4">
        <w:rPr>
          <w:rFonts w:ascii="Arial" w:hAnsi="Arial" w:cs="Arial"/>
          <w:bCs/>
          <w:iCs/>
          <w:color w:val="000000"/>
          <w:highlight w:val="green"/>
          <w:lang w:val="x-none" w:eastAsia="x-none"/>
        </w:rPr>
        <w:t>.1 SWZ</w:t>
      </w:r>
      <w:r w:rsidRPr="007222F4">
        <w:rPr>
          <w:rFonts w:ascii="Arial" w:hAnsi="Arial" w:cs="Arial"/>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7222F4">
        <w:rPr>
          <w:rFonts w:ascii="Arial" w:hAnsi="Arial" w:cs="Arial"/>
          <w:bCs/>
          <w:iCs/>
          <w:color w:val="000000"/>
          <w:lang w:eastAsia="x-none"/>
        </w:rPr>
        <w:t>postępowaniu</w:t>
      </w:r>
      <w:r w:rsidRPr="007222F4">
        <w:rPr>
          <w:rFonts w:ascii="Arial" w:hAnsi="Arial" w:cs="Arial"/>
          <w:bCs/>
          <w:iCs/>
          <w:color w:val="000000"/>
          <w:lang w:val="x-none" w:eastAsia="x-none"/>
        </w:rPr>
        <w:t>.</w:t>
      </w:r>
    </w:p>
    <w:p w14:paraId="2BADCD94" w14:textId="69DBA8A6" w:rsidR="00C11271" w:rsidRPr="007222F4" w:rsidRDefault="00C11271" w:rsidP="007222F4">
      <w:pPr>
        <w:numPr>
          <w:ilvl w:val="1"/>
          <w:numId w:val="1"/>
        </w:numPr>
        <w:spacing w:before="120" w:line="276" w:lineRule="auto"/>
        <w:jc w:val="both"/>
        <w:outlineLvl w:val="1"/>
        <w:rPr>
          <w:rFonts w:ascii="Arial" w:hAnsi="Arial" w:cs="Arial"/>
          <w:bCs/>
          <w:iCs/>
          <w:color w:val="000000"/>
          <w:lang w:val="x-none" w:eastAsia="x-none"/>
        </w:rPr>
      </w:pPr>
      <w:r>
        <w:rPr>
          <w:rFonts w:ascii="Arial" w:hAnsi="Arial" w:cs="Arial"/>
          <w:bCs/>
          <w:iCs/>
          <w:color w:val="000000"/>
          <w:lang w:val="x-none" w:eastAsia="x-none"/>
        </w:rPr>
        <w:t>Wykonawcy są zobowiązani do złożenia wraz z ofertą “</w:t>
      </w:r>
      <w:r w:rsidRPr="00C11271">
        <w:rPr>
          <w:rFonts w:ascii="Arial" w:hAnsi="Arial" w:cs="Arial"/>
          <w:bCs/>
          <w:iCs/>
          <w:color w:val="000000"/>
          <w:lang w:val="x-none" w:eastAsia="x-none"/>
        </w:rPr>
        <w:t>Oświadczeni</w:t>
      </w:r>
      <w:r>
        <w:rPr>
          <w:rFonts w:ascii="Arial" w:hAnsi="Arial" w:cs="Arial"/>
          <w:bCs/>
          <w:iCs/>
          <w:color w:val="000000"/>
          <w:lang w:val="x-none" w:eastAsia="x-none"/>
        </w:rPr>
        <w:t>a</w:t>
      </w:r>
      <w:r w:rsidRPr="00C11271">
        <w:rPr>
          <w:rFonts w:ascii="Arial" w:hAnsi="Arial" w:cs="Arial"/>
          <w:bCs/>
          <w:iCs/>
          <w:color w:val="000000"/>
          <w:lang w:val="x-none" w:eastAsia="x-none"/>
        </w:rPr>
        <w:t xml:space="preserve"> wykonawców wspólnie ubiegających się o udzielenie zamówienia</w:t>
      </w:r>
      <w:r>
        <w:rPr>
          <w:rFonts w:ascii="Arial" w:hAnsi="Arial" w:cs="Arial"/>
          <w:bCs/>
          <w:iCs/>
          <w:color w:val="000000"/>
          <w:lang w:val="x-none" w:eastAsia="x-none"/>
        </w:rPr>
        <w:t>”.</w:t>
      </w:r>
    </w:p>
    <w:p w14:paraId="1EAB9288"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Informacje o sposobie porozumiewania się zamawiającego z Wykonawcami</w:t>
      </w:r>
      <w:bookmarkEnd w:id="10"/>
    </w:p>
    <w:p w14:paraId="372138BC" w14:textId="44ABDD69" w:rsidR="001B365B" w:rsidRPr="00C11271"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C11271">
        <w:rPr>
          <w:rFonts w:ascii="Arial" w:hAnsi="Arial" w:cs="Arial"/>
          <w:bCs/>
          <w:iCs/>
          <w:color w:val="000000"/>
          <w:lang w:eastAsia="x-none"/>
        </w:rPr>
        <w:t xml:space="preserve"> </w:t>
      </w:r>
      <w:r w:rsidR="00C06261" w:rsidRPr="003808E7">
        <w:rPr>
          <w:rFonts w:ascii="Arial" w:hAnsi="Arial" w:cs="Arial"/>
          <w:bCs/>
          <w:iCs/>
          <w:lang w:eastAsia="x-none"/>
        </w:rPr>
        <w:t>https://platformazakupowa.pl/transakcja/</w:t>
      </w:r>
      <w:hyperlink r:id="rId10" w:history="1">
        <w:r w:rsidR="003808E7" w:rsidRPr="003808E7">
          <w:rPr>
            <w:rStyle w:val="Hipercze"/>
            <w:rFonts w:ascii="Arial" w:hAnsi="Arial" w:cs="Arial"/>
            <w:color w:val="auto"/>
            <w:u w:val="none"/>
          </w:rPr>
          <w:t>934712</w:t>
        </w:r>
      </w:hyperlink>
      <w:r w:rsidRPr="003808E7">
        <w:rPr>
          <w:rFonts w:ascii="Arial" w:hAnsi="Arial" w:cs="Arial"/>
          <w:bCs/>
          <w:iCs/>
          <w:lang w:eastAsia="x-none"/>
        </w:rPr>
        <w:t>.</w:t>
      </w:r>
    </w:p>
    <w:p w14:paraId="108A4929" w14:textId="77777777" w:rsidR="001B365B" w:rsidRPr="00C11271"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1" w:name="_Hlk37863747"/>
      <w:r w:rsidRPr="00C11271">
        <w:rPr>
          <w:rFonts w:ascii="Arial" w:hAnsi="Arial" w:cs="Arial"/>
          <w:bCs/>
          <w:iCs/>
          <w:color w:val="000000"/>
          <w:lang w:val="x-none" w:eastAsia="x-none"/>
        </w:rPr>
        <w:lastRenderedPageBreak/>
        <w:t>Korzystanie z Platformy przez Wykonawcę jest bezpłatne</w:t>
      </w:r>
      <w:bookmarkEnd w:id="11"/>
      <w:r w:rsidRPr="00C11271">
        <w:rPr>
          <w:rFonts w:ascii="Arial" w:hAnsi="Arial" w:cs="Arial"/>
          <w:bCs/>
          <w:iCs/>
          <w:color w:val="000000"/>
          <w:lang w:val="x-none" w:eastAsia="x-none"/>
        </w:rPr>
        <w:t>.</w:t>
      </w:r>
    </w:p>
    <w:p w14:paraId="24255A9A" w14:textId="62BCE0C7" w:rsidR="001B365B" w:rsidRPr="00C11271"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2" w:name="_Hlk37863788"/>
      <w:r w:rsidRPr="00C11271">
        <w:rPr>
          <w:rFonts w:ascii="Arial" w:hAnsi="Arial" w:cs="Arial"/>
          <w:bCs/>
          <w:iCs/>
          <w:color w:val="000000"/>
          <w:lang w:val="x-none" w:eastAsia="x-none"/>
        </w:rPr>
        <w:t>Na Platformie postępowanie prowadzone jest pod nazwą: ”</w:t>
      </w:r>
      <w:r w:rsidR="00C06261" w:rsidRPr="00C11271">
        <w:rPr>
          <w:rFonts w:ascii="Arial" w:hAnsi="Arial" w:cs="Arial"/>
          <w:b/>
          <w:bCs/>
          <w:iCs/>
          <w:color w:val="000000"/>
          <w:lang w:val="x-none" w:eastAsia="x-none"/>
        </w:rPr>
        <w:t>Wymiana stolarki okiennej na ul. Kantaka 6</w:t>
      </w:r>
      <w:r w:rsidRPr="00C11271">
        <w:rPr>
          <w:rFonts w:ascii="Arial" w:hAnsi="Arial" w:cs="Arial"/>
          <w:bCs/>
          <w:iCs/>
          <w:color w:val="000000"/>
          <w:lang w:val="x-none" w:eastAsia="x-none"/>
        </w:rPr>
        <w:t xml:space="preserve">” – znak sprawy: </w:t>
      </w:r>
      <w:bookmarkEnd w:id="12"/>
      <w:r w:rsidR="00C06261" w:rsidRPr="00C11271">
        <w:rPr>
          <w:rFonts w:ascii="Arial" w:hAnsi="Arial" w:cs="Arial"/>
          <w:b/>
          <w:bCs/>
          <w:iCs/>
          <w:color w:val="000000"/>
          <w:lang w:val="x-none" w:eastAsia="x-none"/>
        </w:rPr>
        <w:t>ZST-E 3/</w:t>
      </w:r>
      <w:r w:rsidR="00BF049F">
        <w:rPr>
          <w:rFonts w:ascii="Arial" w:hAnsi="Arial" w:cs="Arial"/>
          <w:b/>
          <w:bCs/>
          <w:iCs/>
          <w:color w:val="000000"/>
          <w:lang w:val="x-none" w:eastAsia="x-none"/>
        </w:rPr>
        <w:t>35</w:t>
      </w:r>
      <w:r w:rsidR="00C06261" w:rsidRPr="00C11271">
        <w:rPr>
          <w:rFonts w:ascii="Arial" w:hAnsi="Arial" w:cs="Arial"/>
          <w:b/>
          <w:bCs/>
          <w:iCs/>
          <w:color w:val="000000"/>
          <w:lang w:val="x-none" w:eastAsia="x-none"/>
        </w:rPr>
        <w:t>/2024</w:t>
      </w:r>
      <w:r w:rsidRPr="00C11271">
        <w:rPr>
          <w:rFonts w:ascii="Arial" w:hAnsi="Arial" w:cs="Arial"/>
          <w:bCs/>
          <w:iCs/>
          <w:color w:val="000000"/>
          <w:lang w:eastAsia="x-none"/>
        </w:rPr>
        <w:t>.</w:t>
      </w:r>
    </w:p>
    <w:p w14:paraId="36270062" w14:textId="77777777" w:rsidR="00C11271" w:rsidRPr="00C11271" w:rsidRDefault="00C11271" w:rsidP="00C11271">
      <w:pPr>
        <w:pStyle w:val="Nagwek2"/>
        <w:spacing w:line="276" w:lineRule="auto"/>
        <w:rPr>
          <w:rFonts w:ascii="Arial" w:hAnsi="Arial" w:cs="Arial"/>
        </w:rPr>
      </w:pPr>
      <w:bookmarkStart w:id="13" w:name="_Toc258314250"/>
      <w:r w:rsidRPr="00C11271">
        <w:rPr>
          <w:rFonts w:ascii="Arial" w:hAnsi="Arial" w:cs="Arial"/>
        </w:rPr>
        <w:t xml:space="preserve">W celu skrócenia czasu udzielenia odpowiedzi na pytania Zamawiający wymaga, aby komunikacja, w tym wszelkie oświadczenia, wnioski, zawiadomienia oraz informacje przekazywane były wyłącznie za pośrednictwem Platformy i formularza: </w:t>
      </w:r>
      <w:r w:rsidRPr="00C11271">
        <w:rPr>
          <w:rFonts w:ascii="Arial" w:hAnsi="Arial" w:cs="Arial"/>
          <w:bCs w:val="0"/>
        </w:rPr>
        <w:t>„Wyślij wiadomość do zamawiającego”.</w:t>
      </w:r>
      <w:r w:rsidRPr="00C11271">
        <w:rPr>
          <w:rFonts w:ascii="Arial" w:hAnsi="Arial" w:cs="Arial"/>
          <w:b/>
        </w:rPr>
        <w:t xml:space="preserve"> </w:t>
      </w:r>
    </w:p>
    <w:p w14:paraId="114670B8" w14:textId="77777777" w:rsidR="00C11271" w:rsidRPr="00C11271" w:rsidRDefault="00C11271" w:rsidP="00C11271">
      <w:pPr>
        <w:pStyle w:val="Nagwek2"/>
        <w:numPr>
          <w:ilvl w:val="0"/>
          <w:numId w:val="0"/>
        </w:numPr>
        <w:spacing w:line="276" w:lineRule="auto"/>
        <w:ind w:left="680"/>
        <w:rPr>
          <w:rFonts w:ascii="Arial" w:hAnsi="Arial" w:cs="Arial"/>
        </w:rPr>
      </w:pPr>
      <w:r w:rsidRPr="00C11271">
        <w:rPr>
          <w:rFonts w:ascii="Arial" w:hAnsi="Arial" w:cs="Arial"/>
        </w:rP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565EF066" w14:textId="77777777" w:rsidR="00C11271" w:rsidRPr="00C11271" w:rsidRDefault="00C11271" w:rsidP="00C11271">
      <w:pPr>
        <w:pStyle w:val="Nagwek2"/>
        <w:numPr>
          <w:ilvl w:val="0"/>
          <w:numId w:val="0"/>
        </w:numPr>
        <w:spacing w:line="276" w:lineRule="auto"/>
        <w:ind w:left="680"/>
        <w:rPr>
          <w:rFonts w:ascii="Arial" w:hAnsi="Arial" w:cs="Arial"/>
        </w:rPr>
      </w:pPr>
      <w:r w:rsidRPr="00C11271">
        <w:rPr>
          <w:rFonts w:ascii="Arial" w:hAnsi="Arial" w:cs="Arial"/>
        </w:rPr>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33963AE" w14:textId="77777777" w:rsidR="00C11271" w:rsidRPr="00C11271" w:rsidRDefault="00C11271" w:rsidP="00C11271">
      <w:pPr>
        <w:pStyle w:val="Nagwek2"/>
        <w:numPr>
          <w:ilvl w:val="0"/>
          <w:numId w:val="0"/>
        </w:numPr>
        <w:spacing w:line="276" w:lineRule="auto"/>
        <w:ind w:left="680"/>
        <w:rPr>
          <w:rFonts w:ascii="Arial" w:hAnsi="Arial" w:cs="Arial"/>
        </w:rPr>
      </w:pPr>
      <w:r w:rsidRPr="00C11271">
        <w:rPr>
          <w:rFonts w:ascii="Arial" w:hAnsi="Arial" w:cs="Arial"/>
        </w:rPr>
        <w:t>3. Wykonawca jako podmiot profesjonalny ma obowiązek sprawdzania komunikatów i wiadomości bezpośrednio na Platformie przesłanych przez Zamawiającego, gdyż system powiadomień może ulec awarii lub powiadomienie może trafić do folderu SPAM.</w:t>
      </w:r>
    </w:p>
    <w:p w14:paraId="1BB1CFE6"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bCs/>
        </w:rPr>
        <w:t>Instrukcje</w:t>
      </w:r>
      <w:r w:rsidRPr="00C11271">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C11271">
          <w:rPr>
            <w:rStyle w:val="TekstpodstawowyZnak"/>
            <w:rFonts w:ascii="Arial" w:hAnsi="Arial" w:cs="Arial"/>
          </w:rPr>
          <w:t>https://platformazakupowa.pl/strona/45-instrukcje</w:t>
        </w:r>
      </w:hyperlink>
      <w:r w:rsidRPr="00C11271">
        <w:rPr>
          <w:rStyle w:val="TekstpodstawowyZnak"/>
          <w:rFonts w:ascii="Arial" w:hAnsi="Arial" w:cs="Arial"/>
        </w:rPr>
        <w:t>.</w:t>
      </w:r>
    </w:p>
    <w:p w14:paraId="0F815B30" w14:textId="77777777" w:rsidR="00C11271" w:rsidRPr="00C11271" w:rsidRDefault="00C11271" w:rsidP="00C11271">
      <w:pPr>
        <w:pStyle w:val="Nagwek2"/>
        <w:spacing w:line="276" w:lineRule="auto"/>
        <w:rPr>
          <w:rFonts w:ascii="Arial" w:hAnsi="Arial" w:cs="Arial"/>
        </w:rPr>
      </w:pPr>
      <w:r w:rsidRPr="00C11271">
        <w:rPr>
          <w:rFonts w:ascii="Arial" w:hAnsi="Arial" w:cs="Arial"/>
        </w:rPr>
        <w:t xml:space="preserve">Wykonawca przystępując do postępowania o udzielenie zamówienia publicznego, akceptuje warunki korzystania z Platformy określone w Regulaminie zamieszczonym na stronie internetowej </w:t>
      </w:r>
      <w:r w:rsidRPr="00BF049F">
        <w:rPr>
          <w:rFonts w:ascii="Arial" w:hAnsi="Arial" w:cs="Arial"/>
          <w:color w:val="auto"/>
          <w:u w:val="single"/>
        </w:rPr>
        <w:t xml:space="preserve">platformazakupowa.pl </w:t>
      </w:r>
      <w:r w:rsidRPr="00C11271">
        <w:rPr>
          <w:rFonts w:ascii="Arial" w:hAnsi="Arial" w:cs="Arial"/>
        </w:rPr>
        <w:t>oraz uznaje go za wiążący.</w:t>
      </w:r>
    </w:p>
    <w:p w14:paraId="7093EF7D" w14:textId="77777777" w:rsidR="00C11271" w:rsidRPr="00C11271" w:rsidRDefault="00C11271" w:rsidP="00C11271">
      <w:pPr>
        <w:pStyle w:val="Nagwek2"/>
        <w:spacing w:line="276" w:lineRule="auto"/>
        <w:rPr>
          <w:rFonts w:ascii="Arial" w:hAnsi="Arial" w:cs="Arial"/>
        </w:rPr>
      </w:pPr>
      <w:r w:rsidRPr="00C11271">
        <w:rPr>
          <w:rFonts w:ascii="Arial" w:hAnsi="Arial" w:cs="Arial"/>
        </w:rPr>
        <w:t>Do złożenia oferty konieczne jest posiadanie przez osobę upoważnioną do reprezentowania Wykonawcy ważnego kwalifikowanego podpisu elektronicznego, elektronicznego podpisu zaufanego lub elektronicznego podpisu osobistego.</w:t>
      </w:r>
    </w:p>
    <w:p w14:paraId="7657914F"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186E6A21"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eastAsia="x-none"/>
        </w:rPr>
        <w:lastRenderedPageBreak/>
        <w:t>Ilekroć w niniejszej SWZ jest mowa o:</w:t>
      </w:r>
    </w:p>
    <w:p w14:paraId="5EEA3327" w14:textId="77777777" w:rsidR="00C11271" w:rsidRPr="00C11271" w:rsidRDefault="00C11271" w:rsidP="00C11271">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eastAsia="x-none"/>
        </w:rPr>
        <w:t>Elektronicznym podpisie zaufanym – należy przez to rozumieć podpis, o którym mowa art. 3 pkt 14a ustawy z 17 lutego 2005 r. o informatyzacji działalności podmiotów realizujących zadania publiczne;</w:t>
      </w:r>
    </w:p>
    <w:p w14:paraId="59B93DBA" w14:textId="77777777" w:rsidR="00C11271" w:rsidRPr="00C11271" w:rsidRDefault="00C11271" w:rsidP="00C11271">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eastAsia="x-none"/>
        </w:rPr>
        <w:t>Elektronicznym podpisie osobistym – należy przez to rozumieć podpis, o którym mowa w art. z art. 2 ust. 1 pkt 9 ustawy z 6 sierpnia 2010 r. o dowodach osobistych.</w:t>
      </w:r>
    </w:p>
    <w:p w14:paraId="3281EB41"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val="x-none" w:eastAsia="x-none"/>
        </w:rPr>
        <w:t>Zalecenia Zamawiającego odnośnie kwalifikowanego podpisu elektronicznego</w:t>
      </w:r>
      <w:r w:rsidRPr="00C11271">
        <w:rPr>
          <w:rFonts w:ascii="Arial" w:hAnsi="Arial" w:cs="Arial"/>
          <w:bCs/>
          <w:iCs/>
          <w:color w:val="000000"/>
          <w:lang w:eastAsia="x-none"/>
        </w:rPr>
        <w:t>:</w:t>
      </w:r>
    </w:p>
    <w:p w14:paraId="3D2AD88E" w14:textId="77777777" w:rsidR="00C11271" w:rsidRPr="00C11271" w:rsidRDefault="00C11271" w:rsidP="00C11271">
      <w:pPr>
        <w:pStyle w:val="Nagwek2"/>
        <w:numPr>
          <w:ilvl w:val="0"/>
          <w:numId w:val="0"/>
        </w:numPr>
        <w:spacing w:line="276" w:lineRule="auto"/>
        <w:ind w:left="680"/>
        <w:rPr>
          <w:rFonts w:ascii="Arial" w:hAnsi="Arial" w:cs="Arial"/>
        </w:rPr>
      </w:pPr>
      <w:r w:rsidRPr="00C11271">
        <w:rPr>
          <w:rFonts w:ascii="Arial" w:hAnsi="Arial" w:cs="Arial"/>
        </w:rPr>
        <w:t xml:space="preserve">- dokumenty sporządzone i przesyłane w formacie .pdf zaleca się podpisywać kwalifikowanym podpisem elektronicznym w formacie </w:t>
      </w:r>
      <w:proofErr w:type="spellStart"/>
      <w:r w:rsidRPr="00C11271">
        <w:rPr>
          <w:rFonts w:ascii="Arial" w:hAnsi="Arial" w:cs="Arial"/>
        </w:rPr>
        <w:t>PAdES</w:t>
      </w:r>
      <w:proofErr w:type="spellEnd"/>
      <w:r w:rsidRPr="00C11271">
        <w:rPr>
          <w:rFonts w:ascii="Arial" w:hAnsi="Arial" w:cs="Arial"/>
        </w:rPr>
        <w:t>;</w:t>
      </w:r>
    </w:p>
    <w:p w14:paraId="2FC2A56A" w14:textId="77777777" w:rsidR="00C11271" w:rsidRPr="00C11271" w:rsidRDefault="00C11271" w:rsidP="00C11271">
      <w:pPr>
        <w:pStyle w:val="Nagwek2"/>
        <w:numPr>
          <w:ilvl w:val="0"/>
          <w:numId w:val="0"/>
        </w:numPr>
        <w:spacing w:line="276" w:lineRule="auto"/>
        <w:ind w:left="680"/>
        <w:rPr>
          <w:rFonts w:ascii="Arial" w:hAnsi="Arial" w:cs="Arial"/>
        </w:rPr>
      </w:pPr>
      <w:r w:rsidRPr="00C11271">
        <w:rPr>
          <w:rFonts w:ascii="Arial" w:hAnsi="Arial" w:cs="Arial"/>
        </w:rPr>
        <w:t>- dokumenty sporządzone i przesyłane w formacie innym niż .pdf (np.: .</w:t>
      </w:r>
      <w:proofErr w:type="spellStart"/>
      <w:r w:rsidRPr="00C11271">
        <w:rPr>
          <w:rFonts w:ascii="Arial" w:hAnsi="Arial" w:cs="Arial"/>
        </w:rPr>
        <w:t>doc</w:t>
      </w:r>
      <w:proofErr w:type="spellEnd"/>
      <w:r w:rsidRPr="00C11271">
        <w:rPr>
          <w:rFonts w:ascii="Arial" w:hAnsi="Arial" w:cs="Arial"/>
        </w:rPr>
        <w:t>, .</w:t>
      </w:r>
      <w:proofErr w:type="spellStart"/>
      <w:r w:rsidRPr="00C11271">
        <w:rPr>
          <w:rFonts w:ascii="Arial" w:hAnsi="Arial" w:cs="Arial"/>
        </w:rPr>
        <w:t>docx</w:t>
      </w:r>
      <w:proofErr w:type="spellEnd"/>
      <w:r w:rsidRPr="00C11271">
        <w:rPr>
          <w:rFonts w:ascii="Arial" w:hAnsi="Arial" w:cs="Arial"/>
        </w:rPr>
        <w:t>, .</w:t>
      </w:r>
      <w:proofErr w:type="spellStart"/>
      <w:r w:rsidRPr="00C11271">
        <w:rPr>
          <w:rFonts w:ascii="Arial" w:hAnsi="Arial" w:cs="Arial"/>
        </w:rPr>
        <w:t>xlsx</w:t>
      </w:r>
      <w:proofErr w:type="spellEnd"/>
      <w:r w:rsidRPr="00C11271">
        <w:rPr>
          <w:rFonts w:ascii="Arial" w:hAnsi="Arial" w:cs="Arial"/>
        </w:rPr>
        <w:t>, .</w:t>
      </w:r>
      <w:proofErr w:type="spellStart"/>
      <w:r w:rsidRPr="00C11271">
        <w:rPr>
          <w:rFonts w:ascii="Arial" w:hAnsi="Arial" w:cs="Arial"/>
        </w:rPr>
        <w:t>xml</w:t>
      </w:r>
      <w:proofErr w:type="spellEnd"/>
      <w:r w:rsidRPr="00C11271">
        <w:rPr>
          <w:rFonts w:ascii="Arial" w:hAnsi="Arial" w:cs="Arial"/>
        </w:rPr>
        <w:t xml:space="preserve">) zaleca się podpisywać kwalifikowanym podpisem elektronicznym w formacie </w:t>
      </w:r>
      <w:proofErr w:type="spellStart"/>
      <w:r w:rsidRPr="00C11271">
        <w:rPr>
          <w:rFonts w:ascii="Arial" w:hAnsi="Arial" w:cs="Arial"/>
        </w:rPr>
        <w:t>XadES</w:t>
      </w:r>
      <w:proofErr w:type="spellEnd"/>
      <w:r w:rsidRPr="00C11271">
        <w:rPr>
          <w:rFonts w:ascii="Arial" w:hAnsi="Arial" w:cs="Arial"/>
        </w:rPr>
        <w:t xml:space="preserve"> o typie zewnętrznym;</w:t>
      </w:r>
    </w:p>
    <w:p w14:paraId="5950A793" w14:textId="77777777" w:rsidR="00C11271" w:rsidRPr="00C11271" w:rsidRDefault="00C11271" w:rsidP="00C11271">
      <w:pPr>
        <w:pStyle w:val="Nagwek2"/>
        <w:numPr>
          <w:ilvl w:val="0"/>
          <w:numId w:val="0"/>
        </w:numPr>
        <w:spacing w:line="276" w:lineRule="auto"/>
        <w:ind w:left="680"/>
        <w:rPr>
          <w:rFonts w:ascii="Arial" w:hAnsi="Arial" w:cs="Arial"/>
        </w:rPr>
      </w:pPr>
      <w:r w:rsidRPr="00C11271">
        <w:rPr>
          <w:rFonts w:ascii="Arial" w:hAnsi="Arial" w:cs="Arial"/>
        </w:rPr>
        <w:t>- Zamawiający rekomenduje wykorzystanie podpisu z kwalifikowanym znacznikiem czasu.</w:t>
      </w:r>
    </w:p>
    <w:p w14:paraId="0639AAF7" w14:textId="77777777" w:rsidR="00C11271" w:rsidRPr="00C11271" w:rsidRDefault="00C11271" w:rsidP="00C11271">
      <w:pPr>
        <w:pStyle w:val="Nagwek2"/>
        <w:numPr>
          <w:ilvl w:val="0"/>
          <w:numId w:val="0"/>
        </w:numPr>
        <w:spacing w:line="276" w:lineRule="auto"/>
        <w:ind w:left="680"/>
        <w:rPr>
          <w:rFonts w:ascii="Arial" w:hAnsi="Arial" w:cs="Arial"/>
        </w:rPr>
      </w:pPr>
      <w:r w:rsidRPr="00C11271">
        <w:rPr>
          <w:rFonts w:ascii="Arial" w:hAnsi="Arial" w:cs="Arial"/>
        </w:rPr>
        <w:t xml:space="preserve">- Zamawiający zaleca, aby </w:t>
      </w:r>
      <w:r w:rsidRPr="00C11271">
        <w:rPr>
          <w:rFonts w:ascii="Arial" w:hAnsi="Arial" w:cs="Arial"/>
          <w:bCs w:val="0"/>
        </w:rPr>
        <w:t>w przypadku podpisywania pliku przez kilka osób stosować podpisu tego samego rodzaju.</w:t>
      </w:r>
      <w:r w:rsidRPr="00C11271">
        <w:rPr>
          <w:rFonts w:ascii="Arial" w:hAnsi="Arial" w:cs="Arial"/>
        </w:rPr>
        <w:t xml:space="preserve"> Podpisywanie różnymi rodzajami podpisów np. osobistym i kwalifikowanym może doprowadzić do problemów w weryfikacji plików.</w:t>
      </w:r>
    </w:p>
    <w:p w14:paraId="6D60832B"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val="x-none" w:eastAsia="x-none"/>
        </w:rPr>
        <w:t>Zamawiający określa następujące wymagania sprzętowo – aplikacyjne pozwalające na korzystanie z Platformy</w:t>
      </w:r>
      <w:r w:rsidRPr="00C11271">
        <w:rPr>
          <w:rFonts w:ascii="Arial" w:hAnsi="Arial" w:cs="Arial"/>
          <w:bCs/>
          <w:iCs/>
          <w:color w:val="000000"/>
          <w:lang w:eastAsia="x-none"/>
        </w:rPr>
        <w:t>:</w:t>
      </w:r>
    </w:p>
    <w:p w14:paraId="2A9506BA" w14:textId="77777777" w:rsidR="00C11271" w:rsidRPr="00C11271" w:rsidRDefault="00C11271" w:rsidP="00C11271">
      <w:pPr>
        <w:numPr>
          <w:ilvl w:val="0"/>
          <w:numId w:val="13"/>
        </w:numPr>
        <w:tabs>
          <w:tab w:val="left" w:pos="708"/>
        </w:tabs>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val="x-none" w:eastAsia="x-none"/>
        </w:rPr>
        <w:t>stały dostęp do sieci Internet</w:t>
      </w:r>
      <w:r w:rsidRPr="00C11271">
        <w:rPr>
          <w:rFonts w:ascii="Arial" w:hAnsi="Arial" w:cs="Arial"/>
          <w:bCs/>
          <w:iCs/>
          <w:color w:val="000000"/>
          <w:lang w:eastAsia="x-none"/>
        </w:rPr>
        <w:t>;</w:t>
      </w:r>
    </w:p>
    <w:p w14:paraId="322FDC05" w14:textId="77777777" w:rsidR="00C11271" w:rsidRPr="00C11271" w:rsidRDefault="00C11271" w:rsidP="00C11271">
      <w:pPr>
        <w:numPr>
          <w:ilvl w:val="0"/>
          <w:numId w:val="13"/>
        </w:numPr>
        <w:spacing w:before="60" w:after="60" w:line="276" w:lineRule="auto"/>
        <w:jc w:val="both"/>
        <w:outlineLvl w:val="1"/>
        <w:rPr>
          <w:rFonts w:ascii="Arial" w:hAnsi="Arial" w:cs="Arial"/>
          <w:bCs/>
          <w:iCs/>
          <w:lang w:eastAsia="x-none"/>
        </w:rPr>
      </w:pPr>
      <w:r w:rsidRPr="00C11271">
        <w:rPr>
          <w:rFonts w:ascii="Arial" w:hAnsi="Arial" w:cs="Arial"/>
          <w:bCs/>
          <w:iCs/>
          <w:lang w:eastAsia="x-none"/>
        </w:rPr>
        <w:t>posiadanie dowolnej i aktywnej skrzynki poczty elektronicznej (e-mail),</w:t>
      </w:r>
    </w:p>
    <w:p w14:paraId="71188C79" w14:textId="77777777" w:rsidR="00C11271" w:rsidRPr="00C11271" w:rsidRDefault="00C11271" w:rsidP="00C11271">
      <w:pPr>
        <w:numPr>
          <w:ilvl w:val="0"/>
          <w:numId w:val="13"/>
        </w:numPr>
        <w:spacing w:before="60" w:after="60" w:line="276" w:lineRule="auto"/>
        <w:jc w:val="both"/>
        <w:outlineLvl w:val="1"/>
        <w:rPr>
          <w:rFonts w:ascii="Arial" w:hAnsi="Arial" w:cs="Arial"/>
          <w:bCs/>
          <w:iCs/>
          <w:lang w:eastAsia="x-none"/>
        </w:rPr>
      </w:pPr>
      <w:r w:rsidRPr="00C11271">
        <w:rPr>
          <w:rFonts w:ascii="Arial" w:hAnsi="Arial" w:cs="Arial"/>
        </w:rPr>
        <w:t>komputer z zainstalowanym systemem operacyjnym Windows 7 (lub nowszym) albo Linux</w:t>
      </w:r>
      <w:r w:rsidRPr="00C11271">
        <w:rPr>
          <w:rFonts w:ascii="Arial" w:hAnsi="Arial" w:cs="Arial"/>
          <w:bCs/>
          <w:iCs/>
          <w:lang w:eastAsia="x-none"/>
        </w:rPr>
        <w:t>,</w:t>
      </w:r>
    </w:p>
    <w:p w14:paraId="55D1E3EF" w14:textId="77777777" w:rsidR="00C11271" w:rsidRPr="00C11271" w:rsidRDefault="00C11271" w:rsidP="00C11271">
      <w:pPr>
        <w:numPr>
          <w:ilvl w:val="0"/>
          <w:numId w:val="13"/>
        </w:numPr>
        <w:spacing w:before="60" w:after="60" w:line="276" w:lineRule="auto"/>
        <w:jc w:val="both"/>
        <w:outlineLvl w:val="1"/>
        <w:rPr>
          <w:rFonts w:ascii="Arial" w:hAnsi="Arial" w:cs="Arial"/>
          <w:bCs/>
          <w:iCs/>
          <w:lang w:eastAsia="x-none"/>
        </w:rPr>
      </w:pPr>
      <w:r w:rsidRPr="00C11271">
        <w:rPr>
          <w:rFonts w:ascii="Arial" w:hAnsi="Arial" w:cs="Arial"/>
          <w:bCs/>
          <w:iCs/>
          <w:lang w:eastAsia="x-none"/>
        </w:rPr>
        <w:t>zainstalowana dowolna przeglądarka internetowa</w:t>
      </w:r>
      <w:r w:rsidRPr="00C11271">
        <w:rPr>
          <w:rFonts w:ascii="Arial" w:hAnsi="Arial" w:cs="Arial"/>
        </w:rPr>
        <w:t xml:space="preserve"> - Platforma współpracuje </w:t>
      </w:r>
      <w:r w:rsidRPr="00C11271">
        <w:rPr>
          <w:rFonts w:ascii="Arial" w:hAnsi="Arial" w:cs="Arial"/>
        </w:rPr>
        <w:br/>
        <w:t xml:space="preserve">z najnowszymi, stabilnymi wersjami wszystkich głównych przeglądarek internetowych (Internet Explorer 10+, Microsoft Edge, Mozilla </w:t>
      </w:r>
      <w:proofErr w:type="spellStart"/>
      <w:r w:rsidRPr="00C11271">
        <w:rPr>
          <w:rFonts w:ascii="Arial" w:hAnsi="Arial" w:cs="Arial"/>
        </w:rPr>
        <w:t>Firefox</w:t>
      </w:r>
      <w:proofErr w:type="spellEnd"/>
      <w:r w:rsidRPr="00C11271">
        <w:rPr>
          <w:rFonts w:ascii="Arial" w:hAnsi="Arial" w:cs="Arial"/>
        </w:rPr>
        <w:t>, Google Chrome, Opera)</w:t>
      </w:r>
      <w:r w:rsidRPr="00C11271">
        <w:rPr>
          <w:rFonts w:ascii="Arial" w:hAnsi="Arial" w:cs="Arial"/>
          <w:bCs/>
          <w:iCs/>
          <w:lang w:eastAsia="x-none"/>
        </w:rPr>
        <w:t>,</w:t>
      </w:r>
    </w:p>
    <w:p w14:paraId="702229E7" w14:textId="77777777" w:rsidR="00C11271" w:rsidRPr="00C11271" w:rsidRDefault="00C11271" w:rsidP="00C11271">
      <w:pPr>
        <w:numPr>
          <w:ilvl w:val="0"/>
          <w:numId w:val="13"/>
        </w:numPr>
        <w:tabs>
          <w:tab w:val="left" w:pos="708"/>
        </w:tabs>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val="x-none" w:eastAsia="x-none"/>
        </w:rPr>
        <w:t xml:space="preserve">włączona obsługa JavaScript oraz </w:t>
      </w:r>
      <w:proofErr w:type="spellStart"/>
      <w:r w:rsidRPr="00C11271">
        <w:rPr>
          <w:rFonts w:ascii="Arial" w:hAnsi="Arial" w:cs="Arial"/>
          <w:bCs/>
          <w:iCs/>
          <w:color w:val="000000"/>
          <w:lang w:val="x-none" w:eastAsia="x-none"/>
        </w:rPr>
        <w:t>Cookies</w:t>
      </w:r>
      <w:proofErr w:type="spellEnd"/>
      <w:r w:rsidRPr="00C11271">
        <w:rPr>
          <w:rFonts w:ascii="Arial" w:hAnsi="Arial" w:cs="Arial"/>
          <w:bCs/>
          <w:iCs/>
          <w:color w:val="000000"/>
          <w:lang w:eastAsia="x-none"/>
        </w:rPr>
        <w:t>.</w:t>
      </w:r>
    </w:p>
    <w:p w14:paraId="69AE7A34"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C11271">
        <w:rPr>
          <w:rFonts w:ascii="Arial" w:hAnsi="Arial" w:cs="Arial"/>
          <w:bCs/>
        </w:rPr>
        <w:t>Rozporządzeniem KRI.</w:t>
      </w:r>
    </w:p>
    <w:p w14:paraId="6592FD52" w14:textId="77777777" w:rsidR="00C11271" w:rsidRPr="00C11271" w:rsidRDefault="00C11271" w:rsidP="00C11271">
      <w:pPr>
        <w:pStyle w:val="Nagwek2"/>
        <w:spacing w:line="276" w:lineRule="auto"/>
        <w:rPr>
          <w:rFonts w:ascii="Arial" w:hAnsi="Arial" w:cs="Arial"/>
        </w:rPr>
      </w:pPr>
      <w:r w:rsidRPr="00C11271">
        <w:rPr>
          <w:rFonts w:ascii="Arial" w:hAnsi="Arial" w:cs="Arial"/>
        </w:rPr>
        <w:t>Zamawiający rekomenduje wykorzystanie formatów: .pdf, .</w:t>
      </w:r>
      <w:proofErr w:type="spellStart"/>
      <w:r w:rsidRPr="00C11271">
        <w:rPr>
          <w:rFonts w:ascii="Arial" w:hAnsi="Arial" w:cs="Arial"/>
        </w:rPr>
        <w:t>doc</w:t>
      </w:r>
      <w:proofErr w:type="spellEnd"/>
      <w:r w:rsidRPr="00C11271">
        <w:rPr>
          <w:rFonts w:ascii="Arial" w:hAnsi="Arial" w:cs="Arial"/>
        </w:rPr>
        <w:t>, .</w:t>
      </w:r>
      <w:proofErr w:type="spellStart"/>
      <w:r w:rsidRPr="00C11271">
        <w:rPr>
          <w:rFonts w:ascii="Arial" w:hAnsi="Arial" w:cs="Arial"/>
        </w:rPr>
        <w:t>docx</w:t>
      </w:r>
      <w:proofErr w:type="spellEnd"/>
      <w:r w:rsidRPr="00C11271">
        <w:rPr>
          <w:rFonts w:ascii="Arial" w:hAnsi="Arial" w:cs="Arial"/>
        </w:rPr>
        <w:t>, .xls, .</w:t>
      </w:r>
      <w:proofErr w:type="spellStart"/>
      <w:r w:rsidRPr="00C11271">
        <w:rPr>
          <w:rFonts w:ascii="Arial" w:hAnsi="Arial" w:cs="Arial"/>
        </w:rPr>
        <w:t>xlsx</w:t>
      </w:r>
      <w:proofErr w:type="spellEnd"/>
      <w:r w:rsidRPr="00C11271">
        <w:rPr>
          <w:rFonts w:ascii="Arial" w:hAnsi="Arial" w:cs="Arial"/>
        </w:rPr>
        <w:t>, .jpg (.</w:t>
      </w:r>
      <w:proofErr w:type="spellStart"/>
      <w:r w:rsidRPr="00C11271">
        <w:rPr>
          <w:rFonts w:ascii="Arial" w:hAnsi="Arial" w:cs="Arial"/>
        </w:rPr>
        <w:t>jpeg</w:t>
      </w:r>
      <w:proofErr w:type="spellEnd"/>
      <w:r w:rsidRPr="00C11271">
        <w:rPr>
          <w:rFonts w:ascii="Arial" w:hAnsi="Arial" w:cs="Arial"/>
        </w:rPr>
        <w:t xml:space="preserve">), </w:t>
      </w:r>
      <w:r w:rsidRPr="00C11271">
        <w:rPr>
          <w:rFonts w:ascii="Arial" w:hAnsi="Arial" w:cs="Arial"/>
          <w:bCs w:val="0"/>
        </w:rPr>
        <w:t>ze szczególnym wskazaniem na .pdf.</w:t>
      </w:r>
      <w:r w:rsidRPr="00C11271">
        <w:rPr>
          <w:rFonts w:ascii="Arial" w:hAnsi="Arial" w:cs="Arial"/>
        </w:rPr>
        <w:t xml:space="preserve"> </w:t>
      </w:r>
    </w:p>
    <w:p w14:paraId="530D2A39"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W celu ewentualnej kompresji danych Zamawiający rekomenduje rozszerzenia .zip lub .7Z.</w:t>
      </w:r>
    </w:p>
    <w:p w14:paraId="3B19BB14" w14:textId="77777777" w:rsidR="00C11271" w:rsidRPr="00C11271" w:rsidRDefault="00C11271" w:rsidP="00C11271">
      <w:pPr>
        <w:numPr>
          <w:ilvl w:val="1"/>
          <w:numId w:val="1"/>
        </w:numPr>
        <w:spacing w:before="120" w:line="276" w:lineRule="auto"/>
        <w:jc w:val="both"/>
        <w:outlineLvl w:val="1"/>
        <w:rPr>
          <w:rFonts w:ascii="Arial" w:hAnsi="Arial" w:cs="Arial"/>
          <w:iCs/>
          <w:color w:val="000000"/>
          <w:lang w:val="x-none" w:eastAsia="x-none"/>
        </w:rPr>
      </w:pPr>
      <w:r w:rsidRPr="00C11271">
        <w:rPr>
          <w:rFonts w:ascii="Arial" w:hAnsi="Arial" w:cs="Arial"/>
        </w:rPr>
        <w:lastRenderedPageBreak/>
        <w:t>Jeśli Wykonawca pakuje dokumenty np. w plik o rozszerzeniu .zip, zaleca się wcześniejsze podpisanie każdego ze skompresowanych plików.</w:t>
      </w:r>
    </w:p>
    <w:p w14:paraId="652AB718" w14:textId="77777777" w:rsidR="00C11271" w:rsidRPr="00C11271" w:rsidRDefault="00C11271" w:rsidP="00C11271">
      <w:pPr>
        <w:pStyle w:val="Nagwek2"/>
        <w:spacing w:line="276" w:lineRule="auto"/>
        <w:rPr>
          <w:rFonts w:ascii="Arial" w:hAnsi="Arial" w:cs="Arial"/>
        </w:rPr>
      </w:pPr>
      <w:r w:rsidRPr="00C11271">
        <w:rPr>
          <w:rFonts w:ascii="Arial" w:hAnsi="Arial" w:cs="Arial"/>
          <w:bCs w:val="0"/>
        </w:rPr>
        <w:t>Zamawiający zaleca aby nie wprowadzać jakichkolwiek zmian</w:t>
      </w:r>
      <w:r w:rsidRPr="00C11271">
        <w:rPr>
          <w:rFonts w:ascii="Arial" w:hAnsi="Arial" w:cs="Arial"/>
        </w:rPr>
        <w:t xml:space="preserve"> w podpisanych elektronicznie plikach. Może to skutkować naruszeniem integralności plików, </w:t>
      </w:r>
      <w:r w:rsidRPr="00C11271">
        <w:rPr>
          <w:rFonts w:ascii="Arial" w:hAnsi="Arial" w:cs="Arial"/>
        </w:rPr>
        <w:br/>
        <w:t>co równoważne będzie z koniecznością odrzucenia oferty.</w:t>
      </w:r>
    </w:p>
    <w:p w14:paraId="32BF02D7"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 xml:space="preserve">Wśród rozszerzeń powszechnych, a </w:t>
      </w:r>
      <w:r w:rsidRPr="00C11271">
        <w:rPr>
          <w:rFonts w:ascii="Arial" w:hAnsi="Arial" w:cs="Arial"/>
          <w:bCs/>
        </w:rPr>
        <w:t>niewystępujących</w:t>
      </w:r>
      <w:r w:rsidRPr="00C11271">
        <w:rPr>
          <w:rFonts w:ascii="Arial" w:hAnsi="Arial" w:cs="Arial"/>
        </w:rPr>
        <w:t xml:space="preserve"> w Rozporządzeniu KRI występują: .</w:t>
      </w:r>
      <w:proofErr w:type="spellStart"/>
      <w:r w:rsidRPr="00C11271">
        <w:rPr>
          <w:rFonts w:ascii="Arial" w:hAnsi="Arial" w:cs="Arial"/>
        </w:rPr>
        <w:t>rar</w:t>
      </w:r>
      <w:proofErr w:type="spellEnd"/>
      <w:r w:rsidRPr="00C11271">
        <w:rPr>
          <w:rFonts w:ascii="Arial" w:hAnsi="Arial" w:cs="Arial"/>
        </w:rPr>
        <w:t>, .gif, .</w:t>
      </w:r>
      <w:proofErr w:type="spellStart"/>
      <w:r w:rsidRPr="00C11271">
        <w:rPr>
          <w:rFonts w:ascii="Arial" w:hAnsi="Arial" w:cs="Arial"/>
        </w:rPr>
        <w:t>bmp</w:t>
      </w:r>
      <w:proofErr w:type="spellEnd"/>
      <w:r w:rsidRPr="00C11271">
        <w:rPr>
          <w:rFonts w:ascii="Arial" w:hAnsi="Arial" w:cs="Arial"/>
        </w:rPr>
        <w:t>, .</w:t>
      </w:r>
      <w:proofErr w:type="spellStart"/>
      <w:r w:rsidRPr="00C11271">
        <w:rPr>
          <w:rFonts w:ascii="Arial" w:hAnsi="Arial" w:cs="Arial"/>
        </w:rPr>
        <w:t>numbers</w:t>
      </w:r>
      <w:proofErr w:type="spellEnd"/>
      <w:r w:rsidRPr="00C11271">
        <w:rPr>
          <w:rFonts w:ascii="Arial" w:hAnsi="Arial" w:cs="Arial"/>
        </w:rPr>
        <w:t>, .</w:t>
      </w:r>
      <w:proofErr w:type="spellStart"/>
      <w:r w:rsidRPr="00C11271">
        <w:rPr>
          <w:rFonts w:ascii="Arial" w:hAnsi="Arial" w:cs="Arial"/>
        </w:rPr>
        <w:t>pages</w:t>
      </w:r>
      <w:proofErr w:type="spellEnd"/>
      <w:r w:rsidRPr="00C11271">
        <w:rPr>
          <w:rFonts w:ascii="Arial" w:hAnsi="Arial" w:cs="Arial"/>
        </w:rPr>
        <w:t>. Dokumenty złożone w takich plikach zostaną uznane za złożone nieskutecznie.</w:t>
      </w:r>
    </w:p>
    <w:p w14:paraId="64DCB3E4" w14:textId="77777777" w:rsidR="00C11271" w:rsidRPr="00C11271" w:rsidRDefault="00C11271" w:rsidP="00C11271">
      <w:pPr>
        <w:numPr>
          <w:ilvl w:val="1"/>
          <w:numId w:val="1"/>
        </w:numPr>
        <w:spacing w:before="120" w:line="276" w:lineRule="auto"/>
        <w:jc w:val="both"/>
        <w:outlineLvl w:val="1"/>
        <w:rPr>
          <w:rFonts w:ascii="Arial" w:hAnsi="Arial" w:cs="Arial"/>
          <w:iCs/>
          <w:color w:val="000000"/>
          <w:lang w:val="x-none" w:eastAsia="x-none"/>
        </w:rPr>
      </w:pPr>
      <w:r w:rsidRPr="00C11271">
        <w:rPr>
          <w:rFonts w:ascii="Arial" w:hAnsi="Arial" w:cs="Arial"/>
        </w:rPr>
        <w:t xml:space="preserve">Zamawiający zwraca uwagę na ograniczenia wielkości plików podpisywanych elektronicznym profilem zaufanym, który wynosi maksymalnie 10MB, oraz na ograniczenie wielkości plików podpisywanych w aplikacji </w:t>
      </w:r>
      <w:proofErr w:type="spellStart"/>
      <w:r w:rsidRPr="00C11271">
        <w:rPr>
          <w:rFonts w:ascii="Arial" w:hAnsi="Arial" w:cs="Arial"/>
        </w:rPr>
        <w:t>eDoApp</w:t>
      </w:r>
      <w:proofErr w:type="spellEnd"/>
      <w:r w:rsidRPr="00C11271">
        <w:rPr>
          <w:rFonts w:ascii="Arial" w:hAnsi="Arial" w:cs="Arial"/>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01EE1E1B"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Zamawiający określa następujące informacje na temat kodowania i czasu odbioru danych:</w:t>
      </w:r>
    </w:p>
    <w:p w14:paraId="270590FB" w14:textId="77777777" w:rsidR="00C11271" w:rsidRPr="00C11271" w:rsidRDefault="00C11271" w:rsidP="00C11271">
      <w:pPr>
        <w:pStyle w:val="Nagwek2"/>
        <w:numPr>
          <w:ilvl w:val="0"/>
          <w:numId w:val="0"/>
        </w:numPr>
        <w:spacing w:line="276" w:lineRule="auto"/>
        <w:ind w:left="680"/>
        <w:rPr>
          <w:rFonts w:ascii="Arial" w:hAnsi="Arial" w:cs="Arial"/>
        </w:rPr>
      </w:pPr>
      <w:r w:rsidRPr="00C11271">
        <w:rPr>
          <w:rFonts w:ascii="Arial" w:hAnsi="Arial" w:cs="Arial"/>
        </w:rPr>
        <w:t xml:space="preserve">- załączony i przesłany przez Wykonawcę za pomocą Platformy plik oferty wraz </w:t>
      </w:r>
      <w:r w:rsidRPr="00C11271">
        <w:rPr>
          <w:rFonts w:ascii="Arial" w:hAnsi="Arial" w:cs="Arial"/>
        </w:rPr>
        <w:br/>
        <w:t>z załącznikami, nie jest dostępny dla Zamawiającego i przechowywany jest na serwerach Platformy w formie zaszyfrowanej. Zamawiający otrzyma dostęp do pliku dopiero po upływie terminu otwarcia ofert;</w:t>
      </w:r>
    </w:p>
    <w:p w14:paraId="1B97B63E" w14:textId="77777777" w:rsidR="00C11271" w:rsidRPr="00C11271" w:rsidRDefault="00C11271" w:rsidP="00C11271">
      <w:pPr>
        <w:spacing w:before="60" w:after="60" w:line="276" w:lineRule="auto"/>
        <w:ind w:left="680"/>
        <w:jc w:val="both"/>
        <w:outlineLvl w:val="1"/>
        <w:rPr>
          <w:rFonts w:ascii="Arial" w:hAnsi="Arial" w:cs="Arial"/>
          <w:bCs/>
          <w:iCs/>
          <w:lang w:eastAsia="x-none"/>
        </w:rPr>
      </w:pPr>
      <w:r w:rsidRPr="00C11271">
        <w:rPr>
          <w:rFonts w:ascii="Arial" w:hAnsi="Arial" w:cs="Arial"/>
          <w:bCs/>
          <w:iCs/>
          <w:lang w:eastAsia="x-none"/>
        </w:rPr>
        <w:t>- oznaczenie czasu odbioru danych przez Platformę stanowi przyporządkowaną do dokumentu elektronicznego datę oraz dokładny czas (</w:t>
      </w:r>
      <w:proofErr w:type="spellStart"/>
      <w:r w:rsidRPr="00C11271">
        <w:rPr>
          <w:rFonts w:ascii="Arial" w:hAnsi="Arial" w:cs="Arial"/>
          <w:bCs/>
          <w:iCs/>
          <w:lang w:eastAsia="x-none"/>
        </w:rPr>
        <w:t>hh:mm:ss</w:t>
      </w:r>
      <w:proofErr w:type="spellEnd"/>
      <w:r w:rsidRPr="00C11271">
        <w:rPr>
          <w:rFonts w:ascii="Arial" w:hAnsi="Arial" w:cs="Arial"/>
          <w:bCs/>
          <w:iCs/>
          <w:lang w:eastAsia="x-none"/>
        </w:rPr>
        <w:t>), widoczne przy  wysłanym dokumencie w kolumnie ”Data przesłania”;</w:t>
      </w:r>
    </w:p>
    <w:p w14:paraId="263736D3" w14:textId="77777777" w:rsidR="00C11271" w:rsidRPr="00C11271" w:rsidRDefault="00C11271" w:rsidP="00C11271">
      <w:pPr>
        <w:pStyle w:val="Nagwek2"/>
        <w:numPr>
          <w:ilvl w:val="0"/>
          <w:numId w:val="0"/>
        </w:numPr>
        <w:spacing w:line="276" w:lineRule="auto"/>
        <w:ind w:left="680"/>
        <w:rPr>
          <w:rFonts w:ascii="Arial" w:hAnsi="Arial" w:cs="Arial"/>
        </w:rPr>
      </w:pPr>
      <w:r w:rsidRPr="00C11271">
        <w:rPr>
          <w:rFonts w:ascii="Arial" w:hAnsi="Arial" w:cs="Arial"/>
        </w:rPr>
        <w:t>- o terminie przesłania decyduje czas pełnego przeprocesowania transakcji pliku na Platformie, dlatego Zamawiający rekomenduje wysłanie plików oferty na dobę przez zakończeniem terminu składania ofert.</w:t>
      </w:r>
    </w:p>
    <w:p w14:paraId="2F3F0F60"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Za datę wpływu oświadczeń, wniosków, zawiadomień oraz informacji przesłanych za pośrednictwem Platformy, przyjmuje się datę ich zamieszczenia na Platformie.</w:t>
      </w:r>
    </w:p>
    <w:p w14:paraId="213D9DBC"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rPr>
        <w:t>Postępowanie o udzielenie zamówienia prowadzi się w języku polskim. Dokumenty sporządzone w języku obcym są składane wraz z tłumaczeniem na język polski.</w:t>
      </w:r>
    </w:p>
    <w:p w14:paraId="53D8F031" w14:textId="77777777" w:rsidR="00C11271" w:rsidRPr="00C11271" w:rsidRDefault="00C11271" w:rsidP="00C11271">
      <w:pPr>
        <w:numPr>
          <w:ilvl w:val="1"/>
          <w:numId w:val="1"/>
        </w:numPr>
        <w:spacing w:before="120" w:line="276" w:lineRule="auto"/>
        <w:jc w:val="both"/>
        <w:outlineLvl w:val="1"/>
        <w:rPr>
          <w:rFonts w:ascii="Arial" w:hAnsi="Arial" w:cs="Arial"/>
          <w:bCs/>
          <w:iCs/>
          <w:color w:val="000000"/>
          <w:lang w:val="x-none" w:eastAsia="x-none"/>
        </w:rPr>
      </w:pPr>
      <w:r w:rsidRPr="00C11271">
        <w:rPr>
          <w:rFonts w:ascii="Arial" w:hAnsi="Arial" w:cs="Arial"/>
          <w:bCs/>
          <w:iCs/>
          <w:color w:val="000000"/>
          <w:lang w:val="x-none" w:eastAsia="x-none"/>
        </w:rPr>
        <w:t>Osob</w:t>
      </w:r>
      <w:r w:rsidRPr="00C11271">
        <w:rPr>
          <w:rFonts w:ascii="Arial" w:hAnsi="Arial" w:cs="Arial"/>
          <w:bCs/>
          <w:iCs/>
          <w:color w:val="000000"/>
          <w:lang w:eastAsia="x-none"/>
        </w:rPr>
        <w:t>ami</w:t>
      </w:r>
      <w:r w:rsidRPr="00C11271">
        <w:rPr>
          <w:rFonts w:ascii="Arial" w:hAnsi="Arial" w:cs="Arial"/>
          <w:bCs/>
          <w:iCs/>
          <w:color w:val="000000"/>
          <w:lang w:val="x-none" w:eastAsia="x-none"/>
        </w:rPr>
        <w:t xml:space="preserve"> uprawnion</w:t>
      </w:r>
      <w:r w:rsidRPr="00C11271">
        <w:rPr>
          <w:rFonts w:ascii="Arial" w:hAnsi="Arial" w:cs="Arial"/>
          <w:bCs/>
          <w:iCs/>
          <w:color w:val="000000"/>
          <w:lang w:eastAsia="x-none"/>
        </w:rPr>
        <w:t>ymi</w:t>
      </w:r>
      <w:r w:rsidRPr="00C11271">
        <w:rPr>
          <w:rFonts w:ascii="Arial" w:hAnsi="Arial" w:cs="Arial"/>
          <w:bCs/>
          <w:iCs/>
          <w:color w:val="000000"/>
          <w:lang w:val="x-none" w:eastAsia="x-none"/>
        </w:rPr>
        <w:t xml:space="preserve"> do kontaktu z Wykonawcami</w:t>
      </w:r>
      <w:r w:rsidRPr="00C11271">
        <w:rPr>
          <w:rFonts w:ascii="Arial" w:hAnsi="Arial" w:cs="Arial"/>
          <w:bCs/>
          <w:iCs/>
          <w:color w:val="000000"/>
          <w:lang w:eastAsia="x-none"/>
        </w:rPr>
        <w:t xml:space="preserve"> są</w:t>
      </w:r>
      <w:r w:rsidRPr="00C11271">
        <w:rPr>
          <w:rFonts w:ascii="Arial" w:hAnsi="Arial" w:cs="Arial"/>
          <w:bCs/>
          <w:iCs/>
          <w:color w:val="000000"/>
          <w:lang w:val="x-none" w:eastAsia="x-none"/>
        </w:rPr>
        <w:t>:</w:t>
      </w:r>
    </w:p>
    <w:p w14:paraId="448358CC" w14:textId="77777777" w:rsidR="00C11271" w:rsidRPr="00C11271" w:rsidRDefault="00C11271" w:rsidP="00C11271">
      <w:pPr>
        <w:tabs>
          <w:tab w:val="left" w:pos="708"/>
        </w:tabs>
        <w:spacing w:before="120" w:line="276" w:lineRule="auto"/>
        <w:ind w:left="680"/>
        <w:jc w:val="both"/>
        <w:outlineLvl w:val="1"/>
        <w:rPr>
          <w:rFonts w:ascii="Arial" w:hAnsi="Arial" w:cs="Arial"/>
          <w:bCs/>
          <w:iCs/>
          <w:color w:val="000000"/>
          <w:lang w:val="x-none" w:eastAsia="x-none"/>
        </w:rPr>
      </w:pPr>
      <w:r w:rsidRPr="00C11271">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11271" w:rsidRPr="00C11271" w14:paraId="58F97B8A" w14:textId="77777777" w:rsidTr="002B6747">
        <w:tc>
          <w:tcPr>
            <w:tcW w:w="8636" w:type="dxa"/>
            <w:tcBorders>
              <w:top w:val="nil"/>
              <w:left w:val="nil"/>
              <w:bottom w:val="nil"/>
              <w:right w:val="nil"/>
            </w:tcBorders>
            <w:hideMark/>
          </w:tcPr>
          <w:p w14:paraId="7DF27182" w14:textId="77777777" w:rsidR="00C11271" w:rsidRPr="00C11271" w:rsidRDefault="00C11271" w:rsidP="00C11271">
            <w:pPr>
              <w:spacing w:line="276" w:lineRule="auto"/>
              <w:rPr>
                <w:rFonts w:ascii="Arial" w:hAnsi="Arial" w:cs="Arial"/>
                <w:lang w:val="pt-BR"/>
              </w:rPr>
            </w:pPr>
            <w:r w:rsidRPr="00C11271">
              <w:rPr>
                <w:rFonts w:ascii="Arial" w:hAnsi="Arial" w:cs="Arial"/>
                <w:lang w:val="pt-BR"/>
              </w:rPr>
              <w:t xml:space="preserve">  Magdalena Boroń,</w:t>
            </w:r>
          </w:p>
        </w:tc>
      </w:tr>
    </w:tbl>
    <w:p w14:paraId="76054BF3" w14:textId="77777777" w:rsidR="00C11271" w:rsidRPr="00C11271" w:rsidRDefault="00C11271" w:rsidP="00C11271">
      <w:pPr>
        <w:tabs>
          <w:tab w:val="left" w:pos="708"/>
        </w:tabs>
        <w:spacing w:before="120" w:line="276" w:lineRule="auto"/>
        <w:ind w:left="680"/>
        <w:jc w:val="both"/>
        <w:outlineLvl w:val="1"/>
        <w:rPr>
          <w:rFonts w:ascii="Arial" w:hAnsi="Arial" w:cs="Arial"/>
          <w:bCs/>
          <w:iCs/>
          <w:color w:val="000000"/>
          <w:lang w:val="x-none" w:eastAsia="x-none"/>
        </w:rPr>
      </w:pPr>
      <w:r w:rsidRPr="00C11271">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11271" w:rsidRPr="00C11271" w14:paraId="574D5CEA" w14:textId="77777777" w:rsidTr="002B6747">
        <w:tc>
          <w:tcPr>
            <w:tcW w:w="8636" w:type="dxa"/>
            <w:tcBorders>
              <w:top w:val="nil"/>
              <w:left w:val="nil"/>
              <w:bottom w:val="nil"/>
              <w:right w:val="nil"/>
            </w:tcBorders>
            <w:hideMark/>
          </w:tcPr>
          <w:p w14:paraId="443F9BEB" w14:textId="35901862" w:rsidR="00C11271" w:rsidRPr="00C11271" w:rsidRDefault="00C11271" w:rsidP="00C11271">
            <w:pPr>
              <w:spacing w:line="276" w:lineRule="auto"/>
              <w:rPr>
                <w:rFonts w:ascii="Arial" w:hAnsi="Arial" w:cs="Arial"/>
                <w:lang w:val="pt-BR"/>
              </w:rPr>
            </w:pPr>
            <w:r w:rsidRPr="00C11271">
              <w:rPr>
                <w:rFonts w:ascii="Arial" w:hAnsi="Arial" w:cs="Arial"/>
                <w:lang w:val="pt-BR"/>
              </w:rPr>
              <w:t xml:space="preserve">  </w:t>
            </w:r>
            <w:r w:rsidR="006E286F">
              <w:rPr>
                <w:rFonts w:ascii="Arial" w:hAnsi="Arial" w:cs="Arial"/>
                <w:lang w:val="pt-BR"/>
              </w:rPr>
              <w:t>Marek Wojtasz, Paweł Orleański</w:t>
            </w:r>
            <w:r w:rsidRPr="00C11271">
              <w:rPr>
                <w:rFonts w:ascii="Arial" w:hAnsi="Arial" w:cs="Arial"/>
                <w:lang w:val="pt-BR"/>
              </w:rPr>
              <w:t>.</w:t>
            </w:r>
          </w:p>
        </w:tc>
      </w:tr>
    </w:tbl>
    <w:p w14:paraId="163195C0"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caps/>
          <w:kern w:val="32"/>
          <w:lang w:val="x-none" w:eastAsia="x-none"/>
        </w:rPr>
      </w:pPr>
      <w:r w:rsidRPr="007222F4">
        <w:rPr>
          <w:rFonts w:ascii="Arial" w:hAnsi="Arial" w:cs="Arial"/>
          <w:b/>
          <w:caps/>
          <w:kern w:val="32"/>
          <w:lang w:val="x-none" w:eastAsia="x-none"/>
        </w:rPr>
        <w:t>OPIS SPO</w:t>
      </w:r>
      <w:bookmarkStart w:id="14" w:name="_Hlk37938975"/>
      <w:r w:rsidRPr="007222F4">
        <w:rPr>
          <w:rFonts w:ascii="Arial" w:hAnsi="Arial" w:cs="Arial"/>
          <w:b/>
          <w:caps/>
          <w:kern w:val="32"/>
          <w:lang w:val="x-none" w:eastAsia="x-none"/>
        </w:rPr>
        <w:t>SOBU UDZIELANIA WYJAŚNIEŃ TREŚCI SWZ</w:t>
      </w:r>
      <w:bookmarkEnd w:id="14"/>
    </w:p>
    <w:p w14:paraId="074A9B21" w14:textId="2CE01736"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5" w:name="_Hlk37783375"/>
      <w:bookmarkStart w:id="16" w:name="_Hlk37938993"/>
      <w:r w:rsidRPr="007222F4">
        <w:rPr>
          <w:rFonts w:ascii="Arial" w:hAnsi="Arial" w:cs="Arial"/>
          <w:bCs/>
          <w:iCs/>
          <w:color w:val="000000"/>
          <w:lang w:val="x-none" w:eastAsia="x-none"/>
        </w:rPr>
        <w:lastRenderedPageBreak/>
        <w:t>Wykonawca może zwrócić się do Zamawiającego z wnioskiem o wyjaśnienie treści SWZ, przekazanym za pośrednictwem Platformy</w:t>
      </w:r>
      <w:bookmarkStart w:id="17" w:name="_Hlk37783409"/>
      <w:bookmarkEnd w:id="15"/>
      <w:r w:rsidR="006E286F">
        <w:rPr>
          <w:rFonts w:ascii="Arial" w:hAnsi="Arial" w:cs="Arial"/>
          <w:bCs/>
          <w:iCs/>
          <w:color w:val="000000"/>
          <w:lang w:val="x-none" w:eastAsia="x-none"/>
        </w:rPr>
        <w:t xml:space="preserve"> i za pomocą funkcji “Wyślij wiadomość do zamawiającego”.</w:t>
      </w:r>
    </w:p>
    <w:p w14:paraId="542DF33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7"/>
    </w:p>
    <w:p w14:paraId="01D76D1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wniosek o wyjaśnienie treści SWZ nie wpłynie w terminie, o którym mowa w</w:t>
      </w:r>
      <w:r w:rsidRPr="007222F4">
        <w:rPr>
          <w:rFonts w:ascii="Arial" w:hAnsi="Arial" w:cs="Arial"/>
          <w:bCs/>
          <w:iCs/>
          <w:color w:val="000000"/>
          <w:lang w:eastAsia="x-none"/>
        </w:rPr>
        <w:t xml:space="preserve"> punkcie powyżej, </w:t>
      </w:r>
      <w:r w:rsidRPr="007222F4">
        <w:rPr>
          <w:rFonts w:ascii="Arial" w:hAnsi="Arial" w:cs="Arial"/>
          <w:bCs/>
          <w:iCs/>
          <w:color w:val="000000"/>
          <w:lang w:val="x-none" w:eastAsia="x-none"/>
        </w:rPr>
        <w:t>Zamawiający nie ma obowiązku udzielania wyjaśnień SWZ.</w:t>
      </w:r>
    </w:p>
    <w:p w14:paraId="4081512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Przedłużenie terminu składania ofert, nie wpływa na bieg terminu składania wniosku o wyjaśnienie treści SWZ.</w:t>
      </w:r>
    </w:p>
    <w:p w14:paraId="3C13A67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58E68E9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w:t>
      </w:r>
      <w:bookmarkEnd w:id="16"/>
      <w:r w:rsidRPr="007222F4">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7222F4">
        <w:rPr>
          <w:rFonts w:ascii="Arial" w:hAnsi="Arial" w:cs="Arial"/>
          <w:bCs/>
          <w:iCs/>
          <w:color w:val="000000"/>
          <w:lang w:eastAsia="x-none"/>
        </w:rPr>
        <w:t>.</w:t>
      </w:r>
    </w:p>
    <w:p w14:paraId="1FF8B210"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Wymagania dotycz</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ce wadium</w:t>
      </w:r>
      <w:bookmarkEnd w:id="13"/>
    </w:p>
    <w:p w14:paraId="22D3D1AD" w14:textId="74006F23" w:rsidR="00C06261" w:rsidRPr="007222F4" w:rsidRDefault="00C06261" w:rsidP="00C06261">
      <w:pPr>
        <w:numPr>
          <w:ilvl w:val="1"/>
          <w:numId w:val="1"/>
        </w:numPr>
        <w:spacing w:before="120" w:line="276" w:lineRule="auto"/>
        <w:jc w:val="both"/>
        <w:outlineLvl w:val="1"/>
        <w:rPr>
          <w:rFonts w:ascii="Arial" w:hAnsi="Arial" w:cs="Arial"/>
          <w:b/>
          <w:bCs/>
          <w:iCs/>
          <w:color w:val="000000"/>
          <w:lang w:val="x-none" w:eastAsia="x-none"/>
        </w:rPr>
      </w:pPr>
      <w:r w:rsidRPr="007222F4">
        <w:rPr>
          <w:rFonts w:ascii="Arial" w:hAnsi="Arial" w:cs="Arial"/>
          <w:bCs/>
          <w:iCs/>
          <w:color w:val="000000"/>
          <w:lang w:eastAsia="x-none"/>
        </w:rPr>
        <w:t xml:space="preserve">Wykonawca zobowiązany jest do wniesienia wadium </w:t>
      </w:r>
      <w:r w:rsidRPr="007222F4">
        <w:rPr>
          <w:rFonts w:ascii="Arial" w:hAnsi="Arial" w:cs="Arial"/>
          <w:bCs/>
          <w:iCs/>
          <w:color w:val="000000"/>
          <w:lang w:val="x-none" w:eastAsia="x-none"/>
        </w:rPr>
        <w:t xml:space="preserve">w wysokości: </w:t>
      </w:r>
      <w:r w:rsidR="00900AD4">
        <w:rPr>
          <w:rFonts w:ascii="Arial" w:hAnsi="Arial" w:cs="Arial"/>
          <w:b/>
          <w:bCs/>
          <w:iCs/>
          <w:color w:val="000000"/>
          <w:lang w:val="x-none" w:eastAsia="x-none"/>
        </w:rPr>
        <w:t>2</w:t>
      </w:r>
      <w:r w:rsidRPr="00C06261">
        <w:rPr>
          <w:rFonts w:ascii="Arial" w:hAnsi="Arial" w:cs="Arial"/>
          <w:b/>
          <w:bCs/>
          <w:iCs/>
          <w:color w:val="000000"/>
          <w:lang w:val="x-none" w:eastAsia="x-none"/>
        </w:rPr>
        <w:t xml:space="preserve"> </w:t>
      </w:r>
      <w:r w:rsidR="00900AD4">
        <w:rPr>
          <w:rFonts w:ascii="Arial" w:hAnsi="Arial" w:cs="Arial"/>
          <w:b/>
          <w:bCs/>
          <w:iCs/>
          <w:color w:val="000000"/>
          <w:lang w:val="x-none" w:eastAsia="x-none"/>
        </w:rPr>
        <w:t>6</w:t>
      </w:r>
      <w:r w:rsidRPr="00C06261">
        <w:rPr>
          <w:rFonts w:ascii="Arial" w:hAnsi="Arial" w:cs="Arial"/>
          <w:b/>
          <w:bCs/>
          <w:iCs/>
          <w:color w:val="000000"/>
          <w:lang w:val="x-none" w:eastAsia="x-none"/>
        </w:rPr>
        <w:t>00.00</w:t>
      </w:r>
      <w:r w:rsidRPr="007222F4">
        <w:rPr>
          <w:rFonts w:ascii="Arial" w:hAnsi="Arial" w:cs="Arial"/>
          <w:b/>
          <w:bCs/>
          <w:iCs/>
          <w:color w:val="000000"/>
          <w:lang w:val="x-none" w:eastAsia="x-none"/>
        </w:rPr>
        <w:t> PLN</w:t>
      </w:r>
      <w:r w:rsidRPr="007222F4">
        <w:rPr>
          <w:rFonts w:ascii="Arial" w:hAnsi="Arial" w:cs="Arial"/>
          <w:bCs/>
          <w:iCs/>
          <w:color w:val="000000"/>
          <w:lang w:val="x-none" w:eastAsia="x-none"/>
        </w:rPr>
        <w:t xml:space="preserve"> (słownie:</w:t>
      </w:r>
      <w:r w:rsidR="00900AD4">
        <w:rPr>
          <w:rFonts w:ascii="Arial" w:hAnsi="Arial" w:cs="Arial"/>
          <w:bCs/>
          <w:iCs/>
          <w:color w:val="000000"/>
          <w:lang w:val="x-none" w:eastAsia="x-none"/>
        </w:rPr>
        <w:t xml:space="preserve"> dwa </w:t>
      </w:r>
      <w:r w:rsidRPr="00C06261">
        <w:rPr>
          <w:rFonts w:ascii="Arial" w:hAnsi="Arial" w:cs="Arial"/>
          <w:bCs/>
          <w:iCs/>
          <w:color w:val="000000"/>
          <w:lang w:val="x-none" w:eastAsia="x-none"/>
        </w:rPr>
        <w:t>tysi</w:t>
      </w:r>
      <w:r w:rsidR="00900AD4">
        <w:rPr>
          <w:rFonts w:ascii="Arial" w:hAnsi="Arial" w:cs="Arial"/>
          <w:bCs/>
          <w:iCs/>
          <w:color w:val="000000"/>
          <w:lang w:val="x-none" w:eastAsia="x-none"/>
        </w:rPr>
        <w:t xml:space="preserve">ące sześćset złotych </w:t>
      </w:r>
      <w:r w:rsidRPr="00C06261">
        <w:rPr>
          <w:rFonts w:ascii="Arial" w:hAnsi="Arial" w:cs="Arial"/>
          <w:bCs/>
          <w:iCs/>
          <w:color w:val="000000"/>
          <w:lang w:val="x-none" w:eastAsia="x-none"/>
        </w:rPr>
        <w:t>00/100</w:t>
      </w:r>
      <w:r w:rsidRPr="007222F4">
        <w:rPr>
          <w:rFonts w:ascii="Arial" w:hAnsi="Arial" w:cs="Arial"/>
          <w:bCs/>
          <w:iCs/>
          <w:color w:val="000000"/>
          <w:lang w:val="x-none" w:eastAsia="x-none"/>
        </w:rPr>
        <w:t> PLN).</w:t>
      </w:r>
    </w:p>
    <w:p w14:paraId="331FA6BA" w14:textId="45BAB4CF"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Wadium </w:t>
      </w:r>
      <w:r w:rsidRPr="007222F4">
        <w:rPr>
          <w:rFonts w:ascii="Arial" w:hAnsi="Arial" w:cs="Arial"/>
          <w:bCs/>
          <w:iCs/>
          <w:color w:val="000000"/>
          <w:lang w:eastAsia="x-none"/>
        </w:rPr>
        <w:t>musi zostać wniesione przed upływem terminu składania ofert według wyboru Wykonawcy w jednej lub kilku następujących formach:</w:t>
      </w:r>
    </w:p>
    <w:p w14:paraId="604BEEFB" w14:textId="77777777" w:rsidR="00C06261" w:rsidRPr="007222F4" w:rsidRDefault="00C06261" w:rsidP="00C06261">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pieniądzu;</w:t>
      </w:r>
    </w:p>
    <w:p w14:paraId="5C1C02FA" w14:textId="77777777" w:rsidR="00C06261" w:rsidRPr="007222F4" w:rsidRDefault="00C06261" w:rsidP="00C06261">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gwarancjach bankowych;</w:t>
      </w:r>
    </w:p>
    <w:p w14:paraId="39AB0AF6" w14:textId="77777777" w:rsidR="00C06261" w:rsidRPr="007222F4" w:rsidRDefault="00C06261" w:rsidP="00C06261">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gwarancjach ubezpieczeniowych;</w:t>
      </w:r>
    </w:p>
    <w:p w14:paraId="71D0468C" w14:textId="5284CB53" w:rsidR="00C06261" w:rsidRPr="007222F4" w:rsidRDefault="00C06261" w:rsidP="00C06261">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poręczeniach udzielanych przez podmioty, o których mowa w art. 6b ust. 5 pkt 2 ustawy z dnia 9 listopada 2000 r. o utworzeniu Polskiej Agencji Rozwoju Przedsiębiorczości.</w:t>
      </w:r>
    </w:p>
    <w:p w14:paraId="5E2F5820" w14:textId="3F0B1E7F"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Wadium </w:t>
      </w:r>
      <w:r w:rsidRPr="007222F4">
        <w:rPr>
          <w:rFonts w:ascii="Arial" w:hAnsi="Arial" w:cs="Arial"/>
          <w:bCs/>
          <w:iCs/>
          <w:color w:val="000000"/>
          <w:lang w:val="x-none" w:eastAsia="x-none"/>
        </w:rPr>
        <w:t>musi obejmować pełen okres związania ofert</w:t>
      </w:r>
      <w:r w:rsidR="006E286F">
        <w:rPr>
          <w:rFonts w:ascii="Arial" w:hAnsi="Arial" w:cs="Arial"/>
          <w:bCs/>
          <w:iCs/>
          <w:color w:val="000000"/>
          <w:lang w:val="x-none" w:eastAsia="x-none"/>
        </w:rPr>
        <w:t>ą</w:t>
      </w:r>
      <w:r w:rsidRPr="007222F4">
        <w:rPr>
          <w:rFonts w:ascii="Arial" w:hAnsi="Arial" w:cs="Arial"/>
          <w:bCs/>
          <w:iCs/>
          <w:color w:val="000000"/>
          <w:lang w:val="x-none" w:eastAsia="x-none"/>
        </w:rPr>
        <w:t>.</w:t>
      </w:r>
    </w:p>
    <w:p w14:paraId="5954B9C9"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Wadium </w:t>
      </w:r>
      <w:r w:rsidRPr="007222F4">
        <w:rPr>
          <w:rFonts w:ascii="Arial" w:hAnsi="Arial" w:cs="Arial"/>
          <w:bCs/>
          <w:iCs/>
          <w:color w:val="000000"/>
          <w:lang w:val="x-none" w:eastAsia="x-none"/>
        </w:rPr>
        <w:t xml:space="preserve">wnoszone w pieniądzu należy wpłacić przelewem na rachunek bankowy Zamawiającego: </w:t>
      </w:r>
      <w:r w:rsidRPr="00C06261">
        <w:rPr>
          <w:rFonts w:ascii="Arial" w:hAnsi="Arial" w:cs="Arial"/>
          <w:bCs/>
          <w:iCs/>
          <w:color w:val="000000"/>
          <w:lang w:val="x-none" w:eastAsia="x-none"/>
        </w:rPr>
        <w:t>Santander Consumer Bank</w:t>
      </w:r>
      <w:r w:rsidRPr="007222F4">
        <w:rPr>
          <w:rFonts w:ascii="Arial" w:hAnsi="Arial" w:cs="Arial"/>
          <w:bCs/>
          <w:iCs/>
          <w:color w:val="000000"/>
          <w:lang w:val="x-none" w:eastAsia="x-none"/>
        </w:rPr>
        <w:t xml:space="preserve"> </w:t>
      </w:r>
      <w:r w:rsidRPr="00C06261">
        <w:rPr>
          <w:rFonts w:ascii="Arial" w:hAnsi="Arial" w:cs="Arial"/>
          <w:bCs/>
          <w:iCs/>
          <w:color w:val="000000"/>
          <w:lang w:val="x-none" w:eastAsia="x-none"/>
        </w:rPr>
        <w:t>35 1090 1160 0000 0001 0326 5084</w:t>
      </w:r>
      <w:r w:rsidRPr="007222F4">
        <w:rPr>
          <w:rFonts w:ascii="Arial" w:hAnsi="Arial" w:cs="Arial"/>
          <w:bCs/>
          <w:iCs/>
          <w:color w:val="000000"/>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22683F05"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144664FB" w14:textId="4B79022C" w:rsidR="00C06261" w:rsidRPr="007222F4" w:rsidRDefault="00C06261" w:rsidP="00C06261">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 xml:space="preserve">wskazanie </w:t>
      </w:r>
      <w:r w:rsidRPr="007222F4">
        <w:rPr>
          <w:rFonts w:ascii="Arial" w:hAnsi="Arial" w:cs="Arial"/>
          <w:bCs/>
          <w:iCs/>
          <w:color w:val="000000"/>
          <w:lang w:val="x-none" w:eastAsia="x-none"/>
        </w:rPr>
        <w:t xml:space="preserve">Beneficjenta poręczenia lub gwarancji, którym musi być </w:t>
      </w:r>
      <w:r w:rsidRPr="00C06261">
        <w:rPr>
          <w:rFonts w:ascii="Arial" w:hAnsi="Arial" w:cs="Arial"/>
          <w:bCs/>
          <w:iCs/>
          <w:color w:val="000000"/>
          <w:lang w:val="x-none" w:eastAsia="x-none"/>
        </w:rPr>
        <w:t>Zespół Szkół Transportowo-Elektrycznych Centrum Kształcenia Ustawicznego</w:t>
      </w:r>
      <w:r w:rsidRPr="007222F4">
        <w:rPr>
          <w:rFonts w:ascii="Arial" w:hAnsi="Arial" w:cs="Arial"/>
          <w:bCs/>
          <w:iCs/>
          <w:color w:val="000000"/>
          <w:lang w:val="x-none" w:eastAsia="x-none"/>
        </w:rPr>
        <w:t xml:space="preserve">, </w:t>
      </w:r>
      <w:r w:rsidRPr="00C06261">
        <w:rPr>
          <w:rFonts w:ascii="Arial" w:hAnsi="Arial" w:cs="Arial"/>
          <w:bCs/>
          <w:iCs/>
          <w:color w:val="000000"/>
          <w:lang w:val="x-none" w:eastAsia="x-none"/>
        </w:rPr>
        <w:t>ul. K. Kantaka</w:t>
      </w:r>
      <w:r w:rsidRPr="007222F4">
        <w:rPr>
          <w:rFonts w:ascii="Arial" w:hAnsi="Arial" w:cs="Arial"/>
          <w:bCs/>
          <w:iCs/>
          <w:color w:val="000000"/>
          <w:lang w:val="x-none" w:eastAsia="x-none"/>
        </w:rPr>
        <w:t xml:space="preserve"> </w:t>
      </w:r>
      <w:r w:rsidRPr="00C06261">
        <w:rPr>
          <w:rFonts w:ascii="Arial" w:hAnsi="Arial" w:cs="Arial"/>
          <w:bCs/>
          <w:iCs/>
          <w:color w:val="000000"/>
          <w:lang w:val="x-none" w:eastAsia="x-none"/>
        </w:rPr>
        <w:t>6</w:t>
      </w:r>
      <w:r w:rsidRPr="007222F4">
        <w:rPr>
          <w:rFonts w:ascii="Arial" w:hAnsi="Arial" w:cs="Arial"/>
          <w:bCs/>
          <w:iCs/>
          <w:color w:val="000000"/>
          <w:lang w:val="x-none" w:eastAsia="x-none"/>
        </w:rPr>
        <w:t xml:space="preserve">, </w:t>
      </w:r>
      <w:r w:rsidRPr="00C06261">
        <w:rPr>
          <w:rFonts w:ascii="Arial" w:hAnsi="Arial" w:cs="Arial"/>
          <w:bCs/>
          <w:iCs/>
          <w:color w:val="000000"/>
          <w:lang w:val="x-none" w:eastAsia="x-none"/>
        </w:rPr>
        <w:t>63-400</w:t>
      </w:r>
      <w:r w:rsidRPr="007222F4">
        <w:rPr>
          <w:rFonts w:ascii="Arial" w:hAnsi="Arial" w:cs="Arial"/>
          <w:bCs/>
          <w:iCs/>
          <w:color w:val="000000"/>
          <w:lang w:val="x-none" w:eastAsia="x-none"/>
        </w:rPr>
        <w:t xml:space="preserve"> </w:t>
      </w:r>
      <w:r w:rsidRPr="00C06261">
        <w:rPr>
          <w:rFonts w:ascii="Arial" w:hAnsi="Arial" w:cs="Arial"/>
          <w:bCs/>
          <w:iCs/>
          <w:color w:val="000000"/>
          <w:lang w:val="x-none" w:eastAsia="x-none"/>
        </w:rPr>
        <w:t>Ostrów Wielkopolski</w:t>
      </w:r>
      <w:r w:rsidRPr="007222F4">
        <w:rPr>
          <w:rFonts w:ascii="Arial" w:hAnsi="Arial" w:cs="Arial"/>
          <w:bCs/>
          <w:iCs/>
          <w:color w:val="000000"/>
          <w:lang w:eastAsia="x-none"/>
        </w:rPr>
        <w:t>;</w:t>
      </w:r>
    </w:p>
    <w:p w14:paraId="6B9CB391" w14:textId="77777777" w:rsidR="00C06261" w:rsidRPr="007222F4" w:rsidRDefault="00C06261" w:rsidP="00C06261">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nazwę i adres siedziby Wykonawcy;</w:t>
      </w:r>
    </w:p>
    <w:p w14:paraId="75A1BF54" w14:textId="77777777" w:rsidR="00C06261" w:rsidRPr="007222F4" w:rsidRDefault="00C06261" w:rsidP="00C06261">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kwotę i termin ważności gwarancji/poręczenia;</w:t>
      </w:r>
    </w:p>
    <w:p w14:paraId="5935EAE2" w14:textId="77777777" w:rsidR="00C06261" w:rsidRPr="007222F4" w:rsidRDefault="00C06261" w:rsidP="00C06261">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7222F4">
        <w:rPr>
          <w:rFonts w:ascii="Arial" w:hAnsi="Arial" w:cs="Arial"/>
          <w:bCs/>
          <w:iCs/>
          <w:color w:val="000000"/>
          <w:lang w:eastAsia="x-none"/>
        </w:rPr>
        <w:t>Pzp</w:t>
      </w:r>
      <w:proofErr w:type="spellEnd"/>
      <w:r w:rsidRPr="007222F4">
        <w:rPr>
          <w:rFonts w:ascii="Arial" w:hAnsi="Arial" w:cs="Arial"/>
          <w:bCs/>
          <w:iCs/>
          <w:color w:val="000000"/>
          <w:lang w:eastAsia="x-none"/>
        </w:rPr>
        <w:t>.</w:t>
      </w:r>
    </w:p>
    <w:p w14:paraId="0480B333"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zwróci wadium na zasadach określonych w art. </w:t>
      </w:r>
      <w:r w:rsidRPr="007222F4">
        <w:rPr>
          <w:rFonts w:ascii="Arial" w:hAnsi="Arial" w:cs="Arial"/>
          <w:bCs/>
          <w:iCs/>
          <w:color w:val="000000"/>
          <w:lang w:eastAsia="x-none"/>
        </w:rPr>
        <w:t>98 ust. 1-5</w:t>
      </w:r>
      <w:r w:rsidRPr="007222F4">
        <w:rPr>
          <w:rFonts w:ascii="Arial" w:hAnsi="Arial" w:cs="Arial"/>
          <w:bCs/>
          <w:iCs/>
          <w:color w:val="000000"/>
          <w:lang w:val="x-none" w:eastAsia="x-none"/>
        </w:rPr>
        <w:t xml:space="preserve">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 xml:space="preserve">. </w:t>
      </w:r>
    </w:p>
    <w:p w14:paraId="58676FDC"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7222F4">
        <w:rPr>
          <w:rFonts w:ascii="Arial" w:hAnsi="Arial" w:cs="Arial"/>
          <w:bCs/>
          <w:iCs/>
          <w:color w:val="000000"/>
          <w:lang w:eastAsia="x-none"/>
        </w:rPr>
        <w:t>Pzp</w:t>
      </w:r>
      <w:proofErr w:type="spellEnd"/>
      <w:r w:rsidRPr="007222F4">
        <w:rPr>
          <w:rFonts w:ascii="Arial" w:hAnsi="Arial" w:cs="Arial"/>
          <w:bCs/>
          <w:iCs/>
          <w:color w:val="000000"/>
          <w:lang w:eastAsia="x-none"/>
        </w:rPr>
        <w:t xml:space="preserve">, Zamawiający odrzuci ofertę Wykonawcy na podstawie art. 226 ust. 1 pkt 14 ustawy </w:t>
      </w:r>
      <w:proofErr w:type="spellStart"/>
      <w:r w:rsidRPr="007222F4">
        <w:rPr>
          <w:rFonts w:ascii="Arial" w:hAnsi="Arial" w:cs="Arial"/>
          <w:bCs/>
          <w:iCs/>
          <w:color w:val="000000"/>
          <w:lang w:eastAsia="x-none"/>
        </w:rPr>
        <w:t>Pzp</w:t>
      </w:r>
      <w:proofErr w:type="spellEnd"/>
      <w:r w:rsidRPr="007222F4">
        <w:rPr>
          <w:rFonts w:ascii="Arial" w:hAnsi="Arial" w:cs="Arial"/>
          <w:bCs/>
          <w:iCs/>
          <w:color w:val="000000"/>
          <w:lang w:val="x-none" w:eastAsia="x-none"/>
        </w:rPr>
        <w:t>.</w:t>
      </w:r>
    </w:p>
    <w:p w14:paraId="133B3DF1"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w:t>
      </w:r>
    </w:p>
    <w:p w14:paraId="12505C3F"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8" w:name="_Toc258314251"/>
      <w:r w:rsidRPr="007222F4">
        <w:rPr>
          <w:rFonts w:ascii="Arial" w:hAnsi="Arial" w:cs="Arial"/>
          <w:b/>
          <w:bCs/>
          <w:caps/>
          <w:kern w:val="32"/>
          <w:lang w:val="x-none" w:eastAsia="x-none"/>
        </w:rPr>
        <w:t>Termin zwi</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zania ofert</w:t>
      </w:r>
      <w:r w:rsidRPr="007222F4">
        <w:rPr>
          <w:rFonts w:ascii="Arial" w:eastAsia="TimesNewRoman" w:hAnsi="Arial" w:cs="Arial"/>
          <w:b/>
          <w:bCs/>
          <w:caps/>
          <w:kern w:val="32"/>
          <w:lang w:val="x-none" w:eastAsia="x-none"/>
        </w:rPr>
        <w:t>ą</w:t>
      </w:r>
      <w:bookmarkEnd w:id="18"/>
    </w:p>
    <w:p w14:paraId="2FEF8F8A" w14:textId="705A8A98"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Wykonawca pozostaje związany ofertą do dnia </w:t>
      </w:r>
      <w:r w:rsidR="00C06261" w:rsidRPr="00C06261">
        <w:rPr>
          <w:rFonts w:ascii="Arial" w:hAnsi="Arial" w:cs="Arial"/>
          <w:b/>
          <w:bCs/>
          <w:iCs/>
          <w:color w:val="000000"/>
          <w:lang w:val="x-none" w:eastAsia="x-none"/>
        </w:rPr>
        <w:t>2024-0</w:t>
      </w:r>
      <w:r w:rsidR="00900AD4">
        <w:rPr>
          <w:rFonts w:ascii="Arial" w:hAnsi="Arial" w:cs="Arial"/>
          <w:b/>
          <w:bCs/>
          <w:iCs/>
          <w:color w:val="000000"/>
          <w:lang w:val="x-none" w:eastAsia="x-none"/>
        </w:rPr>
        <w:t>7</w:t>
      </w:r>
      <w:r w:rsidR="00C06261" w:rsidRPr="00C06261">
        <w:rPr>
          <w:rFonts w:ascii="Arial" w:hAnsi="Arial" w:cs="Arial"/>
          <w:b/>
          <w:bCs/>
          <w:iCs/>
          <w:color w:val="000000"/>
          <w:lang w:val="x-none" w:eastAsia="x-none"/>
        </w:rPr>
        <w:t>-</w:t>
      </w:r>
      <w:r w:rsidR="00900AD4">
        <w:rPr>
          <w:rFonts w:ascii="Arial" w:hAnsi="Arial" w:cs="Arial"/>
          <w:b/>
          <w:bCs/>
          <w:iCs/>
          <w:color w:val="000000"/>
          <w:lang w:val="x-none" w:eastAsia="x-none"/>
        </w:rPr>
        <w:t>13</w:t>
      </w:r>
      <w:r w:rsidRPr="007222F4">
        <w:rPr>
          <w:rFonts w:ascii="Arial" w:hAnsi="Arial" w:cs="Arial"/>
          <w:bCs/>
          <w:iCs/>
          <w:color w:val="000000"/>
          <w:lang w:val="x-none" w:eastAsia="x-none"/>
        </w:rPr>
        <w:t>.</w:t>
      </w:r>
    </w:p>
    <w:p w14:paraId="146272E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Bieg terminu związania ofertą rozpoczyna się wraz z upływem terminu składania ofert.</w:t>
      </w:r>
    </w:p>
    <w:p w14:paraId="1FDE0219" w14:textId="77777777" w:rsidR="00C06261" w:rsidRPr="007222F4" w:rsidRDefault="001B365B"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w:t>
      </w:r>
      <w:r w:rsidRPr="007222F4">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 xml:space="preserve">30 dni. </w:t>
      </w:r>
    </w:p>
    <w:p w14:paraId="4F355490" w14:textId="38552D7F" w:rsidR="001B365B" w:rsidRPr="006E286F" w:rsidRDefault="00C06261" w:rsidP="006E286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eastAsia="TimesNewRoman" w:hAnsi="Arial" w:cs="Arial"/>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4BFA0722"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9" w:name="_Toc258314252"/>
      <w:r w:rsidRPr="007222F4">
        <w:rPr>
          <w:rFonts w:ascii="Arial" w:hAnsi="Arial" w:cs="Arial"/>
          <w:b/>
          <w:bCs/>
          <w:caps/>
          <w:kern w:val="32"/>
          <w:lang w:val="x-none" w:eastAsia="x-none"/>
        </w:rPr>
        <w:t>Opis sposobu przygotowywania ofert</w:t>
      </w:r>
      <w:bookmarkEnd w:id="19"/>
    </w:p>
    <w:p w14:paraId="51F06FA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może złożyć tylko jedną ofertę.</w:t>
      </w:r>
    </w:p>
    <w:p w14:paraId="0FF749E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Tre</w:t>
      </w:r>
      <w:r w:rsidRPr="007222F4">
        <w:rPr>
          <w:rFonts w:ascii="Arial" w:eastAsia="TimesNewRoman" w:hAnsi="Arial" w:cs="Arial"/>
          <w:bCs/>
          <w:iCs/>
          <w:color w:val="000000"/>
          <w:lang w:val="x-none" w:eastAsia="x-none"/>
        </w:rPr>
        <w:t xml:space="preserve">ść </w:t>
      </w:r>
      <w:r w:rsidRPr="007222F4">
        <w:rPr>
          <w:rFonts w:ascii="Arial" w:hAnsi="Arial" w:cs="Arial"/>
          <w:bCs/>
          <w:iCs/>
          <w:color w:val="000000"/>
          <w:lang w:val="x-none" w:eastAsia="x-none"/>
        </w:rPr>
        <w:t xml:space="preserve">oferty musi być zgodna z wymaganiami Zamawiającego określonymi w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w:t>
      </w:r>
    </w:p>
    <w:p w14:paraId="1CDA272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20" w:name="_Hlk37866068"/>
      <w:r w:rsidRPr="007222F4">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20"/>
      <w:r w:rsidRPr="007222F4">
        <w:rPr>
          <w:rFonts w:ascii="Arial" w:hAnsi="Arial" w:cs="Arial"/>
          <w:bCs/>
          <w:iCs/>
          <w:color w:val="000000"/>
          <w:lang w:eastAsia="x-none"/>
        </w:rPr>
        <w:t>.</w:t>
      </w:r>
    </w:p>
    <w:p w14:paraId="781C40D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21" w:name="_Hlk37839542"/>
      <w:bookmarkStart w:id="22" w:name="_Hlk37866106"/>
      <w:r w:rsidRPr="007222F4">
        <w:rPr>
          <w:rFonts w:ascii="Arial" w:hAnsi="Arial" w:cs="Arial"/>
          <w:bCs/>
          <w:iCs/>
          <w:color w:val="000000"/>
          <w:lang w:val="x-none" w:eastAsia="x-none"/>
        </w:rPr>
        <w:lastRenderedPageBreak/>
        <w:t>Ofert</w:t>
      </w:r>
      <w:r w:rsidRPr="007222F4">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7222F4">
        <w:rPr>
          <w:rFonts w:ascii="Arial" w:hAnsi="Arial" w:cs="Arial"/>
          <w:bCs/>
          <w:iCs/>
          <w:color w:val="000000"/>
          <w:lang w:val="x-none" w:eastAsia="x-none"/>
        </w:rPr>
        <w:t>.</w:t>
      </w:r>
      <w:bookmarkEnd w:id="21"/>
      <w:bookmarkEnd w:id="22"/>
    </w:p>
    <w:p w14:paraId="27AE5A76" w14:textId="77777777" w:rsidR="006E286F" w:rsidRPr="006E286F" w:rsidRDefault="006E286F" w:rsidP="006E286F">
      <w:pPr>
        <w:pStyle w:val="Nagwek2"/>
        <w:spacing w:line="276" w:lineRule="auto"/>
        <w:rPr>
          <w:rFonts w:ascii="Arial" w:hAnsi="Arial" w:cs="Arial"/>
        </w:rPr>
      </w:pPr>
      <w:bookmarkStart w:id="23" w:name="_Toc258314253"/>
      <w:r w:rsidRPr="006E286F">
        <w:rPr>
          <w:rFonts w:ascii="Arial" w:hAnsi="Arial" w:cs="Arial"/>
        </w:rPr>
        <w:t xml:space="preserve">Zamawiający informuje, iż zgodnie z art. 18 ust. 3 ustawy </w:t>
      </w:r>
      <w:proofErr w:type="spellStart"/>
      <w:r w:rsidRPr="006E286F">
        <w:rPr>
          <w:rFonts w:ascii="Arial" w:hAnsi="Arial" w:cs="Arial"/>
        </w:rPr>
        <w:t>Pzp</w:t>
      </w:r>
      <w:proofErr w:type="spellEnd"/>
      <w:r w:rsidRPr="006E286F">
        <w:rPr>
          <w:rFonts w:ascii="Arial" w:hAnsi="Arial" w:cs="Arial"/>
        </w:rPr>
        <w:t>, nie ujawnia się informacji stanowiących tajemnicę przedsiębiorstwa, w rozumieniu przepisów ustawy z dnia 16 kwietnia 1993 r. o zwalczaniu nieuczciwej konkurencji, zwanej dalej „ustawą o zwalczaniu nieuczciwej konkurencji” jeżeli Wykonawca:</w:t>
      </w:r>
    </w:p>
    <w:p w14:paraId="66D13456" w14:textId="77777777" w:rsidR="006E286F" w:rsidRPr="006E286F" w:rsidRDefault="006E286F" w:rsidP="006E286F">
      <w:pPr>
        <w:pStyle w:val="Nagwek2"/>
        <w:numPr>
          <w:ilvl w:val="0"/>
          <w:numId w:val="28"/>
        </w:numPr>
        <w:spacing w:line="276" w:lineRule="auto"/>
        <w:rPr>
          <w:rFonts w:ascii="Arial" w:hAnsi="Arial" w:cs="Arial"/>
        </w:rPr>
      </w:pPr>
      <w:r w:rsidRPr="006E286F">
        <w:rPr>
          <w:rFonts w:ascii="Arial" w:hAnsi="Arial" w:cs="Arial"/>
        </w:rPr>
        <w:t>wraz z przekazaniem takich informacji, zastrzegł, że nie mogą być one udostępniane;</w:t>
      </w:r>
    </w:p>
    <w:p w14:paraId="02D1AE6C" w14:textId="77777777" w:rsidR="006E286F" w:rsidRPr="006E286F" w:rsidRDefault="006E286F" w:rsidP="006E286F">
      <w:pPr>
        <w:pStyle w:val="Nagwek2"/>
        <w:numPr>
          <w:ilvl w:val="0"/>
          <w:numId w:val="28"/>
        </w:numPr>
        <w:spacing w:line="276" w:lineRule="auto"/>
        <w:rPr>
          <w:rFonts w:ascii="Arial" w:hAnsi="Arial" w:cs="Arial"/>
        </w:rPr>
      </w:pPr>
      <w:r w:rsidRPr="006E286F">
        <w:rPr>
          <w:rFonts w:ascii="Arial" w:hAnsi="Arial" w:cs="Arial"/>
        </w:rPr>
        <w:t>wykazał, załączając stosowne uzasadnienie, iż zastrzeżone informacje stanowią tajemnicę przedsiębiorstwa.</w:t>
      </w:r>
    </w:p>
    <w:p w14:paraId="411D1D48" w14:textId="77777777" w:rsidR="006E286F" w:rsidRPr="006E286F" w:rsidRDefault="006E286F" w:rsidP="006E286F">
      <w:pPr>
        <w:pStyle w:val="Nagwek2"/>
        <w:numPr>
          <w:ilvl w:val="0"/>
          <w:numId w:val="0"/>
        </w:numPr>
        <w:spacing w:line="276" w:lineRule="auto"/>
        <w:ind w:left="680"/>
        <w:rPr>
          <w:rFonts w:ascii="Arial" w:hAnsi="Arial" w:cs="Arial"/>
        </w:rPr>
      </w:pPr>
      <w:r w:rsidRPr="006E286F">
        <w:rPr>
          <w:rFonts w:ascii="Arial" w:hAnsi="Arial" w:cs="Arial"/>
        </w:rPr>
        <w:t>Zaleca się, aby uzasadnienie o którym mowa powyżej było sformułowane w sposób umożliwiający jego udostępnienie pozostałym uczestnikom postępowania.</w:t>
      </w:r>
    </w:p>
    <w:p w14:paraId="14F927E8" w14:textId="77777777" w:rsidR="006E286F" w:rsidRPr="006E286F" w:rsidRDefault="006E286F" w:rsidP="006E286F">
      <w:pPr>
        <w:pStyle w:val="Nagwek2"/>
        <w:numPr>
          <w:ilvl w:val="0"/>
          <w:numId w:val="0"/>
        </w:numPr>
        <w:spacing w:line="276" w:lineRule="auto"/>
        <w:ind w:left="680"/>
        <w:rPr>
          <w:rFonts w:ascii="Arial" w:hAnsi="Arial" w:cs="Arial"/>
        </w:rPr>
      </w:pPr>
      <w:r w:rsidRPr="006E286F">
        <w:rPr>
          <w:rFonts w:ascii="Arial" w:hAnsi="Arial" w:cs="Arial"/>
        </w:rPr>
        <w:t xml:space="preserve">Wykonawca nie może zastrzec informacji, o których mowa w art. 222 ust. 5 ustawy </w:t>
      </w:r>
      <w:proofErr w:type="spellStart"/>
      <w:r w:rsidRPr="006E286F">
        <w:rPr>
          <w:rFonts w:ascii="Arial" w:hAnsi="Arial" w:cs="Arial"/>
        </w:rPr>
        <w:t>Pzp</w:t>
      </w:r>
      <w:proofErr w:type="spellEnd"/>
      <w:r w:rsidRPr="006E286F">
        <w:rPr>
          <w:rFonts w:ascii="Arial" w:hAnsi="Arial" w:cs="Arial"/>
        </w:rPr>
        <w:t>.</w:t>
      </w:r>
    </w:p>
    <w:p w14:paraId="357CA41B" w14:textId="77777777" w:rsidR="006E286F" w:rsidRPr="006E286F" w:rsidRDefault="006E286F" w:rsidP="006E286F">
      <w:pPr>
        <w:pStyle w:val="Nagwek2"/>
        <w:spacing w:line="276" w:lineRule="auto"/>
        <w:rPr>
          <w:rFonts w:ascii="Arial" w:hAnsi="Arial" w:cs="Arial"/>
        </w:rPr>
      </w:pPr>
      <w:r w:rsidRPr="006E286F">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9B07BD3" w14:textId="77777777" w:rsidR="006E286F" w:rsidRPr="006E286F" w:rsidRDefault="006E286F" w:rsidP="006E286F">
      <w:pPr>
        <w:pStyle w:val="Nagwek2"/>
        <w:spacing w:line="276" w:lineRule="auto"/>
        <w:rPr>
          <w:rFonts w:ascii="Arial" w:hAnsi="Arial" w:cs="Arial"/>
        </w:rPr>
      </w:pPr>
      <w:r w:rsidRPr="006E286F">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E286F">
        <w:rPr>
          <w:rFonts w:ascii="Arial" w:hAnsi="Arial" w:cs="Arial"/>
        </w:rPr>
        <w:t>eIDAS</w:t>
      </w:r>
      <w:proofErr w:type="spellEnd"/>
      <w:r w:rsidRPr="006E286F">
        <w:rPr>
          <w:rFonts w:ascii="Arial" w:hAnsi="Arial" w:cs="Arial"/>
        </w:rPr>
        <w:t xml:space="preserve">) (UE) nr 910/2014 - od 1 lipca 2016 roku”. </w:t>
      </w:r>
    </w:p>
    <w:p w14:paraId="528B033A" w14:textId="77777777" w:rsidR="006E286F" w:rsidRPr="006E286F" w:rsidRDefault="006E286F" w:rsidP="006E286F">
      <w:pPr>
        <w:pStyle w:val="Nagwek2"/>
        <w:spacing w:line="276" w:lineRule="auto"/>
        <w:rPr>
          <w:rFonts w:ascii="Arial" w:hAnsi="Arial" w:cs="Arial"/>
        </w:rPr>
      </w:pPr>
      <w:r w:rsidRPr="006E286F">
        <w:rPr>
          <w:rFonts w:ascii="Arial" w:hAnsi="Arial" w:cs="Arial"/>
        </w:rPr>
        <w:t xml:space="preserve">Wykonawca, za pośrednictwem </w:t>
      </w:r>
      <w:r w:rsidRPr="006E286F">
        <w:rPr>
          <w:rFonts w:ascii="Arial" w:hAnsi="Arial" w:cs="Arial"/>
          <w:color w:val="auto"/>
        </w:rPr>
        <w:t>Platformy</w:t>
      </w:r>
      <w:r w:rsidRPr="006E286F">
        <w:rPr>
          <w:rFonts w:ascii="Arial" w:hAnsi="Arial" w:cs="Arial"/>
          <w:color w:val="1155CD"/>
        </w:rPr>
        <w:t xml:space="preserve"> </w:t>
      </w:r>
      <w:r w:rsidRPr="006E286F">
        <w:rPr>
          <w:rFonts w:ascii="Arial" w:hAnsi="Arial" w:cs="Arial"/>
        </w:rPr>
        <w:t xml:space="preserve">może przed upływem terminu składania ofert zmienić lub wycofać ofertę. Sposób dokonywania zmiany lub wycofania oferty zamieszczono w instrukcji zamieszczonej na stronie internetowej pod adresem: </w:t>
      </w:r>
      <w:hyperlink r:id="rId12" w:history="1">
        <w:r w:rsidRPr="006E286F">
          <w:rPr>
            <w:rStyle w:val="Hipercze"/>
            <w:rFonts w:ascii="Arial" w:hAnsi="Arial" w:cs="Arial"/>
            <w:color w:val="auto"/>
          </w:rPr>
          <w:t>https://platformazakupowa.pl/strona/45-instrukcje</w:t>
        </w:r>
      </w:hyperlink>
    </w:p>
    <w:p w14:paraId="3A079D0A" w14:textId="77777777" w:rsidR="006E286F" w:rsidRPr="006E286F" w:rsidRDefault="006E286F" w:rsidP="006E286F">
      <w:pPr>
        <w:pStyle w:val="Nagwek2"/>
        <w:spacing w:line="276" w:lineRule="auto"/>
        <w:rPr>
          <w:rFonts w:ascii="Arial" w:hAnsi="Arial" w:cs="Arial"/>
        </w:rPr>
      </w:pPr>
      <w:r w:rsidRPr="006E286F">
        <w:rPr>
          <w:rFonts w:ascii="Arial" w:hAnsi="Arial" w:cs="Arial"/>
        </w:rPr>
        <w:t>Zamawiający nie przewiduje zwrotu kosztów udziału w postępowaniu. Wykonawca ponosi wszelkie koszty związane z przygotowaniem i złożeniem oferty.</w:t>
      </w:r>
    </w:p>
    <w:p w14:paraId="3B084E87"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Miejsce oraz termin składania i otwarcia ofert</w:t>
      </w:r>
      <w:bookmarkEnd w:id="23"/>
    </w:p>
    <w:p w14:paraId="48B96723" w14:textId="352EEFE6" w:rsidR="001B365B" w:rsidRPr="007222F4" w:rsidRDefault="001B365B" w:rsidP="007222F4">
      <w:pPr>
        <w:tabs>
          <w:tab w:val="left" w:pos="708"/>
        </w:tabs>
        <w:spacing w:before="120" w:line="276" w:lineRule="auto"/>
        <w:ind w:left="431"/>
        <w:jc w:val="both"/>
        <w:outlineLvl w:val="1"/>
        <w:rPr>
          <w:rFonts w:ascii="Arial" w:hAnsi="Arial" w:cs="Arial"/>
          <w:bCs/>
          <w:iCs/>
          <w:color w:val="000000"/>
          <w:lang w:val="x-none" w:eastAsia="x-none"/>
        </w:rPr>
      </w:pPr>
      <w:bookmarkStart w:id="24" w:name="_Hlk37940485"/>
      <w:bookmarkStart w:id="25" w:name="_Hlk37857777"/>
      <w:r w:rsidRPr="007222F4">
        <w:rPr>
          <w:rFonts w:ascii="Arial" w:hAnsi="Arial" w:cs="Arial"/>
          <w:bCs/>
          <w:iCs/>
          <w:color w:val="000000"/>
          <w:lang w:val="x-none" w:eastAsia="x-none"/>
        </w:rPr>
        <w:t>Ofertę</w:t>
      </w:r>
      <w:r w:rsidRPr="007222F4">
        <w:rPr>
          <w:rFonts w:ascii="Arial" w:hAnsi="Arial" w:cs="Arial"/>
          <w:bCs/>
          <w:iCs/>
          <w:color w:val="000000"/>
          <w:lang w:eastAsia="x-none"/>
        </w:rPr>
        <w:t>, wraz z załącznikami, należy złożyć za pośrednictwem Platformy w terminie do dnia</w:t>
      </w:r>
      <w:r w:rsidRPr="007222F4">
        <w:rPr>
          <w:rFonts w:ascii="Arial" w:hAnsi="Arial" w:cs="Arial"/>
          <w:bCs/>
          <w:iCs/>
          <w:color w:val="000000"/>
          <w:lang w:val="x-none" w:eastAsia="x-none"/>
        </w:rPr>
        <w:t xml:space="preserve"> </w:t>
      </w:r>
      <w:r w:rsidR="00C06261" w:rsidRPr="00C06261">
        <w:rPr>
          <w:rFonts w:ascii="Arial" w:hAnsi="Arial" w:cs="Arial"/>
          <w:b/>
          <w:bCs/>
          <w:iCs/>
          <w:color w:val="000000"/>
          <w:lang w:val="x-none" w:eastAsia="x-none"/>
        </w:rPr>
        <w:t>2024-0</w:t>
      </w:r>
      <w:r w:rsidR="00900AD4">
        <w:rPr>
          <w:rFonts w:ascii="Arial" w:hAnsi="Arial" w:cs="Arial"/>
          <w:b/>
          <w:bCs/>
          <w:iCs/>
          <w:color w:val="000000"/>
          <w:lang w:val="x-none" w:eastAsia="x-none"/>
        </w:rPr>
        <w:t>6</w:t>
      </w:r>
      <w:r w:rsidR="00C06261" w:rsidRPr="00C06261">
        <w:rPr>
          <w:rFonts w:ascii="Arial" w:hAnsi="Arial" w:cs="Arial"/>
          <w:b/>
          <w:bCs/>
          <w:iCs/>
          <w:color w:val="000000"/>
          <w:lang w:val="x-none" w:eastAsia="x-none"/>
        </w:rPr>
        <w:t>-</w:t>
      </w:r>
      <w:r w:rsidR="00900AD4">
        <w:rPr>
          <w:rFonts w:ascii="Arial" w:hAnsi="Arial" w:cs="Arial"/>
          <w:b/>
          <w:bCs/>
          <w:iCs/>
          <w:color w:val="000000"/>
          <w:lang w:val="x-none" w:eastAsia="x-none"/>
        </w:rPr>
        <w:t>14</w:t>
      </w:r>
      <w:r w:rsidRPr="007222F4">
        <w:rPr>
          <w:rFonts w:ascii="Arial" w:hAnsi="Arial" w:cs="Arial"/>
          <w:bCs/>
          <w:iCs/>
          <w:color w:val="000000"/>
          <w:lang w:val="x-none" w:eastAsia="x-none"/>
        </w:rPr>
        <w:t xml:space="preserve"> do godz. </w:t>
      </w:r>
      <w:bookmarkEnd w:id="24"/>
      <w:bookmarkEnd w:id="25"/>
      <w:r w:rsidR="00C06261" w:rsidRPr="00C06261">
        <w:rPr>
          <w:rFonts w:ascii="Arial" w:hAnsi="Arial" w:cs="Arial"/>
          <w:b/>
          <w:bCs/>
          <w:iCs/>
          <w:color w:val="000000"/>
          <w:lang w:val="x-none" w:eastAsia="x-none"/>
        </w:rPr>
        <w:t>10:00</w:t>
      </w:r>
      <w:r w:rsidRPr="007222F4">
        <w:rPr>
          <w:rFonts w:ascii="Arial" w:hAnsi="Arial" w:cs="Arial"/>
          <w:bCs/>
          <w:iCs/>
          <w:color w:val="000000"/>
          <w:lang w:val="x-none" w:eastAsia="x-none"/>
        </w:rPr>
        <w:t>.</w:t>
      </w:r>
    </w:p>
    <w:p w14:paraId="0BB6783E"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bookmarkStart w:id="26" w:name="_Toc258314254"/>
      <w:r w:rsidRPr="007222F4">
        <w:rPr>
          <w:rFonts w:ascii="Arial" w:hAnsi="Arial" w:cs="Arial"/>
          <w:b/>
          <w:bCs/>
          <w:caps/>
          <w:kern w:val="32"/>
          <w:lang w:eastAsia="x-none"/>
        </w:rPr>
        <w:t>termin otwarcia ofert</w:t>
      </w:r>
    </w:p>
    <w:p w14:paraId="722FA3C9" w14:textId="1C7922DD"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lastRenderedPageBreak/>
        <w:t xml:space="preserve">Otwarcie </w:t>
      </w:r>
      <w:r w:rsidRPr="007222F4">
        <w:rPr>
          <w:rFonts w:ascii="Arial" w:hAnsi="Arial" w:cs="Arial"/>
          <w:bCs/>
          <w:iCs/>
          <w:color w:val="000000"/>
          <w:lang w:val="x-none" w:eastAsia="x-none"/>
        </w:rPr>
        <w:t xml:space="preserve">ofert nastąpi w dniu: </w:t>
      </w:r>
      <w:r w:rsidR="00C06261" w:rsidRPr="00C06261">
        <w:rPr>
          <w:rFonts w:ascii="Arial" w:hAnsi="Arial" w:cs="Arial"/>
          <w:b/>
          <w:bCs/>
          <w:iCs/>
          <w:color w:val="000000"/>
          <w:lang w:val="x-none" w:eastAsia="x-none"/>
        </w:rPr>
        <w:t>2024-0</w:t>
      </w:r>
      <w:r w:rsidR="00900AD4">
        <w:rPr>
          <w:rFonts w:ascii="Arial" w:hAnsi="Arial" w:cs="Arial"/>
          <w:b/>
          <w:bCs/>
          <w:iCs/>
          <w:color w:val="000000"/>
          <w:lang w:val="x-none" w:eastAsia="x-none"/>
        </w:rPr>
        <w:t>6</w:t>
      </w:r>
      <w:r w:rsidR="00C06261" w:rsidRPr="00C06261">
        <w:rPr>
          <w:rFonts w:ascii="Arial" w:hAnsi="Arial" w:cs="Arial"/>
          <w:b/>
          <w:bCs/>
          <w:iCs/>
          <w:color w:val="000000"/>
          <w:lang w:val="x-none" w:eastAsia="x-none"/>
        </w:rPr>
        <w:t>-</w:t>
      </w:r>
      <w:r w:rsidR="00900AD4">
        <w:rPr>
          <w:rFonts w:ascii="Arial" w:hAnsi="Arial" w:cs="Arial"/>
          <w:b/>
          <w:bCs/>
          <w:iCs/>
          <w:color w:val="000000"/>
          <w:lang w:val="x-none" w:eastAsia="x-none"/>
        </w:rPr>
        <w:t>14</w:t>
      </w:r>
      <w:r w:rsidRPr="007222F4">
        <w:rPr>
          <w:rFonts w:ascii="Arial" w:hAnsi="Arial" w:cs="Arial"/>
          <w:bCs/>
          <w:iCs/>
          <w:color w:val="000000"/>
          <w:lang w:val="x-none" w:eastAsia="x-none"/>
        </w:rPr>
        <w:t xml:space="preserve"> o godz. </w:t>
      </w:r>
      <w:r w:rsidR="00C06261" w:rsidRPr="00C06261">
        <w:rPr>
          <w:rFonts w:ascii="Arial" w:hAnsi="Arial" w:cs="Arial"/>
          <w:b/>
          <w:bCs/>
          <w:iCs/>
          <w:color w:val="000000"/>
          <w:lang w:val="x-none" w:eastAsia="x-none"/>
        </w:rPr>
        <w:t>10:05</w:t>
      </w:r>
      <w:r w:rsidRPr="007222F4">
        <w:rPr>
          <w:rFonts w:ascii="Arial" w:hAnsi="Arial" w:cs="Arial"/>
          <w:bCs/>
          <w:iCs/>
          <w:color w:val="000000"/>
          <w:lang w:val="x-none" w:eastAsia="x-none"/>
        </w:rPr>
        <w:t>, za pośrednictwem Platformy</w:t>
      </w:r>
      <w:r w:rsidR="006E286F">
        <w:rPr>
          <w:rFonts w:ascii="Arial" w:hAnsi="Arial" w:cs="Arial"/>
          <w:bCs/>
          <w:iCs/>
          <w:color w:val="000000"/>
          <w:lang w:val="x-none" w:eastAsia="x-none"/>
        </w:rPr>
        <w:t xml:space="preserve"> </w:t>
      </w:r>
      <w:r w:rsidRPr="007222F4">
        <w:rPr>
          <w:rFonts w:ascii="Arial" w:hAnsi="Arial" w:cs="Arial"/>
          <w:bCs/>
          <w:iCs/>
          <w:color w:val="000000"/>
          <w:lang w:val="x-none" w:eastAsia="x-none"/>
        </w:rPr>
        <w:t>poprzez ich odszyfrowanie</w:t>
      </w:r>
      <w:r w:rsidR="006E286F">
        <w:rPr>
          <w:rFonts w:ascii="Arial" w:hAnsi="Arial" w:cs="Arial"/>
          <w:bCs/>
          <w:iCs/>
          <w:color w:val="000000"/>
          <w:lang w:val="x-none" w:eastAsia="x-none"/>
        </w:rPr>
        <w:t>.</w:t>
      </w:r>
    </w:p>
    <w:p w14:paraId="28AB37E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4B8B6EE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Niezwłocznie po otwarciu ofert, Zamawiający zamieści na stronie internetowej prowadzonego postępowania informacje o:</w:t>
      </w:r>
    </w:p>
    <w:p w14:paraId="3F2A8EA7" w14:textId="77777777" w:rsidR="001B365B" w:rsidRPr="007222F4" w:rsidRDefault="001B365B" w:rsidP="007222F4">
      <w:pPr>
        <w:numPr>
          <w:ilvl w:val="0"/>
          <w:numId w:val="19"/>
        </w:numPr>
        <w:tabs>
          <w:tab w:val="left" w:pos="708"/>
        </w:tabs>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5EAF645F" w14:textId="77777777" w:rsidR="001B365B" w:rsidRPr="007222F4" w:rsidRDefault="001B365B" w:rsidP="007222F4">
      <w:pPr>
        <w:numPr>
          <w:ilvl w:val="0"/>
          <w:numId w:val="19"/>
        </w:numPr>
        <w:tabs>
          <w:tab w:val="left" w:pos="708"/>
        </w:tabs>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cenach lub kosztach zawartych w ofertach.</w:t>
      </w:r>
    </w:p>
    <w:p w14:paraId="09AA8A33"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Opis sposobu obliczenia ceny</w:t>
      </w:r>
      <w:bookmarkEnd w:id="26"/>
    </w:p>
    <w:p w14:paraId="6E847967" w14:textId="77777777" w:rsidR="001B365B" w:rsidRPr="007222F4" w:rsidRDefault="001B365B" w:rsidP="007222F4">
      <w:pPr>
        <w:numPr>
          <w:ilvl w:val="1"/>
          <w:numId w:val="1"/>
        </w:numPr>
        <w:spacing w:before="120" w:line="276" w:lineRule="auto"/>
        <w:jc w:val="both"/>
        <w:outlineLvl w:val="1"/>
        <w:rPr>
          <w:rFonts w:ascii="Arial" w:hAnsi="Arial" w:cs="Arial"/>
          <w:bCs/>
          <w:iCs/>
          <w:lang w:val="x-none" w:eastAsia="x-none"/>
        </w:rPr>
      </w:pPr>
      <w:r w:rsidRPr="007222F4">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6B324B11" w14:textId="77777777" w:rsidR="001B365B" w:rsidRPr="007222F4" w:rsidRDefault="001B365B" w:rsidP="007222F4">
      <w:pPr>
        <w:numPr>
          <w:ilvl w:val="1"/>
          <w:numId w:val="1"/>
        </w:numPr>
        <w:spacing w:before="120" w:line="276" w:lineRule="auto"/>
        <w:jc w:val="both"/>
        <w:outlineLvl w:val="1"/>
        <w:rPr>
          <w:rFonts w:ascii="Arial" w:hAnsi="Arial" w:cs="Arial"/>
          <w:bCs/>
          <w:iCs/>
          <w:lang w:val="x-none" w:eastAsia="x-none"/>
        </w:rPr>
      </w:pPr>
      <w:r w:rsidRPr="007222F4">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376C5B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Rozliczenia między Zamawiającym a Wykonawcą prowadzone będą w złotych polskich z dokładnością do dwóch miejsc po przecinku.</w:t>
      </w:r>
    </w:p>
    <w:p w14:paraId="7E8AA3C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zobowiązany jest zastosować stawkę VAT zgodnie z obowiązującymi przepisami ustawy z 11 marca 2004 r. o  podatku od towarów i usług.</w:t>
      </w:r>
    </w:p>
    <w:p w14:paraId="27BB493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56F4972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27" w:name="_Hlk61113033"/>
      <w:r w:rsidRPr="007222F4">
        <w:rPr>
          <w:rFonts w:ascii="Arial" w:hAnsi="Arial" w:cs="Arial"/>
          <w:bCs/>
          <w:iCs/>
          <w:color w:val="000000"/>
          <w:lang w:eastAsia="x-none"/>
        </w:rPr>
        <w:t>Wykonawca</w:t>
      </w:r>
      <w:bookmarkEnd w:id="27"/>
      <w:r w:rsidRPr="007222F4">
        <w:rPr>
          <w:rFonts w:ascii="Arial" w:hAnsi="Arial" w:cs="Arial"/>
          <w:bCs/>
          <w:iCs/>
          <w:color w:val="000000"/>
          <w:lang w:eastAsia="x-none"/>
        </w:rPr>
        <w:t xml:space="preserve"> składając ofertę zobowiązany jest:</w:t>
      </w:r>
    </w:p>
    <w:p w14:paraId="00567FCB"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poinformować Zamawiającego, że wybór jego oferty będzie prowadził do powstania u Zamawiającego obowiązku podatkowego;</w:t>
      </w:r>
    </w:p>
    <w:p w14:paraId="11714812"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wskazać nazwę (rodzaj) towaru lub usługi, których dostawa lub świadczenie będą prowadziły do powstania obowiązku podatkowego;</w:t>
      </w:r>
    </w:p>
    <w:p w14:paraId="41E68C4B"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wskazać wartości towaru lub usługi objętego obowiązkiem podatkowym Zamawiającego, bez kwoty podatku;</w:t>
      </w:r>
    </w:p>
    <w:p w14:paraId="44A0F278"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wskazać stawkę podatku od towarów i usług, która zgodnie z wiedzą Wykonawcy, będzie miała zastosowanie.</w:t>
      </w:r>
    </w:p>
    <w:p w14:paraId="6D82ADBF"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28" w:name="_Toc258314255"/>
      <w:r w:rsidRPr="007222F4">
        <w:rPr>
          <w:rFonts w:ascii="Arial" w:hAnsi="Arial" w:cs="Arial"/>
          <w:b/>
          <w:bCs/>
          <w:caps/>
          <w:kern w:val="32"/>
          <w:lang w:val="x-none" w:eastAsia="x-none"/>
        </w:rPr>
        <w:lastRenderedPageBreak/>
        <w:t>Opis kryteriów</w:t>
      </w:r>
      <w:r w:rsidRPr="007222F4">
        <w:rPr>
          <w:rFonts w:ascii="Arial" w:hAnsi="Arial" w:cs="Arial"/>
          <w:b/>
          <w:bCs/>
          <w:caps/>
          <w:kern w:val="32"/>
          <w:lang w:eastAsia="x-none"/>
        </w:rPr>
        <w:t xml:space="preserve"> oceny ofert,</w:t>
      </w:r>
      <w:r w:rsidRPr="007222F4">
        <w:rPr>
          <w:rFonts w:ascii="Arial" w:hAnsi="Arial" w:cs="Arial"/>
          <w:b/>
          <w:bCs/>
          <w:caps/>
          <w:kern w:val="32"/>
          <w:lang w:val="x-none" w:eastAsia="x-none"/>
        </w:rPr>
        <w:t xml:space="preserve"> wraz z podaniem </w:t>
      </w:r>
      <w:r w:rsidRPr="007222F4">
        <w:rPr>
          <w:rFonts w:ascii="Arial" w:hAnsi="Arial" w:cs="Arial"/>
          <w:b/>
          <w:bCs/>
          <w:caps/>
          <w:kern w:val="32"/>
          <w:lang w:eastAsia="x-none"/>
        </w:rPr>
        <w:t>wag</w:t>
      </w:r>
      <w:r w:rsidRPr="007222F4">
        <w:rPr>
          <w:rFonts w:ascii="Arial" w:hAnsi="Arial" w:cs="Arial"/>
          <w:b/>
          <w:bCs/>
          <w:caps/>
          <w:kern w:val="32"/>
          <w:lang w:val="x-none" w:eastAsia="x-none"/>
        </w:rPr>
        <w:t xml:space="preserve"> tych kryteriów i sposobu oceny ofert</w:t>
      </w:r>
      <w:bookmarkEnd w:id="28"/>
    </w:p>
    <w:p w14:paraId="49507584"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7222F4" w14:paraId="58C1A540"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EB92FFB" w14:textId="77777777" w:rsidR="001B365B" w:rsidRPr="007222F4" w:rsidRDefault="001B365B" w:rsidP="007222F4">
            <w:pPr>
              <w:spacing w:before="60" w:after="120" w:line="276" w:lineRule="auto"/>
              <w:jc w:val="center"/>
              <w:rPr>
                <w:rFonts w:ascii="Arial" w:hAnsi="Arial" w:cs="Arial"/>
                <w:b/>
                <w:sz w:val="20"/>
                <w:szCs w:val="20"/>
              </w:rPr>
            </w:pPr>
            <w:r w:rsidRPr="007222F4">
              <w:rPr>
                <w:rFonts w:ascii="Arial" w:hAnsi="Arial" w:cs="Arial"/>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117280A9"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0BE8A04"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Waga</w:t>
            </w:r>
          </w:p>
        </w:tc>
      </w:tr>
      <w:tr w:rsidR="00C06261" w:rsidRPr="007222F4" w14:paraId="54238F86" w14:textId="77777777" w:rsidTr="002B6747">
        <w:tc>
          <w:tcPr>
            <w:tcW w:w="851" w:type="dxa"/>
            <w:tcBorders>
              <w:top w:val="single" w:sz="4" w:space="0" w:color="auto"/>
              <w:left w:val="single" w:sz="4" w:space="0" w:color="auto"/>
              <w:bottom w:val="single" w:sz="4" w:space="0" w:color="auto"/>
              <w:right w:val="single" w:sz="4" w:space="0" w:color="auto"/>
            </w:tcBorders>
            <w:hideMark/>
          </w:tcPr>
          <w:p w14:paraId="17ED7460"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0B963E7A"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1DE77942"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60</w:t>
            </w:r>
            <w:r w:rsidRPr="007222F4">
              <w:rPr>
                <w:rFonts w:ascii="Arial" w:hAnsi="Arial" w:cs="Arial"/>
              </w:rPr>
              <w:t xml:space="preserve"> %</w:t>
            </w:r>
          </w:p>
        </w:tc>
      </w:tr>
      <w:tr w:rsidR="00C06261" w:rsidRPr="007222F4" w14:paraId="5724E345" w14:textId="77777777" w:rsidTr="002B6747">
        <w:tc>
          <w:tcPr>
            <w:tcW w:w="851" w:type="dxa"/>
            <w:tcBorders>
              <w:top w:val="single" w:sz="4" w:space="0" w:color="auto"/>
              <w:left w:val="single" w:sz="4" w:space="0" w:color="auto"/>
              <w:bottom w:val="single" w:sz="4" w:space="0" w:color="auto"/>
              <w:right w:val="single" w:sz="4" w:space="0" w:color="auto"/>
            </w:tcBorders>
            <w:hideMark/>
          </w:tcPr>
          <w:p w14:paraId="7345EA82" w14:textId="77777777" w:rsidR="00C06261" w:rsidRPr="007222F4" w:rsidRDefault="00C06261" w:rsidP="002B6747">
            <w:pPr>
              <w:spacing w:before="60" w:after="120" w:line="276" w:lineRule="auto"/>
              <w:jc w:val="center"/>
              <w:rPr>
                <w:rFonts w:ascii="Arial" w:hAnsi="Arial" w:cs="Arial"/>
              </w:rPr>
            </w:pPr>
            <w:r w:rsidRPr="00C06261">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5C426D78"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Gwarancja i rękojmia</w:t>
            </w:r>
          </w:p>
        </w:tc>
        <w:tc>
          <w:tcPr>
            <w:tcW w:w="2693" w:type="dxa"/>
            <w:tcBorders>
              <w:top w:val="single" w:sz="4" w:space="0" w:color="auto"/>
              <w:left w:val="single" w:sz="4" w:space="0" w:color="auto"/>
              <w:bottom w:val="single" w:sz="4" w:space="0" w:color="auto"/>
              <w:right w:val="single" w:sz="4" w:space="0" w:color="auto"/>
            </w:tcBorders>
            <w:hideMark/>
          </w:tcPr>
          <w:p w14:paraId="7B6E7253" w14:textId="77777777" w:rsidR="00C06261" w:rsidRPr="007222F4" w:rsidRDefault="00C06261" w:rsidP="002B6747">
            <w:pPr>
              <w:spacing w:before="60" w:after="120" w:line="276" w:lineRule="auto"/>
              <w:jc w:val="both"/>
              <w:rPr>
                <w:rFonts w:ascii="Arial" w:hAnsi="Arial" w:cs="Arial"/>
              </w:rPr>
            </w:pPr>
            <w:r w:rsidRPr="00C06261">
              <w:rPr>
                <w:rFonts w:ascii="Arial" w:hAnsi="Arial" w:cs="Arial"/>
              </w:rPr>
              <w:t>40</w:t>
            </w:r>
            <w:r w:rsidRPr="007222F4">
              <w:rPr>
                <w:rFonts w:ascii="Arial" w:hAnsi="Arial" w:cs="Arial"/>
              </w:rPr>
              <w:t xml:space="preserve"> %</w:t>
            </w:r>
          </w:p>
        </w:tc>
      </w:tr>
    </w:tbl>
    <w:p w14:paraId="3D2FB77E"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37"/>
      </w:tblGrid>
      <w:tr w:rsidR="001B365B" w:rsidRPr="007222F4" w14:paraId="3581ED4F" w14:textId="77777777" w:rsidTr="00C06261">
        <w:tc>
          <w:tcPr>
            <w:tcW w:w="2368" w:type="dxa"/>
            <w:tcBorders>
              <w:top w:val="single" w:sz="4" w:space="0" w:color="auto"/>
              <w:left w:val="single" w:sz="4" w:space="0" w:color="auto"/>
              <w:bottom w:val="single" w:sz="4" w:space="0" w:color="auto"/>
              <w:right w:val="single" w:sz="4" w:space="0" w:color="auto"/>
            </w:tcBorders>
            <w:shd w:val="clear" w:color="auto" w:fill="F2F2F2"/>
            <w:hideMark/>
          </w:tcPr>
          <w:p w14:paraId="6A9F260D"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7683B349"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Wzór</w:t>
            </w:r>
          </w:p>
        </w:tc>
      </w:tr>
      <w:tr w:rsidR="00C06261" w:rsidRPr="007222F4" w14:paraId="1508B246" w14:textId="77777777" w:rsidTr="00C06261">
        <w:tc>
          <w:tcPr>
            <w:tcW w:w="2368" w:type="dxa"/>
            <w:tcBorders>
              <w:top w:val="single" w:sz="4" w:space="0" w:color="auto"/>
              <w:left w:val="single" w:sz="4" w:space="0" w:color="auto"/>
              <w:bottom w:val="single" w:sz="4" w:space="0" w:color="auto"/>
              <w:right w:val="single" w:sz="4" w:space="0" w:color="auto"/>
            </w:tcBorders>
            <w:hideMark/>
          </w:tcPr>
          <w:p w14:paraId="5479B7DB"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1</w:t>
            </w:r>
          </w:p>
        </w:tc>
        <w:tc>
          <w:tcPr>
            <w:tcW w:w="6268" w:type="dxa"/>
            <w:tcBorders>
              <w:top w:val="single" w:sz="4" w:space="0" w:color="auto"/>
              <w:left w:val="single" w:sz="4" w:space="0" w:color="auto"/>
              <w:bottom w:val="single" w:sz="4" w:space="0" w:color="auto"/>
              <w:right w:val="single" w:sz="4" w:space="0" w:color="auto"/>
            </w:tcBorders>
            <w:hideMark/>
          </w:tcPr>
          <w:p w14:paraId="5C8F2353" w14:textId="77777777" w:rsidR="00C06261" w:rsidRPr="007222F4" w:rsidRDefault="00C06261" w:rsidP="002B6747">
            <w:pPr>
              <w:spacing w:before="60" w:after="120" w:line="276" w:lineRule="auto"/>
              <w:rPr>
                <w:rFonts w:ascii="Arial" w:hAnsi="Arial" w:cs="Arial"/>
                <w:b/>
                <w:bCs/>
              </w:rPr>
            </w:pPr>
            <w:r w:rsidRPr="00C06261">
              <w:rPr>
                <w:rFonts w:ascii="Arial" w:hAnsi="Arial" w:cs="Arial"/>
                <w:b/>
                <w:bCs/>
              </w:rPr>
              <w:t>Cena</w:t>
            </w:r>
          </w:p>
          <w:p w14:paraId="7A4B0E07" w14:textId="77777777" w:rsidR="00C06261" w:rsidRPr="00C06261" w:rsidRDefault="00C06261" w:rsidP="002B6747">
            <w:pPr>
              <w:spacing w:before="60" w:after="120" w:line="276" w:lineRule="auto"/>
              <w:jc w:val="both"/>
              <w:rPr>
                <w:rFonts w:ascii="Arial" w:hAnsi="Arial" w:cs="Arial"/>
              </w:rPr>
            </w:pPr>
            <w:r w:rsidRPr="00C06261">
              <w:rPr>
                <w:rFonts w:ascii="Arial" w:hAnsi="Arial" w:cs="Arial"/>
              </w:rPr>
              <w:t xml:space="preserve">Liczba punktów = ( </w:t>
            </w:r>
            <w:proofErr w:type="spellStart"/>
            <w:r w:rsidRPr="00C06261">
              <w:rPr>
                <w:rFonts w:ascii="Arial" w:hAnsi="Arial" w:cs="Arial"/>
              </w:rPr>
              <w:t>Cmin</w:t>
            </w:r>
            <w:proofErr w:type="spellEnd"/>
            <w:r w:rsidRPr="00C06261">
              <w:rPr>
                <w:rFonts w:ascii="Arial" w:hAnsi="Arial" w:cs="Arial"/>
              </w:rPr>
              <w:t>/</w:t>
            </w:r>
            <w:proofErr w:type="spellStart"/>
            <w:r w:rsidRPr="00C06261">
              <w:rPr>
                <w:rFonts w:ascii="Arial" w:hAnsi="Arial" w:cs="Arial"/>
              </w:rPr>
              <w:t>Cof</w:t>
            </w:r>
            <w:proofErr w:type="spellEnd"/>
            <w:r w:rsidRPr="00C06261">
              <w:rPr>
                <w:rFonts w:ascii="Arial" w:hAnsi="Arial" w:cs="Arial"/>
              </w:rPr>
              <w:t xml:space="preserve"> ) * 100 * waga</w:t>
            </w:r>
          </w:p>
          <w:p w14:paraId="2C660B72" w14:textId="77777777" w:rsidR="00C06261" w:rsidRPr="00C06261" w:rsidRDefault="00C06261" w:rsidP="002B6747">
            <w:pPr>
              <w:spacing w:before="60" w:after="120" w:line="276" w:lineRule="auto"/>
              <w:jc w:val="both"/>
              <w:rPr>
                <w:rFonts w:ascii="Arial" w:hAnsi="Arial" w:cs="Arial"/>
              </w:rPr>
            </w:pPr>
            <w:r w:rsidRPr="00C06261">
              <w:rPr>
                <w:rFonts w:ascii="Arial" w:hAnsi="Arial" w:cs="Arial"/>
              </w:rPr>
              <w:t>gdzie:</w:t>
            </w:r>
          </w:p>
          <w:p w14:paraId="61D1D347" w14:textId="77777777" w:rsidR="00C06261" w:rsidRPr="00C06261" w:rsidRDefault="00C06261" w:rsidP="002B6747">
            <w:pPr>
              <w:spacing w:before="60" w:after="120" w:line="276" w:lineRule="auto"/>
              <w:jc w:val="both"/>
              <w:rPr>
                <w:rFonts w:ascii="Arial" w:hAnsi="Arial" w:cs="Arial"/>
              </w:rPr>
            </w:pPr>
            <w:r w:rsidRPr="00C06261">
              <w:rPr>
                <w:rFonts w:ascii="Arial" w:hAnsi="Arial" w:cs="Arial"/>
              </w:rPr>
              <w:t xml:space="preserve">- </w:t>
            </w:r>
            <w:proofErr w:type="spellStart"/>
            <w:r w:rsidRPr="00C06261">
              <w:rPr>
                <w:rFonts w:ascii="Arial" w:hAnsi="Arial" w:cs="Arial"/>
              </w:rPr>
              <w:t>Cmin</w:t>
            </w:r>
            <w:proofErr w:type="spellEnd"/>
            <w:r w:rsidRPr="00C06261">
              <w:rPr>
                <w:rFonts w:ascii="Arial" w:hAnsi="Arial" w:cs="Arial"/>
              </w:rPr>
              <w:t xml:space="preserve"> - najniższa cena spośród wszystkich ofert</w:t>
            </w:r>
          </w:p>
          <w:p w14:paraId="49A333D8"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 xml:space="preserve">- </w:t>
            </w:r>
            <w:proofErr w:type="spellStart"/>
            <w:r w:rsidRPr="00C06261">
              <w:rPr>
                <w:rFonts w:ascii="Arial" w:hAnsi="Arial" w:cs="Arial"/>
              </w:rPr>
              <w:t>Cof</w:t>
            </w:r>
            <w:proofErr w:type="spellEnd"/>
            <w:r w:rsidRPr="00C06261">
              <w:rPr>
                <w:rFonts w:ascii="Arial" w:hAnsi="Arial" w:cs="Arial"/>
              </w:rPr>
              <w:t xml:space="preserve"> -  cena podana w ofercie</w:t>
            </w:r>
          </w:p>
        </w:tc>
      </w:tr>
      <w:tr w:rsidR="00C06261" w:rsidRPr="007222F4" w14:paraId="497EE4FD" w14:textId="77777777" w:rsidTr="00C06261">
        <w:tc>
          <w:tcPr>
            <w:tcW w:w="2368" w:type="dxa"/>
            <w:tcBorders>
              <w:top w:val="single" w:sz="4" w:space="0" w:color="auto"/>
              <w:left w:val="single" w:sz="4" w:space="0" w:color="auto"/>
              <w:bottom w:val="single" w:sz="4" w:space="0" w:color="auto"/>
              <w:right w:val="single" w:sz="4" w:space="0" w:color="auto"/>
            </w:tcBorders>
            <w:hideMark/>
          </w:tcPr>
          <w:p w14:paraId="09ABE1E1"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2</w:t>
            </w:r>
          </w:p>
        </w:tc>
        <w:tc>
          <w:tcPr>
            <w:tcW w:w="6268" w:type="dxa"/>
            <w:tcBorders>
              <w:top w:val="single" w:sz="4" w:space="0" w:color="auto"/>
              <w:left w:val="single" w:sz="4" w:space="0" w:color="auto"/>
              <w:bottom w:val="single" w:sz="4" w:space="0" w:color="auto"/>
              <w:right w:val="single" w:sz="4" w:space="0" w:color="auto"/>
            </w:tcBorders>
            <w:hideMark/>
          </w:tcPr>
          <w:p w14:paraId="22051BEE" w14:textId="77777777" w:rsidR="00C06261" w:rsidRPr="007222F4" w:rsidRDefault="00C06261" w:rsidP="002B6747">
            <w:pPr>
              <w:spacing w:before="60" w:after="120" w:line="276" w:lineRule="auto"/>
              <w:rPr>
                <w:rFonts w:ascii="Arial" w:hAnsi="Arial" w:cs="Arial"/>
                <w:b/>
                <w:bCs/>
              </w:rPr>
            </w:pPr>
            <w:r w:rsidRPr="00C06261">
              <w:rPr>
                <w:rFonts w:ascii="Arial" w:hAnsi="Arial" w:cs="Arial"/>
                <w:b/>
                <w:bCs/>
              </w:rPr>
              <w:t>Gwarancja i rękojmia</w:t>
            </w:r>
          </w:p>
          <w:p w14:paraId="390D2CDD"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Minimalna gwarancja wynosi 60 miesięcy. Jeśli Wykonawca zaoferuje taki okres gwarancji, to otrzyma 0 punktów. Jeśli zaoferuje okres 72 miesięcy to otrzyma 40 punktów w tym kryterium.</w:t>
            </w:r>
          </w:p>
        </w:tc>
      </w:tr>
    </w:tbl>
    <w:p w14:paraId="24239B6C" w14:textId="1272791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 dokonaniu oceny punkty zostaną zsumowane dla każdego z kryteriów oddzielnie. Suma punktów uzyskanych za wszystkie kryteria oceny stanowić będzie końcową ocenę danej oferty.</w:t>
      </w:r>
    </w:p>
    <w:p w14:paraId="050E4C1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w:t>
      </w:r>
      <w:r w:rsidRPr="007222F4">
        <w:rPr>
          <w:rFonts w:ascii="Arial" w:eastAsia="TimesNewRoman" w:hAnsi="Arial" w:cs="Arial"/>
          <w:bCs/>
          <w:iCs/>
          <w:color w:val="000000"/>
          <w:lang w:val="x-none" w:eastAsia="x-none"/>
        </w:rPr>
        <w:t>ą</w:t>
      </w:r>
      <w:r w:rsidRPr="007222F4">
        <w:rPr>
          <w:rFonts w:ascii="Arial" w:hAnsi="Arial" w:cs="Arial"/>
          <w:bCs/>
          <w:iCs/>
          <w:color w:val="000000"/>
          <w:lang w:val="x-none" w:eastAsia="x-none"/>
        </w:rPr>
        <w:t>cy poprawi w ofercie:</w:t>
      </w:r>
    </w:p>
    <w:p w14:paraId="1089B745" w14:textId="77777777" w:rsidR="001B365B" w:rsidRPr="007222F4" w:rsidRDefault="001B365B" w:rsidP="007222F4">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oczywiste omyłki pisarskie,</w:t>
      </w:r>
    </w:p>
    <w:p w14:paraId="0E488C4A" w14:textId="77777777" w:rsidR="001B365B" w:rsidRPr="007222F4" w:rsidRDefault="001B365B" w:rsidP="007222F4">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oczywiste omyłki rachunkowe, z uwzgl</w:t>
      </w:r>
      <w:r w:rsidRPr="007222F4">
        <w:rPr>
          <w:rFonts w:ascii="Arial" w:eastAsia="TimesNewRoman" w:hAnsi="Arial" w:cs="Arial"/>
          <w:bCs/>
          <w:iCs/>
          <w:color w:val="000000"/>
          <w:lang w:val="x-none" w:eastAsia="x-none"/>
        </w:rPr>
        <w:t>ę</w:t>
      </w:r>
      <w:r w:rsidRPr="007222F4">
        <w:rPr>
          <w:rFonts w:ascii="Arial" w:hAnsi="Arial" w:cs="Arial"/>
          <w:bCs/>
          <w:iCs/>
          <w:color w:val="000000"/>
          <w:lang w:val="x-none" w:eastAsia="x-none"/>
        </w:rPr>
        <w:t>dnieniem konsekwencji rachunkowych dokonanych poprawek,</w:t>
      </w:r>
    </w:p>
    <w:p w14:paraId="103AAB88" w14:textId="77777777" w:rsidR="001B365B" w:rsidRPr="007222F4" w:rsidRDefault="001B365B" w:rsidP="007222F4">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inne omyłki polegające na niezgodności oferty z dokumentami zamówienia, niepowodujące istotnych zmian w treści oferty </w:t>
      </w:r>
    </w:p>
    <w:p w14:paraId="35D3402C"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niezwłocznie zawiadamiaj</w:t>
      </w:r>
      <w:r w:rsidRPr="007222F4">
        <w:rPr>
          <w:rFonts w:ascii="Arial" w:eastAsia="TimesNewRoman" w:hAnsi="Arial" w:cs="Arial"/>
          <w:bCs/>
          <w:iCs/>
          <w:color w:val="000000"/>
          <w:lang w:val="x-none" w:eastAsia="x-none"/>
        </w:rPr>
        <w:t>ą</w:t>
      </w:r>
      <w:r w:rsidRPr="007222F4">
        <w:rPr>
          <w:rFonts w:ascii="Arial" w:hAnsi="Arial" w:cs="Arial"/>
          <w:bCs/>
          <w:iCs/>
          <w:color w:val="000000"/>
          <w:lang w:val="x-none" w:eastAsia="x-none"/>
        </w:rPr>
        <w:t>c o tym Wykonawc</w:t>
      </w:r>
      <w:r w:rsidRPr="007222F4">
        <w:rPr>
          <w:rFonts w:ascii="Arial" w:eastAsia="TimesNewRoman" w:hAnsi="Arial" w:cs="Arial"/>
          <w:bCs/>
          <w:iCs/>
          <w:color w:val="000000"/>
          <w:lang w:val="x-none" w:eastAsia="x-none"/>
        </w:rPr>
        <w:t>ę</w:t>
      </w:r>
      <w:r w:rsidRPr="007222F4">
        <w:rPr>
          <w:rFonts w:ascii="Arial" w:hAnsi="Arial" w:cs="Arial"/>
          <w:bCs/>
          <w:iCs/>
          <w:color w:val="000000"/>
          <w:lang w:val="x-none" w:eastAsia="x-none"/>
        </w:rPr>
        <w:t>, którego oferta została poprawiona.</w:t>
      </w:r>
    </w:p>
    <w:p w14:paraId="0451A19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w:t>
      </w:r>
      <w:proofErr w:type="spellStart"/>
      <w:r w:rsidRPr="007222F4">
        <w:rPr>
          <w:rFonts w:ascii="Arial" w:hAnsi="Arial" w:cs="Arial"/>
          <w:bCs/>
          <w:iCs/>
          <w:color w:val="000000"/>
          <w:lang w:val="x-none" w:eastAsia="x-none"/>
        </w:rPr>
        <w:t>eżeli</w:t>
      </w:r>
      <w:proofErr w:type="spellEnd"/>
      <w:r w:rsidRPr="007222F4">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w:t>
      </w:r>
      <w:r w:rsidRPr="007222F4">
        <w:rPr>
          <w:rFonts w:ascii="Arial" w:hAnsi="Arial" w:cs="Arial"/>
          <w:bCs/>
          <w:iCs/>
          <w:color w:val="000000"/>
          <w:lang w:val="x-none" w:eastAsia="x-none"/>
        </w:rPr>
        <w:lastRenderedPageBreak/>
        <w:t xml:space="preserve">przepisów, Zamawiający zażąda od Wykonawcy wyjaśnień, w tym złożenia dowodów w zakresie wyliczenia ceny, lub jej istotnych części składowych. Wyjaśnienia mogą dotyczyć zagadnień wskazanych w art. 224 ust. 3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eastAsia="x-none"/>
        </w:rPr>
        <w:t>.</w:t>
      </w:r>
    </w:p>
    <w:p w14:paraId="4AAFF96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Obowiązek wykazania, że oferta nie zawiera rażąco niskiej ceny spoczywa na Wykonawcy.</w:t>
      </w:r>
    </w:p>
    <w:p w14:paraId="5BFF304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67EB90B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7222F4">
        <w:rPr>
          <w:rFonts w:ascii="Arial" w:hAnsi="Arial" w:cs="Arial"/>
          <w:bCs/>
          <w:iCs/>
          <w:color w:val="000000"/>
          <w:lang w:eastAsia="x-none"/>
        </w:rPr>
        <w:t>.</w:t>
      </w:r>
    </w:p>
    <w:p w14:paraId="531BD1E3"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29" w:name="_Toc258314256"/>
      <w:r w:rsidRPr="007222F4">
        <w:rPr>
          <w:rFonts w:ascii="Arial" w:hAnsi="Arial" w:cs="Arial"/>
          <w:b/>
          <w:bCs/>
          <w:caps/>
          <w:kern w:val="32"/>
          <w:lang w:val="x-none" w:eastAsia="x-none"/>
        </w:rPr>
        <w:t>UDZIELENIE ZAMÓWIENIA</w:t>
      </w:r>
      <w:bookmarkEnd w:id="29"/>
    </w:p>
    <w:p w14:paraId="6D4FD2A5"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2A50F456" w14:textId="5EFE9235" w:rsidR="001B365B" w:rsidRPr="007222F4" w:rsidRDefault="001B365B" w:rsidP="007222F4">
      <w:pPr>
        <w:numPr>
          <w:ilvl w:val="1"/>
          <w:numId w:val="1"/>
        </w:numPr>
        <w:spacing w:before="120" w:line="276" w:lineRule="auto"/>
        <w:jc w:val="both"/>
        <w:outlineLvl w:val="1"/>
        <w:rPr>
          <w:rFonts w:ascii="Arial" w:hAnsi="Arial" w:cs="Arial"/>
          <w:b/>
          <w:bCs/>
          <w:iCs/>
          <w:color w:val="000000"/>
          <w:lang w:val="x-none" w:eastAsia="x-none"/>
        </w:rPr>
      </w:pPr>
      <w:r w:rsidRPr="007222F4">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 xml:space="preserve"> oraz udostępni je na stronie internetowej prowadzonego postępowania</w:t>
      </w:r>
      <w:r w:rsidR="006E286F">
        <w:rPr>
          <w:rFonts w:ascii="Arial" w:hAnsi="Arial" w:cs="Arial"/>
          <w:bCs/>
          <w:iCs/>
          <w:color w:val="000000"/>
          <w:lang w:eastAsia="x-none"/>
        </w:rPr>
        <w:t xml:space="preserve"> </w:t>
      </w:r>
      <w:r w:rsidR="006E286F" w:rsidRPr="00F9564E">
        <w:rPr>
          <w:rFonts w:ascii="Arial" w:hAnsi="Arial" w:cs="Arial"/>
          <w:bCs/>
          <w:iCs/>
          <w:lang w:eastAsia="x-none"/>
        </w:rPr>
        <w:t>https://platformazakupowa.pl/transakcja/</w:t>
      </w:r>
      <w:hyperlink r:id="rId13" w:history="1">
        <w:r w:rsidR="00F9564E" w:rsidRPr="00F9564E">
          <w:rPr>
            <w:rStyle w:val="Hipercze"/>
            <w:rFonts w:ascii="Arial" w:hAnsi="Arial" w:cs="Arial"/>
            <w:color w:val="auto"/>
            <w:u w:val="none"/>
          </w:rPr>
          <w:t>934712</w:t>
        </w:r>
      </w:hyperlink>
      <w:r w:rsidR="006E286F" w:rsidRPr="00F9564E">
        <w:rPr>
          <w:rFonts w:ascii="Arial" w:hAnsi="Arial" w:cs="Arial"/>
          <w:bCs/>
          <w:iCs/>
          <w:color w:val="000000"/>
          <w:lang w:eastAsia="x-none"/>
        </w:rPr>
        <w:t>.</w:t>
      </w:r>
    </w:p>
    <w:p w14:paraId="7EBA4C66" w14:textId="77777777" w:rsidR="001B365B" w:rsidRPr="007222F4" w:rsidRDefault="001B365B" w:rsidP="007222F4">
      <w:pPr>
        <w:numPr>
          <w:ilvl w:val="1"/>
          <w:numId w:val="1"/>
        </w:numPr>
        <w:spacing w:before="120" w:line="276" w:lineRule="auto"/>
        <w:jc w:val="both"/>
        <w:outlineLvl w:val="1"/>
        <w:rPr>
          <w:rFonts w:ascii="Arial" w:hAnsi="Arial" w:cs="Arial"/>
          <w:bCs/>
          <w:iCs/>
          <w:lang w:val="x-none" w:eastAsia="x-none"/>
        </w:rPr>
      </w:pPr>
      <w:r w:rsidRPr="007222F4">
        <w:rPr>
          <w:rFonts w:ascii="Arial" w:hAnsi="Arial" w:cs="Arial"/>
          <w:bCs/>
          <w:iCs/>
          <w:color w:val="000000"/>
          <w:lang w:val="x-none" w:eastAsia="x-none"/>
        </w:rPr>
        <w:t>Jeżeli Wykonawca, którego oferta została wybrana jako najkorzystniejsza, uchyla się od zawarcia umowy w sprawie zamówienia publicznego</w:t>
      </w:r>
      <w:r w:rsidR="00C06261" w:rsidRPr="007222F4">
        <w:rPr>
          <w:rFonts w:ascii="Arial" w:hAnsi="Arial" w:cs="Arial"/>
          <w:bCs/>
          <w:iCs/>
          <w:color w:val="000000"/>
          <w:lang w:val="x-none" w:eastAsia="x-none"/>
        </w:rPr>
        <w:t xml:space="preserve"> lub nie wnosi wymaganego zabezpieczenia należytego wykonania umowy</w:t>
      </w:r>
      <w:r w:rsidRPr="007222F4">
        <w:rPr>
          <w:rFonts w:ascii="Arial" w:hAnsi="Arial" w:cs="Arial"/>
          <w:bCs/>
          <w:iCs/>
          <w:color w:val="000000"/>
          <w:lang w:val="x-none" w:eastAsia="x-none"/>
        </w:rPr>
        <w:t>, Zamawiający może dokonać ponownego badania i oceny ofert</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spośród ofert pozostałych w postępowaniu Wykonawców albo unieważnić postępowanie.</w:t>
      </w:r>
    </w:p>
    <w:p w14:paraId="4C11D7FF"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0" w:name="_Toc258314257"/>
      <w:r w:rsidRPr="007222F4">
        <w:rPr>
          <w:rFonts w:ascii="Arial" w:hAnsi="Arial" w:cs="Arial"/>
          <w:b/>
          <w:bCs/>
          <w:caps/>
          <w:kern w:val="32"/>
          <w:lang w:val="x-none" w:eastAsia="x-none"/>
        </w:rPr>
        <w:t>Informacje o formalno</w:t>
      </w:r>
      <w:r w:rsidRPr="007222F4">
        <w:rPr>
          <w:rFonts w:ascii="Arial" w:eastAsia="TimesNewRoman" w:hAnsi="Arial" w:cs="Arial"/>
          <w:b/>
          <w:bCs/>
          <w:caps/>
          <w:kern w:val="32"/>
          <w:lang w:val="x-none" w:eastAsia="x-none"/>
        </w:rPr>
        <w:t>ś</w:t>
      </w:r>
      <w:r w:rsidRPr="007222F4">
        <w:rPr>
          <w:rFonts w:ascii="Arial" w:hAnsi="Arial" w:cs="Arial"/>
          <w:b/>
          <w:bCs/>
          <w:caps/>
          <w:kern w:val="32"/>
          <w:lang w:val="x-none" w:eastAsia="x-none"/>
        </w:rPr>
        <w:t>ciach, jakie</w:t>
      </w:r>
      <w:r w:rsidRPr="007222F4">
        <w:rPr>
          <w:rFonts w:ascii="Arial" w:hAnsi="Arial" w:cs="Arial"/>
          <w:b/>
          <w:bCs/>
          <w:caps/>
          <w:kern w:val="32"/>
          <w:lang w:eastAsia="x-none"/>
        </w:rPr>
        <w:t xml:space="preserve"> muszą zostać dopełnione </w:t>
      </w:r>
      <w:r w:rsidRPr="007222F4">
        <w:rPr>
          <w:rFonts w:ascii="Arial" w:hAnsi="Arial" w:cs="Arial"/>
          <w:b/>
          <w:bCs/>
          <w:caps/>
          <w:kern w:val="32"/>
          <w:lang w:val="x-none" w:eastAsia="x-none"/>
        </w:rPr>
        <w:t>po wyborze oferty w celu zawarcia umowy w sprawie zamówienia publicznego</w:t>
      </w:r>
      <w:bookmarkEnd w:id="30"/>
    </w:p>
    <w:p w14:paraId="63981DB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w:t>
      </w:r>
    </w:p>
    <w:p w14:paraId="5DB7D0C9" w14:textId="77777777" w:rsidR="001B365B"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poinformuje Wykonawcę, któremu zostanie udzielone zamówienie, o miejscu i terminie zawarcia umowy</w:t>
      </w:r>
      <w:r w:rsidRPr="007222F4">
        <w:rPr>
          <w:rFonts w:ascii="Arial" w:hAnsi="Arial" w:cs="Arial"/>
          <w:bCs/>
          <w:iCs/>
          <w:color w:val="000000"/>
          <w:lang w:val="x-none" w:eastAsia="x-none"/>
        </w:rPr>
        <w:t>.</w:t>
      </w:r>
    </w:p>
    <w:p w14:paraId="6B808125" w14:textId="268B3F82" w:rsidR="006E286F" w:rsidRPr="006D7FAC" w:rsidRDefault="006E286F" w:rsidP="006E286F">
      <w:pPr>
        <w:numPr>
          <w:ilvl w:val="1"/>
          <w:numId w:val="1"/>
        </w:numPr>
        <w:spacing w:before="120"/>
        <w:jc w:val="both"/>
        <w:outlineLvl w:val="1"/>
        <w:rPr>
          <w:rFonts w:ascii="Arial" w:hAnsi="Arial" w:cs="Arial"/>
          <w:bCs/>
          <w:iCs/>
          <w:color w:val="000000"/>
          <w:lang w:val="x-none" w:eastAsia="x-none"/>
        </w:rPr>
      </w:pPr>
      <w:r w:rsidRPr="00F905DA">
        <w:rPr>
          <w:rFonts w:ascii="Arial" w:hAnsi="Arial" w:cs="Arial"/>
          <w:bCs/>
          <w:iCs/>
          <w:color w:val="000000"/>
          <w:lang w:eastAsia="x-none"/>
        </w:rPr>
        <w:t>Przed zawarciem umowy Wykonawca dostarczy Zamawiającemu</w:t>
      </w:r>
      <w:r w:rsidRPr="00F905DA">
        <w:rPr>
          <w:rFonts w:ascii="Arial" w:eastAsia="TimesNewRomanPSMT" w:hAnsi="Arial" w:cs="Arial"/>
        </w:rPr>
        <w:t xml:space="preserve"> kserokopię dokumentu poświadczoną za zgodność z oryginałem przez Wykonawcę potwierdzającego, że </w:t>
      </w:r>
      <w:r w:rsidRPr="00F905DA">
        <w:rPr>
          <w:rFonts w:ascii="Arial" w:eastAsia="TimesNewRomanPSMT" w:hAnsi="Arial" w:cs="Arial"/>
          <w:bCs/>
        </w:rPr>
        <w:t>jest</w:t>
      </w:r>
      <w:r w:rsidRPr="00F905DA">
        <w:rPr>
          <w:rFonts w:ascii="Arial" w:eastAsia="TimesNewRomanPSMT" w:hAnsi="Arial" w:cs="Arial"/>
          <w:b/>
        </w:rPr>
        <w:t xml:space="preserve"> </w:t>
      </w:r>
      <w:r w:rsidRPr="00F905DA">
        <w:rPr>
          <w:rFonts w:ascii="Arial" w:eastAsia="TimesNewRomanPSMT" w:hAnsi="Arial" w:cs="Arial"/>
          <w:bCs/>
        </w:rPr>
        <w:t>ubezpieczony od odpowiedzialno</w:t>
      </w:r>
      <w:r w:rsidRPr="00F905DA">
        <w:rPr>
          <w:rFonts w:ascii="Arial" w:eastAsia="TimesNewRoman" w:hAnsi="Arial" w:cs="Arial"/>
          <w:bCs/>
        </w:rPr>
        <w:t>ś</w:t>
      </w:r>
      <w:r w:rsidRPr="00F905DA">
        <w:rPr>
          <w:rFonts w:ascii="Arial" w:eastAsia="TimesNewRomanPSMT" w:hAnsi="Arial" w:cs="Arial"/>
          <w:bCs/>
        </w:rPr>
        <w:t xml:space="preserve">ci cywilnej </w:t>
      </w:r>
      <w:r w:rsidRPr="00F905DA">
        <w:rPr>
          <w:rFonts w:ascii="Arial" w:hAnsi="Arial" w:cs="Arial"/>
          <w:bCs/>
        </w:rPr>
        <w:t>w zakresie prowadzonej działalności związanej z przedmiotem zamówienia</w:t>
      </w:r>
      <w:r w:rsidRPr="00F905DA">
        <w:rPr>
          <w:rFonts w:ascii="Arial" w:eastAsia="TimesNewRomanPSMT" w:hAnsi="Arial" w:cs="Arial"/>
          <w:bCs/>
        </w:rPr>
        <w:t xml:space="preserve"> </w:t>
      </w:r>
      <w:r w:rsidRPr="00F905DA">
        <w:rPr>
          <w:rFonts w:ascii="Arial" w:hAnsi="Arial" w:cs="Arial"/>
          <w:bCs/>
        </w:rPr>
        <w:t>w okresie realizacji przedmiotu umowy</w:t>
      </w:r>
      <w:r w:rsidR="00727663">
        <w:rPr>
          <w:rFonts w:ascii="Arial" w:hAnsi="Arial" w:cs="Arial"/>
          <w:bCs/>
        </w:rPr>
        <w:t>.</w:t>
      </w:r>
    </w:p>
    <w:p w14:paraId="60E926C0" w14:textId="133A69A7" w:rsidR="006E286F" w:rsidRPr="007222F4" w:rsidRDefault="006E286F" w:rsidP="006E286F">
      <w:pPr>
        <w:numPr>
          <w:ilvl w:val="1"/>
          <w:numId w:val="1"/>
        </w:numPr>
        <w:spacing w:before="120" w:line="276" w:lineRule="auto"/>
        <w:jc w:val="both"/>
        <w:outlineLvl w:val="1"/>
        <w:rPr>
          <w:rFonts w:ascii="Arial" w:hAnsi="Arial" w:cs="Arial"/>
          <w:bCs/>
          <w:iCs/>
          <w:color w:val="000000"/>
          <w:lang w:val="x-none" w:eastAsia="x-none"/>
        </w:rPr>
      </w:pPr>
      <w:r>
        <w:rPr>
          <w:rFonts w:ascii="Arial" w:hAnsi="Arial" w:cs="Arial"/>
          <w:bCs/>
        </w:rPr>
        <w:t>Przed zawarciem umowy Wykonawca jest zobowiązany do przedstawienia kosztorysu oraz planowanego harmonogramu prac.</w:t>
      </w:r>
    </w:p>
    <w:p w14:paraId="6FD1A5C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Przed zawarciem umowy Wykonawca, na wezwanie Zamawiającego, zobowiązany jest do podania wszelkich informacji niezbędnych do wypełnienia treści umowy.</w:t>
      </w:r>
    </w:p>
    <w:p w14:paraId="58D1BFAC"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01B31769"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eastAsia="x-none"/>
        </w:rPr>
        <w:t>.</w:t>
      </w:r>
    </w:p>
    <w:p w14:paraId="4E95B62A"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1" w:name="_Toc258314258"/>
      <w:r w:rsidRPr="007222F4">
        <w:rPr>
          <w:rFonts w:ascii="Arial" w:hAnsi="Arial" w:cs="Arial"/>
          <w:b/>
          <w:bCs/>
          <w:caps/>
          <w:kern w:val="32"/>
          <w:lang w:val="x-none" w:eastAsia="x-none"/>
        </w:rPr>
        <w:t>Wymagania dotycz</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ce zabezpieczenia nale</w:t>
      </w:r>
      <w:r w:rsidRPr="007222F4">
        <w:rPr>
          <w:rFonts w:ascii="Arial" w:eastAsia="TimesNewRoman" w:hAnsi="Arial" w:cs="Arial"/>
          <w:b/>
          <w:bCs/>
          <w:caps/>
          <w:kern w:val="32"/>
          <w:lang w:val="x-none" w:eastAsia="x-none"/>
        </w:rPr>
        <w:t>ż</w:t>
      </w:r>
      <w:r w:rsidRPr="007222F4">
        <w:rPr>
          <w:rFonts w:ascii="Arial" w:hAnsi="Arial" w:cs="Arial"/>
          <w:b/>
          <w:bCs/>
          <w:caps/>
          <w:kern w:val="32"/>
          <w:lang w:val="x-none" w:eastAsia="x-none"/>
        </w:rPr>
        <w:t>ytego wykonania umowy</w:t>
      </w:r>
      <w:bookmarkEnd w:id="31"/>
    </w:p>
    <w:p w14:paraId="607A4ABD" w14:textId="77777777" w:rsidR="00C06261"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Wykonawca zobowiązany jest przed zawarciem umowy wnieść zabezpieczenie należytego wykonania umowy w wysokości </w:t>
      </w:r>
      <w:r w:rsidRPr="00C06261">
        <w:rPr>
          <w:rFonts w:ascii="Arial" w:hAnsi="Arial" w:cs="Arial"/>
          <w:b/>
          <w:bCs/>
          <w:iCs/>
          <w:color w:val="000000"/>
          <w:lang w:val="x-none" w:eastAsia="x-none"/>
        </w:rPr>
        <w:t>5</w:t>
      </w:r>
      <w:r w:rsidRPr="007222F4">
        <w:rPr>
          <w:rFonts w:ascii="Arial" w:hAnsi="Arial" w:cs="Arial"/>
          <w:bCs/>
          <w:iCs/>
          <w:color w:val="000000"/>
          <w:lang w:val="x-none" w:eastAsia="x-none"/>
        </w:rPr>
        <w:t> % ceny brutto podanej w ofercie. Zabezpieczenie służy pokryciu roszczeń z tytułu niewykonania lub nienależytego wykonania umowy.</w:t>
      </w:r>
    </w:p>
    <w:p w14:paraId="4E923191"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lang w:val="x-none" w:eastAsia="x-none"/>
        </w:rPr>
        <w:t>Zabezpieczenie</w:t>
      </w:r>
      <w:r w:rsidRPr="007222F4">
        <w:rPr>
          <w:rFonts w:ascii="Arial" w:hAnsi="Arial" w:cs="Arial"/>
          <w:bCs/>
          <w:iCs/>
          <w:lang w:eastAsia="x-none"/>
        </w:rPr>
        <w:t>,</w:t>
      </w:r>
      <w:r w:rsidRPr="007222F4">
        <w:rPr>
          <w:rFonts w:ascii="Arial" w:hAnsi="Arial" w:cs="Arial"/>
          <w:bCs/>
          <w:iCs/>
          <w:color w:val="000000"/>
          <w:lang w:val="x-none" w:eastAsia="x-none"/>
        </w:rPr>
        <w:t xml:space="preserve"> zgodnie z art. 450 ust. 1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 może być wnoszone według wyboru Wykonawcy w jednej lub w kilku następujących formach:</w:t>
      </w:r>
    </w:p>
    <w:p w14:paraId="598459A5" w14:textId="77777777" w:rsidR="00C06261" w:rsidRDefault="00C06261" w:rsidP="00C06261">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pieniądzu;</w:t>
      </w:r>
    </w:p>
    <w:p w14:paraId="45700434" w14:textId="77777777" w:rsidR="00C06261" w:rsidRDefault="00C06261" w:rsidP="00C06261">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poręczeniach bankowych lub poręczeniach spółdzielczej kasy oszczędnościowo-kredytowej, z tym że zobowiązanie kasy jest zawsze zobowiązaniem pieniężnym;</w:t>
      </w:r>
    </w:p>
    <w:p w14:paraId="755E22FE" w14:textId="77777777" w:rsidR="00C06261" w:rsidRDefault="00C06261" w:rsidP="00C06261">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gwarancjach bankowych;</w:t>
      </w:r>
    </w:p>
    <w:p w14:paraId="37715DE3" w14:textId="77777777" w:rsidR="00C06261" w:rsidRDefault="00C06261" w:rsidP="00C06261">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gwarancjach ubezpieczeniowych;</w:t>
      </w:r>
    </w:p>
    <w:p w14:paraId="132BB1CC" w14:textId="101E51EB" w:rsidR="00C06261" w:rsidRPr="007222F4" w:rsidRDefault="00C06261" w:rsidP="00C06261">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poręczeniach udzielanych przez podmioty, o których mowa w art. 6b ust. 5 pkt 2 ustawy z dnia 9 listopada 2000 r. o utworzeniu Polskiej Agencji Rozwoju Przedsiębiorczości</w:t>
      </w:r>
      <w:r w:rsidR="006E286F">
        <w:rPr>
          <w:rFonts w:ascii="Arial" w:hAnsi="Arial" w:cs="Arial"/>
          <w:bCs/>
          <w:iCs/>
          <w:color w:val="000000"/>
          <w:lang w:val="x-none" w:eastAsia="x-none"/>
        </w:rPr>
        <w:t>.</w:t>
      </w:r>
    </w:p>
    <w:p w14:paraId="0E509AE8"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Zabezpieczenie wnoszone w pieniądzu Wykonawca wpłaca przelewem na rachunek bankowy wskazany przez Zamawiającego. </w:t>
      </w:r>
    </w:p>
    <w:p w14:paraId="2BC24C83" w14:textId="7F419286" w:rsidR="00C06261" w:rsidRPr="006E286F" w:rsidRDefault="00C06261" w:rsidP="006E286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 wniesienia wadium w pieniądzu Wykonawca może wyrazić zgodę na zaliczenie kwoty wadium na poczet zabezpieczenia.</w:t>
      </w:r>
    </w:p>
    <w:p w14:paraId="57FE0F09"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Zabezpieczenie </w:t>
      </w:r>
      <w:r w:rsidRPr="007222F4">
        <w:rPr>
          <w:rFonts w:ascii="Arial" w:hAnsi="Arial" w:cs="Arial"/>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4893B71E"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 xml:space="preserve">Zabezpieczenie </w:t>
      </w:r>
      <w:r w:rsidRPr="007222F4">
        <w:rPr>
          <w:rFonts w:ascii="Arial" w:hAnsi="Arial" w:cs="Arial"/>
          <w:bCs/>
          <w:iCs/>
          <w:color w:val="000000"/>
          <w:lang w:val="x-none" w:eastAsia="x-none"/>
        </w:rPr>
        <w:t>wnoszone w formie innej niż w pieniądzu, powinno być dostarczone w oryginale Zamawiającemu oraz musi zawierać</w:t>
      </w:r>
      <w:r w:rsidRPr="007222F4">
        <w:rPr>
          <w:rFonts w:ascii="Arial" w:hAnsi="Arial" w:cs="Arial"/>
          <w:bCs/>
          <w:iCs/>
          <w:color w:val="000000"/>
          <w:lang w:eastAsia="x-none"/>
        </w:rPr>
        <w:t>:</w:t>
      </w:r>
    </w:p>
    <w:p w14:paraId="65E4D47C" w14:textId="77777777" w:rsidR="00C06261" w:rsidRPr="007222F4" w:rsidRDefault="00C06261" w:rsidP="00C062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nazwę i adres siedziby Wykonawcy;</w:t>
      </w:r>
    </w:p>
    <w:p w14:paraId="16B88A0B" w14:textId="7A365F5B" w:rsidR="00C06261" w:rsidRPr="007222F4" w:rsidRDefault="00C06261" w:rsidP="00C062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wskazanie </w:t>
      </w:r>
      <w:r w:rsidRPr="007222F4">
        <w:rPr>
          <w:rFonts w:ascii="Arial" w:hAnsi="Arial" w:cs="Arial"/>
          <w:bCs/>
          <w:iCs/>
          <w:color w:val="000000"/>
          <w:lang w:val="x-none" w:eastAsia="x-none"/>
        </w:rPr>
        <w:t xml:space="preserve">Beneficjenta poręczenia lub gwarancji, którym musi być </w:t>
      </w:r>
      <w:r w:rsidRPr="00C06261">
        <w:rPr>
          <w:rFonts w:ascii="Arial" w:hAnsi="Arial" w:cs="Arial"/>
          <w:bCs/>
          <w:iCs/>
          <w:color w:val="000000"/>
          <w:lang w:val="x-none" w:eastAsia="x-none"/>
        </w:rPr>
        <w:t>Zespół Szkół Transportowo-Elektrycznych Centrum Kształcenia Ustawicznego</w:t>
      </w:r>
      <w:r w:rsidRPr="007222F4">
        <w:rPr>
          <w:rFonts w:ascii="Arial" w:hAnsi="Arial" w:cs="Arial"/>
          <w:bCs/>
          <w:iCs/>
          <w:color w:val="000000"/>
          <w:lang w:val="x-none" w:eastAsia="x-none"/>
        </w:rPr>
        <w:t xml:space="preserve">, </w:t>
      </w:r>
      <w:r w:rsidRPr="00C06261">
        <w:rPr>
          <w:rFonts w:ascii="Arial" w:hAnsi="Arial" w:cs="Arial"/>
          <w:bCs/>
          <w:iCs/>
          <w:color w:val="000000"/>
          <w:lang w:val="x-none" w:eastAsia="x-none"/>
        </w:rPr>
        <w:t>ul. K. Kantaka</w:t>
      </w:r>
      <w:r w:rsidRPr="007222F4">
        <w:rPr>
          <w:rFonts w:ascii="Arial" w:hAnsi="Arial" w:cs="Arial"/>
          <w:bCs/>
          <w:iCs/>
          <w:color w:val="000000"/>
          <w:lang w:val="x-none" w:eastAsia="x-none"/>
        </w:rPr>
        <w:t xml:space="preserve"> </w:t>
      </w:r>
      <w:r w:rsidRPr="00C06261">
        <w:rPr>
          <w:rFonts w:ascii="Arial" w:hAnsi="Arial" w:cs="Arial"/>
          <w:bCs/>
          <w:iCs/>
          <w:color w:val="000000"/>
          <w:lang w:val="x-none" w:eastAsia="x-none"/>
        </w:rPr>
        <w:t>6</w:t>
      </w:r>
      <w:r w:rsidRPr="007222F4">
        <w:rPr>
          <w:rFonts w:ascii="Arial" w:hAnsi="Arial" w:cs="Arial"/>
          <w:bCs/>
          <w:iCs/>
          <w:color w:val="000000"/>
          <w:lang w:val="x-none" w:eastAsia="x-none"/>
        </w:rPr>
        <w:t xml:space="preserve">, </w:t>
      </w:r>
      <w:r w:rsidRPr="00C06261">
        <w:rPr>
          <w:rFonts w:ascii="Arial" w:hAnsi="Arial" w:cs="Arial"/>
          <w:bCs/>
          <w:iCs/>
          <w:color w:val="000000"/>
          <w:lang w:val="x-none" w:eastAsia="x-none"/>
        </w:rPr>
        <w:t>63-400</w:t>
      </w:r>
      <w:r w:rsidRPr="007222F4">
        <w:rPr>
          <w:rFonts w:ascii="Arial" w:hAnsi="Arial" w:cs="Arial"/>
          <w:bCs/>
          <w:iCs/>
          <w:color w:val="000000"/>
          <w:lang w:val="x-none" w:eastAsia="x-none"/>
        </w:rPr>
        <w:t xml:space="preserve"> </w:t>
      </w:r>
      <w:r w:rsidRPr="00C06261">
        <w:rPr>
          <w:rFonts w:ascii="Arial" w:hAnsi="Arial" w:cs="Arial"/>
          <w:bCs/>
          <w:iCs/>
          <w:color w:val="000000"/>
          <w:lang w:val="x-none" w:eastAsia="x-none"/>
        </w:rPr>
        <w:t>Ostrów Wielkopolski</w:t>
      </w:r>
      <w:r w:rsidRPr="007222F4">
        <w:rPr>
          <w:rFonts w:ascii="Arial" w:hAnsi="Arial" w:cs="Arial"/>
          <w:bCs/>
          <w:iCs/>
          <w:color w:val="000000"/>
          <w:lang w:eastAsia="x-none"/>
        </w:rPr>
        <w:t>;</w:t>
      </w:r>
    </w:p>
    <w:p w14:paraId="4094782D" w14:textId="77777777" w:rsidR="00C06261" w:rsidRPr="007222F4" w:rsidRDefault="00C06261" w:rsidP="00C062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wskazanie podmiotu udzielającego gwarancji lub poręczenia;</w:t>
      </w:r>
    </w:p>
    <w:p w14:paraId="1AD32852" w14:textId="12F50F90" w:rsidR="00C06261" w:rsidRPr="007222F4" w:rsidRDefault="00C06261" w:rsidP="00C062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określenie wierzytelności, która ma być zabezpieczona gwarancją lub poręczeniem;</w:t>
      </w:r>
    </w:p>
    <w:p w14:paraId="31BEA0B1" w14:textId="77777777" w:rsidR="00C06261" w:rsidRPr="007222F4" w:rsidRDefault="00C06261" w:rsidP="00C062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kwotę gwarancji/poręczenia;</w:t>
      </w:r>
    </w:p>
    <w:p w14:paraId="7927640A" w14:textId="77777777" w:rsidR="00C06261" w:rsidRPr="007222F4" w:rsidRDefault="00C06261" w:rsidP="00C062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termin ważności gwarancji lub poręczenia, obejmujący cały okres wykonania zamówienia;</w:t>
      </w:r>
    </w:p>
    <w:p w14:paraId="7735C73E" w14:textId="77777777" w:rsidR="00C06261" w:rsidRPr="007222F4" w:rsidRDefault="00C06261" w:rsidP="00C06261">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6529A037"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8F44037"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1D50367B"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2"/>
    </w:p>
    <w:p w14:paraId="2946BE83"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trakcie realizacji umowy </w:t>
      </w:r>
      <w:r w:rsidRPr="007222F4">
        <w:rPr>
          <w:rFonts w:ascii="Arial" w:hAnsi="Arial" w:cs="Arial"/>
          <w:bCs/>
          <w:iCs/>
          <w:color w:val="000000"/>
          <w:lang w:eastAsia="x-none"/>
        </w:rPr>
        <w:t>W</w:t>
      </w:r>
      <w:proofErr w:type="spellStart"/>
      <w:r w:rsidRPr="007222F4">
        <w:rPr>
          <w:rFonts w:ascii="Arial" w:hAnsi="Arial" w:cs="Arial"/>
          <w:bCs/>
          <w:iCs/>
          <w:color w:val="000000"/>
          <w:lang w:val="x-none" w:eastAsia="x-none"/>
        </w:rPr>
        <w:t>ykonawca</w:t>
      </w:r>
      <w:proofErr w:type="spellEnd"/>
      <w:r w:rsidRPr="007222F4">
        <w:rPr>
          <w:rFonts w:ascii="Arial" w:hAnsi="Arial" w:cs="Arial"/>
          <w:bCs/>
          <w:iCs/>
          <w:color w:val="000000"/>
          <w:lang w:val="x-none" w:eastAsia="x-none"/>
        </w:rPr>
        <w:t xml:space="preserve"> może dokonać zmiany formy zabezpieczenia na jedną lub kilka form, o których mowa w art. 450 ust. 1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 Zmiana formy zabezpieczenia jest dokonywana z zachowaniem ciągłości zabezpieczenia i bez zmniejszenia jego wysokości.</w:t>
      </w:r>
    </w:p>
    <w:p w14:paraId="1A07796A" w14:textId="77777777" w:rsidR="00C06261"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zwróci zabezpieczenie w terminie 30 dni od dnia wykonania zamówienia i uznania przez Zamawiającego za należycie wykonane .</w:t>
      </w:r>
    </w:p>
    <w:p w14:paraId="2BC99879" w14:textId="77777777" w:rsidR="001B365B" w:rsidRPr="007222F4" w:rsidRDefault="00C06261" w:rsidP="00C06261">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może pozostawić na zabezpieczenie roszczeń z tytułu rękojmi za wady lub gwarancji kwotę nie przekraczającą 30% zabezpieczenia, która zostanie </w:t>
      </w:r>
      <w:r w:rsidRPr="007222F4">
        <w:rPr>
          <w:rFonts w:ascii="Arial" w:hAnsi="Arial" w:cs="Arial"/>
          <w:bCs/>
          <w:iCs/>
          <w:color w:val="000000"/>
          <w:lang w:val="x-none" w:eastAsia="x-none"/>
        </w:rPr>
        <w:lastRenderedPageBreak/>
        <w:t>zwrócona nie później niż w 15 dniu po upływie okresu rękojmi za wady lub gwarancji</w:t>
      </w:r>
      <w:r w:rsidRPr="007222F4">
        <w:rPr>
          <w:rFonts w:ascii="Arial" w:hAnsi="Arial" w:cs="Arial"/>
          <w:bCs/>
          <w:iCs/>
          <w:color w:val="000000"/>
          <w:szCs w:val="22"/>
          <w:lang w:val="x-none" w:eastAsia="x-none"/>
        </w:rPr>
        <w:t>.</w:t>
      </w:r>
    </w:p>
    <w:p w14:paraId="6FEB1FF0"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3" w:name="_Toc258314259"/>
      <w:r w:rsidRPr="007222F4">
        <w:rPr>
          <w:rFonts w:ascii="Arial" w:hAnsi="Arial" w:cs="Arial"/>
          <w:b/>
          <w:bCs/>
          <w:caps/>
          <w:kern w:val="32"/>
          <w:lang w:eastAsia="x-none"/>
        </w:rPr>
        <w:t xml:space="preserve">projektowane postanowienia </w:t>
      </w:r>
      <w:r w:rsidRPr="007222F4">
        <w:rPr>
          <w:rFonts w:ascii="Arial" w:hAnsi="Arial" w:cs="Arial"/>
          <w:b/>
          <w:bCs/>
          <w:caps/>
          <w:kern w:val="32"/>
          <w:lang w:val="x-none" w:eastAsia="x-none"/>
        </w:rPr>
        <w:t xml:space="preserve">umowy w sprawie zamówienia publicznego, </w:t>
      </w:r>
      <w:r w:rsidRPr="007222F4">
        <w:rPr>
          <w:rFonts w:ascii="Arial" w:hAnsi="Arial" w:cs="Arial"/>
          <w:b/>
          <w:bCs/>
          <w:caps/>
          <w:kern w:val="32"/>
          <w:lang w:eastAsia="x-none"/>
        </w:rPr>
        <w:t xml:space="preserve">które zostaną wprowadzone do umowy w </w:t>
      </w:r>
      <w:r w:rsidRPr="007222F4">
        <w:rPr>
          <w:rFonts w:ascii="Arial" w:hAnsi="Arial" w:cs="Arial"/>
          <w:b/>
          <w:bCs/>
          <w:caps/>
          <w:kern w:val="32"/>
          <w:lang w:val="x-none" w:eastAsia="x-none"/>
        </w:rPr>
        <w:t>sprawie zamówienia publicznego</w:t>
      </w:r>
      <w:bookmarkEnd w:id="33"/>
    </w:p>
    <w:p w14:paraId="2A352D0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Wzór umowy stanowi załącznik do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 xml:space="preserve">. </w:t>
      </w:r>
    </w:p>
    <w:p w14:paraId="550E3718" w14:textId="77777777" w:rsidR="001B365B" w:rsidRPr="007222F4" w:rsidRDefault="00C06261"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Zakazuje się istotnych zmian postanowień zawartej umowy w stosunku do treści oferty, na podstawie której dokonano wyboru Wykonawcy. </w:t>
      </w:r>
    </w:p>
    <w:p w14:paraId="1D6478B9"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4" w:name="_Toc258314260"/>
      <w:r w:rsidRPr="007222F4">
        <w:rPr>
          <w:rFonts w:ascii="Arial" w:hAnsi="Arial" w:cs="Arial"/>
          <w:b/>
          <w:bCs/>
          <w:caps/>
          <w:kern w:val="32"/>
          <w:lang w:val="x-none" w:eastAsia="x-none"/>
        </w:rPr>
        <w:t xml:space="preserve">Pouczenie o </w:t>
      </w:r>
      <w:r w:rsidRPr="007222F4">
        <w:rPr>
          <w:rFonts w:ascii="Arial" w:eastAsia="TimesNewRoman" w:hAnsi="Arial" w:cs="Arial"/>
          <w:b/>
          <w:bCs/>
          <w:caps/>
          <w:kern w:val="32"/>
          <w:lang w:val="x-none" w:eastAsia="x-none"/>
        </w:rPr>
        <w:t>ś</w:t>
      </w:r>
      <w:r w:rsidRPr="007222F4">
        <w:rPr>
          <w:rFonts w:ascii="Arial" w:hAnsi="Arial" w:cs="Arial"/>
          <w:b/>
          <w:bCs/>
          <w:caps/>
          <w:kern w:val="32"/>
          <w:lang w:val="x-none" w:eastAsia="x-none"/>
        </w:rPr>
        <w:t>rodkach ochrony prawnej przysługuj</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cych Wykonawcy</w:t>
      </w:r>
      <w:bookmarkEnd w:id="34"/>
    </w:p>
    <w:p w14:paraId="3278255A" w14:textId="77777777" w:rsidR="001B365B" w:rsidRPr="007222F4" w:rsidRDefault="001B365B" w:rsidP="007222F4">
      <w:pPr>
        <w:tabs>
          <w:tab w:val="left" w:pos="708"/>
        </w:tabs>
        <w:spacing w:before="120" w:line="276" w:lineRule="auto"/>
        <w:ind w:left="431"/>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 xml:space="preserve">, przysługują środki ochrony prawnej na zasadach przewidzianych w art. 505 – 590 ustawy </w:t>
      </w:r>
      <w:proofErr w:type="spellStart"/>
      <w:r w:rsidRPr="007222F4">
        <w:rPr>
          <w:rFonts w:ascii="Arial" w:hAnsi="Arial" w:cs="Arial"/>
          <w:bCs/>
          <w:iCs/>
          <w:color w:val="000000"/>
          <w:lang w:val="x-none" w:eastAsia="x-none"/>
        </w:rPr>
        <w:t>Pzp</w:t>
      </w:r>
      <w:proofErr w:type="spellEnd"/>
      <w:r w:rsidRPr="007222F4">
        <w:rPr>
          <w:rFonts w:ascii="Arial" w:hAnsi="Arial" w:cs="Arial"/>
          <w:bCs/>
          <w:iCs/>
          <w:color w:val="000000"/>
          <w:lang w:val="x-none" w:eastAsia="x-none"/>
        </w:rPr>
        <w:t>.</w:t>
      </w:r>
    </w:p>
    <w:p w14:paraId="463DC6DC"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Aukcja elektroniczna</w:t>
      </w:r>
    </w:p>
    <w:p w14:paraId="4B02C59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highlight w:val="green"/>
          <w:lang w:eastAsia="x-none"/>
        </w:rPr>
        <w:t xml:space="preserve">Zamawiający </w:t>
      </w:r>
      <w:r w:rsidRPr="007222F4">
        <w:rPr>
          <w:rFonts w:ascii="Arial" w:hAnsi="Arial" w:cs="Arial"/>
          <w:bCs/>
          <w:iCs/>
          <w:color w:val="000000"/>
          <w:highlight w:val="green"/>
          <w:lang w:val="x-none" w:eastAsia="x-none"/>
        </w:rPr>
        <w:t xml:space="preserve">nie przewiduje przeprowadzenia aukcji elektronicznej, o której mowa w art. 308 ust. 1 ustawy </w:t>
      </w:r>
      <w:proofErr w:type="spellStart"/>
      <w:r w:rsidRPr="007222F4">
        <w:rPr>
          <w:rFonts w:ascii="Arial" w:hAnsi="Arial" w:cs="Arial"/>
          <w:bCs/>
          <w:iCs/>
          <w:color w:val="000000"/>
          <w:highlight w:val="green"/>
          <w:lang w:val="x-none" w:eastAsia="x-none"/>
        </w:rPr>
        <w:t>Pzp</w:t>
      </w:r>
      <w:proofErr w:type="spellEnd"/>
      <w:r w:rsidRPr="007222F4">
        <w:rPr>
          <w:rFonts w:ascii="Arial" w:hAnsi="Arial" w:cs="Arial"/>
          <w:bCs/>
          <w:iCs/>
          <w:color w:val="000000"/>
          <w:lang w:val="x-none" w:eastAsia="x-none"/>
        </w:rPr>
        <w:t>.</w:t>
      </w:r>
    </w:p>
    <w:p w14:paraId="4463A36D"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eastAsia="x-none"/>
        </w:rPr>
        <w:t>Ochrona danych osobowych</w:t>
      </w:r>
    </w:p>
    <w:p w14:paraId="3D81577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35" w:name="_Hlk515367328"/>
      <w:r w:rsidRPr="007222F4">
        <w:rPr>
          <w:rFonts w:ascii="Arial" w:hAnsi="Arial" w:cs="Arial"/>
          <w:bCs/>
          <w:iCs/>
          <w:color w:val="000000"/>
          <w:lang w:eastAsia="x-none"/>
        </w:rPr>
        <w:t>Zamawiający</w:t>
      </w:r>
      <w:r w:rsidRPr="007222F4">
        <w:rPr>
          <w:rFonts w:ascii="Arial" w:hAnsi="Arial" w:cs="Arial"/>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222F4">
        <w:rPr>
          <w:rFonts w:ascii="Arial" w:hAnsi="Arial" w:cs="Arial"/>
          <w:bCs/>
          <w:iCs/>
          <w:color w:val="000000"/>
          <w:lang w:val="x-none" w:eastAsia="x-none"/>
        </w:rPr>
        <w:t>Dz.Urz</w:t>
      </w:r>
      <w:proofErr w:type="spellEnd"/>
      <w:r w:rsidRPr="007222F4">
        <w:rPr>
          <w:rFonts w:ascii="Arial" w:hAnsi="Arial" w:cs="Arial"/>
          <w:bCs/>
          <w:iCs/>
          <w:color w:val="000000"/>
          <w:lang w:val="x-none" w:eastAsia="x-none"/>
        </w:rPr>
        <w:t>. UE L 119 z 4 maja 2016 r.), dalej: RODO, tym samym dane osobowe podane przez Wykonawcę będą przetwarzane zgodnie z RODO oraz zgodnie z przepisami krajowymi</w:t>
      </w:r>
      <w:r w:rsidRPr="007222F4">
        <w:rPr>
          <w:rFonts w:ascii="Arial" w:hAnsi="Arial" w:cs="Arial"/>
          <w:bCs/>
          <w:iCs/>
          <w:color w:val="000000"/>
          <w:lang w:eastAsia="x-none"/>
        </w:rPr>
        <w:t>.</w:t>
      </w:r>
    </w:p>
    <w:p w14:paraId="2604C23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informuje, że:</w:t>
      </w:r>
    </w:p>
    <w:p w14:paraId="6AF3B910" w14:textId="77777777" w:rsidR="006E286F" w:rsidRPr="00EF6C0A" w:rsidRDefault="006E286F" w:rsidP="006E286F">
      <w:pPr>
        <w:pStyle w:val="Nagwek2"/>
        <w:numPr>
          <w:ilvl w:val="0"/>
          <w:numId w:val="22"/>
        </w:numPr>
        <w:tabs>
          <w:tab w:val="left" w:pos="708"/>
        </w:tabs>
        <w:spacing w:line="276" w:lineRule="auto"/>
        <w:rPr>
          <w:rFonts w:ascii="Arial" w:hAnsi="Arial" w:cs="Arial"/>
        </w:rPr>
      </w:pPr>
      <w:r w:rsidRPr="00EF6C0A">
        <w:rPr>
          <w:rFonts w:ascii="Arial" w:hAnsi="Arial" w:cs="Arial"/>
        </w:rPr>
        <w:t xml:space="preserve">administratorem </w:t>
      </w:r>
      <w:r w:rsidRPr="00EF6C0A">
        <w:rPr>
          <w:rFonts w:ascii="Arial" w:hAnsi="Arial" w:cs="Arial"/>
          <w:bCs w:val="0"/>
          <w:iCs w:val="0"/>
        </w:rPr>
        <w:t xml:space="preserve">danych osobowych Wykonawcy jest </w:t>
      </w:r>
      <w:r w:rsidRPr="00EF6C0A">
        <w:rPr>
          <w:rFonts w:ascii="Arial" w:hAnsi="Arial" w:cs="Arial"/>
          <w:b/>
          <w:bCs w:val="0"/>
          <w:iCs w:val="0"/>
        </w:rPr>
        <w:t>Powiat Ostrowski, Zespół Szkół Transportowo-Elektrycznych</w:t>
      </w:r>
      <w:r w:rsidRPr="00EF6C0A">
        <w:rPr>
          <w:rFonts w:ascii="Arial" w:eastAsia="Calibri" w:hAnsi="Arial" w:cs="Arial"/>
          <w:bCs w:val="0"/>
          <w:iCs w:val="0"/>
          <w:lang w:eastAsia="en-US"/>
        </w:rPr>
        <w:t xml:space="preserve">, ul. Kantaka </w:t>
      </w:r>
      <w:r w:rsidRPr="00EF6C0A">
        <w:rPr>
          <w:rFonts w:ascii="Arial" w:hAnsi="Arial" w:cs="Arial"/>
          <w:bCs w:val="0"/>
          <w:iCs w:val="0"/>
        </w:rPr>
        <w:t>6 , 63-400 Ostrów Wielkopolski</w:t>
      </w:r>
      <w:r w:rsidRPr="00EF6C0A">
        <w:rPr>
          <w:rFonts w:ascii="Arial" w:hAnsi="Arial" w:cs="Arial"/>
        </w:rPr>
        <w:t>.</w:t>
      </w:r>
    </w:p>
    <w:p w14:paraId="230F8211" w14:textId="77777777" w:rsidR="006E286F" w:rsidRPr="00EF6C0A" w:rsidRDefault="006E286F" w:rsidP="006E286F">
      <w:pPr>
        <w:pStyle w:val="Nagwek2"/>
        <w:numPr>
          <w:ilvl w:val="0"/>
          <w:numId w:val="0"/>
        </w:numPr>
        <w:tabs>
          <w:tab w:val="left" w:pos="708"/>
        </w:tabs>
        <w:spacing w:line="276" w:lineRule="auto"/>
        <w:ind w:left="1040"/>
        <w:rPr>
          <w:rFonts w:ascii="Arial" w:hAnsi="Arial" w:cs="Arial"/>
          <w:lang w:val="pt-BR"/>
        </w:rPr>
      </w:pPr>
      <w:r w:rsidRPr="00EF6C0A">
        <w:rPr>
          <w:rFonts w:ascii="Arial" w:hAnsi="Arial" w:cs="Arial"/>
          <w:lang w:val="pt-BR"/>
        </w:rPr>
        <w:t xml:space="preserve">Tel.: 62 736 67 09 , </w:t>
      </w:r>
      <w:r w:rsidRPr="00EF6C0A">
        <w:rPr>
          <w:rFonts w:ascii="Arial" w:eastAsia="Calibri" w:hAnsi="Arial" w:cs="Arial"/>
          <w:bCs w:val="0"/>
          <w:iCs w:val="0"/>
          <w:lang w:val="pt-BR" w:eastAsia="en-US"/>
        </w:rPr>
        <w:t>e-mail: zste@promax.media.pl</w:t>
      </w:r>
    </w:p>
    <w:p w14:paraId="24FD9C45" w14:textId="77777777" w:rsidR="006E286F" w:rsidRPr="00EF6C0A" w:rsidRDefault="006E286F" w:rsidP="006E286F">
      <w:pPr>
        <w:numPr>
          <w:ilvl w:val="0"/>
          <w:numId w:val="29"/>
        </w:numPr>
        <w:tabs>
          <w:tab w:val="left" w:pos="708"/>
        </w:tabs>
        <w:spacing w:before="120" w:line="276" w:lineRule="auto"/>
        <w:jc w:val="both"/>
        <w:rPr>
          <w:rFonts w:ascii="Arial" w:hAnsi="Arial" w:cs="Arial"/>
          <w:color w:val="000000"/>
        </w:rPr>
      </w:pPr>
      <w:r w:rsidRPr="00EF6C0A">
        <w:rPr>
          <w:rFonts w:ascii="Arial" w:hAnsi="Arial" w:cs="Arial"/>
          <w:color w:val="000000"/>
        </w:rPr>
        <w:t xml:space="preserve">w sprawach związanych z przetwarzaniem danych osobowych, można kontaktować się z Inspektorem Ochrony Danych, którym jest Pan Sebastian </w:t>
      </w:r>
      <w:proofErr w:type="spellStart"/>
      <w:r w:rsidRPr="00EF6C0A">
        <w:rPr>
          <w:rFonts w:ascii="Arial" w:hAnsi="Arial" w:cs="Arial"/>
          <w:color w:val="000000"/>
        </w:rPr>
        <w:t>Kopacki</w:t>
      </w:r>
      <w:proofErr w:type="spellEnd"/>
      <w:r w:rsidRPr="00EF6C0A">
        <w:rPr>
          <w:rFonts w:ascii="Arial" w:hAnsi="Arial" w:cs="Arial"/>
          <w:color w:val="000000"/>
        </w:rPr>
        <w:t>, kontakt: tel.: 728 933 894</w:t>
      </w:r>
    </w:p>
    <w:p w14:paraId="3060D198" w14:textId="18A753CE" w:rsidR="006E286F" w:rsidRPr="00EF6C0A" w:rsidRDefault="006E286F" w:rsidP="006E286F">
      <w:pPr>
        <w:pStyle w:val="Nagwek2"/>
        <w:numPr>
          <w:ilvl w:val="0"/>
          <w:numId w:val="22"/>
        </w:numPr>
        <w:tabs>
          <w:tab w:val="left" w:pos="708"/>
        </w:tabs>
        <w:spacing w:line="276" w:lineRule="auto"/>
        <w:rPr>
          <w:rFonts w:ascii="Arial" w:hAnsi="Arial" w:cs="Arial"/>
        </w:rPr>
      </w:pPr>
      <w:r w:rsidRPr="00EF6C0A">
        <w:rPr>
          <w:rFonts w:ascii="Arial" w:hAnsi="Arial" w:cs="Arial"/>
        </w:rPr>
        <w:t xml:space="preserve">dane </w:t>
      </w:r>
      <w:r w:rsidRPr="00EF6C0A">
        <w:rPr>
          <w:rFonts w:ascii="Arial" w:hAnsi="Arial" w:cs="Arial"/>
          <w:bCs w:val="0"/>
          <w:iCs w:val="0"/>
        </w:rPr>
        <w:t xml:space="preserve">osobowe Wykonawcy będą przetwarzane w celu przeprowadzenia postępowania o udzielenie zamówienia publicznego pn. </w:t>
      </w:r>
      <w:r>
        <w:rPr>
          <w:rFonts w:ascii="Arial" w:hAnsi="Arial" w:cs="Arial"/>
          <w:b/>
          <w:bCs w:val="0"/>
          <w:iCs w:val="0"/>
        </w:rPr>
        <w:t>Wymiana stolarki okiennej na ul. Kantaka 6</w:t>
      </w:r>
      <w:r w:rsidRPr="00EF6C0A">
        <w:rPr>
          <w:rFonts w:ascii="Arial" w:hAnsi="Arial" w:cs="Arial"/>
        </w:rPr>
        <w:t xml:space="preserve"> – znak sprawy: </w:t>
      </w:r>
      <w:r w:rsidRPr="00EF6C0A">
        <w:rPr>
          <w:rFonts w:ascii="Arial" w:hAnsi="Arial" w:cs="Arial"/>
          <w:b/>
        </w:rPr>
        <w:t>ZST-E 3/</w:t>
      </w:r>
      <w:r w:rsidR="00900AD4">
        <w:rPr>
          <w:rFonts w:ascii="Arial" w:hAnsi="Arial" w:cs="Arial"/>
          <w:b/>
        </w:rPr>
        <w:t>35</w:t>
      </w:r>
      <w:r w:rsidRPr="00EF6C0A">
        <w:rPr>
          <w:rFonts w:ascii="Arial" w:hAnsi="Arial" w:cs="Arial"/>
          <w:b/>
        </w:rPr>
        <w:t>/202</w:t>
      </w:r>
      <w:r>
        <w:rPr>
          <w:rFonts w:ascii="Arial" w:hAnsi="Arial" w:cs="Arial"/>
          <w:b/>
        </w:rPr>
        <w:t>4</w:t>
      </w:r>
      <w:r w:rsidRPr="00EF6C0A">
        <w:rPr>
          <w:rFonts w:ascii="Arial" w:hAnsi="Arial" w:cs="Arial"/>
        </w:rPr>
        <w:t xml:space="preserve"> oraz w celu archiwizacji dokumentacji dotyczącej tego postępowania;</w:t>
      </w:r>
    </w:p>
    <w:p w14:paraId="0D55757C" w14:textId="77777777" w:rsidR="006E286F" w:rsidRPr="00EF6C0A" w:rsidRDefault="006E286F" w:rsidP="006E286F">
      <w:pPr>
        <w:pStyle w:val="Nagwek2"/>
        <w:numPr>
          <w:ilvl w:val="0"/>
          <w:numId w:val="22"/>
        </w:numPr>
        <w:tabs>
          <w:tab w:val="left" w:pos="708"/>
        </w:tabs>
        <w:rPr>
          <w:rFonts w:ascii="Arial" w:hAnsi="Arial" w:cs="Arial"/>
        </w:rPr>
      </w:pPr>
      <w:r w:rsidRPr="00EF6C0A">
        <w:rPr>
          <w:rFonts w:ascii="Arial" w:hAnsi="Arial" w:cs="Arial"/>
        </w:rPr>
        <w:lastRenderedPageBreak/>
        <w:t xml:space="preserve">odbiorcami przekazanych przez Wykonawcę danych osobowych będą osoby lub podmioty, którym zostanie udostępniona dokumentacja postępowania w oparciu o art. 18 oraz art. 74 ust. 1 ustawy </w:t>
      </w:r>
      <w:proofErr w:type="spellStart"/>
      <w:r w:rsidRPr="00EF6C0A">
        <w:rPr>
          <w:rFonts w:ascii="Arial" w:hAnsi="Arial" w:cs="Arial"/>
        </w:rPr>
        <w:t>Pzp</w:t>
      </w:r>
      <w:proofErr w:type="spellEnd"/>
      <w:r w:rsidRPr="00EF6C0A">
        <w:rPr>
          <w:rFonts w:ascii="Arial" w:hAnsi="Arial" w:cs="Arial"/>
        </w:rPr>
        <w:t>;</w:t>
      </w:r>
    </w:p>
    <w:p w14:paraId="20AAEA4B" w14:textId="77777777" w:rsidR="001B365B" w:rsidRPr="007222F4" w:rsidRDefault="001B365B" w:rsidP="007222F4">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7222F4">
        <w:rPr>
          <w:rFonts w:ascii="Arial" w:hAnsi="Arial" w:cs="Arial"/>
          <w:bCs/>
          <w:iCs/>
          <w:color w:val="000000"/>
          <w:lang w:eastAsia="x-none"/>
        </w:rPr>
        <w:t>Pzp</w:t>
      </w:r>
      <w:proofErr w:type="spellEnd"/>
      <w:r w:rsidRPr="007222F4">
        <w:rPr>
          <w:rFonts w:ascii="Arial" w:hAnsi="Arial" w:cs="Arial"/>
          <w:bCs/>
          <w:iCs/>
          <w:color w:val="000000"/>
          <w:lang w:eastAsia="x-none"/>
        </w:rPr>
        <w:t>;</w:t>
      </w:r>
    </w:p>
    <w:p w14:paraId="57EB0BF9" w14:textId="77777777" w:rsidR="001B365B" w:rsidRPr="007222F4" w:rsidRDefault="001B365B" w:rsidP="007222F4">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dane osobowe Wykonawcy będą przechowywane, zgodnie z art. 78 ustawy </w:t>
      </w:r>
      <w:proofErr w:type="spellStart"/>
      <w:r w:rsidRPr="007222F4">
        <w:rPr>
          <w:rFonts w:ascii="Arial" w:hAnsi="Arial" w:cs="Arial"/>
          <w:bCs/>
          <w:iCs/>
          <w:color w:val="000000"/>
          <w:lang w:eastAsia="x-none"/>
        </w:rPr>
        <w:t>Pzp</w:t>
      </w:r>
      <w:proofErr w:type="spellEnd"/>
      <w:r w:rsidRPr="007222F4">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6F37294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7222F4">
        <w:rPr>
          <w:rFonts w:ascii="Arial" w:hAnsi="Arial" w:cs="Arial"/>
          <w:bCs/>
          <w:iCs/>
          <w:color w:val="000000"/>
          <w:lang w:eastAsia="x-none"/>
        </w:rPr>
        <w:t>:</w:t>
      </w:r>
    </w:p>
    <w:p w14:paraId="32381A48" w14:textId="77777777" w:rsidR="001B365B" w:rsidRPr="007222F4" w:rsidRDefault="001B365B" w:rsidP="007222F4">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D5515B2" w14:textId="77777777" w:rsidR="001B365B" w:rsidRPr="007222F4" w:rsidRDefault="001B365B" w:rsidP="007222F4">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42E29D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informuje, że;</w:t>
      </w:r>
    </w:p>
    <w:p w14:paraId="6A076D86"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7222F4">
        <w:rPr>
          <w:rFonts w:ascii="Arial" w:hAnsi="Arial" w:cs="Arial"/>
          <w:bCs/>
          <w:iCs/>
          <w:color w:val="000000"/>
          <w:lang w:eastAsia="x-none"/>
        </w:rPr>
        <w:t>Pzp</w:t>
      </w:r>
      <w:proofErr w:type="spellEnd"/>
      <w:r w:rsidRPr="007222F4">
        <w:rPr>
          <w:rFonts w:ascii="Arial" w:hAnsi="Arial" w:cs="Arial"/>
          <w:bCs/>
          <w:iCs/>
          <w:color w:val="000000"/>
          <w:lang w:eastAsia="x-none"/>
        </w:rPr>
        <w:t>, do upływu terminu na ich wniesienie;</w:t>
      </w:r>
    </w:p>
    <w:p w14:paraId="3A01A0C5"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B817F67"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t>
      </w:r>
      <w:r w:rsidRPr="007222F4">
        <w:rPr>
          <w:rFonts w:ascii="Arial" w:hAnsi="Arial" w:cs="Arial"/>
          <w:bCs/>
          <w:iCs/>
          <w:color w:val="000000"/>
          <w:lang w:eastAsia="x-none"/>
        </w:rPr>
        <w:lastRenderedPageBreak/>
        <w:t>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2018A74"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70295DAD"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7DFBB85F"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CDCFE89" w14:textId="77777777" w:rsidR="001B365B" w:rsidRPr="007222F4" w:rsidRDefault="001B365B" w:rsidP="007222F4">
      <w:pPr>
        <w:tabs>
          <w:tab w:val="left" w:pos="708"/>
        </w:tabs>
        <w:spacing w:before="120" w:line="276" w:lineRule="auto"/>
        <w:ind w:left="1040"/>
        <w:jc w:val="both"/>
        <w:outlineLvl w:val="1"/>
        <w:rPr>
          <w:rFonts w:ascii="Arial" w:hAnsi="Arial" w:cs="Arial"/>
          <w:bCs/>
          <w:iCs/>
          <w:color w:val="000000"/>
          <w:lang w:val="x-none" w:eastAsia="x-none"/>
        </w:rPr>
      </w:pPr>
    </w:p>
    <w:p w14:paraId="051DA883" w14:textId="77777777" w:rsidR="001B365B" w:rsidRPr="007222F4" w:rsidRDefault="001B365B" w:rsidP="007222F4">
      <w:pPr>
        <w:spacing w:before="60" w:after="120" w:line="276" w:lineRule="auto"/>
        <w:jc w:val="both"/>
        <w:rPr>
          <w:rFonts w:ascii="Arial" w:hAnsi="Arial" w:cs="Arial"/>
        </w:rPr>
      </w:pPr>
      <w:r w:rsidRPr="007222F4">
        <w:rPr>
          <w:rFonts w:ascii="Arial" w:hAnsi="Arial" w:cs="Arial"/>
          <w:b/>
        </w:rPr>
        <w:t>Załączniki do SWZ</w:t>
      </w:r>
      <w:r w:rsidRPr="007222F4">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7222F4" w14:paraId="37DB2415"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5DD65BCA"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038C490D"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Nazwa załącznika</w:t>
            </w:r>
          </w:p>
        </w:tc>
      </w:tr>
      <w:tr w:rsidR="00C06261" w:rsidRPr="007222F4" w14:paraId="6CEC287B" w14:textId="77777777" w:rsidTr="002B6747">
        <w:tc>
          <w:tcPr>
            <w:tcW w:w="828" w:type="dxa"/>
            <w:tcBorders>
              <w:top w:val="single" w:sz="4" w:space="0" w:color="auto"/>
              <w:left w:val="single" w:sz="4" w:space="0" w:color="auto"/>
              <w:bottom w:val="single" w:sz="4" w:space="0" w:color="auto"/>
              <w:right w:val="single" w:sz="4" w:space="0" w:color="auto"/>
            </w:tcBorders>
            <w:hideMark/>
          </w:tcPr>
          <w:p w14:paraId="6D04017C"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4DB9D34E" w14:textId="475A2F0C" w:rsidR="00C06261" w:rsidRPr="007222F4" w:rsidRDefault="00C06261" w:rsidP="002B6747">
            <w:pPr>
              <w:spacing w:before="60" w:after="120" w:line="276" w:lineRule="auto"/>
              <w:jc w:val="both"/>
              <w:rPr>
                <w:rFonts w:ascii="Arial" w:hAnsi="Arial" w:cs="Arial"/>
                <w:b/>
              </w:rPr>
            </w:pPr>
            <w:r w:rsidRPr="00C06261">
              <w:rPr>
                <w:rFonts w:ascii="Arial" w:hAnsi="Arial" w:cs="Arial"/>
              </w:rPr>
              <w:t xml:space="preserve">Wzór oferty </w:t>
            </w:r>
          </w:p>
        </w:tc>
      </w:tr>
      <w:tr w:rsidR="00C06261" w:rsidRPr="007222F4" w14:paraId="22BDC1B4" w14:textId="77777777" w:rsidTr="002B6747">
        <w:tc>
          <w:tcPr>
            <w:tcW w:w="828" w:type="dxa"/>
            <w:tcBorders>
              <w:top w:val="single" w:sz="4" w:space="0" w:color="auto"/>
              <w:left w:val="single" w:sz="4" w:space="0" w:color="auto"/>
              <w:bottom w:val="single" w:sz="4" w:space="0" w:color="auto"/>
              <w:right w:val="single" w:sz="4" w:space="0" w:color="auto"/>
            </w:tcBorders>
            <w:hideMark/>
          </w:tcPr>
          <w:p w14:paraId="3AD9EC06"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5540670A"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Wykaz części zamówienia, której wykonanie wykonawca zamierza powierzyć podwykonawcom</w:t>
            </w:r>
          </w:p>
        </w:tc>
      </w:tr>
      <w:tr w:rsidR="00C06261" w:rsidRPr="007222F4" w14:paraId="67140276" w14:textId="77777777" w:rsidTr="002B6747">
        <w:tc>
          <w:tcPr>
            <w:tcW w:w="828" w:type="dxa"/>
            <w:tcBorders>
              <w:top w:val="single" w:sz="4" w:space="0" w:color="auto"/>
              <w:left w:val="single" w:sz="4" w:space="0" w:color="auto"/>
              <w:bottom w:val="single" w:sz="4" w:space="0" w:color="auto"/>
              <w:right w:val="single" w:sz="4" w:space="0" w:color="auto"/>
            </w:tcBorders>
            <w:hideMark/>
          </w:tcPr>
          <w:p w14:paraId="64BCCC69"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39FAD6ED"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Zobowiązanie podmiotu udostępniającego zasoby</w:t>
            </w:r>
          </w:p>
        </w:tc>
      </w:tr>
      <w:tr w:rsidR="00C06261" w:rsidRPr="007222F4" w14:paraId="74DAC258" w14:textId="77777777" w:rsidTr="002B6747">
        <w:tc>
          <w:tcPr>
            <w:tcW w:w="828" w:type="dxa"/>
            <w:tcBorders>
              <w:top w:val="single" w:sz="4" w:space="0" w:color="auto"/>
              <w:left w:val="single" w:sz="4" w:space="0" w:color="auto"/>
              <w:bottom w:val="single" w:sz="4" w:space="0" w:color="auto"/>
              <w:right w:val="single" w:sz="4" w:space="0" w:color="auto"/>
            </w:tcBorders>
            <w:hideMark/>
          </w:tcPr>
          <w:p w14:paraId="05AF43D6"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2FCA097D"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Oświadczenie wykonawców wspólnie ubiegających się o udzielenie zamówienia</w:t>
            </w:r>
          </w:p>
        </w:tc>
      </w:tr>
      <w:tr w:rsidR="00C06261" w:rsidRPr="007222F4" w14:paraId="5FA06E09" w14:textId="77777777" w:rsidTr="002B6747">
        <w:tc>
          <w:tcPr>
            <w:tcW w:w="828" w:type="dxa"/>
            <w:tcBorders>
              <w:top w:val="single" w:sz="4" w:space="0" w:color="auto"/>
              <w:left w:val="single" w:sz="4" w:space="0" w:color="auto"/>
              <w:bottom w:val="single" w:sz="4" w:space="0" w:color="auto"/>
              <w:right w:val="single" w:sz="4" w:space="0" w:color="auto"/>
            </w:tcBorders>
            <w:hideMark/>
          </w:tcPr>
          <w:p w14:paraId="075EA42E"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54CD3614"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Oświadczenie podmiotu udostępniającego zasoby</w:t>
            </w:r>
          </w:p>
        </w:tc>
      </w:tr>
      <w:tr w:rsidR="00C06261" w:rsidRPr="007222F4" w14:paraId="718BBE97" w14:textId="77777777" w:rsidTr="002B6747">
        <w:tc>
          <w:tcPr>
            <w:tcW w:w="828" w:type="dxa"/>
            <w:tcBorders>
              <w:top w:val="single" w:sz="4" w:space="0" w:color="auto"/>
              <w:left w:val="single" w:sz="4" w:space="0" w:color="auto"/>
              <w:bottom w:val="single" w:sz="4" w:space="0" w:color="auto"/>
              <w:right w:val="single" w:sz="4" w:space="0" w:color="auto"/>
            </w:tcBorders>
            <w:hideMark/>
          </w:tcPr>
          <w:p w14:paraId="28AA4821"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279DF34E"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Oświadczenie o niepodleganiu wykluczeniu oraz spełnianiu warunków udziału</w:t>
            </w:r>
          </w:p>
        </w:tc>
      </w:tr>
      <w:tr w:rsidR="00C06261" w:rsidRPr="007222F4" w14:paraId="1B8286F0" w14:textId="77777777" w:rsidTr="002B6747">
        <w:tc>
          <w:tcPr>
            <w:tcW w:w="828" w:type="dxa"/>
            <w:tcBorders>
              <w:top w:val="single" w:sz="4" w:space="0" w:color="auto"/>
              <w:left w:val="single" w:sz="4" w:space="0" w:color="auto"/>
              <w:bottom w:val="single" w:sz="4" w:space="0" w:color="auto"/>
              <w:right w:val="single" w:sz="4" w:space="0" w:color="auto"/>
            </w:tcBorders>
            <w:hideMark/>
          </w:tcPr>
          <w:p w14:paraId="191B9D18"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14:paraId="53666D78"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Oświadczenie wykonawcy o aktualności informacji zawartych w oświadczeniu wstępnym</w:t>
            </w:r>
          </w:p>
        </w:tc>
      </w:tr>
      <w:tr w:rsidR="00C06261" w:rsidRPr="007222F4" w14:paraId="35F78E13" w14:textId="77777777" w:rsidTr="002B6747">
        <w:tc>
          <w:tcPr>
            <w:tcW w:w="828" w:type="dxa"/>
            <w:tcBorders>
              <w:top w:val="single" w:sz="4" w:space="0" w:color="auto"/>
              <w:left w:val="single" w:sz="4" w:space="0" w:color="auto"/>
              <w:bottom w:val="single" w:sz="4" w:space="0" w:color="auto"/>
              <w:right w:val="single" w:sz="4" w:space="0" w:color="auto"/>
            </w:tcBorders>
            <w:hideMark/>
          </w:tcPr>
          <w:p w14:paraId="797F5FB4"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14:paraId="26877746"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Wykaz osób</w:t>
            </w:r>
          </w:p>
        </w:tc>
      </w:tr>
      <w:tr w:rsidR="00C06261" w:rsidRPr="007222F4" w14:paraId="607673AB" w14:textId="77777777" w:rsidTr="002B6747">
        <w:tc>
          <w:tcPr>
            <w:tcW w:w="828" w:type="dxa"/>
            <w:tcBorders>
              <w:top w:val="single" w:sz="4" w:space="0" w:color="auto"/>
              <w:left w:val="single" w:sz="4" w:space="0" w:color="auto"/>
              <w:bottom w:val="single" w:sz="4" w:space="0" w:color="auto"/>
              <w:right w:val="single" w:sz="4" w:space="0" w:color="auto"/>
            </w:tcBorders>
            <w:hideMark/>
          </w:tcPr>
          <w:p w14:paraId="751239FA"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9</w:t>
            </w:r>
          </w:p>
        </w:tc>
        <w:tc>
          <w:tcPr>
            <w:tcW w:w="8636" w:type="dxa"/>
            <w:tcBorders>
              <w:top w:val="single" w:sz="4" w:space="0" w:color="auto"/>
              <w:left w:val="single" w:sz="4" w:space="0" w:color="auto"/>
              <w:bottom w:val="single" w:sz="4" w:space="0" w:color="auto"/>
              <w:right w:val="single" w:sz="4" w:space="0" w:color="auto"/>
            </w:tcBorders>
            <w:hideMark/>
          </w:tcPr>
          <w:p w14:paraId="57472C2C"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Wykaz robót budowanych</w:t>
            </w:r>
          </w:p>
        </w:tc>
      </w:tr>
    </w:tbl>
    <w:p w14:paraId="3B403F3D" w14:textId="77777777" w:rsidR="001B365B" w:rsidRPr="007222F4" w:rsidRDefault="001B365B" w:rsidP="007222F4">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7222F4" w14:paraId="78157BBD" w14:textId="77777777" w:rsidTr="00C06261">
        <w:tc>
          <w:tcPr>
            <w:tcW w:w="828" w:type="dxa"/>
            <w:tcBorders>
              <w:top w:val="single" w:sz="4" w:space="0" w:color="auto"/>
              <w:left w:val="single" w:sz="4" w:space="0" w:color="auto"/>
              <w:bottom w:val="single" w:sz="4" w:space="0" w:color="auto"/>
              <w:right w:val="single" w:sz="4" w:space="0" w:color="auto"/>
            </w:tcBorders>
            <w:hideMark/>
          </w:tcPr>
          <w:p w14:paraId="2AC6D204"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lastRenderedPageBreak/>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2873A88A"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Nazwa dokumentu / wzoru</w:t>
            </w:r>
          </w:p>
        </w:tc>
      </w:tr>
      <w:tr w:rsidR="00C06261" w:rsidRPr="007222F4" w14:paraId="62D1FCCA" w14:textId="77777777" w:rsidTr="00C06261">
        <w:tc>
          <w:tcPr>
            <w:tcW w:w="828" w:type="dxa"/>
            <w:tcBorders>
              <w:top w:val="single" w:sz="4" w:space="0" w:color="auto"/>
              <w:left w:val="single" w:sz="4" w:space="0" w:color="auto"/>
              <w:bottom w:val="single" w:sz="4" w:space="0" w:color="auto"/>
              <w:right w:val="single" w:sz="4" w:space="0" w:color="auto"/>
            </w:tcBorders>
            <w:hideMark/>
          </w:tcPr>
          <w:p w14:paraId="6B38F80B"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0390BDE7"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Graficzny schemat wymiany _elewacja zach_11.03.2024.pdf</w:t>
            </w:r>
          </w:p>
        </w:tc>
      </w:tr>
      <w:tr w:rsidR="00C06261" w:rsidRPr="007222F4" w14:paraId="56AF0E0F" w14:textId="77777777" w:rsidTr="00C06261">
        <w:tc>
          <w:tcPr>
            <w:tcW w:w="828" w:type="dxa"/>
            <w:tcBorders>
              <w:top w:val="single" w:sz="4" w:space="0" w:color="auto"/>
              <w:left w:val="single" w:sz="4" w:space="0" w:color="auto"/>
              <w:bottom w:val="single" w:sz="4" w:space="0" w:color="auto"/>
              <w:right w:val="single" w:sz="4" w:space="0" w:color="auto"/>
            </w:tcBorders>
            <w:hideMark/>
          </w:tcPr>
          <w:p w14:paraId="2CDBC23A"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14:paraId="05B6F3AE" w14:textId="77777777" w:rsidR="00C06261" w:rsidRPr="007222F4" w:rsidRDefault="00C06261" w:rsidP="002B6747">
            <w:pPr>
              <w:spacing w:before="60" w:after="120" w:line="276" w:lineRule="auto"/>
              <w:jc w:val="both"/>
              <w:rPr>
                <w:rFonts w:ascii="Arial" w:hAnsi="Arial" w:cs="Arial"/>
                <w:b/>
              </w:rPr>
            </w:pPr>
            <w:proofErr w:type="spellStart"/>
            <w:r w:rsidRPr="00C06261">
              <w:rPr>
                <w:rFonts w:ascii="Arial" w:hAnsi="Arial" w:cs="Arial"/>
              </w:rPr>
              <w:t>STWiOR_wym.stolarki</w:t>
            </w:r>
            <w:proofErr w:type="spellEnd"/>
            <w:r w:rsidRPr="00C06261">
              <w:rPr>
                <w:rFonts w:ascii="Arial" w:hAnsi="Arial" w:cs="Arial"/>
              </w:rPr>
              <w:t xml:space="preserve"> ok._11.03.2024.pdf</w:t>
            </w:r>
          </w:p>
        </w:tc>
      </w:tr>
      <w:tr w:rsidR="00C06261" w:rsidRPr="007222F4" w14:paraId="62D7910D" w14:textId="77777777" w:rsidTr="00C06261">
        <w:tc>
          <w:tcPr>
            <w:tcW w:w="828" w:type="dxa"/>
            <w:tcBorders>
              <w:top w:val="single" w:sz="4" w:space="0" w:color="auto"/>
              <w:left w:val="single" w:sz="4" w:space="0" w:color="auto"/>
              <w:bottom w:val="single" w:sz="4" w:space="0" w:color="auto"/>
              <w:right w:val="single" w:sz="4" w:space="0" w:color="auto"/>
            </w:tcBorders>
            <w:hideMark/>
          </w:tcPr>
          <w:p w14:paraId="14BB49F7"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70114D83"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ZESTAWIENIE OKIEN DO WYMIANY_11.03.2024.docx</w:t>
            </w:r>
          </w:p>
        </w:tc>
      </w:tr>
      <w:tr w:rsidR="00C06261" w:rsidRPr="007222F4" w14:paraId="1028891A" w14:textId="77777777" w:rsidTr="00C06261">
        <w:tc>
          <w:tcPr>
            <w:tcW w:w="828" w:type="dxa"/>
            <w:tcBorders>
              <w:top w:val="single" w:sz="4" w:space="0" w:color="auto"/>
              <w:left w:val="single" w:sz="4" w:space="0" w:color="auto"/>
              <w:bottom w:val="single" w:sz="4" w:space="0" w:color="auto"/>
              <w:right w:val="single" w:sz="4" w:space="0" w:color="auto"/>
            </w:tcBorders>
            <w:hideMark/>
          </w:tcPr>
          <w:p w14:paraId="02E4804F" w14:textId="77777777" w:rsidR="00C06261" w:rsidRPr="007222F4" w:rsidRDefault="00C06261" w:rsidP="002B6747">
            <w:pPr>
              <w:spacing w:before="60" w:after="120" w:line="276" w:lineRule="auto"/>
              <w:jc w:val="both"/>
              <w:rPr>
                <w:rFonts w:ascii="Arial" w:hAnsi="Arial" w:cs="Arial"/>
                <w:b/>
              </w:rPr>
            </w:pPr>
            <w:r w:rsidRPr="00C06261">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hideMark/>
          </w:tcPr>
          <w:p w14:paraId="131B0F59" w14:textId="77777777" w:rsidR="00C06261" w:rsidRPr="007222F4" w:rsidRDefault="00C06261" w:rsidP="002B6747">
            <w:pPr>
              <w:spacing w:before="60" w:after="120" w:line="276" w:lineRule="auto"/>
              <w:jc w:val="both"/>
              <w:rPr>
                <w:rFonts w:ascii="Arial" w:hAnsi="Arial" w:cs="Arial"/>
                <w:b/>
              </w:rPr>
            </w:pPr>
            <w:proofErr w:type="spellStart"/>
            <w:r w:rsidRPr="00C06261">
              <w:rPr>
                <w:rFonts w:ascii="Arial" w:hAnsi="Arial" w:cs="Arial"/>
              </w:rPr>
              <w:t>ZSTECKU_wym.stolar.i</w:t>
            </w:r>
            <w:proofErr w:type="spellEnd"/>
            <w:r w:rsidRPr="00C06261">
              <w:rPr>
                <w:rFonts w:ascii="Arial" w:hAnsi="Arial" w:cs="Arial"/>
              </w:rPr>
              <w:t xml:space="preserve"> ok._11.03.2024_(PR).pdf</w:t>
            </w:r>
          </w:p>
        </w:tc>
      </w:tr>
      <w:tr w:rsidR="00884F45" w:rsidRPr="007222F4" w14:paraId="7EDA97B3" w14:textId="77777777" w:rsidTr="00C06261">
        <w:tc>
          <w:tcPr>
            <w:tcW w:w="828" w:type="dxa"/>
            <w:tcBorders>
              <w:top w:val="single" w:sz="4" w:space="0" w:color="auto"/>
              <w:left w:val="single" w:sz="4" w:space="0" w:color="auto"/>
              <w:bottom w:val="single" w:sz="4" w:space="0" w:color="auto"/>
              <w:right w:val="single" w:sz="4" w:space="0" w:color="auto"/>
            </w:tcBorders>
          </w:tcPr>
          <w:p w14:paraId="2C417E45" w14:textId="22FAB234" w:rsidR="00884F45" w:rsidRPr="00C06261" w:rsidRDefault="00884F45" w:rsidP="002B6747">
            <w:pPr>
              <w:spacing w:before="60" w:after="120" w:line="276" w:lineRule="auto"/>
              <w:jc w:val="both"/>
              <w:rPr>
                <w:rFonts w:ascii="Arial" w:hAnsi="Arial" w:cs="Arial"/>
              </w:rPr>
            </w:pPr>
            <w:r>
              <w:rPr>
                <w:rFonts w:ascii="Arial" w:hAnsi="Arial" w:cs="Arial"/>
              </w:rPr>
              <w:t>5</w:t>
            </w:r>
          </w:p>
        </w:tc>
        <w:tc>
          <w:tcPr>
            <w:tcW w:w="8637" w:type="dxa"/>
            <w:tcBorders>
              <w:top w:val="single" w:sz="4" w:space="0" w:color="auto"/>
              <w:left w:val="single" w:sz="4" w:space="0" w:color="auto"/>
              <w:bottom w:val="single" w:sz="4" w:space="0" w:color="auto"/>
              <w:right w:val="single" w:sz="4" w:space="0" w:color="auto"/>
            </w:tcBorders>
          </w:tcPr>
          <w:p w14:paraId="6795F4BB" w14:textId="4026DF95" w:rsidR="00884F45" w:rsidRPr="00C06261" w:rsidRDefault="00884F45" w:rsidP="002B6747">
            <w:pPr>
              <w:spacing w:before="60" w:after="120" w:line="276" w:lineRule="auto"/>
              <w:jc w:val="both"/>
              <w:rPr>
                <w:rFonts w:ascii="Arial" w:hAnsi="Arial" w:cs="Arial"/>
              </w:rPr>
            </w:pPr>
            <w:r>
              <w:rPr>
                <w:rFonts w:ascii="Arial" w:hAnsi="Arial" w:cs="Arial"/>
              </w:rPr>
              <w:t>Projekt umowy</w:t>
            </w:r>
          </w:p>
        </w:tc>
      </w:tr>
    </w:tbl>
    <w:p w14:paraId="7E2064A9" w14:textId="77777777" w:rsidR="001B365B" w:rsidRPr="007222F4" w:rsidRDefault="001B365B" w:rsidP="007222F4">
      <w:pPr>
        <w:tabs>
          <w:tab w:val="left" w:pos="708"/>
        </w:tabs>
        <w:spacing w:before="200" w:after="60" w:line="276" w:lineRule="auto"/>
        <w:jc w:val="both"/>
        <w:outlineLvl w:val="0"/>
        <w:rPr>
          <w:rFonts w:ascii="Arial" w:hAnsi="Arial" w:cs="Arial"/>
          <w:b/>
          <w:bCs/>
          <w:caps/>
          <w:kern w:val="32"/>
          <w:lang w:val="x-none" w:eastAsia="x-none"/>
        </w:rPr>
      </w:pPr>
    </w:p>
    <w:p w14:paraId="3BC2ACC4" w14:textId="77777777" w:rsidR="00EB7871" w:rsidRPr="007222F4" w:rsidRDefault="00EB7871" w:rsidP="007222F4">
      <w:pPr>
        <w:spacing w:line="276" w:lineRule="auto"/>
        <w:rPr>
          <w:rFonts w:ascii="Arial" w:hAnsi="Arial" w:cs="Arial"/>
        </w:rPr>
      </w:pPr>
    </w:p>
    <w:sectPr w:rsidR="00EB7871" w:rsidRPr="007222F4">
      <w:headerReference w:type="even" r:id="rId14"/>
      <w:headerReference w:type="default" r:id="rId15"/>
      <w:footerReference w:type="even" r:id="rId16"/>
      <w:footerReference w:type="default" r:id="rId17"/>
      <w:headerReference w:type="first" r:id="rId18"/>
      <w:footerReference w:type="firs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F7D94" w14:textId="77777777" w:rsidR="008B21EF" w:rsidRDefault="008B21EF">
      <w:r>
        <w:separator/>
      </w:r>
    </w:p>
  </w:endnote>
  <w:endnote w:type="continuationSeparator" w:id="0">
    <w:p w14:paraId="41F60476" w14:textId="77777777" w:rsidR="008B21EF" w:rsidRDefault="008B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TimesNewRomanPSMT">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E0EF2" w14:textId="77777777" w:rsidR="00C06261" w:rsidRDefault="00C062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7940A" w14:textId="4511AB54"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27C3D" w14:textId="77777777" w:rsidR="00C06261" w:rsidRDefault="00C062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9A76D" w14:textId="77777777" w:rsidR="008B21EF" w:rsidRDefault="008B21EF">
      <w:r>
        <w:separator/>
      </w:r>
    </w:p>
  </w:footnote>
  <w:footnote w:type="continuationSeparator" w:id="0">
    <w:p w14:paraId="6C8E752B" w14:textId="77777777" w:rsidR="008B21EF" w:rsidRDefault="008B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88F08" w14:textId="77777777" w:rsidR="00C06261" w:rsidRDefault="00C062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93B7C" w14:textId="77777777" w:rsidR="00D35830" w:rsidRDefault="001B365B">
    <w:pPr>
      <w:pStyle w:val="Nagwek"/>
      <w:jc w:val="center"/>
      <w:rPr>
        <w:sz w:val="18"/>
        <w:szCs w:val="18"/>
      </w:rPr>
    </w:pPr>
    <w:r>
      <w:rPr>
        <w:sz w:val="18"/>
        <w:szCs w:val="18"/>
      </w:rPr>
      <w:t>SWZ</w:t>
    </w:r>
  </w:p>
  <w:p w14:paraId="20BBF411" w14:textId="77777777" w:rsidR="00D35830" w:rsidRDefault="00C06261">
    <w:pPr>
      <w:pStyle w:val="Nagwek"/>
      <w:jc w:val="center"/>
      <w:rPr>
        <w:sz w:val="18"/>
        <w:szCs w:val="18"/>
      </w:rPr>
    </w:pPr>
    <w:r>
      <w:rPr>
        <w:sz w:val="18"/>
        <w:szCs w:val="18"/>
      </w:rPr>
      <w:t>Wymiana stolarki okiennej na ul. Kantaka 6</w:t>
    </w:r>
  </w:p>
  <w:p w14:paraId="658EF8EE" w14:textId="3E56F8FC" w:rsidR="00D35830" w:rsidRDefault="00884F45">
    <w:pPr>
      <w:pStyle w:val="Nagwek"/>
    </w:pPr>
    <w:r>
      <w:rPr>
        <w:noProof/>
      </w:rPr>
      <mc:AlternateContent>
        <mc:Choice Requires="wps">
          <w:drawing>
            <wp:anchor distT="0" distB="0" distL="114300" distR="114300" simplePos="0" relativeHeight="251658240" behindDoc="0" locked="0" layoutInCell="1" allowOverlap="1" wp14:anchorId="30EFBD14" wp14:editId="68D7EAC8">
              <wp:simplePos x="0" y="0"/>
              <wp:positionH relativeFrom="column">
                <wp:posOffset>0</wp:posOffset>
              </wp:positionH>
              <wp:positionV relativeFrom="paragraph">
                <wp:posOffset>46355</wp:posOffset>
              </wp:positionV>
              <wp:extent cx="5943600" cy="0"/>
              <wp:effectExtent l="9525" t="8255" r="9525" b="10795"/>
              <wp:wrapNone/>
              <wp:docPr id="16816500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1FF4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D3945" w14:textId="77777777" w:rsidR="00C06261" w:rsidRDefault="00C062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211573A"/>
    <w:multiLevelType w:val="hybridMultilevel"/>
    <w:tmpl w:val="29B42B7C"/>
    <w:lvl w:ilvl="0" w:tplc="3F806FC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9D64A58"/>
    <w:multiLevelType w:val="hybridMultilevel"/>
    <w:tmpl w:val="1FC65D54"/>
    <w:lvl w:ilvl="0" w:tplc="3FAE876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EDB00AF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A67A2120"/>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45ECFCAC">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AF621F3"/>
    <w:multiLevelType w:val="multilevel"/>
    <w:tmpl w:val="40B4AE0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1"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282302049">
    <w:abstractNumId w:val="4"/>
  </w:num>
  <w:num w:numId="2" w16cid:durableId="647318272">
    <w:abstractNumId w:val="8"/>
  </w:num>
  <w:num w:numId="3" w16cid:durableId="732121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10277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93827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34015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23165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2757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725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99041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92917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19336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3668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19222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38583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15404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60960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0815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67410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9333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3251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67246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00374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08973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7303416">
    <w:abstractNumId w:val="14"/>
  </w:num>
  <w:num w:numId="26" w16cid:durableId="1287930320">
    <w:abstractNumId w:val="3"/>
  </w:num>
  <w:num w:numId="27" w16cid:durableId="395591349">
    <w:abstractNumId w:val="2"/>
  </w:num>
  <w:num w:numId="28" w16cid:durableId="725760930">
    <w:abstractNumId w:val="19"/>
  </w:num>
  <w:num w:numId="29" w16cid:durableId="49684525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F1"/>
    <w:rsid w:val="00004D89"/>
    <w:rsid w:val="000067E5"/>
    <w:rsid w:val="00012833"/>
    <w:rsid w:val="00020FF3"/>
    <w:rsid w:val="00026453"/>
    <w:rsid w:val="00031855"/>
    <w:rsid w:val="00033447"/>
    <w:rsid w:val="00034D1A"/>
    <w:rsid w:val="00036DB5"/>
    <w:rsid w:val="0004094C"/>
    <w:rsid w:val="000471B4"/>
    <w:rsid w:val="00050901"/>
    <w:rsid w:val="00055A34"/>
    <w:rsid w:val="00056B6A"/>
    <w:rsid w:val="0005779B"/>
    <w:rsid w:val="000666AF"/>
    <w:rsid w:val="00080783"/>
    <w:rsid w:val="00082134"/>
    <w:rsid w:val="00086318"/>
    <w:rsid w:val="000A1CDA"/>
    <w:rsid w:val="000A2E0B"/>
    <w:rsid w:val="000A59AF"/>
    <w:rsid w:val="000B08A9"/>
    <w:rsid w:val="000B3008"/>
    <w:rsid w:val="000B5377"/>
    <w:rsid w:val="000C63A2"/>
    <w:rsid w:val="000C6B75"/>
    <w:rsid w:val="000C732C"/>
    <w:rsid w:val="000D3BC4"/>
    <w:rsid w:val="000E7443"/>
    <w:rsid w:val="000F01D8"/>
    <w:rsid w:val="000F53AD"/>
    <w:rsid w:val="00125A9A"/>
    <w:rsid w:val="00126357"/>
    <w:rsid w:val="00127036"/>
    <w:rsid w:val="0013434C"/>
    <w:rsid w:val="0013626A"/>
    <w:rsid w:val="00141A13"/>
    <w:rsid w:val="00150032"/>
    <w:rsid w:val="00153E82"/>
    <w:rsid w:val="001542F3"/>
    <w:rsid w:val="001644FA"/>
    <w:rsid w:val="00180BDE"/>
    <w:rsid w:val="0018407C"/>
    <w:rsid w:val="00184B5B"/>
    <w:rsid w:val="00191475"/>
    <w:rsid w:val="001945A0"/>
    <w:rsid w:val="00194EF2"/>
    <w:rsid w:val="001B365B"/>
    <w:rsid w:val="001B3F5E"/>
    <w:rsid w:val="001B6A19"/>
    <w:rsid w:val="001C30E8"/>
    <w:rsid w:val="001C5986"/>
    <w:rsid w:val="001E4CE2"/>
    <w:rsid w:val="001E64C2"/>
    <w:rsid w:val="001E66C0"/>
    <w:rsid w:val="001F1894"/>
    <w:rsid w:val="00201D7C"/>
    <w:rsid w:val="00206860"/>
    <w:rsid w:val="002239C2"/>
    <w:rsid w:val="00223EF2"/>
    <w:rsid w:val="00226999"/>
    <w:rsid w:val="002306BE"/>
    <w:rsid w:val="00231B00"/>
    <w:rsid w:val="00232EF6"/>
    <w:rsid w:val="0023697B"/>
    <w:rsid w:val="00243FB4"/>
    <w:rsid w:val="002457DC"/>
    <w:rsid w:val="0024673F"/>
    <w:rsid w:val="00250AD8"/>
    <w:rsid w:val="00263EFE"/>
    <w:rsid w:val="00264019"/>
    <w:rsid w:val="00264F8A"/>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569F9"/>
    <w:rsid w:val="00361499"/>
    <w:rsid w:val="00370A37"/>
    <w:rsid w:val="00374986"/>
    <w:rsid w:val="003808E7"/>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06670"/>
    <w:rsid w:val="0041437D"/>
    <w:rsid w:val="004201F8"/>
    <w:rsid w:val="00423EDC"/>
    <w:rsid w:val="004248CE"/>
    <w:rsid w:val="00424D45"/>
    <w:rsid w:val="004327AD"/>
    <w:rsid w:val="0043484F"/>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84A"/>
    <w:rsid w:val="004C3FCD"/>
    <w:rsid w:val="004C525B"/>
    <w:rsid w:val="004D10CC"/>
    <w:rsid w:val="004D67F9"/>
    <w:rsid w:val="004D7A7C"/>
    <w:rsid w:val="004E3A7E"/>
    <w:rsid w:val="004E7BF9"/>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C46D9"/>
    <w:rsid w:val="005D0A27"/>
    <w:rsid w:val="005D2148"/>
    <w:rsid w:val="005E2583"/>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86F"/>
    <w:rsid w:val="006E2CC4"/>
    <w:rsid w:val="006F5BCD"/>
    <w:rsid w:val="006F77F8"/>
    <w:rsid w:val="00703F5F"/>
    <w:rsid w:val="00705BE6"/>
    <w:rsid w:val="0070620B"/>
    <w:rsid w:val="0071220B"/>
    <w:rsid w:val="00713508"/>
    <w:rsid w:val="00713E16"/>
    <w:rsid w:val="00717726"/>
    <w:rsid w:val="007222F4"/>
    <w:rsid w:val="00722A08"/>
    <w:rsid w:val="00725A0D"/>
    <w:rsid w:val="00727663"/>
    <w:rsid w:val="00730E7F"/>
    <w:rsid w:val="00732B5E"/>
    <w:rsid w:val="00734784"/>
    <w:rsid w:val="00740B94"/>
    <w:rsid w:val="00740EFA"/>
    <w:rsid w:val="00741CCD"/>
    <w:rsid w:val="00757FE2"/>
    <w:rsid w:val="00760959"/>
    <w:rsid w:val="00770037"/>
    <w:rsid w:val="00774374"/>
    <w:rsid w:val="00774A7C"/>
    <w:rsid w:val="00785AAD"/>
    <w:rsid w:val="007941DD"/>
    <w:rsid w:val="007A004A"/>
    <w:rsid w:val="007A5710"/>
    <w:rsid w:val="007B4C2A"/>
    <w:rsid w:val="007C00B8"/>
    <w:rsid w:val="007F35F3"/>
    <w:rsid w:val="007F3A2E"/>
    <w:rsid w:val="008056A9"/>
    <w:rsid w:val="00811B78"/>
    <w:rsid w:val="00811E8A"/>
    <w:rsid w:val="00817EB6"/>
    <w:rsid w:val="00820382"/>
    <w:rsid w:val="0082230A"/>
    <w:rsid w:val="00823C81"/>
    <w:rsid w:val="00843093"/>
    <w:rsid w:val="008431B7"/>
    <w:rsid w:val="00844250"/>
    <w:rsid w:val="0084633A"/>
    <w:rsid w:val="00855B32"/>
    <w:rsid w:val="00861B28"/>
    <w:rsid w:val="00862609"/>
    <w:rsid w:val="008634CF"/>
    <w:rsid w:val="00872FB2"/>
    <w:rsid w:val="00874101"/>
    <w:rsid w:val="00883670"/>
    <w:rsid w:val="00884F45"/>
    <w:rsid w:val="00892EAD"/>
    <w:rsid w:val="00895AC8"/>
    <w:rsid w:val="008A3895"/>
    <w:rsid w:val="008B13A8"/>
    <w:rsid w:val="008B21EF"/>
    <w:rsid w:val="008B60B4"/>
    <w:rsid w:val="008C47F9"/>
    <w:rsid w:val="008C519B"/>
    <w:rsid w:val="008D48A7"/>
    <w:rsid w:val="008D54FF"/>
    <w:rsid w:val="008E1B6F"/>
    <w:rsid w:val="008E2C1B"/>
    <w:rsid w:val="008E38E4"/>
    <w:rsid w:val="008E3C1A"/>
    <w:rsid w:val="008E693A"/>
    <w:rsid w:val="008F1B65"/>
    <w:rsid w:val="008F317B"/>
    <w:rsid w:val="008F6989"/>
    <w:rsid w:val="008F7292"/>
    <w:rsid w:val="00900AD4"/>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6384A"/>
    <w:rsid w:val="00A70B48"/>
    <w:rsid w:val="00A722BA"/>
    <w:rsid w:val="00A86605"/>
    <w:rsid w:val="00A90128"/>
    <w:rsid w:val="00A92DFC"/>
    <w:rsid w:val="00A9512C"/>
    <w:rsid w:val="00A966A6"/>
    <w:rsid w:val="00A96E95"/>
    <w:rsid w:val="00AA5FCE"/>
    <w:rsid w:val="00AA661F"/>
    <w:rsid w:val="00AB7036"/>
    <w:rsid w:val="00AC26AC"/>
    <w:rsid w:val="00AC3CE1"/>
    <w:rsid w:val="00AD7F2C"/>
    <w:rsid w:val="00AE4E38"/>
    <w:rsid w:val="00AF1311"/>
    <w:rsid w:val="00AF616D"/>
    <w:rsid w:val="00B05777"/>
    <w:rsid w:val="00B0712C"/>
    <w:rsid w:val="00B11855"/>
    <w:rsid w:val="00B302CF"/>
    <w:rsid w:val="00B36CE0"/>
    <w:rsid w:val="00B51D96"/>
    <w:rsid w:val="00B80D7F"/>
    <w:rsid w:val="00B8343A"/>
    <w:rsid w:val="00B90CFE"/>
    <w:rsid w:val="00B97CDC"/>
    <w:rsid w:val="00BA1AB5"/>
    <w:rsid w:val="00BB295E"/>
    <w:rsid w:val="00BC04D7"/>
    <w:rsid w:val="00BE3BF1"/>
    <w:rsid w:val="00BF049F"/>
    <w:rsid w:val="00BF579F"/>
    <w:rsid w:val="00BF6DEC"/>
    <w:rsid w:val="00C00534"/>
    <w:rsid w:val="00C03499"/>
    <w:rsid w:val="00C06261"/>
    <w:rsid w:val="00C06D30"/>
    <w:rsid w:val="00C11271"/>
    <w:rsid w:val="00C20DA9"/>
    <w:rsid w:val="00C2712C"/>
    <w:rsid w:val="00C43002"/>
    <w:rsid w:val="00C4492C"/>
    <w:rsid w:val="00C530BF"/>
    <w:rsid w:val="00C70735"/>
    <w:rsid w:val="00C74BC5"/>
    <w:rsid w:val="00C8408E"/>
    <w:rsid w:val="00C85325"/>
    <w:rsid w:val="00CA1A6F"/>
    <w:rsid w:val="00CA3D6E"/>
    <w:rsid w:val="00CB6608"/>
    <w:rsid w:val="00CC4ADC"/>
    <w:rsid w:val="00CD1C53"/>
    <w:rsid w:val="00CD2A67"/>
    <w:rsid w:val="00CE1482"/>
    <w:rsid w:val="00CE165B"/>
    <w:rsid w:val="00CE1F43"/>
    <w:rsid w:val="00CF3703"/>
    <w:rsid w:val="00D06196"/>
    <w:rsid w:val="00D06289"/>
    <w:rsid w:val="00D07762"/>
    <w:rsid w:val="00D115F4"/>
    <w:rsid w:val="00D13439"/>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E1213"/>
    <w:rsid w:val="00EE1583"/>
    <w:rsid w:val="00EE2C81"/>
    <w:rsid w:val="00EE3618"/>
    <w:rsid w:val="00EE6B1B"/>
    <w:rsid w:val="00EF0A3B"/>
    <w:rsid w:val="00EF5211"/>
    <w:rsid w:val="00F01987"/>
    <w:rsid w:val="00F131CB"/>
    <w:rsid w:val="00F13967"/>
    <w:rsid w:val="00F17074"/>
    <w:rsid w:val="00F234AD"/>
    <w:rsid w:val="00F23594"/>
    <w:rsid w:val="00F241C5"/>
    <w:rsid w:val="00F278EE"/>
    <w:rsid w:val="00F525A3"/>
    <w:rsid w:val="00F65ACD"/>
    <w:rsid w:val="00F7086B"/>
    <w:rsid w:val="00F83D72"/>
    <w:rsid w:val="00F9564E"/>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A2680"/>
  <w15:chartTrackingRefBased/>
  <w15:docId w15:val="{B1D527F3-D015-45D2-8D3E-6FA7067D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1945A0"/>
    <w:pPr>
      <w:numPr>
        <w:ilvl w:val="1"/>
        <w:numId w:val="1"/>
      </w:numPr>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1945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F95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34712" TargetMode="External"/><Relationship Id="rId13" Type="http://schemas.openxmlformats.org/officeDocument/2006/relationships/hyperlink" Target="https://platformazakupowa.pl/transakcja/93471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tformazakupowa.pl/transakcja/"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latformazakupowa.pl/transakcja/93471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latformazakupowa.pl/transakcja/934712"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55</TotalTime>
  <Pages>1</Pages>
  <Words>7487</Words>
  <Characters>44927</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52310</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6</cp:revision>
  <cp:lastPrinted>1899-12-31T23:00:00Z</cp:lastPrinted>
  <dcterms:created xsi:type="dcterms:W3CDTF">2024-05-29T11:29:00Z</dcterms:created>
  <dcterms:modified xsi:type="dcterms:W3CDTF">2024-05-30T06:32:00Z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