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1CE5CEFE" w:rsidR="000D36CF" w:rsidRDefault="000D36CF" w:rsidP="005B1CF6">
      <w:pPr>
        <w:spacing w:after="0" w:line="360" w:lineRule="auto"/>
      </w:pPr>
      <w:r>
        <w:t>Nr postępowania: ZP/</w:t>
      </w:r>
      <w:r w:rsidR="009C7A9B">
        <w:t>124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6FCC78A" w14:textId="2F01B21B" w:rsidR="00E05AD9" w:rsidRPr="00E05AD9" w:rsidRDefault="00E05AD9" w:rsidP="00E05AD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0" w:name="_Hlk169692480"/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1" w:name="_Hlk178762724"/>
      <w:r w:rsidR="009C7A9B" w:rsidRPr="009C7A9B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toru wizyjnego histeroskopowego</w:t>
      </w:r>
      <w:bookmarkEnd w:id="1"/>
      <w:r w:rsidR="009C7A9B" w:rsidRPr="009C7A9B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 UM   w Łodzi wraz z Akademickim Ośrodkiem Onkologicznym</w:t>
      </w:r>
    </w:p>
    <w:bookmarkEnd w:id="0"/>
    <w:p w14:paraId="27D96A9B" w14:textId="77777777" w:rsidR="00E05AD9" w:rsidRDefault="00E05AD9" w:rsidP="00981F51">
      <w:pPr>
        <w:rPr>
          <w:b w:val="0"/>
          <w:bCs/>
        </w:rPr>
      </w:pPr>
    </w:p>
    <w:p w14:paraId="111C783B" w14:textId="0AC7A389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5606" w14:textId="77777777" w:rsidR="00097F10" w:rsidRDefault="00097F10" w:rsidP="008D58C2">
      <w:pPr>
        <w:spacing w:after="0" w:line="240" w:lineRule="auto"/>
      </w:pPr>
      <w:r>
        <w:separator/>
      </w:r>
    </w:p>
  </w:endnote>
  <w:endnote w:type="continuationSeparator" w:id="0">
    <w:p w14:paraId="2D700503" w14:textId="77777777" w:rsidR="00097F10" w:rsidRDefault="00097F1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14E7" w14:textId="77777777" w:rsidR="00097F10" w:rsidRDefault="00097F10" w:rsidP="008D58C2">
      <w:pPr>
        <w:spacing w:after="0" w:line="240" w:lineRule="auto"/>
      </w:pPr>
      <w:r>
        <w:separator/>
      </w:r>
    </w:p>
  </w:footnote>
  <w:footnote w:type="continuationSeparator" w:id="0">
    <w:p w14:paraId="67973EF9" w14:textId="77777777" w:rsidR="00097F10" w:rsidRDefault="00097F1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52FE"/>
    <w:rsid w:val="00011CF7"/>
    <w:rsid w:val="00096FBD"/>
    <w:rsid w:val="00097F10"/>
    <w:rsid w:val="000A0FB1"/>
    <w:rsid w:val="000D36CF"/>
    <w:rsid w:val="00106BAF"/>
    <w:rsid w:val="001235E8"/>
    <w:rsid w:val="00124E5B"/>
    <w:rsid w:val="0014735F"/>
    <w:rsid w:val="0017501B"/>
    <w:rsid w:val="00195574"/>
    <w:rsid w:val="00197DCB"/>
    <w:rsid w:val="001D3046"/>
    <w:rsid w:val="00207DDA"/>
    <w:rsid w:val="00290721"/>
    <w:rsid w:val="002D1818"/>
    <w:rsid w:val="002D47A2"/>
    <w:rsid w:val="002D524D"/>
    <w:rsid w:val="002D5A64"/>
    <w:rsid w:val="00311BD2"/>
    <w:rsid w:val="003367FD"/>
    <w:rsid w:val="00361BC8"/>
    <w:rsid w:val="00396235"/>
    <w:rsid w:val="003A5B95"/>
    <w:rsid w:val="003F7291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0D46"/>
    <w:rsid w:val="006E1167"/>
    <w:rsid w:val="007B1C1E"/>
    <w:rsid w:val="007C3BC9"/>
    <w:rsid w:val="007E7BE2"/>
    <w:rsid w:val="008121E1"/>
    <w:rsid w:val="00831AB2"/>
    <w:rsid w:val="00842A7C"/>
    <w:rsid w:val="0084300E"/>
    <w:rsid w:val="00851971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C7A9B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5AD9"/>
    <w:rsid w:val="00E069E2"/>
    <w:rsid w:val="00EA01AB"/>
    <w:rsid w:val="00ED3750"/>
    <w:rsid w:val="00ED392F"/>
    <w:rsid w:val="00EE5DAD"/>
    <w:rsid w:val="00F0479E"/>
    <w:rsid w:val="00F119F6"/>
    <w:rsid w:val="00F3611A"/>
    <w:rsid w:val="00F72A3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2024-10-07T08:37:00Z</dcterms:created>
  <dcterms:modified xsi:type="dcterms:W3CDTF">2024-10-07T08:37:00Z</dcterms:modified>
</cp:coreProperties>
</file>