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07D0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76658C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1E225B11" w14:textId="77777777" w:rsidR="008B18A6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5FB73416" w14:textId="77777777" w:rsidR="008B18A6" w:rsidRPr="00CC0E29" w:rsidRDefault="008B18A6" w:rsidP="008B18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4D40A771" w14:textId="1D3D702E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9935B1">
        <w:rPr>
          <w:rFonts w:asciiTheme="minorHAnsi" w:hAnsiTheme="minorHAnsi"/>
          <w:b/>
          <w:sz w:val="24"/>
          <w:szCs w:val="24"/>
        </w:rPr>
        <w:t>204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38D9D087" w14:textId="10765FB7" w:rsidR="009A1DE9" w:rsidRDefault="0027127C" w:rsidP="009A1DE9">
      <w:pPr>
        <w:ind w:left="7080" w:firstLine="708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0167D1">
        <w:rPr>
          <w:rFonts w:asciiTheme="minorHAnsi" w:hAnsiTheme="minorHAnsi"/>
          <w:sz w:val="24"/>
          <w:szCs w:val="24"/>
        </w:rPr>
        <w:t>22.09</w:t>
      </w:r>
      <w:r w:rsidR="00864D38">
        <w:rPr>
          <w:rFonts w:asciiTheme="minorHAnsi" w:hAnsiTheme="minorHAnsi"/>
          <w:sz w:val="24"/>
          <w:szCs w:val="24"/>
        </w:rPr>
        <w:t>.2023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</w:p>
    <w:p w14:paraId="7DB166F2" w14:textId="77777777" w:rsidR="009A1DE9" w:rsidRDefault="009A1DE9" w:rsidP="00826B2D">
      <w:pPr>
        <w:jc w:val="right"/>
        <w:rPr>
          <w:rFonts w:asciiTheme="minorHAnsi" w:hAnsiTheme="minorHAnsi"/>
          <w:sz w:val="24"/>
          <w:szCs w:val="24"/>
        </w:rPr>
      </w:pPr>
    </w:p>
    <w:p w14:paraId="44647EC1" w14:textId="17219081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52FCF1D1" w14:textId="1E0FF25D" w:rsidR="00647C9F" w:rsidRPr="00F93A4C" w:rsidRDefault="0027127C" w:rsidP="00F93A4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4A45B10D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C0F" w14:textId="7484FFFF" w:rsidR="009935B1" w:rsidRPr="00CC0E29" w:rsidRDefault="009935B1" w:rsidP="000D7A04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 w:rsidR="000D7A04"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9935B1" w:rsidRPr="00CC0E29" w14:paraId="42F0ECF3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369BDDE8" w:rsidR="009935B1" w:rsidRPr="006360AD" w:rsidRDefault="00C60E38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E8C" w14:textId="77777777" w:rsidR="00C60E38" w:rsidRPr="00C60E38" w:rsidRDefault="00C60E38" w:rsidP="00C60E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36076698" w14:textId="77777777" w:rsidR="009935B1" w:rsidRPr="00C60E38" w:rsidRDefault="00C60E38" w:rsidP="00C60E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Przyjaźni 52/1u, 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53-030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Wrocław</w:t>
            </w:r>
          </w:p>
          <w:p w14:paraId="2ACB0E8D" w14:textId="62DF8D16" w:rsidR="00C60E38" w:rsidRPr="007E1F2D" w:rsidRDefault="00C60E38" w:rsidP="00C60E3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30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11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65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56D" w14:textId="3EBDA5E8" w:rsidR="003224AB" w:rsidRPr="003224AB" w:rsidRDefault="003224AB" w:rsidP="003224A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4A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13 483,00 zł</w:t>
            </w:r>
          </w:p>
          <w:p w14:paraId="5FBAC39B" w14:textId="50B9FB57" w:rsidR="009935B1" w:rsidRPr="007E1F2D" w:rsidRDefault="003224AB" w:rsidP="003224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4A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14 561,64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E54" w14:textId="44E219B3" w:rsidR="009935B1" w:rsidRPr="006360AD" w:rsidRDefault="00580831" w:rsidP="009A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miesiące</w:t>
            </w: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0AE6B106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752" w14:textId="357E1E15" w:rsidR="009935B1" w:rsidRPr="00CC0E29" w:rsidRDefault="000D7A04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F73D11" w:rsidRPr="00CC0E29" w14:paraId="19AEE040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5269AB11" w:rsidR="00F73D11" w:rsidRPr="006360AD" w:rsidRDefault="00F73D11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8F0E" w14:textId="77777777" w:rsidR="00F73D11" w:rsidRPr="00C60E38" w:rsidRDefault="00F73D11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0780EACD" w14:textId="77777777" w:rsidR="00F73D11" w:rsidRPr="00C60E38" w:rsidRDefault="00F73D11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Przyjaźni 52/1u, 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53-030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Wrocław</w:t>
            </w:r>
          </w:p>
          <w:p w14:paraId="6754321C" w14:textId="77BC5E5C" w:rsidR="00F73D11" w:rsidRPr="007E1F2D" w:rsidRDefault="00F73D11" w:rsidP="009935B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30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11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65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FFD" w14:textId="3EEDB533" w:rsidR="00F73D11" w:rsidRPr="00080628" w:rsidRDefault="00F73D11" w:rsidP="0008062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80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10 920,00 zł</w:t>
            </w:r>
          </w:p>
          <w:p w14:paraId="24134CDE" w14:textId="7036D74A" w:rsidR="00F73D11" w:rsidRPr="007E1F2D" w:rsidRDefault="00F73D11" w:rsidP="000806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6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11 793,60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3B1" w14:textId="240A3E90" w:rsidR="00F73D11" w:rsidRPr="006360AD" w:rsidRDefault="00F73D11" w:rsidP="00146F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miesiące</w:t>
            </w:r>
          </w:p>
        </w:tc>
      </w:tr>
    </w:tbl>
    <w:p w14:paraId="45E7F57C" w14:textId="77777777" w:rsidR="008B18A6" w:rsidRDefault="008B18A6" w:rsidP="008B18A6">
      <w:pPr>
        <w:rPr>
          <w:rFonts w:asciiTheme="minorHAnsi" w:hAnsiTheme="minorHAnsi"/>
          <w:b/>
          <w:sz w:val="24"/>
          <w:szCs w:val="24"/>
        </w:rPr>
      </w:pPr>
    </w:p>
    <w:p w14:paraId="36221332" w14:textId="7A075948" w:rsidR="009935B1" w:rsidRPr="00FB190B" w:rsidRDefault="009935B1" w:rsidP="009935B1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299A6C80" w14:textId="77777777" w:rsidTr="00862A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35DC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AD0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4B00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C3F05E3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8D1827F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258" w14:textId="22A68923" w:rsidR="009935B1" w:rsidRPr="00CC0E29" w:rsidRDefault="000D7A04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066EC9" w:rsidRPr="00CC0E29" w14:paraId="769EB0C9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EDF" w14:textId="18961F48" w:rsidR="00066EC9" w:rsidRPr="006360AD" w:rsidRDefault="00066EC9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CD12" w14:textId="77777777" w:rsidR="00066EC9" w:rsidRPr="00C60E38" w:rsidRDefault="00066EC9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34DA030E" w14:textId="77777777" w:rsidR="00066EC9" w:rsidRPr="00C60E38" w:rsidRDefault="00066EC9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Przyjaźni 52/1u, 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53-030</w:t>
            </w: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Wrocław</w:t>
            </w:r>
          </w:p>
          <w:p w14:paraId="7615B8B7" w14:textId="2AB40FEC" w:rsidR="00066EC9" w:rsidRPr="007E1F2D" w:rsidRDefault="00066EC9" w:rsidP="00862A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30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11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-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65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CE1C" w14:textId="0147FD4F" w:rsidR="00066EC9" w:rsidRPr="00227269" w:rsidRDefault="00066EC9" w:rsidP="002272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272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43 050,00 zł</w:t>
            </w:r>
          </w:p>
          <w:p w14:paraId="3A5C3E2A" w14:textId="41CD75DF" w:rsidR="00066EC9" w:rsidRPr="007E1F2D" w:rsidRDefault="00066EC9" w:rsidP="002272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72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46 494,00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AA7E" w14:textId="7C4489BE" w:rsidR="00066EC9" w:rsidRPr="006360AD" w:rsidRDefault="00066EC9" w:rsidP="002272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/>
                <w:sz w:val="22"/>
                <w:szCs w:val="22"/>
              </w:rPr>
              <w:t>ęcy</w:t>
            </w:r>
          </w:p>
        </w:tc>
      </w:tr>
    </w:tbl>
    <w:p w14:paraId="590B746B" w14:textId="73199E46" w:rsidR="00166086" w:rsidRDefault="00166086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80D14E" w14:textId="0A5C6D91" w:rsidR="009935B1" w:rsidRPr="00FB190B" w:rsidRDefault="009935B1" w:rsidP="009935B1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4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5D855771" w14:textId="77777777" w:rsidTr="00862A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4AA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33BF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CC86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249C1BFB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3EA23DC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60D4" w14:textId="68B72170" w:rsidR="009935B1" w:rsidRPr="00CC0E29" w:rsidRDefault="000D7A04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9935B1" w:rsidRPr="00CC0E29" w14:paraId="0CD7C0F8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6D41" w14:textId="72C904AD" w:rsidR="009935B1" w:rsidRPr="006360AD" w:rsidRDefault="005A347A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192D" w14:textId="77777777" w:rsidR="005A347A" w:rsidRPr="00C60E38" w:rsidRDefault="005A347A" w:rsidP="005A34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2AB2AB9D" w14:textId="77777777" w:rsidR="005A347A" w:rsidRPr="00C60E38" w:rsidRDefault="005A347A" w:rsidP="005A34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Przyjaźni 52/1u, 53-030 Wrocław</w:t>
            </w:r>
          </w:p>
          <w:p w14:paraId="2A044356" w14:textId="236E7ED4" w:rsidR="009935B1" w:rsidRPr="007E1F2D" w:rsidRDefault="005A347A" w:rsidP="005A347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754-30-11-655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26E" w14:textId="534DEF4B" w:rsidR="005A347A" w:rsidRPr="005A347A" w:rsidRDefault="005A347A" w:rsidP="005A347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4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20 800,00</w:t>
            </w:r>
            <w:r w:rsidRPr="005A34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A34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zł</w:t>
            </w:r>
          </w:p>
          <w:p w14:paraId="0098033A" w14:textId="2BB85C52" w:rsidR="009935B1" w:rsidRPr="005A347A" w:rsidRDefault="005A347A" w:rsidP="005A34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4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22 464,00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866" w14:textId="280AF80C" w:rsidR="009935B1" w:rsidRPr="006360AD" w:rsidRDefault="005A347A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</w:tc>
      </w:tr>
    </w:tbl>
    <w:p w14:paraId="4C1295DA" w14:textId="77777777" w:rsidR="009935B1" w:rsidRDefault="009935B1" w:rsidP="009935B1">
      <w:pPr>
        <w:rPr>
          <w:rFonts w:asciiTheme="minorHAnsi" w:hAnsiTheme="minorHAnsi"/>
          <w:b/>
          <w:sz w:val="24"/>
          <w:szCs w:val="24"/>
        </w:rPr>
      </w:pPr>
    </w:p>
    <w:p w14:paraId="000BA909" w14:textId="476E7842" w:rsidR="009935B1" w:rsidRDefault="009935B1" w:rsidP="009935B1">
      <w:pPr>
        <w:rPr>
          <w:rFonts w:asciiTheme="minorHAnsi" w:hAnsiTheme="minorHAnsi"/>
          <w:b/>
          <w:color w:val="FF0000"/>
          <w:sz w:val="24"/>
          <w:szCs w:val="24"/>
        </w:rPr>
      </w:pPr>
      <w:r w:rsidRPr="00391DD7">
        <w:rPr>
          <w:rFonts w:asciiTheme="minorHAnsi" w:hAnsiTheme="minorHAnsi"/>
          <w:b/>
          <w:color w:val="FF0000"/>
          <w:sz w:val="24"/>
          <w:szCs w:val="24"/>
        </w:rPr>
        <w:t>Pakiet nr 5</w:t>
      </w:r>
    </w:p>
    <w:p w14:paraId="260B3CF8" w14:textId="3994DED6" w:rsidR="00391DD7" w:rsidRPr="00391DD7" w:rsidRDefault="00391DD7" w:rsidP="009935B1">
      <w:pPr>
        <w:rPr>
          <w:rFonts w:asciiTheme="minorHAnsi" w:hAnsiTheme="minorHAnsi"/>
          <w:color w:val="FF0000"/>
        </w:rPr>
      </w:pPr>
      <w:r w:rsidRPr="00391DD7">
        <w:rPr>
          <w:rFonts w:asciiTheme="minorHAnsi" w:hAnsiTheme="minorHAnsi"/>
          <w:color w:val="FF0000"/>
          <w:sz w:val="24"/>
          <w:szCs w:val="24"/>
        </w:rPr>
        <w:t xml:space="preserve">W zakresie </w:t>
      </w:r>
      <w:r w:rsidR="003A64E2">
        <w:rPr>
          <w:rFonts w:asciiTheme="minorHAnsi" w:hAnsiTheme="minorHAnsi"/>
          <w:color w:val="FF0000"/>
          <w:sz w:val="24"/>
          <w:szCs w:val="24"/>
        </w:rPr>
        <w:t>P</w:t>
      </w:r>
      <w:r w:rsidRPr="00391DD7">
        <w:rPr>
          <w:rFonts w:asciiTheme="minorHAnsi" w:hAnsiTheme="minorHAnsi"/>
          <w:color w:val="FF0000"/>
          <w:sz w:val="24"/>
          <w:szCs w:val="24"/>
        </w:rPr>
        <w:t>akietu nr 5 nie wpłynęła żadna oferta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 w:rsidRPr="00391DD7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0D059ECB" w14:textId="77777777" w:rsidR="009935B1" w:rsidRDefault="009935B1" w:rsidP="009935B1">
      <w:pPr>
        <w:rPr>
          <w:rFonts w:asciiTheme="minorHAnsi" w:hAnsiTheme="minorHAnsi"/>
          <w:b/>
          <w:sz w:val="24"/>
          <w:szCs w:val="24"/>
        </w:rPr>
      </w:pPr>
    </w:p>
    <w:p w14:paraId="2BA98AEB" w14:textId="003E142D" w:rsidR="009935B1" w:rsidRPr="00FB190B" w:rsidRDefault="009935B1" w:rsidP="009935B1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6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451C083D" w14:textId="77777777" w:rsidTr="00862A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38D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B52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2D20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DB3F148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B3C03AA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68D" w14:textId="1D7D2B14" w:rsidR="009935B1" w:rsidRPr="00CC0E29" w:rsidRDefault="000D7A04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9935B1" w:rsidRPr="00CC0E29" w14:paraId="0B7338DA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E8" w14:textId="256F614B" w:rsidR="009935B1" w:rsidRPr="006360AD" w:rsidRDefault="001741AC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788" w14:textId="77777777" w:rsidR="001741AC" w:rsidRPr="00C60E38" w:rsidRDefault="001741AC" w:rsidP="0017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45013AA0" w14:textId="77777777" w:rsidR="001741AC" w:rsidRPr="00C60E38" w:rsidRDefault="001741AC" w:rsidP="001741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Przyjaźni 52/1u, 53-030 Wrocław</w:t>
            </w:r>
          </w:p>
          <w:p w14:paraId="2171EDA4" w14:textId="5B32ED75" w:rsidR="009935B1" w:rsidRPr="007E1F2D" w:rsidRDefault="001741AC" w:rsidP="001741A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754-30-11-655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6A7" w14:textId="2CAA6CF5" w:rsidR="001741AC" w:rsidRPr="001741AC" w:rsidRDefault="001741AC" w:rsidP="001741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41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36 743,00 zł</w:t>
            </w:r>
          </w:p>
          <w:p w14:paraId="2AB676AF" w14:textId="2633CF74" w:rsidR="009935B1" w:rsidRPr="007E1F2D" w:rsidRDefault="001741AC" w:rsidP="001741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41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39 682,44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3B4" w14:textId="62038012" w:rsidR="009935B1" w:rsidRPr="006360AD" w:rsidRDefault="001741AC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</w:tc>
      </w:tr>
    </w:tbl>
    <w:p w14:paraId="6B3341F9" w14:textId="77777777" w:rsidR="009935B1" w:rsidRDefault="009935B1" w:rsidP="009935B1">
      <w:pPr>
        <w:rPr>
          <w:rFonts w:asciiTheme="minorHAnsi" w:hAnsiTheme="minorHAnsi"/>
          <w:b/>
          <w:sz w:val="24"/>
          <w:szCs w:val="24"/>
        </w:rPr>
      </w:pPr>
    </w:p>
    <w:p w14:paraId="5322F954" w14:textId="0DF42B71" w:rsidR="009935B1" w:rsidRPr="00FB190B" w:rsidRDefault="009935B1" w:rsidP="009935B1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7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69E002E4" w14:textId="77777777" w:rsidTr="00862A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F72F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C6F4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24D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F235EA3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AF264D0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51FC" w14:textId="603FB30B" w:rsidR="009935B1" w:rsidRPr="00CC0E29" w:rsidRDefault="000D7A04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B30EF5" w:rsidRPr="00CC0E29" w14:paraId="53BE2403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692" w14:textId="64A6C621" w:rsidR="00B30EF5" w:rsidRPr="006360AD" w:rsidRDefault="00B30EF5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C4B" w14:textId="77777777" w:rsidR="00B30EF5" w:rsidRPr="00C60E38" w:rsidRDefault="00B30EF5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proofErr w:type="spellStart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>Ronomed</w:t>
            </w:r>
            <w:proofErr w:type="spellEnd"/>
            <w:r w:rsidRPr="00C60E38"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  <w:t xml:space="preserve"> Sp. z o.o. Sp. k.</w:t>
            </w:r>
          </w:p>
          <w:p w14:paraId="7B0F1032" w14:textId="77777777" w:rsidR="00B30EF5" w:rsidRPr="00C60E38" w:rsidRDefault="00B30EF5" w:rsidP="00DD14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Przyjaźni 52/1u, 53-030 Wrocław</w:t>
            </w:r>
          </w:p>
          <w:p w14:paraId="79C36E89" w14:textId="0BED3E2F" w:rsidR="00B30EF5" w:rsidRPr="007E1F2D" w:rsidRDefault="00B30EF5" w:rsidP="00862A4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0E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C60E38">
              <w:rPr>
                <w:rFonts w:asciiTheme="minorHAnsi" w:eastAsiaTheme="minorHAnsi" w:hAnsiTheme="minorHAnsi" w:cstheme="minorHAnsi"/>
                <w:color w:val="111111"/>
                <w:sz w:val="22"/>
                <w:szCs w:val="22"/>
                <w:lang w:eastAsia="en-US"/>
              </w:rPr>
              <w:t>754-30-11-655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FF79" w14:textId="3245FF97" w:rsidR="00B30EF5" w:rsidRPr="00B30EF5" w:rsidRDefault="00B30EF5" w:rsidP="00B30EF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B30E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9 875,00 zł</w:t>
            </w:r>
          </w:p>
          <w:p w14:paraId="59747342" w14:textId="6FC2B9AD" w:rsidR="00B30EF5" w:rsidRPr="007E1F2D" w:rsidRDefault="00B30EF5" w:rsidP="00B30E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E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10 665,00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7D9F" w14:textId="0DEFB3F1" w:rsidR="00B30EF5" w:rsidRPr="006360AD" w:rsidRDefault="00B30EF5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miesięcy</w:t>
            </w:r>
          </w:p>
        </w:tc>
      </w:tr>
      <w:tr w:rsidR="00C7144F" w:rsidRPr="00CC0E29" w14:paraId="01B000AC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863" w14:textId="50678A63" w:rsidR="00C7144F" w:rsidRDefault="00C7144F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564" w14:textId="56839D56" w:rsidR="00980B17" w:rsidRPr="00980B17" w:rsidRDefault="00980B17" w:rsidP="00980B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80B17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PRZEDSIĘBIORSTWO ZAOPATRZENIA LECZNICTWA CEZAL LUBLIN SP. Z O.O. </w:t>
            </w:r>
          </w:p>
          <w:p w14:paraId="16850751" w14:textId="77777777" w:rsidR="00C7144F" w:rsidRDefault="00980B17" w:rsidP="00980B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80B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Al. Spółdzielczości Pracy 38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980B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20-147 Lublin</w:t>
            </w:r>
          </w:p>
          <w:p w14:paraId="7F0F2720" w14:textId="6C47A033" w:rsidR="00C423EE" w:rsidRPr="00C60E38" w:rsidRDefault="00C423EE" w:rsidP="00C423E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111111"/>
                <w:sz w:val="22"/>
                <w:szCs w:val="22"/>
                <w:lang w:eastAsia="en-US"/>
              </w:rPr>
            </w:pPr>
            <w:r w:rsidRPr="00C423E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NIP 712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C423E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C423E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C423E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66F" w14:textId="25AA9788" w:rsidR="00C7144F" w:rsidRPr="00C7144F" w:rsidRDefault="00C7144F" w:rsidP="00C7144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10 700,00 zł</w:t>
            </w:r>
          </w:p>
          <w:p w14:paraId="035CFCAD" w14:textId="72305D9E" w:rsidR="00C7144F" w:rsidRDefault="00C7144F" w:rsidP="00C7144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44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11 556,00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AAD" w14:textId="7E570D29" w:rsidR="00C7144F" w:rsidRDefault="00C7144F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 miesięcy</w:t>
            </w:r>
          </w:p>
        </w:tc>
      </w:tr>
    </w:tbl>
    <w:p w14:paraId="40786C78" w14:textId="77777777" w:rsidR="009935B1" w:rsidRDefault="009935B1" w:rsidP="009935B1">
      <w:pPr>
        <w:rPr>
          <w:rFonts w:asciiTheme="minorHAnsi" w:hAnsiTheme="minorHAnsi"/>
          <w:b/>
          <w:sz w:val="24"/>
          <w:szCs w:val="24"/>
        </w:rPr>
      </w:pPr>
    </w:p>
    <w:p w14:paraId="602FBAF4" w14:textId="77777777" w:rsidR="00A764AC" w:rsidRDefault="00A764AC" w:rsidP="009935B1">
      <w:pPr>
        <w:rPr>
          <w:rFonts w:asciiTheme="minorHAnsi" w:hAnsiTheme="minorHAnsi"/>
          <w:b/>
          <w:sz w:val="24"/>
          <w:szCs w:val="24"/>
        </w:rPr>
      </w:pPr>
    </w:p>
    <w:p w14:paraId="66E60837" w14:textId="74D32636" w:rsidR="009935B1" w:rsidRPr="00FB190B" w:rsidRDefault="009935B1" w:rsidP="009935B1">
      <w:pPr>
        <w:rPr>
          <w:rFonts w:asciiTheme="minorHAnsi" w:hAnsiTheme="minorHAnsi"/>
        </w:rPr>
      </w:pPr>
      <w:bookmarkStart w:id="0" w:name="_GoBack"/>
      <w:bookmarkEnd w:id="0"/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8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3828C6F8" w14:textId="77777777" w:rsidTr="00862A4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10E8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4F7A" w14:textId="77777777" w:rsidR="009935B1" w:rsidRPr="00CC0E29" w:rsidRDefault="009935B1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C1D5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44B8EF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4777746" w14:textId="77777777" w:rsidR="009935B1" w:rsidRPr="00CC0E29" w:rsidRDefault="009935B1" w:rsidP="00862A4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917" w14:textId="598EFDC8" w:rsidR="009935B1" w:rsidRPr="00CC0E29" w:rsidRDefault="000D7A04" w:rsidP="00862A4A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</w:t>
            </w:r>
            <w:r>
              <w:rPr>
                <w:rFonts w:asciiTheme="minorHAnsi" w:hAnsiTheme="minorHAnsi"/>
                <w:b/>
              </w:rPr>
              <w:t xml:space="preserve"> gwarancji</w:t>
            </w:r>
          </w:p>
        </w:tc>
      </w:tr>
      <w:tr w:rsidR="009935B1" w:rsidRPr="00CC0E29" w14:paraId="26C1AF0B" w14:textId="77777777" w:rsidTr="00862A4A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A1A" w14:textId="398B2DAE" w:rsidR="009935B1" w:rsidRPr="006360AD" w:rsidRDefault="000D7A04" w:rsidP="00862A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BC4" w14:textId="77777777" w:rsidR="000D7A04" w:rsidRPr="000D7A04" w:rsidRDefault="000D7A04" w:rsidP="000D7A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7A0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GE </w:t>
            </w:r>
            <w:proofErr w:type="spellStart"/>
            <w:r w:rsidRPr="000D7A0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Medical</w:t>
            </w:r>
            <w:proofErr w:type="spellEnd"/>
            <w:r w:rsidRPr="000D7A0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Systems Polska Sp. z o.o. </w:t>
            </w:r>
          </w:p>
          <w:p w14:paraId="07D0DA56" w14:textId="74F0F0BB" w:rsidR="000D7A04" w:rsidRPr="000D7A04" w:rsidRDefault="000D7A04" w:rsidP="000D7A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Wołoska 9 02-583 Warszawa </w:t>
            </w:r>
          </w:p>
          <w:p w14:paraId="5A5030AA" w14:textId="17D57314" w:rsidR="000D7A04" w:rsidRPr="000D7A04" w:rsidRDefault="000D7A04" w:rsidP="000D7A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522-00-19-702</w:t>
            </w:r>
          </w:p>
          <w:p w14:paraId="56388166" w14:textId="0987B393" w:rsidR="009935B1" w:rsidRPr="007E1F2D" w:rsidRDefault="009935B1" w:rsidP="000D7A0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E4C" w14:textId="1BA3699B" w:rsidR="000D7A04" w:rsidRPr="000D7A04" w:rsidRDefault="000D7A04" w:rsidP="000D7A0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128 000,00 zł</w:t>
            </w:r>
          </w:p>
          <w:p w14:paraId="50C90A9C" w14:textId="41EC2710" w:rsidR="009935B1" w:rsidRPr="007E1F2D" w:rsidRDefault="000D7A04" w:rsidP="000D7A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138 240,00 </w:t>
            </w: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D35F" w14:textId="7A9720EB" w:rsidR="009935B1" w:rsidRPr="000D7A04" w:rsidRDefault="000D7A04" w:rsidP="00862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 miesiące</w:t>
            </w:r>
          </w:p>
        </w:tc>
      </w:tr>
    </w:tbl>
    <w:p w14:paraId="7C8D8DAB" w14:textId="77777777" w:rsidR="009935B1" w:rsidRPr="00647C9F" w:rsidRDefault="009935B1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935B1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E9D9" w14:textId="77777777" w:rsidR="00BF1227" w:rsidRDefault="00BF1227" w:rsidP="006D1A2A">
      <w:r>
        <w:separator/>
      </w:r>
    </w:p>
  </w:endnote>
  <w:endnote w:type="continuationSeparator" w:id="0">
    <w:p w14:paraId="2EC26FE1" w14:textId="77777777" w:rsidR="00BF1227" w:rsidRDefault="00BF1227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477E" w14:textId="77777777" w:rsidR="00BF1227" w:rsidRDefault="00BF1227" w:rsidP="006D1A2A">
      <w:r>
        <w:separator/>
      </w:r>
    </w:p>
  </w:footnote>
  <w:footnote w:type="continuationSeparator" w:id="0">
    <w:p w14:paraId="1BA3566E" w14:textId="77777777" w:rsidR="00BF1227" w:rsidRDefault="00BF1227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167D1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66EC9"/>
    <w:rsid w:val="00070163"/>
    <w:rsid w:val="00074320"/>
    <w:rsid w:val="0007558B"/>
    <w:rsid w:val="0007716B"/>
    <w:rsid w:val="00080628"/>
    <w:rsid w:val="00083058"/>
    <w:rsid w:val="000B34CB"/>
    <w:rsid w:val="000B6215"/>
    <w:rsid w:val="000C2A57"/>
    <w:rsid w:val="000D373F"/>
    <w:rsid w:val="000D7A04"/>
    <w:rsid w:val="000E6360"/>
    <w:rsid w:val="000F2D24"/>
    <w:rsid w:val="000F4CAD"/>
    <w:rsid w:val="001041F4"/>
    <w:rsid w:val="00105569"/>
    <w:rsid w:val="00105D56"/>
    <w:rsid w:val="001122D4"/>
    <w:rsid w:val="00121E26"/>
    <w:rsid w:val="00130458"/>
    <w:rsid w:val="00143524"/>
    <w:rsid w:val="00164A32"/>
    <w:rsid w:val="0016558A"/>
    <w:rsid w:val="00166086"/>
    <w:rsid w:val="001704D9"/>
    <w:rsid w:val="001727AA"/>
    <w:rsid w:val="001741AC"/>
    <w:rsid w:val="00186625"/>
    <w:rsid w:val="001933C7"/>
    <w:rsid w:val="001A081B"/>
    <w:rsid w:val="001A22FB"/>
    <w:rsid w:val="001C48BF"/>
    <w:rsid w:val="001C73D6"/>
    <w:rsid w:val="001D38AB"/>
    <w:rsid w:val="001D599F"/>
    <w:rsid w:val="001E0682"/>
    <w:rsid w:val="001F1F3B"/>
    <w:rsid w:val="001F3DB1"/>
    <w:rsid w:val="001F5DB4"/>
    <w:rsid w:val="00213C02"/>
    <w:rsid w:val="00215B01"/>
    <w:rsid w:val="002172D9"/>
    <w:rsid w:val="00223671"/>
    <w:rsid w:val="00223F7B"/>
    <w:rsid w:val="00227269"/>
    <w:rsid w:val="002279EB"/>
    <w:rsid w:val="002325AE"/>
    <w:rsid w:val="00247220"/>
    <w:rsid w:val="00260D92"/>
    <w:rsid w:val="0026575D"/>
    <w:rsid w:val="0027127C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4AB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5E0F"/>
    <w:rsid w:val="0036557D"/>
    <w:rsid w:val="003703D8"/>
    <w:rsid w:val="0037795E"/>
    <w:rsid w:val="003824D8"/>
    <w:rsid w:val="00391DD7"/>
    <w:rsid w:val="0039467F"/>
    <w:rsid w:val="003A64E2"/>
    <w:rsid w:val="003B05EC"/>
    <w:rsid w:val="003B77DB"/>
    <w:rsid w:val="003D31A9"/>
    <w:rsid w:val="003D7425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52D5"/>
    <w:rsid w:val="00506D02"/>
    <w:rsid w:val="00534BC2"/>
    <w:rsid w:val="005442D2"/>
    <w:rsid w:val="0054435C"/>
    <w:rsid w:val="00544367"/>
    <w:rsid w:val="0056571A"/>
    <w:rsid w:val="00567AC2"/>
    <w:rsid w:val="00577FFE"/>
    <w:rsid w:val="00580831"/>
    <w:rsid w:val="00584B83"/>
    <w:rsid w:val="0058773A"/>
    <w:rsid w:val="005A347A"/>
    <w:rsid w:val="005B71A2"/>
    <w:rsid w:val="005C43CB"/>
    <w:rsid w:val="005C61C9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A71"/>
    <w:rsid w:val="00666801"/>
    <w:rsid w:val="00684933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2E6C"/>
    <w:rsid w:val="00775E8B"/>
    <w:rsid w:val="00775EE1"/>
    <w:rsid w:val="0078274E"/>
    <w:rsid w:val="007953A3"/>
    <w:rsid w:val="007D70B5"/>
    <w:rsid w:val="007D7EA7"/>
    <w:rsid w:val="007E1F2D"/>
    <w:rsid w:val="007F187C"/>
    <w:rsid w:val="00801F71"/>
    <w:rsid w:val="00806959"/>
    <w:rsid w:val="00826B2D"/>
    <w:rsid w:val="008330F2"/>
    <w:rsid w:val="008337A2"/>
    <w:rsid w:val="00840FC7"/>
    <w:rsid w:val="00841891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18A6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9B4"/>
    <w:rsid w:val="00930249"/>
    <w:rsid w:val="00933742"/>
    <w:rsid w:val="00937CF4"/>
    <w:rsid w:val="009524D8"/>
    <w:rsid w:val="00952A44"/>
    <w:rsid w:val="00953C28"/>
    <w:rsid w:val="009550E8"/>
    <w:rsid w:val="009629A6"/>
    <w:rsid w:val="00965891"/>
    <w:rsid w:val="00967344"/>
    <w:rsid w:val="009717BD"/>
    <w:rsid w:val="009758F3"/>
    <w:rsid w:val="00980B17"/>
    <w:rsid w:val="00981467"/>
    <w:rsid w:val="00983E35"/>
    <w:rsid w:val="009935B1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7766"/>
    <w:rsid w:val="00A049D6"/>
    <w:rsid w:val="00A2357A"/>
    <w:rsid w:val="00A247AB"/>
    <w:rsid w:val="00A343D4"/>
    <w:rsid w:val="00A4474E"/>
    <w:rsid w:val="00A54B1D"/>
    <w:rsid w:val="00A55FDB"/>
    <w:rsid w:val="00A62A04"/>
    <w:rsid w:val="00A66868"/>
    <w:rsid w:val="00A729B2"/>
    <w:rsid w:val="00A764AC"/>
    <w:rsid w:val="00A76661"/>
    <w:rsid w:val="00A82CF6"/>
    <w:rsid w:val="00A87BCC"/>
    <w:rsid w:val="00A907E8"/>
    <w:rsid w:val="00A92ACA"/>
    <w:rsid w:val="00AA4798"/>
    <w:rsid w:val="00AD1D50"/>
    <w:rsid w:val="00AD23B4"/>
    <w:rsid w:val="00AD5899"/>
    <w:rsid w:val="00AE2011"/>
    <w:rsid w:val="00AE2D72"/>
    <w:rsid w:val="00AE3839"/>
    <w:rsid w:val="00B10A27"/>
    <w:rsid w:val="00B273A2"/>
    <w:rsid w:val="00B30EF5"/>
    <w:rsid w:val="00B409E6"/>
    <w:rsid w:val="00B41E81"/>
    <w:rsid w:val="00B50AAC"/>
    <w:rsid w:val="00B50F6D"/>
    <w:rsid w:val="00B5169A"/>
    <w:rsid w:val="00B536EF"/>
    <w:rsid w:val="00B72265"/>
    <w:rsid w:val="00B92B28"/>
    <w:rsid w:val="00BA34EA"/>
    <w:rsid w:val="00BA57EC"/>
    <w:rsid w:val="00BC23B1"/>
    <w:rsid w:val="00BC7F42"/>
    <w:rsid w:val="00BD3798"/>
    <w:rsid w:val="00BD686A"/>
    <w:rsid w:val="00BE58D8"/>
    <w:rsid w:val="00BF1227"/>
    <w:rsid w:val="00C06944"/>
    <w:rsid w:val="00C11A2A"/>
    <w:rsid w:val="00C1772D"/>
    <w:rsid w:val="00C24C77"/>
    <w:rsid w:val="00C32468"/>
    <w:rsid w:val="00C34293"/>
    <w:rsid w:val="00C423EE"/>
    <w:rsid w:val="00C5453D"/>
    <w:rsid w:val="00C60E38"/>
    <w:rsid w:val="00C63E61"/>
    <w:rsid w:val="00C7052E"/>
    <w:rsid w:val="00C7144F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9FD"/>
    <w:rsid w:val="00D66C6C"/>
    <w:rsid w:val="00D74009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F01650"/>
    <w:rsid w:val="00F03650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73D11"/>
    <w:rsid w:val="00F82232"/>
    <w:rsid w:val="00F93A4C"/>
    <w:rsid w:val="00F9582A"/>
    <w:rsid w:val="00FB190B"/>
    <w:rsid w:val="00FB5504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8E8-0347-4BFE-87B8-A9A5288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136</cp:revision>
  <cp:lastPrinted>2022-06-10T09:04:00Z</cp:lastPrinted>
  <dcterms:created xsi:type="dcterms:W3CDTF">2021-09-13T06:03:00Z</dcterms:created>
  <dcterms:modified xsi:type="dcterms:W3CDTF">2023-09-22T07:31:00Z</dcterms:modified>
</cp:coreProperties>
</file>