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15C2F" w14:textId="77777777" w:rsidR="008521E4" w:rsidRDefault="008521E4" w:rsidP="008521E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FORMULARZ OFERTOWY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   </w:t>
      </w: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6924"/>
      </w:tblGrid>
      <w:tr w:rsidR="008521E4" w14:paraId="11BC7DC7" w14:textId="77777777" w:rsidTr="008521E4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EA6107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0543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646BAC43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0732034E" w14:textId="77777777" w:rsidR="008521E4" w:rsidRDefault="008521E4" w:rsidP="008521E4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028"/>
        <w:gridCol w:w="1423"/>
        <w:gridCol w:w="3472"/>
      </w:tblGrid>
      <w:tr w:rsidR="008521E4" w14:paraId="627003A2" w14:textId="77777777" w:rsidTr="008521E4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B569CE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A8CC97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DA502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8521E4" w14:paraId="5A032705" w14:textId="77777777" w:rsidTr="008521E4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849BF" w14:textId="77777777" w:rsidR="008521E4" w:rsidRDefault="008521E4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4213CE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A393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06D5FACC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8521E4" w14:paraId="7E85382B" w14:textId="77777777" w:rsidTr="008521E4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FCCC86" w14:textId="77777777" w:rsidR="008521E4" w:rsidRDefault="008521E4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3F0521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46B4D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8521E4" w14:paraId="68158CDE" w14:textId="77777777" w:rsidTr="008521E4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C8C999" w14:textId="77777777" w:rsidR="008521E4" w:rsidRDefault="008521E4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AD5B6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8521E4" w14:paraId="7DACF89F" w14:textId="77777777" w:rsidTr="008521E4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CA141E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272DA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8521E4" w14:paraId="6A295290" w14:textId="77777777" w:rsidTr="008521E4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CAED76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4B1E4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konta:</w:t>
            </w:r>
          </w:p>
        </w:tc>
      </w:tr>
      <w:tr w:rsidR="008521E4" w14:paraId="2C4E2E60" w14:textId="77777777" w:rsidTr="008521E4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15D3E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E1D3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 xml:space="preserve">nazwa w </w:t>
            </w:r>
            <w:proofErr w:type="spellStart"/>
            <w:r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8521E4" w14:paraId="0CC3C084" w14:textId="77777777" w:rsidTr="008521E4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E0BB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4F9B4731" w14:textId="77777777" w:rsidR="008521E4" w:rsidRDefault="008521E4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1306F3CD" w14:textId="77777777" w:rsidR="008521E4" w:rsidRDefault="008521E4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4CBD2E8A" w14:textId="62567DB6" w:rsidR="008521E4" w:rsidRPr="008D2B50" w:rsidRDefault="008521E4" w:rsidP="008521E4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eastAsia="Arial" w:hAnsi="Arial Narrow" w:cs="Calibri"/>
          <w:b/>
          <w:color w:val="FF0000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Odpowiadając na ogłoszenie o zamówieniu do postępowania </w:t>
      </w:r>
      <w:r>
        <w:rPr>
          <w:rFonts w:ascii="Arial Narrow" w:eastAsia="Arial" w:hAnsi="Arial Narrow" w:cs="Arial Narrow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nr </w:t>
      </w:r>
      <w:r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NZP.2800.</w:t>
      </w:r>
      <w:r w:rsidR="001617A7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80</w:t>
      </w:r>
      <w:r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.2024-</w:t>
      </w:r>
      <w:r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TP </w:t>
      </w:r>
      <w:bookmarkStart w:id="0" w:name="_Hlk143249963"/>
      <w:r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Zakup i dostawa myjni dezynfektor do narzędzi chirurgicznych dla SP ZOZ </w:t>
      </w:r>
      <w:r w:rsidRPr="00FD2A7B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>OCO w Opolu</w:t>
      </w:r>
      <w:r w:rsidRPr="00FD2A7B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sz w:val="20"/>
          <w:szCs w:val="20"/>
          <w:lang w:eastAsia="ar-SA"/>
          <w14:ligatures w14:val="none"/>
        </w:rPr>
        <w:t>.</w:t>
      </w:r>
      <w:r w:rsidRPr="00FD2A7B">
        <w:rPr>
          <w:rFonts w:ascii="Arial Narrow" w:eastAsia="Arial" w:hAnsi="Arial Narrow" w:cs="Arial"/>
          <w:b/>
          <w:color w:val="000000" w:themeColor="text1"/>
          <w:kern w:val="0"/>
          <w:sz w:val="20"/>
          <w:szCs w:val="20"/>
          <w:lang w:eastAsia="ar-SA"/>
          <w14:ligatures w14:val="none"/>
        </w:rPr>
        <w:t>”</w:t>
      </w:r>
      <w:r w:rsidRPr="00FD2A7B">
        <w:rPr>
          <w:rFonts w:ascii="Arial Narrow" w:eastAsia="Arial" w:hAnsi="Arial Narrow" w:cs="Calibri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 </w:t>
      </w:r>
      <w:r w:rsidRPr="00FD2A7B">
        <w:rPr>
          <w:rFonts w:ascii="Arial Narrow" w:eastAsia="Arial" w:hAnsi="Arial Narrow" w:cs="Calibri"/>
          <w:bCs/>
          <w:kern w:val="0"/>
          <w:sz w:val="20"/>
          <w:szCs w:val="20"/>
          <w:lang w:eastAsia="ar-SA"/>
          <w14:ligatures w14:val="none"/>
        </w:rPr>
        <w:t>prowadzo</w:t>
      </w:r>
      <w:bookmarkStart w:id="1" w:name="_GoBack"/>
      <w:bookmarkEnd w:id="1"/>
      <w:r w:rsidRPr="00FD2A7B">
        <w:rPr>
          <w:rFonts w:ascii="Arial Narrow" w:eastAsia="Arial" w:hAnsi="Arial Narrow" w:cs="Calibri"/>
          <w:bCs/>
          <w:kern w:val="0"/>
          <w:sz w:val="20"/>
          <w:szCs w:val="20"/>
          <w:lang w:eastAsia="ar-SA"/>
          <w14:ligatures w14:val="none"/>
        </w:rPr>
        <w:t xml:space="preserve">nego w trybie </w:t>
      </w:r>
      <w:r w:rsidRPr="00FD2A7B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>podstawowym</w:t>
      </w:r>
      <w:r w:rsidR="002D1F7D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, </w:t>
      </w:r>
      <w:r w:rsidRPr="00FD2A7B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>zgodnie</w:t>
      </w:r>
      <w:r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z art. 275 pkt </w:t>
      </w:r>
      <w:r w:rsidR="002D1F7D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>1</w:t>
      </w:r>
      <w:r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Ustawy z dnia  11 września 2019 r.</w:t>
      </w:r>
      <w:r w:rsidR="008D2B50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Prawo zamówień publicznych,</w:t>
      </w:r>
      <w:r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626ABE">
        <w:rPr>
          <w:rFonts w:ascii="Arial Narrow" w:eastAsia="Arial" w:hAnsi="Arial Narrow" w:cs="Arial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oferujemy realizację </w:t>
      </w:r>
      <w:r w:rsidR="008D2B50" w:rsidRPr="00626ABE">
        <w:rPr>
          <w:rFonts w:ascii="Arial Narrow" w:eastAsia="Arial" w:hAnsi="Arial Narrow" w:cs="Arial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zamówienia : </w:t>
      </w:r>
    </w:p>
    <w:p w14:paraId="10AF52E1" w14:textId="77777777" w:rsidR="008521E4" w:rsidRDefault="008521E4" w:rsidP="008521E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310B470C" w14:textId="77777777" w:rsidR="008521E4" w:rsidRDefault="008521E4" w:rsidP="008521E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i/>
          <w:color w:val="FF0000"/>
          <w:kern w:val="0"/>
          <w:sz w:val="20"/>
          <w:szCs w:val="20"/>
          <w:lang w:eastAsia="ar-SA"/>
          <w14:ligatures w14:val="none"/>
        </w:rPr>
      </w:pPr>
    </w:p>
    <w:tbl>
      <w:tblPr>
        <w:tblW w:w="1079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930"/>
        <w:gridCol w:w="1372"/>
        <w:gridCol w:w="1682"/>
        <w:gridCol w:w="1365"/>
        <w:gridCol w:w="782"/>
        <w:gridCol w:w="1285"/>
        <w:gridCol w:w="1110"/>
      </w:tblGrid>
      <w:tr w:rsidR="008521E4" w14:paraId="01E16A76" w14:textId="77777777" w:rsidTr="001617A7">
        <w:trPr>
          <w:trHeight w:val="5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71E0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Przedmiot zamówienia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6208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Ilość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CDF0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  <w:t>netto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1B6C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  <w:t>brutto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0A7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netto PLN</w:t>
            </w:r>
          </w:p>
          <w:p w14:paraId="78058F60" w14:textId="77777777" w:rsidR="008521E4" w:rsidRDefault="008521E4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47B2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Stawka VAT%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27D9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brutto PLN</w:t>
            </w:r>
          </w:p>
          <w:p w14:paraId="7E6E5B70" w14:textId="77777777" w:rsidR="008521E4" w:rsidRDefault="008521E4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CCF3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Numer katalogowy</w:t>
            </w:r>
          </w:p>
        </w:tc>
      </w:tr>
      <w:tr w:rsidR="008521E4" w14:paraId="06CAFF42" w14:textId="77777777" w:rsidTr="001617A7">
        <w:trPr>
          <w:trHeight w:val="7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DEB9" w14:textId="4139890C" w:rsidR="008521E4" w:rsidRPr="00E8624E" w:rsidRDefault="00E8624E" w:rsidP="00E8624E">
            <w:pPr>
              <w:rPr>
                <w:rFonts w:ascii="Arial Narrow" w:hAnsi="Arial Narrow"/>
                <w:sz w:val="20"/>
              </w:rPr>
            </w:pPr>
            <w:r w:rsidRPr="00E8624E">
              <w:rPr>
                <w:rFonts w:ascii="Arial Narrow" w:hAnsi="Arial Narrow"/>
                <w:sz w:val="20"/>
              </w:rPr>
              <w:t>Myjnia - dezynfektor z wbudowaną suszarką, przelotowa (15 tacowa), pojemność komory nie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E8624E">
              <w:rPr>
                <w:rFonts w:ascii="Arial Narrow" w:hAnsi="Arial Narrow"/>
                <w:sz w:val="20"/>
              </w:rPr>
              <w:t>mniej niż 15 szt. dużych tac instrumentowych o wymiarach minimum 580x260x70 mm lub 6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E8624E">
              <w:rPr>
                <w:rFonts w:ascii="Arial Narrow" w:hAnsi="Arial Narrow"/>
                <w:sz w:val="20"/>
              </w:rPr>
              <w:t xml:space="preserve">pojemników sterylizacyjnych 1/2 </w:t>
            </w:r>
            <w:proofErr w:type="spellStart"/>
            <w:r w:rsidRPr="00E8624E">
              <w:rPr>
                <w:rFonts w:ascii="Arial Narrow" w:hAnsi="Arial Narrow"/>
                <w:sz w:val="20"/>
              </w:rPr>
              <w:t>ste</w:t>
            </w:r>
            <w:proofErr w:type="spellEnd"/>
            <w:r w:rsidRPr="00E8624E">
              <w:rPr>
                <w:rFonts w:ascii="Arial Narrow" w:hAnsi="Arial Narrow"/>
                <w:sz w:val="20"/>
              </w:rPr>
              <w:t xml:space="preserve"> lub 4 pojemniki 1 </w:t>
            </w:r>
            <w:proofErr w:type="spellStart"/>
            <w:r w:rsidRPr="00E8624E">
              <w:rPr>
                <w:rFonts w:ascii="Arial Narrow" w:hAnsi="Arial Narrow"/>
                <w:sz w:val="20"/>
              </w:rPr>
              <w:t>ste</w:t>
            </w:r>
            <w:proofErr w:type="spellEnd"/>
            <w:r w:rsidRPr="00E8624E">
              <w:rPr>
                <w:rFonts w:ascii="Arial Narrow" w:hAnsi="Arial Narrow"/>
                <w:sz w:val="20"/>
              </w:rPr>
              <w:t xml:space="preserve">, OGRZEWANIE </w:t>
            </w:r>
            <w:r w:rsidR="008D2B50">
              <w:rPr>
                <w:rFonts w:ascii="Arial Narrow" w:hAnsi="Arial Narrow"/>
                <w:sz w:val="20"/>
              </w:rPr>
              <w:t>–</w:t>
            </w:r>
            <w:r w:rsidRPr="00E8624E">
              <w:rPr>
                <w:rFonts w:ascii="Arial Narrow" w:hAnsi="Arial Narrow"/>
                <w:sz w:val="20"/>
              </w:rPr>
              <w:t xml:space="preserve"> ELEKTRYCZNE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3F57" w14:textId="77777777" w:rsidR="008521E4" w:rsidRDefault="008521E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DF2B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6A7C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E62C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F8A2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1FBD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7B0A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8521E4" w14:paraId="1D2D20F1" w14:textId="77777777" w:rsidTr="001617A7">
        <w:trPr>
          <w:trHeight w:val="330"/>
        </w:trPr>
        <w:tc>
          <w:tcPr>
            <w:tcW w:w="4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F4B89" w14:textId="77777777" w:rsidR="008521E4" w:rsidRDefault="008521E4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Razem: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854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6506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6E19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8387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D90F" w14:textId="77777777" w:rsidR="008521E4" w:rsidRDefault="008521E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67558734" w14:textId="77777777" w:rsidR="008521E4" w:rsidRDefault="008521E4" w:rsidP="008521E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iCs/>
          <w:color w:val="FF0000"/>
          <w:kern w:val="0"/>
          <w:sz w:val="20"/>
          <w:szCs w:val="20"/>
          <w:lang w:eastAsia="ar-SA"/>
          <w14:ligatures w14:val="none"/>
        </w:rPr>
      </w:pPr>
    </w:p>
    <w:p w14:paraId="5730C4EF" w14:textId="77777777" w:rsidR="008521E4" w:rsidRDefault="008521E4" w:rsidP="008521E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04FFE603" w14:textId="42C92560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Szczegółową kalkulację wraz z opisem przedmiotu zamówienia zawiera Załącznik nr 2</w:t>
      </w:r>
      <w:r w:rsidR="001617A7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>.1 i 2.2</w:t>
      </w: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 do SWZ. </w:t>
      </w:r>
    </w:p>
    <w:p w14:paraId="6827A4C1" w14:textId="77777777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Składamy ofertę na wykonanie zamówienia zgodnie z zakresem i opisem przedmiotu zamówienia zawartym                           </w:t>
      </w:r>
      <w:r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w Specyfikacji Warunków Zamówienia </w:t>
      </w:r>
      <w:r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 xml:space="preserve"> wraz z załącznikami </w:t>
      </w:r>
      <w:r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za </w:t>
      </w:r>
      <w:r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>ceny jednostkowe, oraz cenę łączną zgodnie z załączonym do oferty wypełnionym Formularzem ofertowym.</w:t>
      </w:r>
    </w:p>
    <w:p w14:paraId="53E86BA2" w14:textId="77777777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Cena brutto uwzględnia wszystkie wymagania SWZ wraz z załącznikami oraz obejmuje wszelkie koszty bezpośrednie </w:t>
      </w:r>
      <w:r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br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i pośrednie, jakie poniesie Wykonawca z tytułu prawidłowego i terminowego wykonania całości przedmiotu zamówienia.</w:t>
      </w:r>
    </w:p>
    <w:p w14:paraId="167618CB" w14:textId="7967A911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bCs/>
          <w:kern w:val="0"/>
          <w:sz w:val="20"/>
          <w:szCs w:val="20"/>
          <w14:ligatures w14:val="none"/>
        </w:rPr>
        <w:t xml:space="preserve">Termin wykonania zamówienia: do </w:t>
      </w:r>
      <w:r w:rsidR="00FD2A7B"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>4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 xml:space="preserve"> tygodnie od daty zawarcia umowy.</w:t>
      </w:r>
    </w:p>
    <w:p w14:paraId="4BA1EFA6" w14:textId="77777777" w:rsidR="008521E4" w:rsidRDefault="008521E4" w:rsidP="008521E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  <w:t>Termin płatności</w:t>
      </w:r>
      <w:r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: do 60 dni kalendarzowych od daty  prawidłowego doręczenia faktury.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</w:t>
      </w:r>
    </w:p>
    <w:p w14:paraId="1E738D39" w14:textId="77777777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51FD75FC" w14:textId="77777777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zawarty w Specyfikacji Warunków Zamówienia wzór umowy (Załącznik nr 3 do SWZ) został przez nas zaakceptowany, nie wnosimy do niego zastrzeżeń i zobowiązujemy się w przypadku wyboru naszej oferty do zawarcia umowy w terminie wskazanym przez Zamawiającego.</w:t>
      </w:r>
    </w:p>
    <w:p w14:paraId="03A419D2" w14:textId="77777777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lastRenderedPageBreak/>
        <w:t>Uważamy się związani z niniejszą ofertą terminem wskazanym w OGŁOSZENIU oraz na stronie tytułowej SWZ przy czym pierwszym dniem tego terminu jest dzień składania ofert.</w:t>
      </w:r>
    </w:p>
    <w:p w14:paraId="497F3586" w14:textId="77777777" w:rsidR="008521E4" w:rsidRDefault="008521E4" w:rsidP="008521E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zamówienie zrealizujemy (zaznaczyć właściwe):</w:t>
      </w:r>
    </w:p>
    <w:p w14:paraId="30354446" w14:textId="77777777" w:rsidR="008521E4" w:rsidRDefault="008521E4" w:rsidP="008521E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bez udziału podwykonawców/ </w:t>
      </w:r>
    </w:p>
    <w:p w14:paraId="06890F2B" w14:textId="77777777" w:rsidR="008521E4" w:rsidRDefault="008521E4" w:rsidP="008521E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przy udziale następujących podwykonawców (wymienić) </w:t>
      </w:r>
    </w:p>
    <w:p w14:paraId="5317A103" w14:textId="77777777" w:rsidR="008521E4" w:rsidRDefault="008521E4" w:rsidP="008521E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4C88D95D" w14:textId="77777777" w:rsidR="008521E4" w:rsidRDefault="008521E4" w:rsidP="008521E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Osobą upoważnioną do kontaktu z Zamawiającym w sprawach związanych z postepowaniem jest: </w:t>
      </w:r>
    </w:p>
    <w:p w14:paraId="3907A67E" w14:textId="77777777" w:rsidR="008521E4" w:rsidRDefault="008521E4" w:rsidP="008521E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758B0437" w14:textId="77777777" w:rsidR="008521E4" w:rsidRDefault="008521E4" w:rsidP="008521E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………………………………………… tel:............................................e-mail..................................................... </w:t>
      </w:r>
    </w:p>
    <w:p w14:paraId="712DA704" w14:textId="77777777" w:rsidR="008521E4" w:rsidRDefault="008521E4" w:rsidP="008521E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W przypadku wyboru naszej oferty, umowę podpisze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……………………………………………………………</w:t>
      </w:r>
    </w:p>
    <w:p w14:paraId="7F6D3A29" w14:textId="77777777" w:rsidR="008521E4" w:rsidRDefault="008521E4" w:rsidP="008521E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br/>
        <w:t>z realizacją umowy zawartej w wyniku niniejszego postępowania ………………………</w:t>
      </w:r>
      <w:proofErr w:type="spellStart"/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tel</w:t>
      </w:r>
      <w:proofErr w:type="spellEnd"/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 …………….,.e-mail………………………</w:t>
      </w:r>
    </w:p>
    <w:p w14:paraId="1C5D44E3" w14:textId="77777777" w:rsidR="008521E4" w:rsidRDefault="008521E4" w:rsidP="008521E4">
      <w:pPr>
        <w:numPr>
          <w:ilvl w:val="0"/>
          <w:numId w:val="1"/>
        </w:numPr>
        <w:suppressAutoHyphens/>
        <w:spacing w:after="0" w:line="240" w:lineRule="auto"/>
        <w:ind w:left="426" w:right="72"/>
        <w:contextualSpacing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Na podst. art.225  ust.2   ustawy Prawo Zamówień Publicznych  oświadczamy, że (zaznaczyć właściwe)*:</w:t>
      </w:r>
    </w:p>
    <w:p w14:paraId="41287408" w14:textId="77777777" w:rsidR="008521E4" w:rsidRDefault="008521E4" w:rsidP="008521E4">
      <w:pPr>
        <w:numPr>
          <w:ilvl w:val="0"/>
          <w:numId w:val="2"/>
        </w:numPr>
        <w:suppressAutoHyphens/>
        <w:spacing w:after="200" w:line="276" w:lineRule="auto"/>
        <w:ind w:left="993" w:right="72" w:hanging="567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nie będzie prowadził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br/>
        <w:t xml:space="preserve">z przepisami o podatku od towarów i usług </w:t>
      </w:r>
    </w:p>
    <w:p w14:paraId="47F84041" w14:textId="77777777" w:rsidR="008521E4" w:rsidRDefault="008521E4" w:rsidP="008521E4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będzie prowadził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 z przepisami    o podatku od towarów i usług w zakresie</w:t>
      </w:r>
      <w:r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</w:t>
      </w:r>
    </w:p>
    <w:p w14:paraId="19C5E64A" w14:textId="77777777" w:rsidR="008521E4" w:rsidRDefault="008521E4" w:rsidP="008521E4">
      <w:pPr>
        <w:suppressAutoHyphens/>
        <w:spacing w:after="0" w:line="240" w:lineRule="auto"/>
        <w:ind w:left="1134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…………………………………………………………………………………………a ich wartość netto (bez kwoty podatku) będzie wynosiła</w:t>
      </w:r>
      <w:r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…………………………………… złotych</w:t>
      </w:r>
    </w:p>
    <w:p w14:paraId="58207534" w14:textId="77777777" w:rsidR="008521E4" w:rsidRDefault="008521E4" w:rsidP="008521E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703D414D" w14:textId="77777777" w:rsidR="008521E4" w:rsidRDefault="008521E4" w:rsidP="008521E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78FF1903" w14:textId="77777777" w:rsidR="008521E4" w:rsidRDefault="008521E4" w:rsidP="008521E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6D6F739C" w14:textId="77777777" w:rsidR="008521E4" w:rsidRDefault="008521E4" w:rsidP="008521E4">
      <w:p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67B31AAF" w14:textId="77777777" w:rsidR="008521E4" w:rsidRDefault="008521E4" w:rsidP="008521E4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426" w:right="72"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.</w:t>
      </w:r>
    </w:p>
    <w:p w14:paraId="5D13A4E2" w14:textId="77777777" w:rsidR="008521E4" w:rsidRDefault="008521E4" w:rsidP="008521E4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55A94EDD" w14:textId="77777777" w:rsidR="008521E4" w:rsidRDefault="008521E4" w:rsidP="008521E4"/>
    <w:p w14:paraId="5B43492D" w14:textId="77777777" w:rsidR="008521E4" w:rsidRDefault="008521E4" w:rsidP="008521E4"/>
    <w:p w14:paraId="7187B988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20E2B" w14:textId="77777777" w:rsidR="00455366" w:rsidRDefault="00455366" w:rsidP="008521E4">
      <w:pPr>
        <w:spacing w:after="0" w:line="240" w:lineRule="auto"/>
      </w:pPr>
      <w:r>
        <w:separator/>
      </w:r>
    </w:p>
  </w:endnote>
  <w:endnote w:type="continuationSeparator" w:id="0">
    <w:p w14:paraId="4D1F7D2B" w14:textId="77777777" w:rsidR="00455366" w:rsidRDefault="00455366" w:rsidP="0085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29F21" w14:textId="77777777" w:rsidR="00455366" w:rsidRDefault="00455366" w:rsidP="008521E4">
      <w:pPr>
        <w:spacing w:after="0" w:line="240" w:lineRule="auto"/>
      </w:pPr>
      <w:r>
        <w:separator/>
      </w:r>
    </w:p>
  </w:footnote>
  <w:footnote w:type="continuationSeparator" w:id="0">
    <w:p w14:paraId="6F507A56" w14:textId="77777777" w:rsidR="00455366" w:rsidRDefault="00455366" w:rsidP="008521E4">
      <w:pPr>
        <w:spacing w:after="0" w:line="240" w:lineRule="auto"/>
      </w:pPr>
      <w:r>
        <w:continuationSeparator/>
      </w:r>
    </w:p>
  </w:footnote>
  <w:footnote w:id="1">
    <w:p w14:paraId="3F5B3BD5" w14:textId="77777777" w:rsidR="008521E4" w:rsidRDefault="008521E4" w:rsidP="008521E4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2A133737" w14:textId="77777777" w:rsidR="008521E4" w:rsidRDefault="008521E4" w:rsidP="008521E4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3E3A14D8" w14:textId="77777777" w:rsidR="008521E4" w:rsidRDefault="008521E4" w:rsidP="008521E4">
      <w:pPr>
        <w:pStyle w:val="Tekstprzypisudolnego"/>
        <w:ind w:left="142" w:hanging="142"/>
        <w:rPr>
          <w:rFonts w:ascii="Arial Narrow" w:hAnsi="Arial Narrow"/>
          <w:i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>
        <w:rPr>
          <w:rFonts w:ascii="Arial Narrow" w:hAnsi="Arial Narrow"/>
          <w:i/>
        </w:rPr>
        <w:t>.</w:t>
      </w:r>
    </w:p>
    <w:p w14:paraId="553E7078" w14:textId="77777777" w:rsidR="008521E4" w:rsidRDefault="008521E4" w:rsidP="008521E4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7CAC" w14:textId="7B2BF222" w:rsidR="008521E4" w:rsidRPr="008521E4" w:rsidRDefault="008521E4" w:rsidP="008521E4">
    <w:pPr>
      <w:spacing w:before="240" w:line="259" w:lineRule="auto"/>
      <w:jc w:val="both"/>
      <w:rPr>
        <w:rFonts w:ascii="Arial Narrow" w:hAnsi="Arial Narrow"/>
        <w:color w:val="FF0000"/>
      </w:rPr>
    </w:pPr>
    <w:r w:rsidRPr="008521E4">
      <w:rPr>
        <w:rFonts w:ascii="Arial Narrow" w:hAnsi="Arial Narrow"/>
        <w:b/>
        <w:bCs/>
        <w:color w:val="000000" w:themeColor="text1"/>
      </w:rPr>
      <w:t>Załącznik nr 1 do SWZ</w:t>
    </w:r>
    <w:r w:rsidRPr="008521E4">
      <w:rPr>
        <w:rFonts w:ascii="Arial Narrow" w:hAnsi="Arial Narrow"/>
        <w:color w:val="000000" w:themeColor="text1"/>
      </w:rPr>
      <w:t xml:space="preserve">                                            </w:t>
    </w:r>
    <w:r w:rsidRPr="008521E4">
      <w:rPr>
        <w:rFonts w:ascii="Arial Narrow" w:hAnsi="Arial Narrow"/>
        <w:color w:val="000000" w:themeColor="text1"/>
      </w:rPr>
      <w:tab/>
    </w:r>
    <w:r w:rsidRPr="008521E4">
      <w:rPr>
        <w:rFonts w:ascii="Arial Narrow" w:hAnsi="Arial Narrow"/>
        <w:color w:val="000000" w:themeColor="text1"/>
      </w:rPr>
      <w:tab/>
    </w:r>
    <w:r w:rsidRPr="008521E4">
      <w:rPr>
        <w:rFonts w:ascii="Arial Narrow" w:hAnsi="Arial Narrow"/>
        <w:color w:val="000000" w:themeColor="text1"/>
      </w:rPr>
      <w:tab/>
      <w:t xml:space="preserve">           nr sprawy </w:t>
    </w:r>
    <w:r w:rsidRPr="008521E4">
      <w:rPr>
        <w:rFonts w:ascii="Arial Narrow" w:hAnsi="Arial Narrow"/>
        <w:b/>
        <w:bCs/>
        <w:color w:val="000000" w:themeColor="text1"/>
      </w:rPr>
      <w:t>NZP.2800.</w:t>
    </w:r>
    <w:r w:rsidR="00FD2A7B">
      <w:rPr>
        <w:rFonts w:ascii="Arial Narrow" w:hAnsi="Arial Narrow"/>
        <w:b/>
        <w:bCs/>
        <w:color w:val="000000" w:themeColor="text1"/>
      </w:rPr>
      <w:t>80</w:t>
    </w:r>
    <w:r w:rsidRPr="008521E4">
      <w:rPr>
        <w:rFonts w:ascii="Arial Narrow" w:hAnsi="Arial Narrow"/>
        <w:b/>
        <w:bCs/>
        <w:color w:val="000000" w:themeColor="text1"/>
      </w:rPr>
      <w:t>.2024-TP</w:t>
    </w:r>
  </w:p>
  <w:p w14:paraId="01A13DEB" w14:textId="77777777" w:rsidR="008521E4" w:rsidRDefault="00852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1836" w:hanging="108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D2"/>
    <w:rsid w:val="00143543"/>
    <w:rsid w:val="001617A7"/>
    <w:rsid w:val="002B71D7"/>
    <w:rsid w:val="002D1F7D"/>
    <w:rsid w:val="00424EA7"/>
    <w:rsid w:val="00455366"/>
    <w:rsid w:val="00626ABE"/>
    <w:rsid w:val="006D1EB1"/>
    <w:rsid w:val="00750A57"/>
    <w:rsid w:val="00777AF6"/>
    <w:rsid w:val="008521E4"/>
    <w:rsid w:val="008D2B50"/>
    <w:rsid w:val="00987B33"/>
    <w:rsid w:val="00A61819"/>
    <w:rsid w:val="00E445D2"/>
    <w:rsid w:val="00E8624E"/>
    <w:rsid w:val="00E937F7"/>
    <w:rsid w:val="00F82F75"/>
    <w:rsid w:val="00FB7AC3"/>
    <w:rsid w:val="00FD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EDAF"/>
  <w15:chartTrackingRefBased/>
  <w15:docId w15:val="{579D1808-45E7-4270-AB6B-1F90E723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1E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21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21E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521E4"/>
    <w:pPr>
      <w:ind w:left="720"/>
      <w:contextualSpacing/>
    </w:pPr>
  </w:style>
  <w:style w:type="character" w:styleId="Odwoanieprzypisudolnego">
    <w:name w:val="footnote reference"/>
    <w:semiHidden/>
    <w:unhideWhenUsed/>
    <w:rsid w:val="008521E4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2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1E4"/>
  </w:style>
  <w:style w:type="paragraph" w:styleId="Stopka">
    <w:name w:val="footer"/>
    <w:basedOn w:val="Normalny"/>
    <w:link w:val="StopkaZnak"/>
    <w:uiPriority w:val="99"/>
    <w:unhideWhenUsed/>
    <w:rsid w:val="00852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712</Words>
  <Characters>4277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2024-11-26T20:31:00Z</dcterms:created>
  <dcterms:modified xsi:type="dcterms:W3CDTF">2024-11-27T07:12:00Z</dcterms:modified>
</cp:coreProperties>
</file>