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241428" w:rsidRPr="00466861" w:rsidRDefault="00241428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241428" w:rsidRPr="003E01F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66861">
        <w:rPr>
          <w:rFonts w:ascii="Calibri" w:hAnsi="Calibri" w:cs="Calibri"/>
          <w:sz w:val="22"/>
          <w:szCs w:val="22"/>
        </w:rPr>
        <w:t xml:space="preserve"> Składając ofertę w za</w:t>
      </w:r>
      <w:r w:rsidR="00B836AF" w:rsidRPr="00466861">
        <w:rPr>
          <w:rFonts w:ascii="Calibri" w:hAnsi="Calibri" w:cs="Calibri"/>
          <w:sz w:val="22"/>
          <w:szCs w:val="22"/>
        </w:rPr>
        <w:t>pytaniu ofertowym nr DZP.2344.</w:t>
      </w:r>
      <w:r w:rsidR="00C77F86">
        <w:rPr>
          <w:rFonts w:ascii="Calibri" w:hAnsi="Calibri" w:cs="Calibri"/>
          <w:sz w:val="22"/>
          <w:szCs w:val="22"/>
        </w:rPr>
        <w:t>59</w:t>
      </w:r>
      <w:r w:rsidR="00B836AF" w:rsidRPr="00466861">
        <w:rPr>
          <w:rFonts w:ascii="Calibri" w:hAnsi="Calibri" w:cs="Calibri"/>
          <w:sz w:val="22"/>
          <w:szCs w:val="22"/>
        </w:rPr>
        <w:t>.2024</w:t>
      </w:r>
      <w:r w:rsidR="005929D5">
        <w:rPr>
          <w:rFonts w:ascii="Calibri" w:hAnsi="Calibri" w:cs="Calibri"/>
          <w:sz w:val="22"/>
          <w:szCs w:val="22"/>
        </w:rPr>
        <w:t xml:space="preserve"> </w:t>
      </w:r>
      <w:r w:rsidR="00C77F86">
        <w:rPr>
          <w:rFonts w:ascii="Calibri" w:hAnsi="Calibri" w:cs="Calibri"/>
          <w:sz w:val="22"/>
          <w:szCs w:val="22"/>
        </w:rPr>
        <w:t>na dostawę</w:t>
      </w:r>
      <w:r w:rsidR="00577277" w:rsidRPr="00577277">
        <w:rPr>
          <w:rFonts w:ascii="Calibri" w:hAnsi="Calibri" w:cs="Calibri"/>
          <w:sz w:val="22"/>
          <w:szCs w:val="22"/>
        </w:rPr>
        <w:t xml:space="preserve"> barwników hematologicznych do barwienia rozmazów krwi żylnej</w:t>
      </w:r>
      <w:r w:rsidR="003E01FD" w:rsidRPr="00577277">
        <w:rPr>
          <w:rFonts w:ascii="Calibri" w:hAnsi="Calibri" w:cs="Calibri"/>
          <w:sz w:val="22"/>
          <w:szCs w:val="22"/>
        </w:rPr>
        <w:t xml:space="preserve"> na potrzeby Zakładu</w:t>
      </w:r>
      <w:r w:rsidR="003E01FD" w:rsidRPr="003E01FD">
        <w:rPr>
          <w:rFonts w:ascii="Calibri" w:hAnsi="Calibri" w:cs="Calibri"/>
          <w:sz w:val="22"/>
          <w:szCs w:val="22"/>
        </w:rPr>
        <w:t xml:space="preserve"> Diagnostyki Laboratoryjnej SP </w:t>
      </w:r>
      <w:r w:rsidR="00577277">
        <w:rPr>
          <w:rFonts w:ascii="Calibri" w:hAnsi="Calibri" w:cs="Calibri"/>
          <w:sz w:val="22"/>
          <w:szCs w:val="22"/>
        </w:rPr>
        <w:t>ZOZ MSWiA w Białymstoku</w:t>
      </w:r>
      <w:r w:rsidR="003E01FD" w:rsidRPr="003E01FD">
        <w:rPr>
          <w:rFonts w:ascii="Calibri" w:hAnsi="Calibri" w:cs="Calibri"/>
          <w:sz w:val="22"/>
          <w:szCs w:val="22"/>
        </w:rPr>
        <w:t xml:space="preserve"> im. Mariana Zyndrama-Kościałkowskiego</w:t>
      </w:r>
      <w:r w:rsidRPr="003E01FD">
        <w:rPr>
          <w:rFonts w:ascii="Calibri" w:hAnsi="Calibri" w:cs="Calibri"/>
          <w:sz w:val="22"/>
          <w:szCs w:val="22"/>
        </w:rPr>
        <w:t>, informujemy:</w:t>
      </w:r>
    </w:p>
    <w:p w:rsidR="00241428" w:rsidRPr="00466861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7956BB" w:rsidRPr="001A4ACD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 xml:space="preserve"> Dane dotyczące Wykonawcy:</w:t>
      </w:r>
    </w:p>
    <w:p w:rsidR="007956BB" w:rsidRPr="00091C54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faxu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56BB" w:rsidRPr="001A4ACD" w:rsidRDefault="007956BB" w:rsidP="007956BB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</w:tblGrid>
      <w:tr w:rsidR="00241428" w:rsidRPr="008E6064" w:rsidTr="005929D5">
        <w:tc>
          <w:tcPr>
            <w:tcW w:w="8647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241428" w:rsidTr="005929D5">
        <w:tc>
          <w:tcPr>
            <w:tcW w:w="8647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 xml:space="preserve">wynosi (wymagany do 5 dni roboczych, inne terminy </w:t>
      </w:r>
      <w:r w:rsidR="00932B56">
        <w:rPr>
          <w:rFonts w:ascii="Calibri" w:hAnsi="Calibri" w:cs="Calibri"/>
        </w:rPr>
        <w:br/>
      </w:r>
      <w:r w:rsidR="003009A4">
        <w:rPr>
          <w:rFonts w:ascii="Calibri" w:hAnsi="Calibri" w:cs="Calibri"/>
        </w:rPr>
        <w:t xml:space="preserve">  </w:t>
      </w:r>
      <w:bookmarkStart w:id="0" w:name="_GoBack"/>
      <w:bookmarkEnd w:id="0"/>
      <w:r w:rsidRPr="001B1C78">
        <w:rPr>
          <w:rFonts w:ascii="Calibri" w:hAnsi="Calibri" w:cs="Calibri"/>
        </w:rPr>
        <w:t>- odrzucenie oferty , proszę wpisać zaoferowany czas dostawy)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</w:tblGrid>
      <w:tr w:rsidR="00241428" w:rsidRPr="001A4ACD" w:rsidTr="005929D5">
        <w:tc>
          <w:tcPr>
            <w:tcW w:w="8647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C1211E" w:rsidRDefault="00C1211E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7956BB" w:rsidRDefault="007956BB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W przypadku przyznania nam zamówienia zobowiązujemy się do zawarcia umowy wg załączonego do Zapytania ofertowego wzoru umowy, w miejscu i terminie wskazanym przez Zamawiającego (załącznik nr 3)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7956BB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="00241428">
        <w:rPr>
          <w:rFonts w:ascii="Calibri" w:hAnsi="Calibri" w:cs="Calibri"/>
        </w:rPr>
        <w:t>.</w:t>
      </w:r>
      <w:r w:rsidR="00241428" w:rsidRPr="00106783">
        <w:rPr>
          <w:rFonts w:ascii="Calibri" w:hAnsi="Calibri" w:cs="Calibri"/>
        </w:rPr>
        <w:t xml:space="preserve"> </w:t>
      </w:r>
      <w:r w:rsidR="00241428">
        <w:rPr>
          <w:rFonts w:ascii="Calibri" w:hAnsi="Calibri" w:cs="Calibri"/>
        </w:rPr>
        <w:t xml:space="preserve"> Oświadczamy, że zaoferowane </w:t>
      </w:r>
      <w:bookmarkStart w:id="1" w:name="_Hlk5878943"/>
      <w:r w:rsidR="00241428">
        <w:rPr>
          <w:rFonts w:ascii="Calibri" w:hAnsi="Calibri" w:cs="Calibri"/>
        </w:rPr>
        <w:t>wyroby medyczne, są dopuszczone do obrotu i używania na terenie Rzeczypospolitej Polskiej zgodnie z obowiązującą Ustawą o wyrobach medycznych z dnia 07 kwietnia 2022 r</w:t>
      </w:r>
      <w:bookmarkEnd w:id="1"/>
      <w:r w:rsidR="003362B7">
        <w:rPr>
          <w:rFonts w:ascii="Calibri" w:hAnsi="Calibri" w:cs="Calibri"/>
        </w:rPr>
        <w:t>.</w:t>
      </w:r>
      <w:r w:rsidR="00241428">
        <w:rPr>
          <w:rFonts w:ascii="Calibri" w:hAnsi="Calibri" w:cs="Calibri"/>
        </w:rPr>
        <w:t>, oraz że kopie tych dokumentów zostaną dostarczone w terminie wyznaczonym przez Zamawiającego.</w:t>
      </w:r>
      <w:r w:rsidR="00241428">
        <w:rPr>
          <w:rFonts w:ascii="Calibri" w:hAnsi="Calibri" w:cs="Calibri"/>
        </w:rPr>
        <w:tab/>
      </w:r>
    </w:p>
    <w:p w:rsidR="00C1211E" w:rsidRDefault="00C1211E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241428" w:rsidRDefault="007956BB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241428">
        <w:rPr>
          <w:rFonts w:ascii="Calibri" w:hAnsi="Calibri" w:cs="Calibri"/>
        </w:rPr>
        <w:t xml:space="preserve">. Oświadczamy, iż wybór naszej oferty nie będzie/będzie prowadzić do powstania       </w:t>
      </w:r>
      <w:r w:rsidR="00A40EB5">
        <w:rPr>
          <w:rFonts w:ascii="Calibri" w:hAnsi="Calibri" w:cs="Calibri"/>
        </w:rPr>
        <w:t xml:space="preserve">                </w:t>
      </w:r>
      <w:r w:rsidR="00241428">
        <w:rPr>
          <w:rFonts w:ascii="Calibri" w:hAnsi="Calibri" w:cs="Calibri"/>
        </w:rPr>
        <w:t xml:space="preserve">                                  u Zamawiającego obowiązku podatkowego, zgodnie z przepisami o podatku od towarów i usług </w:t>
      </w:r>
      <w:r w:rsidR="00A40EB5">
        <w:rPr>
          <w:rFonts w:ascii="Calibri" w:hAnsi="Calibri" w:cs="Calibri"/>
        </w:rPr>
        <w:t xml:space="preserve">                              </w:t>
      </w:r>
      <w:r w:rsidR="00241428">
        <w:rPr>
          <w:rFonts w:ascii="Calibri" w:hAnsi="Calibri" w:cs="Calibri"/>
        </w:rPr>
        <w:t xml:space="preserve">      w odniesieniu do </w:t>
      </w:r>
    </w:p>
    <w:tbl>
      <w:tblPr>
        <w:tblW w:w="8789" w:type="dxa"/>
        <w:tblInd w:w="108" w:type="dxa"/>
        <w:tblLayout w:type="fixed"/>
        <w:tblLook w:val="00A0"/>
      </w:tblPr>
      <w:tblGrid>
        <w:gridCol w:w="8789"/>
      </w:tblGrid>
      <w:tr w:rsidR="00241428" w:rsidTr="005929D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Pr="00813BDA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789" w:type="dxa"/>
        <w:tblInd w:w="108" w:type="dxa"/>
        <w:tblLayout w:type="fixed"/>
        <w:tblLook w:val="00A0"/>
      </w:tblPr>
      <w:tblGrid>
        <w:gridCol w:w="8789"/>
      </w:tblGrid>
      <w:tr w:rsidR="00241428" w:rsidTr="005929D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Pr="00813BDA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7956BB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7956BB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9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24142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241428">
        <w:rPr>
          <w:rFonts w:ascii="Calibri" w:hAnsi="Calibri" w:cs="Calibri"/>
          <w:sz w:val="22"/>
          <w:szCs w:val="22"/>
        </w:rPr>
        <w:t>.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77" w:rsidRDefault="00577277" w:rsidP="003B5881">
      <w:pPr>
        <w:spacing w:line="240" w:lineRule="auto"/>
      </w:pPr>
      <w:r>
        <w:separator/>
      </w:r>
    </w:p>
  </w:endnote>
  <w:endnote w:type="continuationSeparator" w:id="0">
    <w:p w:rsidR="00577277" w:rsidRDefault="00577277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77" w:rsidRDefault="00577277">
    <w:pPr>
      <w:pStyle w:val="Stopka"/>
      <w:jc w:val="right"/>
    </w:pPr>
  </w:p>
  <w:p w:rsidR="00577277" w:rsidRDefault="00577277">
    <w:pPr>
      <w:pStyle w:val="Normalny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77" w:rsidRDefault="00577277">
    <w:pPr>
      <w:pStyle w:val="Stopka"/>
      <w:jc w:val="right"/>
    </w:pPr>
  </w:p>
  <w:p w:rsidR="00577277" w:rsidRDefault="00577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77" w:rsidRDefault="00577277" w:rsidP="003B5881">
      <w:pPr>
        <w:spacing w:line="240" w:lineRule="auto"/>
      </w:pPr>
      <w:r>
        <w:separator/>
      </w:r>
    </w:p>
  </w:footnote>
  <w:footnote w:type="continuationSeparator" w:id="0">
    <w:p w:rsidR="00577277" w:rsidRDefault="00577277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3405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1AA"/>
    <w:rsid w:val="00187C12"/>
    <w:rsid w:val="001904E6"/>
    <w:rsid w:val="0019190B"/>
    <w:rsid w:val="00191C0F"/>
    <w:rsid w:val="001926B7"/>
    <w:rsid w:val="00192EC5"/>
    <w:rsid w:val="001A08AE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042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77B98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09A4"/>
    <w:rsid w:val="003067DB"/>
    <w:rsid w:val="003160E5"/>
    <w:rsid w:val="00316C60"/>
    <w:rsid w:val="00325E01"/>
    <w:rsid w:val="003362B7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1FD"/>
    <w:rsid w:val="003E029E"/>
    <w:rsid w:val="003E0F5D"/>
    <w:rsid w:val="003E282B"/>
    <w:rsid w:val="003E6574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686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3A3E"/>
    <w:rsid w:val="005704B9"/>
    <w:rsid w:val="00571067"/>
    <w:rsid w:val="00577277"/>
    <w:rsid w:val="00585ABF"/>
    <w:rsid w:val="00591A33"/>
    <w:rsid w:val="005929D5"/>
    <w:rsid w:val="005A08FC"/>
    <w:rsid w:val="005A17D7"/>
    <w:rsid w:val="005A32DE"/>
    <w:rsid w:val="005A4BB8"/>
    <w:rsid w:val="005A7F2F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956BB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7F47D9"/>
    <w:rsid w:val="00800019"/>
    <w:rsid w:val="00802BE6"/>
    <w:rsid w:val="008062C9"/>
    <w:rsid w:val="00813BDA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A332B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B56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9F489A"/>
    <w:rsid w:val="00A13489"/>
    <w:rsid w:val="00A13588"/>
    <w:rsid w:val="00A13BBA"/>
    <w:rsid w:val="00A158EA"/>
    <w:rsid w:val="00A204BB"/>
    <w:rsid w:val="00A20D6D"/>
    <w:rsid w:val="00A219B1"/>
    <w:rsid w:val="00A40EB5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51A7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211E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77F86"/>
    <w:rsid w:val="00C87840"/>
    <w:rsid w:val="00C927FD"/>
    <w:rsid w:val="00C93E41"/>
    <w:rsid w:val="00CA2CBF"/>
    <w:rsid w:val="00CA4CFD"/>
    <w:rsid w:val="00CA58A1"/>
    <w:rsid w:val="00CA7757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4EF1"/>
    <w:rsid w:val="00DA7B6D"/>
    <w:rsid w:val="00DB621B"/>
    <w:rsid w:val="00DB6D17"/>
    <w:rsid w:val="00DC0010"/>
    <w:rsid w:val="00DC6169"/>
    <w:rsid w:val="00DC6C8B"/>
    <w:rsid w:val="00DE1641"/>
    <w:rsid w:val="00DE1ACF"/>
    <w:rsid w:val="00DE21EB"/>
    <w:rsid w:val="00DE3E42"/>
    <w:rsid w:val="00DE4986"/>
    <w:rsid w:val="00DE50C0"/>
    <w:rsid w:val="00DE5DA1"/>
    <w:rsid w:val="00DE70B5"/>
    <w:rsid w:val="00DF13C1"/>
    <w:rsid w:val="00DF5CA3"/>
    <w:rsid w:val="00DF5DFF"/>
    <w:rsid w:val="00DF7A33"/>
    <w:rsid w:val="00E00063"/>
    <w:rsid w:val="00E067F5"/>
    <w:rsid w:val="00E10255"/>
    <w:rsid w:val="00E17979"/>
    <w:rsid w:val="00E235DF"/>
    <w:rsid w:val="00E2365D"/>
    <w:rsid w:val="00E26F91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0581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4112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rFonts w:cs="Times New Roman"/>
      <w:sz w:val="40"/>
      <w:szCs w:val="40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3B5881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3B5881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uiPriority w:val="99"/>
    <w:semiHidden/>
    <w:rsid w:val="00AF6833"/>
    <w:rPr>
      <w:rFonts w:cs="Times New Roman"/>
    </w:rPr>
  </w:style>
  <w:style w:type="character" w:customStyle="1" w:styleId="ZnakZnak">
    <w:name w:val="Znak Znak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  <w:style w:type="character" w:styleId="Odwoaniedokomentarza">
    <w:name w:val="annotation reference"/>
    <w:uiPriority w:val="99"/>
    <w:semiHidden/>
    <w:unhideWhenUsed/>
    <w:locked/>
    <w:rsid w:val="007956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56BB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56B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</cp:lastModifiedBy>
  <cp:revision>250</cp:revision>
  <cp:lastPrinted>2024-12-10T08:00:00Z</cp:lastPrinted>
  <dcterms:created xsi:type="dcterms:W3CDTF">2021-06-23T12:18:00Z</dcterms:created>
  <dcterms:modified xsi:type="dcterms:W3CDTF">2024-12-10T08:01:00Z</dcterms:modified>
</cp:coreProperties>
</file>