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6855" w14:textId="77777777" w:rsidR="00FA7F5E" w:rsidRDefault="00FA7F5E" w:rsidP="00FA7F5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3404E3" w14:textId="77777777" w:rsidR="00FA7F5E" w:rsidRDefault="00FA7F5E" w:rsidP="00FA7F5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993A1E" w14:textId="2A657486" w:rsidR="00D86ADC" w:rsidRPr="00FA7F5E" w:rsidRDefault="00FA7F5E" w:rsidP="00FA7F5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5E">
        <w:rPr>
          <w:rFonts w:ascii="Times New Roman" w:eastAsia="Times New Roman" w:hAnsi="Times New Roman" w:cs="Times New Roman"/>
          <w:bCs/>
          <w:sz w:val="24"/>
          <w:szCs w:val="24"/>
        </w:rPr>
        <w:t>Załącznik nr 9 do SWZ</w:t>
      </w:r>
    </w:p>
    <w:p w14:paraId="52A43261" w14:textId="13AC2187" w:rsidR="00FA7F5E" w:rsidRDefault="00FA7F5E" w:rsidP="006D70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F0033" w14:textId="77777777" w:rsidR="00FA7F5E" w:rsidRDefault="00FA7F5E" w:rsidP="006D70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B1275" w14:textId="6D5957A5" w:rsidR="006E0810" w:rsidRPr="006D702E" w:rsidRDefault="00FA7F5E" w:rsidP="006D70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 OPIS </w:t>
      </w:r>
      <w:r w:rsidR="006E0810" w:rsidRPr="006D702E">
        <w:rPr>
          <w:rFonts w:ascii="Times New Roman" w:eastAsia="Times New Roman" w:hAnsi="Times New Roman" w:cs="Times New Roman"/>
          <w:b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6E0810" w:rsidRPr="006D702E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</w:t>
      </w:r>
    </w:p>
    <w:p w14:paraId="6AF45F7E" w14:textId="1AA955B2" w:rsidR="000904F9" w:rsidRPr="006D702E" w:rsidRDefault="00FA7F5E" w:rsidP="006D702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F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Odbieranie i zagospodarowanie odpadów komunalnych od właścicieli nieruchomości zamieszkałych, nieruchomości na których nie zamieszkują mieszkańcy oraz PSZOK w gminie Chrząstowice</w:t>
      </w:r>
    </w:p>
    <w:p w14:paraId="71439536" w14:textId="6E195DD3" w:rsidR="000904F9" w:rsidRPr="006D702E" w:rsidRDefault="000904F9" w:rsidP="006D702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5E31612F" w14:textId="77777777" w:rsidR="008F6D60" w:rsidRPr="006D702E" w:rsidRDefault="008F6D60" w:rsidP="006D702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F41E42" w14:textId="77777777" w:rsidR="003B64D6" w:rsidRPr="006D702E" w:rsidRDefault="003B64D6" w:rsidP="006D702E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702E">
        <w:rPr>
          <w:rFonts w:ascii="Times New Roman" w:eastAsia="Calibri" w:hAnsi="Times New Roman" w:cs="Times New Roman"/>
          <w:b/>
          <w:sz w:val="24"/>
          <w:szCs w:val="24"/>
        </w:rPr>
        <w:t>Nazwa zamówienia nadana przez Zamawiającego</w:t>
      </w:r>
      <w:r w:rsidRPr="006D702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399A60" w14:textId="517AA3BA" w:rsidR="003B64D6" w:rsidRPr="006D702E" w:rsidRDefault="003B64D6" w:rsidP="00D1101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28134919"/>
      <w:r w:rsidRPr="006D70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D11018" w:rsidRPr="006D7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Odbieranie i zagospodarowanie odpadów komunalnych</w:t>
      </w:r>
      <w:r w:rsidR="00D110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11018" w:rsidRPr="006D7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 właścicieli nieruchomości zamieszkałych, nieruchomości na których nie zamieszkują mieszkańcy oraz </w:t>
      </w:r>
      <w:r w:rsidR="00D110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PSZOK</w:t>
      </w:r>
      <w:r w:rsidR="00D11018" w:rsidRPr="006D7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</w:t>
      </w:r>
      <w:r w:rsidR="00D110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D11018" w:rsidRPr="006D70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gminie Chrząstowice</w:t>
      </w:r>
      <w:r w:rsidRPr="006D70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 </w:t>
      </w:r>
    </w:p>
    <w:bookmarkEnd w:id="0"/>
    <w:p w14:paraId="39E42AE5" w14:textId="1828D63A" w:rsidR="003B64D6" w:rsidRPr="006D702E" w:rsidRDefault="003B64D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02E">
        <w:rPr>
          <w:rFonts w:ascii="Times New Roman" w:eastAsia="Calibri" w:hAnsi="Times New Roman" w:cs="Times New Roman"/>
          <w:b/>
          <w:sz w:val="24"/>
          <w:szCs w:val="24"/>
        </w:rPr>
        <w:t>Opis przedmiotu zamówienia i jego zakres:</w:t>
      </w:r>
      <w:r w:rsidR="00A57C85" w:rsidRPr="006D702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14E5AC1" w14:textId="792E3411" w:rsidR="003B64D6" w:rsidRPr="006D702E" w:rsidRDefault="00D82D83" w:rsidP="006D702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B64D6" w:rsidRPr="006D702E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3B64D6" w:rsidRPr="006D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C85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Przedmiotem zamówienia jest odbiór </w:t>
      </w:r>
      <w:r w:rsidR="00CB278E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zagospodarowanie odpadów zgodnie z hierarchią postępowania z odpadami z nieruchomości na których zamieszkują mieszkańcy, </w:t>
      </w:r>
      <w:r w:rsidR="00CB278E" w:rsidRPr="006D70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nieruchomości na których nie zamieszkują mieszkańcy a powstają odpady komunalne</w:t>
      </w:r>
      <w:r w:rsidR="00CB278E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oraz z punktu selektywnej zbiórki odpadów komunalnych</w:t>
      </w:r>
      <w:r w:rsidR="004C3B70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</w:t>
      </w:r>
      <w:r w:rsidR="00CB278E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wyposażenie  nieruchomości w</w:t>
      </w:r>
      <w:r w:rsidR="00EE174E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B278E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pojemniki do  gromadzenia odpadów </w:t>
      </w:r>
      <w:r w:rsidR="00120D50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wskazanych w opisie zamówienia.</w:t>
      </w:r>
    </w:p>
    <w:p w14:paraId="35FC3D22" w14:textId="7C0B0A53" w:rsidR="003B64D6" w:rsidRPr="006D702E" w:rsidRDefault="00D82D83" w:rsidP="006D7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B64D6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Charakterystyka gminy </w:t>
      </w:r>
    </w:p>
    <w:p w14:paraId="28C222D6" w14:textId="77777777" w:rsidR="003B64D6" w:rsidRPr="006D702E" w:rsidRDefault="003B64D6" w:rsidP="006D70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1) Powierzchnia</w:t>
      </w:r>
    </w:p>
    <w:p w14:paraId="3ABF36BF" w14:textId="4EA733A9" w:rsidR="003B64D6" w:rsidRPr="006D702E" w:rsidRDefault="003B64D6" w:rsidP="006D70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Powierzchnia Gminy </w:t>
      </w:r>
      <w:r w:rsidR="004C3B70" w:rsidRPr="006D702E">
        <w:rPr>
          <w:rFonts w:ascii="Times New Roman" w:eastAsia="Times New Roman" w:hAnsi="Times New Roman" w:cs="Times New Roman"/>
          <w:bCs/>
          <w:sz w:val="24"/>
          <w:szCs w:val="24"/>
        </w:rPr>
        <w:t>Chrząstowice</w:t>
      </w: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wynosi </w:t>
      </w:r>
      <w:r w:rsidR="004C3B70" w:rsidRPr="006D702E">
        <w:rPr>
          <w:rStyle w:val="lrzxr"/>
          <w:rFonts w:ascii="Times New Roman" w:hAnsi="Times New Roman" w:cs="Times New Roman"/>
          <w:sz w:val="24"/>
          <w:szCs w:val="24"/>
        </w:rPr>
        <w:t>8231</w:t>
      </w: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ha.</w:t>
      </w:r>
    </w:p>
    <w:p w14:paraId="54A41068" w14:textId="2C897184" w:rsidR="003B64D6" w:rsidRPr="006D702E" w:rsidRDefault="003B64D6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sz w:val="24"/>
          <w:szCs w:val="24"/>
        </w:rPr>
        <w:t xml:space="preserve">2) Liczba sołectw: </w:t>
      </w:r>
      <w:r w:rsidR="004C3B70" w:rsidRPr="006D70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57C85" w:rsidRPr="006D702E">
        <w:rPr>
          <w:rFonts w:ascii="Times New Roman" w:eastAsia="Times New Roman" w:hAnsi="Times New Roman" w:cs="Times New Roman"/>
          <w:sz w:val="24"/>
          <w:szCs w:val="24"/>
        </w:rPr>
        <w:br/>
        <w:t xml:space="preserve">Nazwy sołectw – </w:t>
      </w: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B70" w:rsidRPr="006D702E">
        <w:rPr>
          <w:rFonts w:ascii="Times New Roman" w:eastAsia="Times New Roman" w:hAnsi="Times New Roman" w:cs="Times New Roman"/>
          <w:sz w:val="24"/>
          <w:szCs w:val="24"/>
        </w:rPr>
        <w:t xml:space="preserve">Chrząstowice, Daniec, Dąbrowice, Dębie, Dębska Kuźnia, Falmirowice, Lędziny, Niwki, Suchy Bór, </w:t>
      </w:r>
    </w:p>
    <w:p w14:paraId="35164983" w14:textId="77777777" w:rsidR="003B64D6" w:rsidRPr="006D702E" w:rsidRDefault="003B64D6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3) Typ zabudowy</w:t>
      </w:r>
    </w:p>
    <w:p w14:paraId="330EF75D" w14:textId="347A54BE" w:rsidR="003B64D6" w:rsidRPr="006D702E" w:rsidRDefault="003B64D6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>Zabudowa jednorodzinna i  nieliczna zabudowa wielo</w:t>
      </w:r>
      <w:r w:rsidR="00214484">
        <w:rPr>
          <w:rFonts w:ascii="Times New Roman" w:eastAsia="Times New Roman" w:hAnsi="Times New Roman" w:cs="Times New Roman"/>
          <w:bCs/>
          <w:sz w:val="24"/>
          <w:szCs w:val="24"/>
        </w:rPr>
        <w:t>lokalowa</w:t>
      </w:r>
    </w:p>
    <w:p w14:paraId="60347D48" w14:textId="4EDC2C80" w:rsidR="003B64D6" w:rsidRPr="006D702E" w:rsidRDefault="003B64D6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7960953"/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Liczba mieszkańców i </w:t>
      </w:r>
      <w:r w:rsidR="006B3B74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punktów odbioru</w:t>
      </w:r>
    </w:p>
    <w:p w14:paraId="039E3C93" w14:textId="3FD8D8FE" w:rsidR="006E6995" w:rsidRPr="006D702E" w:rsidRDefault="003B64D6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Łączna liczba mieszkańców Gminy </w:t>
      </w:r>
      <w:r w:rsidR="004C3B70" w:rsidRPr="006D702E">
        <w:rPr>
          <w:rFonts w:ascii="Times New Roman" w:eastAsia="Times New Roman" w:hAnsi="Times New Roman" w:cs="Times New Roman"/>
          <w:bCs/>
          <w:sz w:val="24"/>
          <w:szCs w:val="24"/>
        </w:rPr>
        <w:t>Chrząstowice</w:t>
      </w: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C3B70"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6877 </w:t>
      </w: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B3B74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6144 liczba </w:t>
      </w: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wynikająca ze złożonych deklaracji).</w:t>
      </w: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B3B74" w:rsidRPr="006D702E">
        <w:rPr>
          <w:rFonts w:ascii="Times New Roman" w:hAnsi="Times New Roman" w:cs="Times New Roman"/>
          <w:sz w:val="24"/>
          <w:szCs w:val="24"/>
        </w:rPr>
        <w:t xml:space="preserve">Liczba punktów odbioru odpadów z nieruchomości zamieszkałych i niezamieszkałych –  </w:t>
      </w:r>
      <w:r w:rsidR="006B3B74" w:rsidRPr="006D702E">
        <w:rPr>
          <w:rFonts w:ascii="Times New Roman" w:hAnsi="Times New Roman" w:cs="Times New Roman"/>
          <w:b/>
          <w:bCs/>
          <w:sz w:val="24"/>
          <w:szCs w:val="24"/>
        </w:rPr>
        <w:t>2285</w:t>
      </w: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(wynikająca ze złożonych deklaracji)</w:t>
      </w: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1"/>
    <w:p w14:paraId="58B70C78" w14:textId="40160676" w:rsidR="003B64D6" w:rsidRPr="006D702E" w:rsidRDefault="00D82D83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B64D6" w:rsidRPr="006D702E">
        <w:rPr>
          <w:rFonts w:ascii="Times New Roman" w:eastAsia="Times New Roman" w:hAnsi="Times New Roman" w:cs="Times New Roman"/>
          <w:b/>
          <w:sz w:val="24"/>
          <w:szCs w:val="24"/>
        </w:rPr>
        <w:t>.3. Szczegółowy przedmiot zamówienia obejmuje:</w:t>
      </w:r>
    </w:p>
    <w:p w14:paraId="628242E3" w14:textId="1082EA2B" w:rsidR="00A525E4" w:rsidRPr="006D702E" w:rsidRDefault="00A525E4">
      <w:pPr>
        <w:pStyle w:val="Standard"/>
        <w:widowControl w:val="0"/>
        <w:numPr>
          <w:ilvl w:val="0"/>
          <w:numId w:val="12"/>
        </w:numPr>
        <w:autoSpaceDE/>
        <w:autoSpaceDN w:val="0"/>
        <w:ind w:right="-2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Zbiórkę i zagospodarowanie odpadów komunalnych z podziałem na:</w:t>
      </w:r>
    </w:p>
    <w:p w14:paraId="3A4CD861" w14:textId="747F3171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u źródła - niesegregowane (zmieszane) odpady komunalne - realizowane w 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1,</w:t>
      </w:r>
    </w:p>
    <w:p w14:paraId="3115D9E1" w14:textId="11D2236E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u źródła - szkło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2,</w:t>
      </w:r>
    </w:p>
    <w:p w14:paraId="2E546202" w14:textId="6EEC37D4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u źródła – </w:t>
      </w:r>
      <w:r w:rsidR="00810D13" w:rsidRPr="006D702E">
        <w:rPr>
          <w:sz w:val="24"/>
          <w:szCs w:val="24"/>
        </w:rPr>
        <w:t>zmieszane odpady opakowaniowe</w:t>
      </w:r>
      <w:r w:rsidR="00023BD8" w:rsidRPr="006D702E">
        <w:rPr>
          <w:sz w:val="24"/>
          <w:szCs w:val="24"/>
        </w:rPr>
        <w:t xml:space="preserve"> (tworzywa sztuczne, metale i odpady opakowaniowe wielomateriałowe)</w:t>
      </w:r>
      <w:r w:rsidRPr="006D702E">
        <w:rPr>
          <w:sz w:val="24"/>
          <w:szCs w:val="24"/>
        </w:rPr>
        <w:t xml:space="preserve">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3,</w:t>
      </w:r>
    </w:p>
    <w:p w14:paraId="7640B553" w14:textId="6108718C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u źródła </w:t>
      </w:r>
      <w:r w:rsidR="00023BD8" w:rsidRPr="006D702E">
        <w:rPr>
          <w:sz w:val="24"/>
          <w:szCs w:val="24"/>
        </w:rPr>
        <w:t>–</w:t>
      </w:r>
      <w:r w:rsidRPr="006D702E">
        <w:rPr>
          <w:sz w:val="24"/>
          <w:szCs w:val="24"/>
        </w:rPr>
        <w:t xml:space="preserve"> papier</w:t>
      </w:r>
      <w:r w:rsidR="00023BD8" w:rsidRPr="006D702E">
        <w:rPr>
          <w:sz w:val="24"/>
          <w:szCs w:val="24"/>
        </w:rPr>
        <w:t xml:space="preserve"> w tym tektura</w:t>
      </w:r>
      <w:r w:rsidRPr="006D702E">
        <w:rPr>
          <w:sz w:val="24"/>
          <w:szCs w:val="24"/>
        </w:rPr>
        <w:t xml:space="preserve"> - realizowane w ramach ceny jednostkowej określonej w 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4,</w:t>
      </w:r>
    </w:p>
    <w:p w14:paraId="2B791FC0" w14:textId="33E00443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u źródła - bioodpady - realizowane w ramach ceny jednostkowej określonej w 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5,</w:t>
      </w:r>
    </w:p>
    <w:p w14:paraId="60C3C01F" w14:textId="5A932173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u źródła – meble i inne odpady wielkogabarytowe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6,</w:t>
      </w:r>
    </w:p>
    <w:p w14:paraId="50AE4804" w14:textId="5E859098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lastRenderedPageBreak/>
        <w:t xml:space="preserve">odbiór u źródła – zużyty sprzęt elektryczny i elektroniczny 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7,</w:t>
      </w:r>
    </w:p>
    <w:p w14:paraId="490DAABA" w14:textId="4C7907E1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odbiór u źródła – zużyte opony   - realizowane w ramach ceny jednostkowej określonej w</w:t>
      </w:r>
      <w:r w:rsidR="00EE174E" w:rsidRPr="006D702E">
        <w:rPr>
          <w:sz w:val="24"/>
          <w:szCs w:val="24"/>
        </w:rPr>
        <w:t> </w:t>
      </w:r>
      <w:r w:rsidRPr="006D702E">
        <w:rPr>
          <w:sz w:val="24"/>
          <w:szCs w:val="24"/>
        </w:rPr>
        <w:t xml:space="preserve">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8</w:t>
      </w:r>
      <w:r w:rsidRPr="006D702E">
        <w:rPr>
          <w:sz w:val="24"/>
          <w:szCs w:val="24"/>
        </w:rPr>
        <w:t>,</w:t>
      </w:r>
    </w:p>
    <w:p w14:paraId="2C5B8347" w14:textId="44920FCF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Punkcie Selektywnego Zbierania Odpadów Komunalnych (PSZOK)  - </w:t>
      </w:r>
      <w:r w:rsidR="00810D13" w:rsidRPr="006D702E">
        <w:rPr>
          <w:sz w:val="24"/>
          <w:szCs w:val="24"/>
        </w:rPr>
        <w:t>zmieszane odpady opakowaniowe</w:t>
      </w:r>
      <w:r w:rsidRPr="006D702E">
        <w:rPr>
          <w:sz w:val="24"/>
          <w:szCs w:val="24"/>
        </w:rPr>
        <w:t xml:space="preserve">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9,</w:t>
      </w:r>
    </w:p>
    <w:p w14:paraId="4DC80F3D" w14:textId="062F0420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E26272" w:rsidRPr="006D702E">
        <w:rPr>
          <w:sz w:val="24"/>
          <w:szCs w:val="24"/>
        </w:rPr>
        <w:t xml:space="preserve">bioodpady </w:t>
      </w:r>
      <w:r w:rsidRPr="006D702E">
        <w:rPr>
          <w:sz w:val="24"/>
          <w:szCs w:val="24"/>
        </w:rPr>
        <w:t>- realizowane w ramach ceny jednostkowej określonej w</w:t>
      </w:r>
      <w:r w:rsidR="00EE174E" w:rsidRPr="006D702E">
        <w:rPr>
          <w:sz w:val="24"/>
          <w:szCs w:val="24"/>
        </w:rPr>
        <w:t> </w:t>
      </w:r>
      <w:r w:rsidRPr="006D702E">
        <w:rPr>
          <w:sz w:val="24"/>
          <w:szCs w:val="24"/>
        </w:rPr>
        <w:t xml:space="preserve">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10,</w:t>
      </w:r>
    </w:p>
    <w:p w14:paraId="0EFD65D7" w14:textId="24231893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E26272" w:rsidRPr="006D702E">
        <w:rPr>
          <w:sz w:val="24"/>
          <w:szCs w:val="24"/>
        </w:rPr>
        <w:t>szkło</w:t>
      </w:r>
      <w:r w:rsidRPr="006D702E">
        <w:rPr>
          <w:sz w:val="24"/>
          <w:szCs w:val="24"/>
        </w:rPr>
        <w:t xml:space="preserve">- realizowane w ramach ceny jednostkowej określonej w 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11,</w:t>
      </w:r>
    </w:p>
    <w:p w14:paraId="2A3891F1" w14:textId="7E4E17AA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E26272" w:rsidRPr="006D702E">
        <w:rPr>
          <w:sz w:val="24"/>
          <w:szCs w:val="24"/>
        </w:rPr>
        <w:t xml:space="preserve">zmieszane odpady budowlane i rozbiórkowe </w:t>
      </w:r>
      <w:r w:rsidRPr="006D702E">
        <w:rPr>
          <w:sz w:val="24"/>
          <w:szCs w:val="24"/>
        </w:rPr>
        <w:t xml:space="preserve">- realizowane w ramach ceny jednostkowej określonej w 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12,</w:t>
      </w:r>
    </w:p>
    <w:p w14:paraId="5743A42A" w14:textId="2A050C30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E26272" w:rsidRPr="006D702E">
        <w:rPr>
          <w:sz w:val="24"/>
          <w:szCs w:val="24"/>
        </w:rPr>
        <w:t>gruz ceglany i betonowy</w:t>
      </w:r>
      <w:r w:rsidRPr="006D702E">
        <w:rPr>
          <w:sz w:val="24"/>
          <w:szCs w:val="24"/>
        </w:rPr>
        <w:t xml:space="preserve">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13,</w:t>
      </w:r>
    </w:p>
    <w:p w14:paraId="58FDC263" w14:textId="77777777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przeterminowane leki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14,</w:t>
      </w:r>
    </w:p>
    <w:p w14:paraId="1A1735B8" w14:textId="180CA822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odbiór w PSZOK  - odpady niekwalifikujące się do odpadów medycznych powstałe w gospodarstwie domowym w wyniku przyjmowania produktów leczniczych w formie iniekcji i prowadzenia monitoringu poziomu substancji we krwi, w szczególności igły i</w:t>
      </w:r>
      <w:r w:rsidR="00EE174E" w:rsidRPr="006D702E">
        <w:rPr>
          <w:sz w:val="24"/>
          <w:szCs w:val="24"/>
        </w:rPr>
        <w:t> </w:t>
      </w:r>
      <w:r w:rsidRPr="006D702E">
        <w:rPr>
          <w:sz w:val="24"/>
          <w:szCs w:val="24"/>
        </w:rPr>
        <w:t xml:space="preserve">strzykawki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15,</w:t>
      </w:r>
    </w:p>
    <w:p w14:paraId="0774A0F3" w14:textId="77777777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zużyte baterie i akumulatory-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16,</w:t>
      </w:r>
    </w:p>
    <w:p w14:paraId="204F3A3C" w14:textId="77777777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zużyty sprzęt elektryczny i elektroniczny (dot. również odpadu niebezpiecznego)-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17</w:t>
      </w:r>
    </w:p>
    <w:p w14:paraId="1A79CCDE" w14:textId="2AEA8D94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E26272" w:rsidRPr="006D702E">
        <w:rPr>
          <w:sz w:val="24"/>
          <w:szCs w:val="24"/>
        </w:rPr>
        <w:t>opony samochodów osobowych i jednoślad</w:t>
      </w:r>
      <w:r w:rsidR="00810D13" w:rsidRPr="006D702E">
        <w:rPr>
          <w:sz w:val="24"/>
          <w:szCs w:val="24"/>
        </w:rPr>
        <w:t>ów</w:t>
      </w:r>
      <w:r w:rsidRPr="006D702E">
        <w:rPr>
          <w:sz w:val="24"/>
          <w:szCs w:val="24"/>
        </w:rPr>
        <w:t xml:space="preserve"> - realizowane w</w:t>
      </w:r>
      <w:r w:rsidR="00EE174E" w:rsidRPr="006D702E">
        <w:rPr>
          <w:sz w:val="24"/>
          <w:szCs w:val="24"/>
        </w:rPr>
        <w:t> </w:t>
      </w:r>
      <w:r w:rsidRPr="006D702E">
        <w:rPr>
          <w:sz w:val="24"/>
          <w:szCs w:val="24"/>
        </w:rPr>
        <w:t xml:space="preserve">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18,</w:t>
      </w:r>
    </w:p>
    <w:p w14:paraId="4DB5158C" w14:textId="4A246F14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810D13" w:rsidRPr="006D702E">
        <w:rPr>
          <w:sz w:val="24"/>
          <w:szCs w:val="24"/>
        </w:rPr>
        <w:t xml:space="preserve">meble i inne odpady wielkogabarytowe </w:t>
      </w:r>
      <w:r w:rsidRPr="006D702E">
        <w:rPr>
          <w:sz w:val="24"/>
          <w:szCs w:val="24"/>
        </w:rPr>
        <w:t xml:space="preserve">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19,</w:t>
      </w:r>
    </w:p>
    <w:p w14:paraId="37087ED7" w14:textId="39518A2C" w:rsidR="00A525E4" w:rsidRPr="006D702E" w:rsidRDefault="00A525E4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</w:t>
      </w:r>
      <w:r w:rsidR="006055F8" w:rsidRPr="006D702E">
        <w:rPr>
          <w:sz w:val="24"/>
          <w:szCs w:val="24"/>
        </w:rPr>
        <w:t>odpadów niebezpiecznych (farby, tusze, kleje, lepiszcze, żywice, oleje, itp., oraz opakowania po nich)</w:t>
      </w:r>
      <w:r w:rsidRPr="006D702E">
        <w:rPr>
          <w:sz w:val="24"/>
          <w:szCs w:val="24"/>
        </w:rPr>
        <w:t>- realizowane w ramach ceny jednostkowej określonej w</w:t>
      </w:r>
      <w:r w:rsidR="00EE174E" w:rsidRPr="006D702E">
        <w:rPr>
          <w:sz w:val="24"/>
          <w:szCs w:val="24"/>
        </w:rPr>
        <w:t> </w:t>
      </w:r>
      <w:r w:rsidRPr="006D702E">
        <w:rPr>
          <w:sz w:val="24"/>
          <w:szCs w:val="24"/>
        </w:rPr>
        <w:t xml:space="preserve">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20,</w:t>
      </w:r>
    </w:p>
    <w:p w14:paraId="606F7DBE" w14:textId="7AF31077" w:rsidR="00665023" w:rsidRPr="006D702E" w:rsidRDefault="00665023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odbiór w PSZOK  - świetlówek - realizowane w ramach ceny jednostkowej określonej w</w:t>
      </w:r>
      <w:r w:rsidR="00EE174E" w:rsidRPr="006D702E">
        <w:rPr>
          <w:sz w:val="24"/>
          <w:szCs w:val="24"/>
        </w:rPr>
        <w:t> </w:t>
      </w:r>
      <w:r w:rsidRPr="006D702E">
        <w:rPr>
          <w:sz w:val="24"/>
          <w:szCs w:val="24"/>
        </w:rPr>
        <w:t xml:space="preserve">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21</w:t>
      </w:r>
      <w:r w:rsidR="00816F81" w:rsidRPr="006D702E">
        <w:rPr>
          <w:b/>
          <w:bCs/>
          <w:sz w:val="24"/>
          <w:szCs w:val="24"/>
          <w:vertAlign w:val="subscript"/>
        </w:rPr>
        <w:t>,</w:t>
      </w:r>
    </w:p>
    <w:p w14:paraId="31234935" w14:textId="4F243770" w:rsidR="00816F81" w:rsidRPr="006D702E" w:rsidRDefault="00816F81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papier w tym tektura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22,</w:t>
      </w:r>
    </w:p>
    <w:p w14:paraId="3B6FB401" w14:textId="54C1A54D" w:rsidR="00816F81" w:rsidRPr="006D702E" w:rsidRDefault="00816F81">
      <w:pPr>
        <w:pStyle w:val="Standard"/>
        <w:widowControl w:val="0"/>
        <w:numPr>
          <w:ilvl w:val="0"/>
          <w:numId w:val="11"/>
        </w:numPr>
        <w:autoSpaceDE/>
        <w:autoSpaceDN w:val="0"/>
        <w:ind w:left="720" w:right="-2" w:hanging="360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 xml:space="preserve">odbiór w PSZOK  - odpady tekstyliów i odzieży  - realizowane w ramach ceny jednostkowej określonej w ofercie jako: </w:t>
      </w:r>
      <w:r w:rsidRPr="006D702E">
        <w:rPr>
          <w:b/>
          <w:bCs/>
          <w:sz w:val="24"/>
          <w:szCs w:val="24"/>
        </w:rPr>
        <w:t>C</w:t>
      </w:r>
      <w:r w:rsidRPr="006D702E">
        <w:rPr>
          <w:b/>
          <w:bCs/>
          <w:sz w:val="24"/>
          <w:szCs w:val="24"/>
          <w:vertAlign w:val="subscript"/>
        </w:rPr>
        <w:t>23</w:t>
      </w:r>
    </w:p>
    <w:p w14:paraId="7AEC641D" w14:textId="080DEA8F" w:rsidR="008F6D60" w:rsidRPr="006D702E" w:rsidRDefault="008F6D60">
      <w:pPr>
        <w:pStyle w:val="Standard"/>
        <w:widowControl w:val="0"/>
        <w:numPr>
          <w:ilvl w:val="0"/>
          <w:numId w:val="12"/>
        </w:numPr>
        <w:autoSpaceDE/>
        <w:autoSpaceDN w:val="0"/>
        <w:ind w:right="-2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Wyposażenie nieruchomości w pojemniki, kontenery  – realizowane w ramach wynagrodzenia określonego w ofercie jako C</w:t>
      </w:r>
      <w:r w:rsidRPr="006D702E">
        <w:rPr>
          <w:sz w:val="24"/>
          <w:szCs w:val="24"/>
          <w:vertAlign w:val="subscript"/>
        </w:rPr>
        <w:t>1</w:t>
      </w:r>
      <w:r w:rsidRPr="006D702E">
        <w:rPr>
          <w:sz w:val="24"/>
          <w:szCs w:val="24"/>
        </w:rPr>
        <w:t>,</w:t>
      </w:r>
    </w:p>
    <w:p w14:paraId="08DEBE19" w14:textId="32353864" w:rsidR="008F6D60" w:rsidRPr="006D702E" w:rsidRDefault="0037328D">
      <w:pPr>
        <w:pStyle w:val="Standard"/>
        <w:widowControl w:val="0"/>
        <w:numPr>
          <w:ilvl w:val="0"/>
          <w:numId w:val="12"/>
        </w:numPr>
        <w:tabs>
          <w:tab w:val="left" w:pos="851"/>
          <w:tab w:val="left" w:pos="1440"/>
        </w:tabs>
        <w:autoSpaceDE/>
        <w:autoSpaceDN w:val="0"/>
        <w:ind w:right="-2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D</w:t>
      </w:r>
      <w:r w:rsidR="008F6D60" w:rsidRPr="006D702E">
        <w:rPr>
          <w:sz w:val="24"/>
          <w:szCs w:val="24"/>
        </w:rPr>
        <w:t>odatkowe zadania określone w warunkach umowy – realizowane w ramach wynagrodzenia określonego w ofercie jako C</w:t>
      </w:r>
      <w:r w:rsidR="008F6D60" w:rsidRPr="006D702E">
        <w:rPr>
          <w:sz w:val="24"/>
          <w:szCs w:val="24"/>
          <w:vertAlign w:val="subscript"/>
        </w:rPr>
        <w:t>1</w:t>
      </w:r>
      <w:r w:rsidR="008F6D60" w:rsidRPr="006D702E">
        <w:rPr>
          <w:sz w:val="24"/>
          <w:szCs w:val="24"/>
        </w:rPr>
        <w:t>., ponadto:</w:t>
      </w:r>
    </w:p>
    <w:p w14:paraId="0DEB83B5" w14:textId="61D91826" w:rsidR="008F6D60" w:rsidRDefault="008F6D60" w:rsidP="006D702E">
      <w:pPr>
        <w:pStyle w:val="Standard"/>
        <w:tabs>
          <w:tab w:val="left" w:pos="851"/>
          <w:tab w:val="left" w:pos="1440"/>
        </w:tabs>
        <w:ind w:left="720" w:right="-2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- Zamawiający przewiduje, że ilości dotyczące liczby punktów odbioru odpadów, liczby mieszkańców, liczby pojemników, kontenerów, w trakcie realizacji umowy mogą ulec zmianie. Wykonawca zobowiązany jest do uwzględnienia w składanej ofercie możliwości zmian powyższych wartości i nie będzie to stanowiło podstawy do zmiany wynagrodzenia Wykonawcy</w:t>
      </w:r>
      <w:r w:rsidR="0097135B">
        <w:rPr>
          <w:sz w:val="24"/>
          <w:szCs w:val="24"/>
        </w:rPr>
        <w:t xml:space="preserve"> (do 20% punktów odbioru),</w:t>
      </w:r>
    </w:p>
    <w:p w14:paraId="0A606B17" w14:textId="377683C8" w:rsidR="00933791" w:rsidRPr="00D11018" w:rsidRDefault="0097135B" w:rsidP="00D11018">
      <w:pPr>
        <w:tabs>
          <w:tab w:val="left" w:pos="709"/>
        </w:tabs>
        <w:spacing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_Hlk129858555"/>
      <w:r w:rsidRPr="00E55FE7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odbi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E55F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E5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zagospodarowania każdej ilości odpadów jakie powstaną na terenie nieruchomości zamieszkałych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 wyjątkiem bioodpadów (zgromadzone w sposób selektywny odpady ulegające biodegradacji, w tym odpady zielone i inne bioodpady). </w:t>
      </w:r>
      <w:bookmarkEnd w:id="2"/>
    </w:p>
    <w:p w14:paraId="2FF90DD3" w14:textId="77777777" w:rsidR="00933791" w:rsidRPr="006D702E" w:rsidRDefault="00933791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right="-2" w:hanging="360"/>
        <w:contextualSpacing w:val="0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p w14:paraId="2C3D1711" w14:textId="3EAAB494" w:rsidR="0097135B" w:rsidRPr="00D11018" w:rsidRDefault="0097135B" w:rsidP="00D11018">
      <w:pPr>
        <w:pStyle w:val="Akapitzlist"/>
        <w:widowControl w:val="0"/>
        <w:suppressAutoHyphens/>
        <w:autoSpaceDN w:val="0"/>
        <w:spacing w:after="0" w:line="240" w:lineRule="auto"/>
        <w:ind w:right="-2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DE5D98" w14:textId="77777777" w:rsidR="0097135B" w:rsidRPr="0097135B" w:rsidRDefault="0097135B" w:rsidP="0097135B">
      <w:pPr>
        <w:pStyle w:val="Akapitzlist"/>
        <w:widowControl w:val="0"/>
        <w:suppressAutoHyphens/>
        <w:autoSpaceDN w:val="0"/>
        <w:spacing w:after="0" w:line="240" w:lineRule="auto"/>
        <w:ind w:right="-2"/>
        <w:contextualSpacing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23854F" w14:textId="3FBC017D" w:rsidR="00567A10" w:rsidRPr="005E577C" w:rsidRDefault="00567A10" w:rsidP="005E577C">
      <w:pPr>
        <w:pStyle w:val="Akapitzlist"/>
        <w:widowControl w:val="0"/>
        <w:numPr>
          <w:ilvl w:val="1"/>
          <w:numId w:val="26"/>
        </w:numPr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5E577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Sposób i częstotliwość odbioru odpadów komunalnych:</w:t>
      </w:r>
    </w:p>
    <w:p w14:paraId="33B39BC0" w14:textId="0C6AEA06" w:rsidR="00E65055" w:rsidRPr="006D702E" w:rsidRDefault="00E65055" w:rsidP="006D702E">
      <w:pPr>
        <w:pStyle w:val="Akapitzlist"/>
        <w:widowControl w:val="0"/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14:paraId="36D1211A" w14:textId="309A209F" w:rsidR="00E65055" w:rsidRPr="006D702E" w:rsidRDefault="00E65055" w:rsidP="006D70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Cs/>
          <w:sz w:val="24"/>
          <w:szCs w:val="24"/>
        </w:rPr>
        <w:t xml:space="preserve">Odpady gromadzone będą w pojemnikach, które zapewni Wykonawca i ustawi je w miejscach wskazanych przez właścicieli nieruchomości na których zamieszkują mieszkańcy oraz na terenie nieruchomości </w:t>
      </w:r>
      <w:r w:rsidRPr="006D702E">
        <w:rPr>
          <w:rFonts w:ascii="Times New Roman" w:eastAsia="Times New Roman" w:hAnsi="Times New Roman" w:cs="Times New Roman"/>
          <w:sz w:val="24"/>
          <w:szCs w:val="24"/>
          <w:lang w:eastAsia="ar-SA"/>
        </w:rPr>
        <w:t>na których nie zamieszkują mieszkańcy a powstają odpady komunalne</w:t>
      </w:r>
      <w:r w:rsidRPr="006D7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6542F" w14:textId="7F3A1546" w:rsidR="004F7FA6" w:rsidRPr="006D702E" w:rsidRDefault="004F7FA6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  <w:u w:val="single"/>
        </w:rPr>
        <w:t>Nieruchomości zamieszkałe:</w:t>
      </w:r>
    </w:p>
    <w:p w14:paraId="15A83FDB" w14:textId="77777777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2A6718C" w14:textId="549C0E3C" w:rsidR="004F7FA6" w:rsidRPr="006D702E" w:rsidRDefault="004F7FA6" w:rsidP="006D702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6D702E">
        <w:rPr>
          <w:rFonts w:ascii="Times New Roman" w:hAnsi="Times New Roman" w:cs="Times New Roman"/>
          <w:bCs/>
          <w:sz w:val="24"/>
          <w:szCs w:val="24"/>
        </w:rPr>
        <w:t>a</w:t>
      </w:r>
      <w:r w:rsidRPr="006D702E">
        <w:rPr>
          <w:rFonts w:ascii="Times New Roman" w:hAnsi="Times New Roman" w:cs="Times New Roman"/>
          <w:b/>
          <w:sz w:val="24"/>
          <w:szCs w:val="24"/>
        </w:rPr>
        <w:t>) niesegregowane (zmieszane) odpady komunalne</w:t>
      </w:r>
      <w:r w:rsidR="00B8792F" w:rsidRPr="006D702E">
        <w:rPr>
          <w:rFonts w:ascii="Times New Roman" w:hAnsi="Times New Roman" w:cs="Times New Roman"/>
          <w:b/>
          <w:sz w:val="24"/>
          <w:szCs w:val="24"/>
        </w:rPr>
        <w:t>:</w:t>
      </w:r>
    </w:p>
    <w:p w14:paraId="765F0284" w14:textId="3B773DE2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Niesegregowane (zmieszane) odpady komunalne gromadzone będą w pojemnikach koloru czarnego. </w:t>
      </w:r>
    </w:p>
    <w:p w14:paraId="35F06921" w14:textId="77777777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D702E">
        <w:rPr>
          <w:rFonts w:ascii="Times New Roman" w:hAnsi="Times New Roman" w:cs="Times New Roman"/>
          <w:sz w:val="24"/>
          <w:szCs w:val="24"/>
        </w:rPr>
        <w:t>Częstotliwość wywozu i ilość odbieranych niesegregowanych (zmieszanych) odpadów komunalnych przez Wykonawcę:</w:t>
      </w:r>
    </w:p>
    <w:p w14:paraId="62FDF579" w14:textId="77777777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 cyklu 2 tygodniowym.</w:t>
      </w:r>
    </w:p>
    <w:p w14:paraId="43BEFEAB" w14:textId="77777777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     Wykonawca zobowiązany jest również do odbioru odpadów w workach w sytuacji, gdy właściciel nieruchomości nie otrzymał na czas pojemnika od Wykonawcy lub w danym okresie ilość odpadów była większa niż wynika to z możliwości  technicznych pojemnika.</w:t>
      </w:r>
    </w:p>
    <w:p w14:paraId="113CCC8D" w14:textId="60A848A2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</w:rPr>
        <w:t>b)</w:t>
      </w:r>
      <w:r w:rsidRPr="006D702E">
        <w:rPr>
          <w:rFonts w:ascii="Times New Roman" w:hAnsi="Times New Roman" w:cs="Times New Roman"/>
          <w:bCs/>
          <w:sz w:val="24"/>
          <w:szCs w:val="24"/>
        </w:rPr>
        <w:t> </w:t>
      </w:r>
      <w:r w:rsidR="00540F6A" w:rsidRPr="006D702E">
        <w:rPr>
          <w:rFonts w:ascii="Times New Roman" w:hAnsi="Times New Roman" w:cs="Times New Roman"/>
          <w:b/>
          <w:sz w:val="24"/>
          <w:szCs w:val="24"/>
        </w:rPr>
        <w:t>s</w:t>
      </w:r>
      <w:r w:rsidRPr="006D702E">
        <w:rPr>
          <w:rFonts w:ascii="Times New Roman" w:hAnsi="Times New Roman" w:cs="Times New Roman"/>
          <w:b/>
          <w:sz w:val="24"/>
          <w:szCs w:val="24"/>
        </w:rPr>
        <w:t>elektywnie zbierane odpady komunalne (papier, szkło, metale, tworzywa sztuczne, odpady opakowaniowe wielomateriałowe)</w:t>
      </w:r>
      <w:r w:rsidR="00B8792F" w:rsidRPr="006D702E">
        <w:rPr>
          <w:rFonts w:ascii="Times New Roman" w:hAnsi="Times New Roman" w:cs="Times New Roman"/>
          <w:b/>
          <w:sz w:val="24"/>
          <w:szCs w:val="24"/>
        </w:rPr>
        <w:t>:</w:t>
      </w:r>
    </w:p>
    <w:p w14:paraId="647FFC4F" w14:textId="3F248236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Selektywna zbiórka odpadów komunalnych odbywać się będzie w systemie pojemnikowym. Wprowadza się:</w:t>
      </w:r>
    </w:p>
    <w:p w14:paraId="1CFF60A8" w14:textId="749143A2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niebieski do gromadzenia frakcji odpadów: papier w tym tektura;</w:t>
      </w:r>
    </w:p>
    <w:p w14:paraId="07765687" w14:textId="74CA408E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z zieloną klapą do gromadzenia frakcji odpadów: szkło;</w:t>
      </w:r>
    </w:p>
    <w:p w14:paraId="61E23C07" w14:textId="622E2033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z żółtą klapą do gromadzenia frakcji odpadów: tworzywa sztuczne, metal, opakowania wielomateriałowe.</w:t>
      </w:r>
    </w:p>
    <w:p w14:paraId="3F25C138" w14:textId="753A3D9F" w:rsidR="004F7FA6" w:rsidRPr="006D702E" w:rsidRDefault="004F7FA6" w:rsidP="006D702E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Wykonawca dostarczy pojemniki właścicielom nieruchomości wg następującego rodzaju i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Pr="006D702E">
        <w:rPr>
          <w:rFonts w:ascii="Times New Roman" w:hAnsi="Times New Roman" w:cs="Times New Roman"/>
          <w:sz w:val="24"/>
          <w:szCs w:val="24"/>
        </w:rPr>
        <w:t>ilości:</w:t>
      </w:r>
    </w:p>
    <w:p w14:paraId="267251AB" w14:textId="77777777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niebieski 120 l do gromadzenia frakcji odpadów: papier w tym tektura- 1 szt.;</w:t>
      </w:r>
    </w:p>
    <w:p w14:paraId="0AB3DC2D" w14:textId="77777777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z zieloną klapą 120 l do gromadzenia frakcji odpadów: szkło – 1 szt.;</w:t>
      </w:r>
    </w:p>
    <w:p w14:paraId="31124FAA" w14:textId="77777777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z żółtą klapą 240 l do gromadzenia frakcji odpadów: tworzywa sztuczne, metal, opakowania wielomateriałowe – 1 szt.</w:t>
      </w:r>
    </w:p>
    <w:p w14:paraId="2686F1C5" w14:textId="77777777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Częstotliwość wywozu i ilość odbieranych selektywnie zbieranych odpadów komunalnych przez Wykonawcę,  w ramach ponoszonej przez właściciela nieruchomości opłaty za gospodarowanie odpadami: </w:t>
      </w:r>
    </w:p>
    <w:p w14:paraId="21F5D135" w14:textId="3B2E5BCF" w:rsidR="004F7FA6" w:rsidRPr="006D702E" w:rsidRDefault="00100290" w:rsidP="006D702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 xml:space="preserve">w cyklu 12 tygodniowym – szkło; </w:t>
      </w:r>
    </w:p>
    <w:p w14:paraId="6E67B265" w14:textId="11091A30" w:rsidR="004F7FA6" w:rsidRPr="006D702E" w:rsidRDefault="00100290" w:rsidP="006D702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>w cyklu 4 tygodniowym - tworzywa sztuczne, metal, opakowania wielomateriałowe;</w:t>
      </w:r>
    </w:p>
    <w:p w14:paraId="2D2E602E" w14:textId="4A61EF47" w:rsidR="004F7FA6" w:rsidRPr="006D702E" w:rsidRDefault="00100290" w:rsidP="006D702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>w cyklu 12 tygodniowym – papier.</w:t>
      </w:r>
    </w:p>
    <w:p w14:paraId="7F1FC6BC" w14:textId="46504944" w:rsidR="004F7FA6" w:rsidRDefault="004F7FA6" w:rsidP="006D70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       Wykonawca zobowiązany jest również do odbioru frakcji odpadów typu papier, jeżeli te zostały przygotowane do odbioru w formie trwałej np. paczki itp., a nie w worku.</w:t>
      </w:r>
    </w:p>
    <w:p w14:paraId="11179D1B" w14:textId="6DCBBE38" w:rsidR="0097135B" w:rsidRPr="006D702E" w:rsidRDefault="0097135B" w:rsidP="0097135B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     Wykonawca zobowiązany jest również do odbioru odpadów w workach w sytuacji, gdy właściciel nieruchomości nie otrzymał na czas pojemnika od Wykonawcy lub w danym okresie ilość odpadów była większa niż wynika to z możliwości  technicznych pojemnika.</w:t>
      </w:r>
    </w:p>
    <w:p w14:paraId="01182598" w14:textId="601F9D36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</w:rPr>
        <w:t>c)</w:t>
      </w:r>
      <w:r w:rsidRPr="006D7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b/>
          <w:sz w:val="24"/>
          <w:szCs w:val="24"/>
        </w:rPr>
        <w:t>Bioodpady</w:t>
      </w:r>
      <w:r w:rsidR="00540F6A" w:rsidRPr="006D702E">
        <w:rPr>
          <w:rFonts w:ascii="Times New Roman" w:hAnsi="Times New Roman" w:cs="Times New Roman"/>
          <w:b/>
          <w:sz w:val="24"/>
          <w:szCs w:val="24"/>
        </w:rPr>
        <w:t xml:space="preserve"> (zgromadzone w sposób selektywny odpady ulegające biodegradacji, w tym odpady zielone i inne bioodpady)</w:t>
      </w:r>
      <w:r w:rsidRPr="006D702E">
        <w:rPr>
          <w:rFonts w:ascii="Times New Roman" w:hAnsi="Times New Roman" w:cs="Times New Roman"/>
          <w:b/>
          <w:sz w:val="24"/>
          <w:szCs w:val="24"/>
        </w:rPr>
        <w:t xml:space="preserve"> powstające w gospodarstwach domowych</w:t>
      </w:r>
      <w:r w:rsidR="00B8792F" w:rsidRPr="006D702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6DF1C" w14:textId="77777777" w:rsidR="004F7FA6" w:rsidRPr="006D702E" w:rsidRDefault="004F7FA6" w:rsidP="006D70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Bioodpady będą gromadzone w pojemniku brązowym o pojemności 120 l. </w:t>
      </w:r>
    </w:p>
    <w:p w14:paraId="0389F311" w14:textId="77777777" w:rsidR="004F7FA6" w:rsidRPr="006D702E" w:rsidRDefault="004F7FA6" w:rsidP="006D70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Częstotliwość odbioru:</w:t>
      </w:r>
    </w:p>
    <w:p w14:paraId="5E3E9380" w14:textId="77777777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 cyklu 2 tygodniowym.</w:t>
      </w:r>
    </w:p>
    <w:p w14:paraId="181A8135" w14:textId="00EF8BEB" w:rsidR="004F7FA6" w:rsidRPr="006D702E" w:rsidRDefault="00B8792F" w:rsidP="006D702E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  </w:t>
      </w:r>
      <w:r w:rsidR="004F7FA6"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d) Meble i odpady wielkogabarytowe, zużyty sprzęt elektryczny i elektroniczny, opony z samochodów osobowych w limicie 4 </w:t>
      </w:r>
      <w:proofErr w:type="spellStart"/>
      <w:r w:rsidR="004F7FA6" w:rsidRPr="006D702E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="004F7FA6" w:rsidRPr="006D702E">
        <w:rPr>
          <w:rFonts w:ascii="Times New Roman" w:hAnsi="Times New Roman" w:cs="Times New Roman"/>
          <w:b/>
          <w:bCs/>
          <w:sz w:val="24"/>
          <w:szCs w:val="24"/>
        </w:rPr>
        <w:t>/rok/nieruchomość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E9B20A" w14:textId="58AA61EE" w:rsidR="0097135B" w:rsidRDefault="00100290" w:rsidP="00D11018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>Odbiór 2 razy w roku podczas wystawki organizowanej wg harmonogramu (cykl wiosenny i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="004F7FA6" w:rsidRPr="006D702E">
        <w:rPr>
          <w:rFonts w:ascii="Times New Roman" w:hAnsi="Times New Roman" w:cs="Times New Roman"/>
          <w:sz w:val="24"/>
          <w:szCs w:val="24"/>
        </w:rPr>
        <w:t>jesienny)</w:t>
      </w:r>
      <w:r w:rsidR="00540F6A" w:rsidRPr="006D702E">
        <w:rPr>
          <w:rFonts w:ascii="Times New Roman" w:hAnsi="Times New Roman" w:cs="Times New Roman"/>
          <w:sz w:val="24"/>
          <w:szCs w:val="24"/>
        </w:rPr>
        <w:t xml:space="preserve">: w tym </w:t>
      </w:r>
      <w:r w:rsidR="00B04BEA" w:rsidRPr="006D702E">
        <w:rPr>
          <w:rFonts w:ascii="Times New Roman" w:hAnsi="Times New Roman" w:cs="Times New Roman"/>
          <w:sz w:val="24"/>
          <w:szCs w:val="24"/>
        </w:rPr>
        <w:t>m.in. stolarki okiennej i drzwiowej, szkło płaskie pochodzące ze stolarki okiennej lub drzwiowej, ramy okienne i drzwiowe, elementy armatury sanitarnej, zużyty sprzęt elektryczny i elektroniczny.</w:t>
      </w:r>
    </w:p>
    <w:p w14:paraId="46EA42AB" w14:textId="77777777" w:rsidR="0097135B" w:rsidRPr="006D702E" w:rsidRDefault="0097135B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EEBF7" w14:textId="77777777" w:rsidR="004F7FA6" w:rsidRPr="006D702E" w:rsidRDefault="004F7FA6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  <w:u w:val="single"/>
        </w:rPr>
        <w:t>Nieruchomości niezamieszkałe na których prowadzona jest działalność gospodarcza, tereny letniskowe i rekreacyjne, ogrody działkowe</w:t>
      </w:r>
    </w:p>
    <w:p w14:paraId="272F2D5C" w14:textId="77777777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14:paraId="57EBF8F7" w14:textId="77CD76B1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6D70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a) </w:t>
      </w:r>
      <w:r w:rsidRPr="006D702E">
        <w:rPr>
          <w:rFonts w:ascii="Times New Roman" w:hAnsi="Times New Roman" w:cs="Times New Roman"/>
          <w:b/>
          <w:sz w:val="24"/>
          <w:szCs w:val="24"/>
        </w:rPr>
        <w:t>Niesegregowane (zmieszane) odpady komunalne</w:t>
      </w:r>
      <w:r w:rsidR="00B8792F" w:rsidRPr="006D702E">
        <w:rPr>
          <w:rFonts w:ascii="Times New Roman" w:hAnsi="Times New Roman" w:cs="Times New Roman"/>
          <w:b/>
          <w:sz w:val="24"/>
          <w:szCs w:val="24"/>
        </w:rPr>
        <w:t>:</w:t>
      </w:r>
    </w:p>
    <w:p w14:paraId="12BAEDB5" w14:textId="3325D6FD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Niesegregowane (zmieszane) odpady komunalne gromadzone będą w pojemnikach koloru czarnego o zadeklarowanej pojemności. </w:t>
      </w:r>
    </w:p>
    <w:p w14:paraId="283DE14B" w14:textId="77777777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Częstotliwość wywozu i ilość odbieranych niesegregowanych (zmieszanych) komunalnych przez Wykonawcę,  w ramach ponoszonej przez właściciela nieruchomości opłaty za gospodarowanie odpadami:</w:t>
      </w:r>
    </w:p>
    <w:p w14:paraId="28B7322A" w14:textId="0B650485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 cyklu dwutygodniowym (tereny letniskowe i rekreacyjne oraz ogrody działkowe jedynie w okresie od 1 kwietnia do 31 października).</w:t>
      </w:r>
      <w:r w:rsidR="00100290" w:rsidRPr="006D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C3327" w14:textId="204F5A8A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</w:rPr>
        <w:t>b) Selektywnie zbierane odpady komunalne (papier, szkło, metale, tworzywa sztuczne, odpady opakowanie wielomateriałowe)</w:t>
      </w:r>
      <w:r w:rsidR="00B8792F" w:rsidRPr="006D702E">
        <w:rPr>
          <w:rFonts w:ascii="Times New Roman" w:hAnsi="Times New Roman" w:cs="Times New Roman"/>
          <w:b/>
          <w:sz w:val="24"/>
          <w:szCs w:val="24"/>
        </w:rPr>
        <w:t>:</w:t>
      </w:r>
    </w:p>
    <w:p w14:paraId="4A1313FE" w14:textId="28255A5E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Selektywna zbiórka odpadów komunalnych odbywać się będzie w systemie pojemnikowym o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Pr="006D702E">
        <w:rPr>
          <w:rFonts w:ascii="Times New Roman" w:hAnsi="Times New Roman" w:cs="Times New Roman"/>
          <w:sz w:val="24"/>
          <w:szCs w:val="24"/>
        </w:rPr>
        <w:t xml:space="preserve">zadeklarowanej pojemności. </w:t>
      </w:r>
    </w:p>
    <w:p w14:paraId="58F2D349" w14:textId="77777777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Wprowadza się:</w:t>
      </w:r>
    </w:p>
    <w:p w14:paraId="76A07374" w14:textId="6B0381AA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niebieski do gromadzenia frakcji odpadów: papier w tym tektura;</w:t>
      </w:r>
    </w:p>
    <w:p w14:paraId="5CD60F32" w14:textId="237E2710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z zieloną klapą do gromadzenia frakcji odpadów: szkło;</w:t>
      </w:r>
    </w:p>
    <w:p w14:paraId="1B11D7D2" w14:textId="5CA2D755" w:rsidR="004F7FA6" w:rsidRPr="006D702E" w:rsidRDefault="004F7FA6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pojemnik z żółtą klapą do gromadzenia frakcji odpadów: tworzywa sztuczne, metal, opakowania wielomateriałowe.</w:t>
      </w:r>
    </w:p>
    <w:p w14:paraId="169140EC" w14:textId="067922F0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Wykonawca dostarczy pojemniki właścicielom nieruchomości w ilości i o pojemności określonej w deklaracji.</w:t>
      </w:r>
    </w:p>
    <w:p w14:paraId="5D7468F6" w14:textId="77777777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Częstotliwość wywozu i ilość odbieranych selektywnie zbieranych odpadów komunalnych przez Wykonawcę,  w ramach ponoszonej przez właściciela nieruchomości opłaty za gospodarowanie odpadami: </w:t>
      </w:r>
    </w:p>
    <w:p w14:paraId="55EB8D4B" w14:textId="0FD5CD51" w:rsidR="004F7FA6" w:rsidRPr="006D702E" w:rsidRDefault="00E65055" w:rsidP="006D702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 xml:space="preserve">w cyklu 12 tygodniowym – szkło; </w:t>
      </w:r>
    </w:p>
    <w:p w14:paraId="48984D9D" w14:textId="5BCBB2A0" w:rsidR="004F7FA6" w:rsidRPr="006D702E" w:rsidRDefault="00E65055" w:rsidP="006D702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>w cyklu 4 tygodniowym - tworzywa sztuczne, metal, opakowania wielomateriałowe;</w:t>
      </w:r>
    </w:p>
    <w:p w14:paraId="5D03A556" w14:textId="3D6B0708" w:rsidR="004F7FA6" w:rsidRPr="006D702E" w:rsidRDefault="00E65055" w:rsidP="006D702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4F7FA6" w:rsidRPr="006D702E">
        <w:rPr>
          <w:rFonts w:ascii="Times New Roman" w:hAnsi="Times New Roman" w:cs="Times New Roman"/>
          <w:sz w:val="24"/>
          <w:szCs w:val="24"/>
        </w:rPr>
        <w:t xml:space="preserve">w cyklu 12 tygodniowym – papier; </w:t>
      </w:r>
    </w:p>
    <w:p w14:paraId="6FEAC77B" w14:textId="2BC4F46E" w:rsidR="004F7FA6" w:rsidRPr="006D702E" w:rsidRDefault="004F7FA6" w:rsidP="006D702E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</w:rPr>
        <w:t>c) Bioodpady</w:t>
      </w:r>
      <w:r w:rsidR="00B04BEA" w:rsidRPr="006D702E">
        <w:rPr>
          <w:rFonts w:ascii="Times New Roman" w:hAnsi="Times New Roman" w:cs="Times New Roman"/>
          <w:b/>
          <w:sz w:val="24"/>
          <w:szCs w:val="24"/>
        </w:rPr>
        <w:t xml:space="preserve"> (zgromadzone w sposób selektywny odpady ulegające biodegradacji, w tym odpady zielone i inne bioodpady) </w:t>
      </w:r>
      <w:r w:rsidRPr="006D702E">
        <w:rPr>
          <w:rFonts w:ascii="Times New Roman" w:hAnsi="Times New Roman" w:cs="Times New Roman"/>
          <w:b/>
          <w:sz w:val="24"/>
          <w:szCs w:val="24"/>
        </w:rPr>
        <w:t xml:space="preserve"> powstające na terenie nieruchomości</w:t>
      </w:r>
      <w:r w:rsidR="00B8792F" w:rsidRPr="006D702E">
        <w:rPr>
          <w:rFonts w:ascii="Times New Roman" w:hAnsi="Times New Roman" w:cs="Times New Roman"/>
          <w:b/>
          <w:sz w:val="24"/>
          <w:szCs w:val="24"/>
        </w:rPr>
        <w:t>:</w:t>
      </w:r>
    </w:p>
    <w:p w14:paraId="1CF3A176" w14:textId="693F57BA" w:rsidR="004F7FA6" w:rsidRPr="006D702E" w:rsidRDefault="004F7FA6" w:rsidP="006D70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Bioodpady gromadzone będą w pojemnikach w kolorze brązowym o pojemności 120 l,</w:t>
      </w:r>
      <w:r w:rsidR="00214484">
        <w:rPr>
          <w:rFonts w:ascii="Times New Roman" w:hAnsi="Times New Roman" w:cs="Times New Roman"/>
          <w:sz w:val="24"/>
          <w:szCs w:val="24"/>
        </w:rPr>
        <w:t xml:space="preserve"> 240 l, 360 l,</w:t>
      </w:r>
      <w:r w:rsidRPr="006D702E">
        <w:rPr>
          <w:rFonts w:ascii="Times New Roman" w:hAnsi="Times New Roman" w:cs="Times New Roman"/>
          <w:sz w:val="24"/>
          <w:szCs w:val="24"/>
        </w:rPr>
        <w:t xml:space="preserve"> zgodnie z ilością zadeklarowaną w deklaracji. Częstotliwość wywozu odbieranych odpadów komunalnych ulegających biodegradacji przez Wykonawcę:</w:t>
      </w:r>
    </w:p>
    <w:p w14:paraId="7B9E7F21" w14:textId="6D28C61B" w:rsidR="003C04A8" w:rsidRPr="00D11018" w:rsidRDefault="004F7FA6" w:rsidP="00D11018">
      <w:pPr>
        <w:numPr>
          <w:ilvl w:val="0"/>
          <w:numId w:val="5"/>
        </w:numPr>
        <w:suppressAutoHyphens/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 cyklu 2 tygodniowym.</w:t>
      </w:r>
    </w:p>
    <w:p w14:paraId="0F03F8BB" w14:textId="5B00EA60" w:rsidR="004F7FA6" w:rsidRPr="006D702E" w:rsidRDefault="008376DA">
      <w:pPr>
        <w:pStyle w:val="Akapitzlist"/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D702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Nieruchomości wielolokalowe</w:t>
      </w:r>
    </w:p>
    <w:p w14:paraId="7C34DF6E" w14:textId="475B0F9E" w:rsidR="00820656" w:rsidRPr="006D702E" w:rsidRDefault="00B04BEA" w:rsidP="006D70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7964814"/>
      <w:r w:rsidRPr="006D702E">
        <w:rPr>
          <w:rFonts w:ascii="Times New Roman" w:eastAsia="Times New Roman" w:hAnsi="Times New Roman" w:cs="Times New Roman"/>
          <w:sz w:val="24"/>
          <w:szCs w:val="24"/>
        </w:rPr>
        <w:t>W</w:t>
      </w:r>
      <w:r w:rsidR="00820656" w:rsidRPr="006D702E">
        <w:rPr>
          <w:rFonts w:ascii="Times New Roman" w:eastAsia="Times New Roman" w:hAnsi="Times New Roman" w:cs="Times New Roman"/>
          <w:sz w:val="24"/>
          <w:szCs w:val="24"/>
        </w:rPr>
        <w:t xml:space="preserve"> przypadku nieruchomości wielolokalowych, zmieszane odpady komunalne, gromadzone będą w pojemnikach zapewniających pokrycie zapotrzebowania lecz nie mniej niż </w:t>
      </w:r>
      <w:r w:rsidR="00820656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jeden pojemnik </w:t>
      </w:r>
      <w:r w:rsidR="00820656" w:rsidRPr="006D70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70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20656" w:rsidRPr="006D702E">
        <w:rPr>
          <w:rFonts w:ascii="Times New Roman" w:eastAsia="Times New Roman" w:hAnsi="Times New Roman" w:cs="Times New Roman"/>
          <w:sz w:val="24"/>
          <w:szCs w:val="24"/>
        </w:rPr>
        <w:t xml:space="preserve">pojemności </w:t>
      </w:r>
      <w:r w:rsidR="00820656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1100 l na każde 50 osób </w:t>
      </w:r>
      <w:r w:rsidR="00820656" w:rsidRPr="006D702E">
        <w:rPr>
          <w:rFonts w:ascii="Times New Roman" w:eastAsia="Times New Roman" w:hAnsi="Times New Roman" w:cs="Times New Roman"/>
          <w:sz w:val="24"/>
          <w:szCs w:val="24"/>
        </w:rPr>
        <w:t xml:space="preserve">i odbierane będą w cyklu dwutygodniowym, </w:t>
      </w:r>
    </w:p>
    <w:p w14:paraId="136C744D" w14:textId="3E156797" w:rsidR="00820656" w:rsidRPr="006D702E" w:rsidRDefault="00820656" w:rsidP="006D702E">
      <w:pPr>
        <w:tabs>
          <w:tab w:val="left" w:pos="567"/>
        </w:tabs>
        <w:autoSpaceDE w:val="0"/>
        <w:autoSpaceDN w:val="0"/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ustalono minimalny wskaźnik nagromadzenia odpadów komunalnych </w:t>
      </w:r>
      <w:r w:rsidR="003D69A2" w:rsidRPr="006D702E">
        <w:rPr>
          <w:rFonts w:ascii="Times New Roman" w:hAnsi="Times New Roman" w:cs="Times New Roman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przypadających na jednego mieszkańca w ilości 30 litrów/ miesiąc</w:t>
      </w:r>
      <w:r w:rsidR="00287AC0" w:rsidRPr="006D702E">
        <w:rPr>
          <w:rFonts w:ascii="Times New Roman" w:hAnsi="Times New Roman" w:cs="Times New Roman"/>
          <w:sz w:val="24"/>
          <w:szCs w:val="24"/>
        </w:rPr>
        <w:t>.</w:t>
      </w:r>
    </w:p>
    <w:p w14:paraId="1732DE08" w14:textId="3B8A4642" w:rsidR="005E577C" w:rsidRPr="006D702E" w:rsidRDefault="005E577C" w:rsidP="005E5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b/>
          <w:bCs/>
          <w:sz w:val="24"/>
          <w:szCs w:val="24"/>
        </w:rPr>
        <w:t>Meble i odpady wielkogabarytowe, zużyty sprzęt elektryczny i elektroniczny, opony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z samochodów osobowych w limicie 4 </w:t>
      </w:r>
      <w:proofErr w:type="spellStart"/>
      <w:r w:rsidRPr="006D702E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Pr="006D702E">
        <w:rPr>
          <w:rFonts w:ascii="Times New Roman" w:hAnsi="Times New Roman" w:cs="Times New Roman"/>
          <w:b/>
          <w:bCs/>
          <w:sz w:val="24"/>
          <w:szCs w:val="24"/>
        </w:rPr>
        <w:t>/rok/</w:t>
      </w:r>
      <w:r>
        <w:rPr>
          <w:rFonts w:ascii="Times New Roman" w:hAnsi="Times New Roman" w:cs="Times New Roman"/>
          <w:b/>
          <w:bCs/>
          <w:sz w:val="24"/>
          <w:szCs w:val="24"/>
        </w:rPr>
        <w:t>lokal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7C90A8" w14:textId="77777777" w:rsidR="005E577C" w:rsidRPr="006D702E" w:rsidRDefault="005E577C" w:rsidP="005E577C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Odbiór 2 razy w roku podczas wystawki organizowanej wg harmonogramu (cykl wiosenny i jesienny): w tym m.in. stolarki okiennej i drzwiowej, szkło płaskie pochodzące ze stolarki okiennej lub drzwiowej, ramy okienne i drzwiowe, elementy armatury sanitarnej, zużyty sprzęt elektryczny i elektroniczny.</w:t>
      </w:r>
    </w:p>
    <w:p w14:paraId="66C635E6" w14:textId="77777777" w:rsidR="005E577C" w:rsidRDefault="005E577C" w:rsidP="005E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6F1EB" w14:textId="77777777" w:rsidR="001513BD" w:rsidRPr="006D702E" w:rsidRDefault="001513BD" w:rsidP="006D702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AC25C8" w14:textId="04F81932" w:rsidR="00287AC0" w:rsidRPr="005E577C" w:rsidRDefault="001D26E1" w:rsidP="005E577C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4" w:name="_Hlk127964150"/>
      <w:r w:rsidRPr="005E57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</w:t>
      </w:r>
      <w:r w:rsidR="00567A10" w:rsidRPr="005E57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prowadza się następujące rodzaje pojemników</w:t>
      </w:r>
      <w:r w:rsidR="00F455FB" w:rsidRPr="005E57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14:paraId="1CB6D7C0" w14:textId="77777777" w:rsidR="00F455FB" w:rsidRPr="006D702E" w:rsidRDefault="00F455FB" w:rsidP="00F455FB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DAB4D03" w14:textId="57F66F60" w:rsidR="001F625A" w:rsidRPr="006D702E" w:rsidRDefault="00567A1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do gromadzenia odpadów komunalnych </w:t>
      </w:r>
      <w:bookmarkEnd w:id="4"/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zmieszanych po segregacji: </w:t>
      </w:r>
    </w:p>
    <w:p w14:paraId="3FB637C5" w14:textId="5D643DD8" w:rsidR="001F625A" w:rsidRPr="006D702E" w:rsidRDefault="001F625A">
      <w:pPr>
        <w:pStyle w:val="Akapitzlist"/>
        <w:numPr>
          <w:ilvl w:val="1"/>
          <w:numId w:val="13"/>
        </w:numPr>
        <w:tabs>
          <w:tab w:val="left" w:pos="284"/>
        </w:tabs>
        <w:autoSpaceDE w:val="0"/>
        <w:autoSpaceDN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w zabudowie jednorodzinnej: </w:t>
      </w:r>
    </w:p>
    <w:p w14:paraId="4C864593" w14:textId="5A246FA8" w:rsidR="001F625A" w:rsidRPr="006D702E" w:rsidRDefault="00287AC0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czarny o pojemności 80 l, 120 l, 240 l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8B6D1A" w14:textId="77777777" w:rsidR="00B8792F" w:rsidRPr="006D702E" w:rsidRDefault="00B8792F" w:rsidP="006D702E">
      <w:pPr>
        <w:autoSpaceDE w:val="0"/>
        <w:autoSpaceDN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627FD68" w14:textId="45D38085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b) 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w zabudowie wielolokalowej: </w:t>
      </w:r>
    </w:p>
    <w:p w14:paraId="573152ED" w14:textId="1F197C04" w:rsidR="001F625A" w:rsidRPr="006D702E" w:rsidRDefault="00287AC0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czarny o pojemności  80 l, 120 l, 240 l,  1100 l  lub 2500 l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472744" w14:textId="77777777" w:rsidR="001F625A" w:rsidRPr="006D702E" w:rsidRDefault="001F625A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lastRenderedPageBreak/>
        <w:t xml:space="preserve">W zabudowie wielolokalowej zaleca się stosowanie pojemników o objętości 1100 l  na każde 50 osób. </w:t>
      </w:r>
    </w:p>
    <w:p w14:paraId="1BC55F4C" w14:textId="64964FC7" w:rsidR="001F625A" w:rsidRPr="006D702E" w:rsidRDefault="00B8792F" w:rsidP="006D70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c</w:t>
      </w:r>
      <w:r w:rsidR="00287AC0" w:rsidRPr="006D702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na terenie nieruchomości 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 których nie zamieszkują mieszkańcy, a powstają odpady komunalne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17D42E" w14:textId="61A49B10" w:rsidR="001F625A" w:rsidRPr="006D702E" w:rsidRDefault="00287AC0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czarny o pojemności  80 l, 120 l, 240 l, 1100 l lub 2500 l.</w:t>
      </w:r>
    </w:p>
    <w:p w14:paraId="02DD9E3E" w14:textId="77777777" w:rsidR="00B8792F" w:rsidRPr="006D702E" w:rsidRDefault="00B8792F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951273" w14:textId="608E027C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>) do gromadzenia odpadów ulegających biodegradacji</w:t>
      </w:r>
      <w:r w:rsidR="00B04BEA" w:rsidRPr="006D702E">
        <w:rPr>
          <w:rFonts w:ascii="Times New Roman" w:hAnsi="Times New Roman" w:cs="Times New Roman"/>
          <w:sz w:val="24"/>
          <w:szCs w:val="24"/>
        </w:rPr>
        <w:t xml:space="preserve"> </w:t>
      </w:r>
      <w:r w:rsidR="00B04BEA" w:rsidRPr="006D702E">
        <w:rPr>
          <w:rFonts w:ascii="Times New Roman" w:hAnsi="Times New Roman" w:cs="Times New Roman"/>
          <w:b/>
          <w:sz w:val="24"/>
          <w:szCs w:val="24"/>
        </w:rPr>
        <w:t>(zgromadzone w sposób selektywny odpady ulegające biodegradacji, w tym odpady zielone i inne bioodpady)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0B35A1" w14:textId="6AA756A2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a) 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w zabudowie jednorodzinnej: </w:t>
      </w:r>
    </w:p>
    <w:p w14:paraId="06155DF3" w14:textId="27B362A1" w:rsidR="001F625A" w:rsidRPr="006D702E" w:rsidRDefault="00287AC0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w kolorze brązowym, o pojemności 120 l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C0F26" w14:textId="77777777" w:rsidR="00B8792F" w:rsidRPr="006D702E" w:rsidRDefault="00B8792F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C1DB6F" w14:textId="6314C517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b)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w zabudowie wielolokalowej: </w:t>
      </w:r>
    </w:p>
    <w:p w14:paraId="54E5C1FE" w14:textId="52950F80" w:rsidR="001F625A" w:rsidRPr="006D702E" w:rsidRDefault="00287AC0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 w kolorze brązowym, o pojemności 120 l, 240 l, 360 l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80BA70" w14:textId="287CC799" w:rsidR="001F625A" w:rsidRPr="006D702E" w:rsidRDefault="00287AC0" w:rsidP="006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c)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na terenie nieruchomości </w:t>
      </w:r>
      <w:r w:rsidR="001F625A" w:rsidRPr="006D702E">
        <w:rPr>
          <w:rFonts w:ascii="Times New Roman" w:hAnsi="Times New Roman" w:cs="Times New Roman"/>
          <w:sz w:val="24"/>
          <w:szCs w:val="24"/>
          <w:lang w:eastAsia="ar-SA"/>
        </w:rPr>
        <w:t>na których nie zamieszkują mieszkańcy, a powstają odpady komunalne</w:t>
      </w:r>
      <w:r w:rsidR="00B8792F" w:rsidRPr="006D702E">
        <w:rPr>
          <w:rFonts w:ascii="Times New Roman" w:hAnsi="Times New Roman" w:cs="Times New Roman"/>
          <w:sz w:val="24"/>
          <w:szCs w:val="24"/>
        </w:rPr>
        <w:t>:</w:t>
      </w:r>
    </w:p>
    <w:p w14:paraId="23963BC4" w14:textId="43F81DDA" w:rsidR="00B8792F" w:rsidRDefault="00287AC0" w:rsidP="002144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pojemnik w kolorze brązowym, o pojemności 120 l, 240 l, 360 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FB91E42" w14:textId="77777777" w:rsidR="00214484" w:rsidRPr="006D702E" w:rsidRDefault="00214484" w:rsidP="002144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2599D" w14:textId="00B997E3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9006190"/>
      <w:r w:rsidRPr="006D70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>) do gromadzenia wyselekcjonowanej frakcji odpadów komunalnych w postaci metali, tworzyw sztucznych i opakowań wielomateriałowych w skład których wchodzą odpady metali, w tym odpady opakowaniowe z metali, tworzyw sztucznych, w tym opakowania z tworzyw sztucznych oraz odpady opakowaniowe wielomateriałowe</w:t>
      </w:r>
      <w:r w:rsidR="00B8792F" w:rsidRPr="006D70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E4B5B9" w14:textId="24D27980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a) 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w zabudowie jednorodzinnej: </w:t>
      </w:r>
    </w:p>
    <w:p w14:paraId="1B40E5F8" w14:textId="687C58BC" w:rsidR="001F625A" w:rsidRPr="006D702E" w:rsidRDefault="00287AC0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z żółtą klapą, o pojemności 240 l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16E4E" w14:textId="77777777" w:rsidR="00B8792F" w:rsidRPr="006D702E" w:rsidRDefault="00B8792F" w:rsidP="006D702E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3C32892" w14:textId="19062862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 w zabudowie wielolokalowej: </w:t>
      </w:r>
    </w:p>
    <w:p w14:paraId="10F83BD7" w14:textId="05651B10" w:rsidR="001F625A" w:rsidRPr="006D702E" w:rsidRDefault="00287AC0" w:rsidP="006D70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pojemnik  z żółtą klapą  o pojemności 240 l, 360 l , 660 l,   1100 l 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D9DD36" w14:textId="77777777" w:rsidR="00B8792F" w:rsidRPr="006D702E" w:rsidRDefault="00B8792F" w:rsidP="006D70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54AD0" w14:textId="5108385C" w:rsidR="001F625A" w:rsidRPr="006D702E" w:rsidRDefault="00287AC0" w:rsidP="006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c)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na terenie nieruchomości </w:t>
      </w:r>
      <w:r w:rsidR="001F625A" w:rsidRPr="006D702E">
        <w:rPr>
          <w:rFonts w:ascii="Times New Roman" w:hAnsi="Times New Roman" w:cs="Times New Roman"/>
          <w:sz w:val="24"/>
          <w:szCs w:val="24"/>
          <w:lang w:eastAsia="ar-SA"/>
        </w:rPr>
        <w:t>na których nie zamieszkują mieszkańcy a powstają odpady komunalne</w:t>
      </w:r>
      <w:r w:rsidR="00B8792F" w:rsidRPr="006D702E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4B3DEF0" w14:textId="19959A81" w:rsidR="001F625A" w:rsidRPr="006D702E" w:rsidRDefault="00287AC0" w:rsidP="006D70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>pojemnik z żółtą klapą,   o pojemności  240 l, 360 l, 660 l, 1100 l</w:t>
      </w:r>
      <w:r w:rsidR="00D1101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14:paraId="64B08A19" w14:textId="77777777" w:rsidR="001F625A" w:rsidRPr="006D702E" w:rsidRDefault="001F625A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E5066" w14:textId="2910FD8A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>) do gromadzenia  wyselekcjonowanej frakcji odpadów komunalnych  w postaci  szkła  (białe i</w:t>
      </w:r>
      <w:r w:rsidR="003D69A2" w:rsidRPr="006D70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F625A"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kolorowe), w skład której wchodzą odpady ze szkła, w tym odpady opakowaniowe ze szkła: </w:t>
      </w:r>
    </w:p>
    <w:p w14:paraId="31BF64E0" w14:textId="0D9C3137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a) 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w zabudowie jednorodzinnej: </w:t>
      </w:r>
    </w:p>
    <w:p w14:paraId="168DADAF" w14:textId="466C9AB4" w:rsidR="001F625A" w:rsidRPr="006D702E" w:rsidRDefault="00287AC0" w:rsidP="006D702E">
      <w:pPr>
        <w:autoSpaceDE w:val="0"/>
        <w:autoSpaceDN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pojemnik z zieloną klapą,  </w:t>
      </w:r>
      <w:r w:rsidR="001F625A" w:rsidRPr="006D702E">
        <w:rPr>
          <w:rFonts w:ascii="Times New Roman" w:hAnsi="Times New Roman" w:cs="Times New Roman"/>
          <w:sz w:val="24"/>
          <w:szCs w:val="24"/>
        </w:rPr>
        <w:t>o pojemności 120l</w:t>
      </w:r>
      <w:r w:rsidR="00D11018">
        <w:rPr>
          <w:rFonts w:ascii="Times New Roman" w:hAnsi="Times New Roman" w:cs="Times New Roman"/>
          <w:sz w:val="24"/>
          <w:szCs w:val="24"/>
        </w:rPr>
        <w:t>;</w:t>
      </w:r>
    </w:p>
    <w:p w14:paraId="330542F0" w14:textId="77777777" w:rsidR="003D69A2" w:rsidRPr="006D702E" w:rsidRDefault="003D69A2" w:rsidP="006D702E">
      <w:pPr>
        <w:autoSpaceDE w:val="0"/>
        <w:autoSpaceDN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1F77FA5" w14:textId="16866118" w:rsidR="001F625A" w:rsidRPr="006D702E" w:rsidRDefault="00287AC0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b) 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w zabudowie wielolokalowej: </w:t>
      </w:r>
    </w:p>
    <w:p w14:paraId="2EE8A03A" w14:textId="4F77D15E" w:rsidR="001F625A" w:rsidRPr="006D702E" w:rsidRDefault="00287AC0" w:rsidP="006D702E">
      <w:pPr>
        <w:autoSpaceDE w:val="0"/>
        <w:autoSpaceDN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eastAsia="Times New Roman" w:hAnsi="Times New Roman" w:cs="Times New Roman"/>
          <w:sz w:val="24"/>
          <w:szCs w:val="24"/>
        </w:rPr>
        <w:t xml:space="preserve">pojemnik z zieloną klapą, </w:t>
      </w:r>
      <w:r w:rsidR="001F625A" w:rsidRPr="006D702E">
        <w:rPr>
          <w:rFonts w:ascii="Times New Roman" w:hAnsi="Times New Roman" w:cs="Times New Roman"/>
          <w:sz w:val="24"/>
          <w:szCs w:val="24"/>
        </w:rPr>
        <w:t>o pojemności  120 l, 240 l, 360 l, 660 l i 1100 l</w:t>
      </w:r>
      <w:r w:rsidR="00D11018">
        <w:rPr>
          <w:rFonts w:ascii="Times New Roman" w:hAnsi="Times New Roman" w:cs="Times New Roman"/>
          <w:sz w:val="24"/>
          <w:szCs w:val="24"/>
        </w:rPr>
        <w:t>;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E9356" w14:textId="77777777" w:rsidR="003D69A2" w:rsidRPr="006D702E" w:rsidRDefault="003D69A2" w:rsidP="006D702E">
      <w:pPr>
        <w:autoSpaceDE w:val="0"/>
        <w:autoSpaceDN w:val="0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7EB36D1" w14:textId="044D1F22" w:rsidR="001F625A" w:rsidRPr="006D702E" w:rsidRDefault="00287AC0" w:rsidP="006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c)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na terenie nieruchomości </w:t>
      </w:r>
      <w:r w:rsidR="001F625A" w:rsidRPr="006D702E">
        <w:rPr>
          <w:rFonts w:ascii="Times New Roman" w:hAnsi="Times New Roman" w:cs="Times New Roman"/>
          <w:sz w:val="24"/>
          <w:szCs w:val="24"/>
          <w:lang w:eastAsia="ar-SA"/>
        </w:rPr>
        <w:t>na których nie zamieszkują mieszkańcy a powstają odpady komunalne</w:t>
      </w:r>
      <w:r w:rsidR="003D69A2" w:rsidRPr="006D702E">
        <w:rPr>
          <w:rFonts w:ascii="Times New Roman" w:hAnsi="Times New Roman" w:cs="Times New Roman"/>
          <w:sz w:val="24"/>
          <w:szCs w:val="24"/>
        </w:rPr>
        <w:t>.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A2C07A" w14:textId="3E0EF97C" w:rsidR="001F625A" w:rsidRPr="006D702E" w:rsidRDefault="00287AC0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</w:t>
      </w:r>
      <w:r w:rsidR="001F625A" w:rsidRPr="006D702E">
        <w:rPr>
          <w:rFonts w:ascii="Times New Roman" w:hAnsi="Times New Roman" w:cs="Times New Roman"/>
          <w:sz w:val="24"/>
          <w:szCs w:val="24"/>
        </w:rPr>
        <w:t>pojemnik z zielona klapą, o pojemności 120 l, 240 l, 360 l, 660 l, 1100 l</w:t>
      </w:r>
      <w:r w:rsidR="00D11018">
        <w:rPr>
          <w:rFonts w:ascii="Times New Roman" w:hAnsi="Times New Roman" w:cs="Times New Roman"/>
          <w:sz w:val="24"/>
          <w:szCs w:val="24"/>
        </w:rPr>
        <w:t>;</w:t>
      </w:r>
      <w:r w:rsidR="001F625A" w:rsidRPr="006D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979D7" w14:textId="77777777" w:rsidR="003D69A2" w:rsidRPr="006D702E" w:rsidRDefault="003D69A2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BF051" w14:textId="565DAFE2" w:rsidR="00D93F13" w:rsidRPr="006D702E" w:rsidRDefault="00D93F13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b/>
          <w:bCs/>
          <w:sz w:val="24"/>
          <w:szCs w:val="24"/>
        </w:rPr>
        <w:lastRenderedPageBreak/>
        <w:t>5) do gromadzenia wyselekcjonowanej frakcji odpadów komunalnych w postaci  papieru, w</w:t>
      </w:r>
      <w:r w:rsidR="00EE174E" w:rsidRPr="006D70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>skład  której wchodzą odpady papieru w tym tektury, odpady opakowaniowe z</w:t>
      </w:r>
      <w:r w:rsidR="00EE174E" w:rsidRPr="006D70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>papieru  i</w:t>
      </w:r>
      <w:r w:rsidR="00EE174E" w:rsidRPr="006D70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>odpady opakowaniowe z tektury</w:t>
      </w:r>
      <w:r w:rsidR="006D70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F1942" w14:textId="77777777" w:rsidR="00D93F13" w:rsidRPr="006D702E" w:rsidRDefault="00D93F13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a) w zabudowie jednorodzinnej: </w:t>
      </w:r>
    </w:p>
    <w:p w14:paraId="07B8DDE9" w14:textId="301F5AA5" w:rsidR="00D93F13" w:rsidRPr="006D702E" w:rsidRDefault="00D93F13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w kolorze niebieskim, o pojemności 120 l</w:t>
      </w:r>
      <w:r w:rsidR="00D11018">
        <w:rPr>
          <w:rFonts w:ascii="Times New Roman" w:hAnsi="Times New Roman" w:cs="Times New Roman"/>
          <w:sz w:val="24"/>
          <w:szCs w:val="24"/>
        </w:rPr>
        <w:t>;</w:t>
      </w:r>
      <w:r w:rsidRPr="006D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5DA75" w14:textId="77777777" w:rsidR="00D93F13" w:rsidRPr="006D702E" w:rsidRDefault="00D93F13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b) w zabudowie wielolokalowej: </w:t>
      </w:r>
    </w:p>
    <w:p w14:paraId="793A97C9" w14:textId="3DE53778" w:rsidR="00D93F13" w:rsidRPr="006D702E" w:rsidRDefault="00D93F13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w kolorze niebieskim, o pojemności 120 l, 240 l, 360 l i 1100 l</w:t>
      </w:r>
      <w:r w:rsidR="00D11018">
        <w:rPr>
          <w:rFonts w:ascii="Times New Roman" w:hAnsi="Times New Roman" w:cs="Times New Roman"/>
          <w:sz w:val="24"/>
          <w:szCs w:val="24"/>
        </w:rPr>
        <w:t>;</w:t>
      </w:r>
      <w:r w:rsidRPr="006D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DFFB1" w14:textId="0B73E48E" w:rsidR="00D93F13" w:rsidRPr="006D702E" w:rsidRDefault="00D93F13" w:rsidP="006D7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c) na terenie nieruchomości </w:t>
      </w:r>
      <w:r w:rsidRPr="006D702E">
        <w:rPr>
          <w:rFonts w:ascii="Times New Roman" w:hAnsi="Times New Roman" w:cs="Times New Roman"/>
          <w:sz w:val="24"/>
          <w:szCs w:val="24"/>
          <w:lang w:eastAsia="ar-SA"/>
        </w:rPr>
        <w:t>na których nie zamieszkują mieszkańcy a powstają odpady komunalne</w:t>
      </w:r>
      <w:r w:rsidR="003D69A2" w:rsidRPr="006D702E">
        <w:rPr>
          <w:rFonts w:ascii="Times New Roman" w:hAnsi="Times New Roman" w:cs="Times New Roman"/>
          <w:sz w:val="24"/>
          <w:szCs w:val="24"/>
        </w:rPr>
        <w:t>:</w:t>
      </w:r>
      <w:r w:rsidRPr="006D702E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E0091F6" w14:textId="650BFDC9" w:rsidR="001F625A" w:rsidRPr="005E577C" w:rsidRDefault="00D93F13" w:rsidP="006D702E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w kolorze niebieskim, o pojemności 120 l, 240 l, 360 l  i  1100 l</w:t>
      </w:r>
      <w:r w:rsidR="00D11018">
        <w:rPr>
          <w:rFonts w:ascii="Times New Roman" w:hAnsi="Times New Roman" w:cs="Times New Roman"/>
          <w:sz w:val="24"/>
          <w:szCs w:val="24"/>
        </w:rPr>
        <w:t>.</w:t>
      </w:r>
    </w:p>
    <w:p w14:paraId="5EB9AF60" w14:textId="77777777" w:rsidR="00567A10" w:rsidRPr="005E577C" w:rsidRDefault="00567A10" w:rsidP="006D7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14:paraId="3B2682F8" w14:textId="5B45CF0E" w:rsidR="00207052" w:rsidRPr="006D702E" w:rsidRDefault="00207052" w:rsidP="005E577C">
      <w:pPr>
        <w:pStyle w:val="Teksttreci1"/>
        <w:numPr>
          <w:ilvl w:val="0"/>
          <w:numId w:val="13"/>
        </w:numPr>
        <w:shd w:val="clear" w:color="auto" w:fill="auto"/>
        <w:suppressAutoHyphens/>
        <w:spacing w:before="0" w:line="240" w:lineRule="auto"/>
        <w:ind w:left="720" w:right="20" w:hanging="360"/>
        <w:rPr>
          <w:rFonts w:ascii="Times New Roman" w:hAnsi="Times New Roman" w:cs="Times New Roman"/>
          <w:b/>
          <w:sz w:val="24"/>
          <w:szCs w:val="24"/>
        </w:rPr>
      </w:pPr>
      <w:r w:rsidRPr="005E577C">
        <w:rPr>
          <w:rFonts w:ascii="Times New Roman" w:hAnsi="Times New Roman" w:cs="Times New Roman"/>
          <w:b/>
          <w:bCs/>
          <w:sz w:val="24"/>
          <w:szCs w:val="24"/>
        </w:rPr>
        <w:t>Odbiór</w:t>
      </w:r>
      <w:r w:rsidRPr="006D702E">
        <w:rPr>
          <w:rFonts w:ascii="Times New Roman" w:hAnsi="Times New Roman" w:cs="Times New Roman"/>
          <w:b/>
          <w:sz w:val="24"/>
          <w:szCs w:val="24"/>
        </w:rPr>
        <w:t xml:space="preserve"> odpadów i ich zagospodarowanie z Punktu Selektywnego Zbierania Odpadów Komunalnych (PSZOK):</w:t>
      </w:r>
      <w:r w:rsidR="00647D5B" w:rsidRPr="006D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D4AF0" w14:textId="19773934" w:rsidR="003D69A2" w:rsidRPr="006D702E" w:rsidRDefault="003D69A2" w:rsidP="00D13A13">
      <w:pPr>
        <w:pStyle w:val="Teksttreci1"/>
        <w:numPr>
          <w:ilvl w:val="0"/>
          <w:numId w:val="27"/>
        </w:numPr>
        <w:shd w:val="clear" w:color="auto" w:fill="auto"/>
        <w:suppressAutoHyphens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6D702E">
        <w:rPr>
          <w:rFonts w:ascii="Times New Roman" w:hAnsi="Times New Roman" w:cs="Times New Roman"/>
          <w:b/>
          <w:sz w:val="24"/>
          <w:szCs w:val="24"/>
        </w:rPr>
        <w:t xml:space="preserve">Rodzaje pojemników usytuowanych w </w:t>
      </w:r>
      <w:proofErr w:type="spellStart"/>
      <w:r w:rsidRPr="006D702E">
        <w:rPr>
          <w:rFonts w:ascii="Times New Roman" w:hAnsi="Times New Roman" w:cs="Times New Roman"/>
          <w:b/>
          <w:sz w:val="24"/>
          <w:szCs w:val="24"/>
        </w:rPr>
        <w:t>PSZOKu</w:t>
      </w:r>
      <w:proofErr w:type="spellEnd"/>
      <w:r w:rsidRPr="006D70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E0EF9FE" w14:textId="77777777" w:rsidR="00216EDB" w:rsidRPr="006D702E" w:rsidRDefault="00216EDB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27976585"/>
      <w:bookmarkStart w:id="7" w:name="_Hlk34140953"/>
      <w:r w:rsidRPr="006D702E">
        <w:rPr>
          <w:rFonts w:ascii="Times New Roman" w:hAnsi="Times New Roman" w:cs="Times New Roman"/>
          <w:sz w:val="24"/>
          <w:szCs w:val="24"/>
        </w:rPr>
        <w:t xml:space="preserve">- pojemnik na przeterminowane leki o pojemności </w:t>
      </w:r>
      <w:smartTag w:uri="urn:schemas-microsoft-com:office:smarttags" w:element="metricconverter">
        <w:smartTagPr>
          <w:attr w:name="ProductID" w:val="0,06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0,06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</w:p>
    <w:p w14:paraId="0F9946B0" w14:textId="77777777" w:rsidR="00216EDB" w:rsidRPr="006D702E" w:rsidRDefault="00216EDB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na odpady niekwalifikujące się do odpadów medycznych, powstałe w gospodarstwie domowym w wyniku przyjmowania produktów leczniczych w formie iniekcji i prowadzenia monitoringu poziomu substancji we krwi o pojemności 0,12 m</w:t>
      </w:r>
      <w:r w:rsidRPr="006D7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0639975F" w14:textId="42B633FC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</w:t>
      </w:r>
      <w:r w:rsidR="005E577C">
        <w:rPr>
          <w:rFonts w:ascii="Times New Roman" w:hAnsi="Times New Roman" w:cs="Times New Roman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 xml:space="preserve">pojemnik na odpady niebezpieczne o pojemności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  <w:r w:rsidRPr="006D702E">
        <w:rPr>
          <w:rFonts w:ascii="Times New Roman" w:hAnsi="Times New Roman" w:cs="Times New Roman"/>
          <w:sz w:val="24"/>
          <w:szCs w:val="24"/>
        </w:rPr>
        <w:br/>
        <w:t xml:space="preserve">- pojemnik na zużyte baterie i akumulatory o pojemności </w:t>
      </w:r>
      <w:smartTag w:uri="urn:schemas-microsoft-com:office:smarttags" w:element="metricconverter">
        <w:smartTagPr>
          <w:attr w:name="ProductID" w:val="0,12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0,12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6A70CB49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pojemnik na zużyty sprzęt elektryczny i elektroniczny o pojemności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04339D12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pojemnik na zużyte opony o pojemności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4B1D5E15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pojemnik na odpady wielkogabarytowe o pojemności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40AF1B5A" w14:textId="18FA147F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pojemnik na odpady budowlane i remontowe o pojemności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18B92FBA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na odpady ulegające biodegradacji, w tym zielone (trawa, )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1368B8DB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pojemnik na odpady ulegające biodegradacji, w tym zielone (gałęzie, krzewy łodygi)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33886B92" w14:textId="50C17AB6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na odpady segregowane (tworzywa sztuczne, metal, opakowania wielomateriałowe) o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Pr="006D702E">
        <w:rPr>
          <w:rFonts w:ascii="Times New Roman" w:hAnsi="Times New Roman" w:cs="Times New Roman"/>
          <w:sz w:val="24"/>
          <w:szCs w:val="24"/>
        </w:rPr>
        <w:t>pojemności 1,1  m</w:t>
      </w:r>
      <w:r w:rsidRPr="006D7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13939ADB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na odpady szklane o pojemności 1,1  m</w:t>
      </w:r>
      <w:r w:rsidRPr="006D7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20A87CBB" w14:textId="77777777" w:rsidR="00216EDB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na papier o pojemności 1,1 m</w:t>
      </w:r>
      <w:r w:rsidRPr="006D7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7AB0CC72" w14:textId="77777777" w:rsidR="00354E6C" w:rsidRPr="006D702E" w:rsidRDefault="00216EDB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- pojemnik na odpady tekstyliów i odzieży o pojemności 1,1 m</w:t>
      </w:r>
      <w:r w:rsidRPr="006D70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372A4BF1" w14:textId="77777777" w:rsidR="00354E6C" w:rsidRPr="006D702E" w:rsidRDefault="00354E6C" w:rsidP="005E577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- pojemnik </w:t>
      </w:r>
      <w:r w:rsidRPr="006D702E">
        <w:rPr>
          <w:rFonts w:ascii="Times New Roman" w:eastAsia="Calibri" w:hAnsi="Times New Roman" w:cs="Times New Roman"/>
          <w:sz w:val="24"/>
          <w:szCs w:val="24"/>
        </w:rPr>
        <w:t xml:space="preserve">zakryty przeginany na papier i tekturę o pojemności </w:t>
      </w:r>
      <w:smartTag w:uri="urn:schemas-microsoft-com:office:smarttags" w:element="metricconverter">
        <w:smartTagPr>
          <w:attr w:name="ProductID" w:val="7 m3"/>
        </w:smartTagPr>
        <w:r w:rsidRPr="006D702E">
          <w:rPr>
            <w:rFonts w:ascii="Times New Roman" w:hAnsi="Times New Roman" w:cs="Times New Roman"/>
            <w:sz w:val="24"/>
            <w:szCs w:val="24"/>
          </w:rPr>
          <w:t>7 m</w:t>
        </w:r>
        <w:r w:rsidRPr="006D702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D702E">
        <w:rPr>
          <w:rFonts w:ascii="Times New Roman" w:hAnsi="Times New Roman" w:cs="Times New Roman"/>
          <w:sz w:val="24"/>
          <w:szCs w:val="24"/>
        </w:rPr>
        <w:t>,</w:t>
      </w:r>
    </w:p>
    <w:p w14:paraId="4F9D98EC" w14:textId="5CB53088" w:rsidR="00354E6C" w:rsidRPr="006D702E" w:rsidRDefault="00354E6C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14:paraId="0741704F" w14:textId="0D63C024" w:rsidR="00207052" w:rsidRPr="006D702E" w:rsidRDefault="00D13A13" w:rsidP="006D70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</w:t>
      </w:r>
      <w:r w:rsidR="006D702E">
        <w:rPr>
          <w:rFonts w:ascii="Times New Roman" w:hAnsi="Times New Roman" w:cs="Times New Roman"/>
          <w:sz w:val="24"/>
          <w:szCs w:val="24"/>
        </w:rPr>
        <w:t xml:space="preserve"> </w:t>
      </w:r>
      <w:r w:rsidR="00216EDB" w:rsidRPr="006D702E">
        <w:rPr>
          <w:rFonts w:ascii="Times New Roman" w:hAnsi="Times New Roman" w:cs="Times New Roman"/>
          <w:sz w:val="24"/>
          <w:szCs w:val="24"/>
        </w:rPr>
        <w:t>Na wezwanie Zamawiającego będzie następował odbiór poszczególnych frakcji odpadów</w:t>
      </w:r>
      <w:r w:rsidR="006D702E">
        <w:rPr>
          <w:rFonts w:ascii="Times New Roman" w:hAnsi="Times New Roman" w:cs="Times New Roman"/>
          <w:sz w:val="24"/>
          <w:szCs w:val="24"/>
        </w:rPr>
        <w:t xml:space="preserve"> </w:t>
      </w:r>
      <w:r w:rsidR="00207052" w:rsidRPr="006D702E">
        <w:rPr>
          <w:rFonts w:ascii="Times New Roman" w:hAnsi="Times New Roman" w:cs="Times New Roman"/>
          <w:sz w:val="24"/>
          <w:szCs w:val="24"/>
        </w:rPr>
        <w:t xml:space="preserve">- </w:t>
      </w:r>
      <w:bookmarkEnd w:id="7"/>
      <w:r w:rsidR="00207052" w:rsidRPr="006D702E">
        <w:rPr>
          <w:rFonts w:ascii="Times New Roman" w:hAnsi="Times New Roman" w:cs="Times New Roman"/>
          <w:sz w:val="24"/>
          <w:szCs w:val="24"/>
        </w:rPr>
        <w:t>Wykonawca odbi</w:t>
      </w:r>
      <w:r w:rsidR="006640C6" w:rsidRPr="006D702E">
        <w:rPr>
          <w:rFonts w:ascii="Times New Roman" w:hAnsi="Times New Roman" w:cs="Times New Roman"/>
          <w:sz w:val="24"/>
          <w:szCs w:val="24"/>
        </w:rPr>
        <w:t xml:space="preserve">era odpady z PSZOK </w:t>
      </w:r>
      <w:r w:rsidR="006640C6" w:rsidRPr="006D702E">
        <w:rPr>
          <w:rFonts w:ascii="Times New Roman" w:hAnsi="Times New Roman" w:cs="Times New Roman"/>
          <w:bCs/>
          <w:sz w:val="24"/>
          <w:szCs w:val="24"/>
        </w:rPr>
        <w:t>w terminie 72</w:t>
      </w:r>
      <w:r w:rsidR="00207052" w:rsidRPr="006D702E">
        <w:rPr>
          <w:rFonts w:ascii="Times New Roman" w:hAnsi="Times New Roman" w:cs="Times New Roman"/>
          <w:bCs/>
          <w:sz w:val="24"/>
          <w:szCs w:val="24"/>
        </w:rPr>
        <w:t xml:space="preserve"> godzin od zgłoszenia przez Zamawiającego. </w:t>
      </w:r>
    </w:p>
    <w:p w14:paraId="1E1DAAE5" w14:textId="204B50CE" w:rsidR="00E2678D" w:rsidRPr="006D702E" w:rsidRDefault="00E2678D" w:rsidP="006D70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776557" w14:textId="3B3C51A5" w:rsidR="00737DDD" w:rsidRPr="006D702E" w:rsidRDefault="00A61BB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Pozostałe </w:t>
      </w:r>
      <w:r w:rsidR="00E2678D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Wykonawcy w zakresie realizacji przedmiotu zamówienia</w:t>
      </w:r>
    </w:p>
    <w:p w14:paraId="03DC7677" w14:textId="77777777" w:rsidR="00737DDD" w:rsidRPr="006D702E" w:rsidRDefault="00737DDD" w:rsidP="006D702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717323" w14:textId="62BB77D1" w:rsidR="00933791" w:rsidRPr="006D702E" w:rsidRDefault="00E2678D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Wyposażenie </w:t>
      </w:r>
      <w:r w:rsidR="004E616B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nieruchomości zamieszkałych, oraz nieruchomości na których nie zamieszkują mieszkańcy a powstają odpady komunalne </w:t>
      </w: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w pojemniki</w:t>
      </w:r>
      <w:r w:rsidR="004E616B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na odpady</w:t>
      </w:r>
      <w:r w:rsidR="001C4E09" w:rsidRPr="006D70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F06AF6" w14:textId="77777777" w:rsidR="00910A76" w:rsidRPr="006D702E" w:rsidRDefault="00910A76" w:rsidP="006D702E">
      <w:pPr>
        <w:pStyle w:val="Akapitzlist"/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F2FA6" w14:textId="7B0940F0" w:rsidR="00731493" w:rsidRPr="006D702E" w:rsidRDefault="00910A76" w:rsidP="006D702E">
      <w:pPr>
        <w:spacing w:after="0" w:line="24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1.</w:t>
      </w:r>
      <w:r w:rsidR="00354E6C" w:rsidRPr="006D702E">
        <w:rPr>
          <w:rFonts w:ascii="Times New Roman" w:hAnsi="Times New Roman" w:cs="Times New Roman"/>
          <w:sz w:val="24"/>
          <w:szCs w:val="24"/>
        </w:rPr>
        <w:t xml:space="preserve"> </w:t>
      </w:r>
      <w:r w:rsidR="00731493" w:rsidRPr="006D702E">
        <w:rPr>
          <w:rFonts w:ascii="Times New Roman" w:hAnsi="Times New Roman" w:cs="Times New Roman"/>
          <w:sz w:val="24"/>
          <w:szCs w:val="24"/>
        </w:rPr>
        <w:t xml:space="preserve">Zamawiający z dniem podpisania umowy przedłoży Wykonawcy wykaz zapotrzebowania (nieruchomości) w pojemniki na poszczególnych nieruchomościach, który należy zweryfikować w terenie. </w:t>
      </w:r>
      <w:r w:rsidR="00731493" w:rsidRPr="006D702E">
        <w:rPr>
          <w:rStyle w:val="Teksttreci"/>
          <w:rFonts w:ascii="Times New Roman" w:hAnsi="Times New Roman" w:cs="Times New Roman"/>
          <w:sz w:val="24"/>
          <w:szCs w:val="24"/>
        </w:rPr>
        <w:t>Pojemniki i kontenery do gromadzenia odpadów komunalnych powinny być opatrzone chipem (system kodów RFID), identyfikującym właściciela nieruchomości. Chipy zapewnia Wykonawca.</w:t>
      </w:r>
    </w:p>
    <w:p w14:paraId="6AE3C63F" w14:textId="4CF10CB9" w:rsidR="00731493" w:rsidRPr="006D702E" w:rsidRDefault="00910A76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2.</w:t>
      </w:r>
      <w:r w:rsidR="00731493" w:rsidRPr="006D702E">
        <w:rPr>
          <w:rFonts w:ascii="Times New Roman" w:hAnsi="Times New Roman" w:cs="Times New Roman"/>
          <w:sz w:val="24"/>
          <w:szCs w:val="24"/>
        </w:rPr>
        <w:t>Wykonawca ma obowiązek wyposażenia miejsc gromadzenia odpadów w niezbędne pojemniki na odpady zmieszane i wszystkie odpady segregowane przed pierwszym dniem obowiązywania umowy na odbiór odpadów zawartej z Zamawiającym</w:t>
      </w:r>
      <w:r w:rsidR="00214484">
        <w:rPr>
          <w:rFonts w:ascii="Times New Roman" w:hAnsi="Times New Roman" w:cs="Times New Roman"/>
          <w:sz w:val="24"/>
          <w:szCs w:val="24"/>
        </w:rPr>
        <w:t>.</w:t>
      </w:r>
      <w:r w:rsidR="00731493" w:rsidRPr="006D702E">
        <w:rPr>
          <w:rFonts w:ascii="Times New Roman" w:hAnsi="Times New Roman" w:cs="Times New Roman"/>
          <w:sz w:val="24"/>
          <w:szCs w:val="24"/>
        </w:rPr>
        <w:t xml:space="preserve"> Wykonawca przedłoży Zamawiającemu wykaz wyposażenia nieruchomości w pojemniki oznakowane identyfikatorem (chipem - </w:t>
      </w:r>
      <w:r w:rsidR="00731493"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system kodów </w:t>
      </w:r>
      <w:r w:rsidR="00731493" w:rsidRPr="006D702E">
        <w:rPr>
          <w:rFonts w:ascii="Times New Roman" w:hAnsi="Times New Roman" w:cs="Times New Roman"/>
          <w:sz w:val="24"/>
          <w:szCs w:val="24"/>
        </w:rPr>
        <w:t xml:space="preserve">RFID) obejmujący – adres nieruchomości oraz ilość i rodzaj pojemników wraz z ich </w:t>
      </w:r>
      <w:r w:rsidR="00731493" w:rsidRPr="006D702E">
        <w:rPr>
          <w:rFonts w:ascii="Times New Roman" w:hAnsi="Times New Roman" w:cs="Times New Roman"/>
          <w:sz w:val="24"/>
          <w:szCs w:val="24"/>
        </w:rPr>
        <w:lastRenderedPageBreak/>
        <w:t>numerem identyfikacyjnym. W przypadku niemożności wyposażenia nieruchomości w pojemniki z przyczyn niezależnych od Wykonawcy wskaże on Zamawiającemu te przyczyny na piśmie i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="00731493" w:rsidRPr="006D702E">
        <w:rPr>
          <w:rFonts w:ascii="Times New Roman" w:hAnsi="Times New Roman" w:cs="Times New Roman"/>
          <w:sz w:val="24"/>
          <w:szCs w:val="24"/>
        </w:rPr>
        <w:t>udokumentuje ich zaistnienie. Za przyczyny niezależne od Wykonawcy można będzie uznać w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="00731493" w:rsidRPr="006D702E">
        <w:rPr>
          <w:rFonts w:ascii="Times New Roman" w:hAnsi="Times New Roman" w:cs="Times New Roman"/>
          <w:sz w:val="24"/>
          <w:szCs w:val="24"/>
        </w:rPr>
        <w:t>szczególności co najmniej trzykrotne nie zastanie właściciela nieruchomości pod wskazanym adresem w odstępach co najmniej 3 dniowych w godzinach 6.00 – 19.00</w:t>
      </w:r>
      <w:r w:rsidRPr="006D702E">
        <w:rPr>
          <w:rFonts w:ascii="Times New Roman" w:hAnsi="Times New Roman" w:cs="Times New Roman"/>
          <w:sz w:val="24"/>
          <w:szCs w:val="24"/>
        </w:rPr>
        <w:t>.</w:t>
      </w:r>
    </w:p>
    <w:p w14:paraId="3F396203" w14:textId="43E15BEB" w:rsidR="00731493" w:rsidRPr="006D702E" w:rsidRDefault="00910A76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3. </w:t>
      </w:r>
      <w:r w:rsidR="00731493" w:rsidRPr="006D702E">
        <w:rPr>
          <w:rFonts w:ascii="Times New Roman" w:hAnsi="Times New Roman" w:cs="Times New Roman"/>
          <w:sz w:val="24"/>
          <w:szCs w:val="24"/>
        </w:rPr>
        <w:t>Wykonawca jest zobowiązany do przedkładania Zamawiającemu raportów miesięcznych zawierających informację o ilości i rodzaju wydanych oraz zabranych pojemników na odpady zmieszane i pojemników na odpady segregowane w terminie 10 dni po zakończeniu danego miesiąca.</w:t>
      </w:r>
    </w:p>
    <w:p w14:paraId="3F3FD143" w14:textId="0E4BCE2F" w:rsidR="00201079" w:rsidRPr="006D702E" w:rsidRDefault="00910A76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4. </w:t>
      </w:r>
      <w:r w:rsidR="00731493" w:rsidRPr="006D702E">
        <w:rPr>
          <w:rFonts w:ascii="Times New Roman" w:hAnsi="Times New Roman" w:cs="Times New Roman"/>
          <w:sz w:val="24"/>
          <w:szCs w:val="24"/>
        </w:rPr>
        <w:t>W trakcie wykonywania umowy wyposażenie zgłoszonych przez Zamawiającego nowych miejsc gromadzenia odpadów w niezbędne pojemniki następuje najpóźniej w ciągu 7 dni roboczych.</w:t>
      </w:r>
    </w:p>
    <w:p w14:paraId="06FD126A" w14:textId="69218E57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0" w:hanging="76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>Wymiana przez Wykonawcę pojemników na mniejsze lub większe oraz doposażenie w dodatkowe pojemniki nieruchomości odbywa się w ciągu 7 dni roboczych od daty zgłoszenia przez Zamawiającego.</w:t>
      </w:r>
    </w:p>
    <w:p w14:paraId="35B81ABD" w14:textId="77777777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>Wykonawca ma obowiązek odbierania odpadów gromadzonych także w pojemnikach będących własnością właścicieli nieruchomości, jeżeli spełniają one wymagania określone w Regulaminie utrzymania czystości i porządku na terenie gminy Chrząstowice oraz znajdują się one w odpowiednim stanie technicznym i sanitarnym, umożliwiającym zainstalowanie chipa.</w:t>
      </w:r>
    </w:p>
    <w:p w14:paraId="72E6A145" w14:textId="597A4147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0" w:hanging="76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Wykonawca jest zobowiązany do oznakowania pojemników w sposób czytelny i widoczny, umożliwiający łatwą identyfikację przedsiębiorcy, poprzez umieszczenie na nich logo jego firmy.</w:t>
      </w:r>
    </w:p>
    <w:p w14:paraId="14C5C164" w14:textId="18DB5454" w:rsidR="00731493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Wykonawca jest zobowiązany do naprawy lub wymiany uszkodzonych kontenerów i pojemników na odpady na własny koszt w terminie do 7 dni od zgłoszenia w formie pisemnej zapotrzebowania przez Zamawiającego.</w:t>
      </w:r>
    </w:p>
    <w:p w14:paraId="32507E63" w14:textId="744FC557" w:rsidR="00201079" w:rsidRPr="006D702E" w:rsidRDefault="00201079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Fonts w:ascii="Times New Roman" w:hAnsi="Times New Roman"/>
          <w:bCs/>
          <w:shd w:val="clear" w:color="auto" w:fill="FFFFFF"/>
        </w:rPr>
        <w:t>Zamawiający nie ponosi odpowiedzialności za pojemniki zniszczone z winy mieszkańca.</w:t>
      </w:r>
    </w:p>
    <w:p w14:paraId="0198CD68" w14:textId="77777777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Wykonawca jest zobowiązany do n</w:t>
      </w:r>
      <w:r w:rsidRPr="006D702E">
        <w:rPr>
          <w:rFonts w:ascii="Times New Roman" w:hAnsi="Times New Roman"/>
          <w:color w:val="auto"/>
        </w:rPr>
        <w:t xml:space="preserve">aprawy na koszt Wykonawcy pojemników, w przypadku ich uszkodzenia lub zniszczenia wynikłego z winy Wykonawcy, w terminie 7 dni od zgłoszenia. </w:t>
      </w:r>
    </w:p>
    <w:p w14:paraId="5E0CCB79" w14:textId="77777777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Fonts w:ascii="Times New Roman" w:hAnsi="Times New Roman"/>
          <w:color w:val="auto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Wykonawca jest zobowiązany do n</w:t>
      </w:r>
      <w:r w:rsidRPr="006D702E">
        <w:rPr>
          <w:rFonts w:ascii="Times New Roman" w:hAnsi="Times New Roman"/>
          <w:color w:val="auto"/>
        </w:rPr>
        <w:t>iezwłocznego zawiadomienia Zamawiającego o okolicznościach przeszkadzających w prawidłowym wykonaniu usługi w przypadku ich zajścia.</w:t>
      </w:r>
    </w:p>
    <w:p w14:paraId="2BE6BFBE" w14:textId="77777777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Fonts w:ascii="Times New Roman" w:hAnsi="Times New Roman"/>
          <w:color w:val="auto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 xml:space="preserve">Wykonawca jest zobowiązany do </w:t>
      </w:r>
      <w:r w:rsidRPr="006D702E">
        <w:rPr>
          <w:rFonts w:ascii="Times New Roman" w:hAnsi="Times New Roman"/>
          <w:color w:val="auto"/>
        </w:rPr>
        <w:t>odbioru i transportu odpadów z posesji o utrudnionym dojeździe.</w:t>
      </w:r>
    </w:p>
    <w:p w14:paraId="4E56B8B6" w14:textId="1CDD2FE0" w:rsidR="00731493" w:rsidRPr="006D702E" w:rsidRDefault="00731493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-142" w:firstLine="66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>Wykonawca ubezpieczy na własny koszt pojemniki i zabezpieczy je od ryzyka związanego z uszkodzeniem lub kradzieżą.</w:t>
      </w:r>
    </w:p>
    <w:p w14:paraId="73EA6A97" w14:textId="55098B02" w:rsidR="001A3FF1" w:rsidRPr="006D702E" w:rsidRDefault="003B64D6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0" w:hanging="76"/>
        <w:rPr>
          <w:rFonts w:ascii="Times New Roman" w:hAnsi="Times New Roman"/>
          <w:color w:val="auto"/>
        </w:rPr>
      </w:pPr>
      <w:r w:rsidRPr="006D702E">
        <w:rPr>
          <w:rFonts w:ascii="Times New Roman" w:eastAsia="Calibri" w:hAnsi="Times New Roman"/>
          <w:color w:val="auto"/>
          <w:lang w:eastAsia="en-US"/>
        </w:rPr>
        <w:t>Wyposażenie w pojemniki polega na udostępnieniu ich na czas trwania umowy do korzystania osobie trzeciej (właścicielowi nieruchomości) i nie oznacza przeniesienia pojemnika na własność gminy. Przy ustalaniu ilości i pojemności pojemników w obrębie zabudowy jednorodzinnej – na terenie nieruchomości posiadających kilku użytkowników, należy uwzględnić możliwość wyposażenia nieruchomości w odrębne pojemniki dla</w:t>
      </w:r>
      <w:r w:rsidR="001A3FF1" w:rsidRPr="006D702E">
        <w:rPr>
          <w:rFonts w:ascii="Times New Roman" w:eastAsia="Calibri" w:hAnsi="Times New Roman"/>
          <w:color w:val="auto"/>
          <w:lang w:eastAsia="en-US"/>
        </w:rPr>
        <w:t xml:space="preserve"> każdego użytkownika (</w:t>
      </w:r>
      <w:r w:rsidR="00354E6C" w:rsidRPr="006D702E">
        <w:rPr>
          <w:rFonts w:ascii="Times New Roman" w:eastAsia="Calibri" w:hAnsi="Times New Roman"/>
          <w:color w:val="auto"/>
          <w:lang w:eastAsia="en-US"/>
        </w:rPr>
        <w:t>deklarującego</w:t>
      </w:r>
      <w:r w:rsidR="001A3FF1" w:rsidRPr="006D702E">
        <w:rPr>
          <w:rFonts w:ascii="Times New Roman" w:eastAsia="Calibri" w:hAnsi="Times New Roman"/>
          <w:color w:val="auto"/>
          <w:lang w:eastAsia="en-US"/>
        </w:rPr>
        <w:t>)</w:t>
      </w:r>
      <w:r w:rsidR="00214484">
        <w:rPr>
          <w:rFonts w:ascii="Times New Roman" w:eastAsia="Calibri" w:hAnsi="Times New Roman"/>
          <w:color w:val="auto"/>
          <w:lang w:eastAsia="en-US"/>
        </w:rPr>
        <w:t>.</w:t>
      </w:r>
    </w:p>
    <w:p w14:paraId="0916EF35" w14:textId="7AA7D7C3" w:rsidR="001A3FF1" w:rsidRPr="006D702E" w:rsidRDefault="006D702E">
      <w:pPr>
        <w:pStyle w:val="Tekstpodstawowy"/>
        <w:widowControl/>
        <w:numPr>
          <w:ilvl w:val="0"/>
          <w:numId w:val="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color w:val="auto"/>
        </w:rPr>
      </w:pPr>
      <w:r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3B64D6" w:rsidRPr="006D702E">
        <w:rPr>
          <w:rFonts w:ascii="Times New Roman" w:eastAsia="Calibri" w:hAnsi="Times New Roman"/>
          <w:color w:val="auto"/>
          <w:lang w:eastAsia="en-US"/>
        </w:rPr>
        <w:t>Sposób odbierania poszczególnych frakcji musi być zgodny z Regulaminem utrzymania czystości i porządk</w:t>
      </w:r>
      <w:r w:rsidR="001A3FF1" w:rsidRPr="006D702E">
        <w:rPr>
          <w:rFonts w:ascii="Times New Roman" w:eastAsia="Calibri" w:hAnsi="Times New Roman"/>
          <w:color w:val="auto"/>
          <w:lang w:eastAsia="en-US"/>
        </w:rPr>
        <w:t xml:space="preserve">u na terenie Gminy </w:t>
      </w:r>
      <w:r w:rsidR="00354E6C" w:rsidRPr="006D702E">
        <w:rPr>
          <w:rFonts w:ascii="Times New Roman" w:eastAsia="Calibri" w:hAnsi="Times New Roman"/>
          <w:color w:val="auto"/>
          <w:lang w:eastAsia="en-US"/>
        </w:rPr>
        <w:t xml:space="preserve">Chrząstowice. </w:t>
      </w:r>
    </w:p>
    <w:p w14:paraId="5F68751E" w14:textId="77777777" w:rsidR="00B43F92" w:rsidRPr="006D702E" w:rsidRDefault="00B43F92" w:rsidP="006D702E">
      <w:pPr>
        <w:widowControl w:val="0"/>
        <w:tabs>
          <w:tab w:val="left" w:pos="69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</w:p>
    <w:p w14:paraId="1AC191DB" w14:textId="77777777" w:rsidR="001F625A" w:rsidRPr="006D702E" w:rsidRDefault="003B64D6">
      <w:pPr>
        <w:pStyle w:val="Akapitzlist"/>
        <w:numPr>
          <w:ilvl w:val="1"/>
          <w:numId w:val="16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b/>
          <w:sz w:val="24"/>
          <w:szCs w:val="24"/>
        </w:rPr>
        <w:t>Harmonogram.</w:t>
      </w:r>
    </w:p>
    <w:p w14:paraId="6DAD0D7A" w14:textId="6B1132A3" w:rsidR="00201079" w:rsidRPr="006D702E" w:rsidRDefault="00910A76" w:rsidP="006D7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bookmarkStart w:id="8" w:name="_Hlk128989872"/>
      <w:r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Wykonawca zobowiązany jest do opracowania harmonogramu odbierania odpadów z</w:t>
      </w:r>
      <w:r w:rsidR="00354E6C"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uwzględnieniem poszczególnych rodzajów odpadów oraz wymagań określonych w</w:t>
      </w:r>
      <w:r w:rsidR="00201079"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14:paraId="53404E06" w14:textId="32B5DDAD" w:rsidR="00201079" w:rsidRPr="006D702E" w:rsidRDefault="00CC2EC7" w:rsidP="006D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>Uchwale nr XVIII.134.2020 Rady Gminy Chrząstowice z dnia 10 czerwca 2020 r. w</w:t>
      </w:r>
      <w:r w:rsidR="00354E6C" w:rsidRPr="006D702E">
        <w:rPr>
          <w:rFonts w:ascii="Times New Roman" w:eastAsia="Times New Roman" w:hAnsi="Times New Roman" w:cs="Times New Roman"/>
          <w:sz w:val="24"/>
          <w:szCs w:val="24"/>
        </w:rPr>
        <w:t>`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 xml:space="preserve"> sprawie szczegółowego sposobu i zakresu świadczenia usług w zakresie odbierania odpadów komunalnych  od właścicieli nieruchomości i zagospodarowania tych odpadów, w zamian za uiszczoną przez właściciela  nieruchomości opłatę za gospodarowanie odpadami komunalnymi,</w:t>
      </w:r>
    </w:p>
    <w:p w14:paraId="64FE0C5A" w14:textId="5A0C17C0" w:rsidR="00201079" w:rsidRPr="006D702E" w:rsidRDefault="00CC2EC7" w:rsidP="006D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>Uchwale nr XXVII.216.2021 Rady Gminy Chrząstowice z dnia 23 czerwca 2021 r. o zmianie uchwały w sprawie szczegółowego  sposobu i zakresu świadczenia usług w zakresie odbierania odpadów komunalnych od właścicieli nieruchomości i zagospodarowania tych odpadów, w</w:t>
      </w:r>
      <w:r w:rsidR="00EE174E" w:rsidRPr="006D70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>zamian za uiszczoną przez właściciela nieruchomości opłatę za gospodarowanie odpadami  komunalnymi,</w:t>
      </w:r>
    </w:p>
    <w:p w14:paraId="012CC02D" w14:textId="4BCDCDD4" w:rsidR="00201079" w:rsidRPr="006D702E" w:rsidRDefault="00CC2EC7" w:rsidP="006D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>Uchwale nr L.374.2023 Rady Gminy Chrząstowice z dnia 1 marca 2023 r. zmieniając</w:t>
      </w:r>
      <w:r w:rsidR="0021448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 xml:space="preserve"> uchwał</w:t>
      </w:r>
      <w:r w:rsidR="0021448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 xml:space="preserve"> w sprawie szczegółowego  sposobu i zakresu świadczenia usług w zakresie odbierania odpadów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lastRenderedPageBreak/>
        <w:t>komunalnych od właścicieli nieruchomości i zagospodarowania tych odpadów, w zamian za uiszczoną przez właściciela nieruchomości opłatę za gospodarowanie odpadami  komunalnymi.</w:t>
      </w:r>
    </w:p>
    <w:p w14:paraId="2CD52BE8" w14:textId="5F2FFC6F" w:rsidR="00201079" w:rsidRPr="006D702E" w:rsidRDefault="00CC2EC7" w:rsidP="006D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>Uchwale nr  XVIII.133.2020 Rady Gminy Chrząstowice z dnia 10 czerwca 2020 r. w sprawie Regulaminu utrzymania czystości i porządku na terenie Gminy Chrząstowice,</w:t>
      </w:r>
    </w:p>
    <w:p w14:paraId="0902278C" w14:textId="0CE8DE37" w:rsidR="00201079" w:rsidRPr="006D702E" w:rsidRDefault="00CC2EC7" w:rsidP="006D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 xml:space="preserve">Uchwale  nr XXVII.215.2021 Rady Gminy Chrząstowice z dnia 23 czerwca 2021 r. o zmianie uchwały w sprawie Regulaminu utrzymania czystości i porządku na terenie gminy Chrząstowice, </w:t>
      </w:r>
    </w:p>
    <w:p w14:paraId="32B3D0AF" w14:textId="3134AA11" w:rsidR="00201079" w:rsidRPr="006D702E" w:rsidRDefault="00CC2EC7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D70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1079" w:rsidRPr="006D702E">
        <w:rPr>
          <w:rFonts w:ascii="Times New Roman" w:eastAsia="Times New Roman" w:hAnsi="Times New Roman" w:cs="Times New Roman"/>
          <w:sz w:val="24"/>
          <w:szCs w:val="24"/>
        </w:rPr>
        <w:t xml:space="preserve">Uchwale nr L.373.2023 Rady Gminy Chrząstowice z dnia 1 marca 2023 r. zmieniająca uchwałę w sprawie Regulaminu utrzymania czystości i porządku na terenie gminy Chrząstowice. </w:t>
      </w:r>
    </w:p>
    <w:p w14:paraId="5A09EF52" w14:textId="6FC6151E" w:rsidR="00201079" w:rsidRPr="006D702E" w:rsidRDefault="00201079" w:rsidP="006D702E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bookmarkEnd w:id="8"/>
    <w:p w14:paraId="2403B2E2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>Wymaga się, aby Wykonawca zapewnił odbieranie odpadów z częstotliwością określoną w SWZ.</w:t>
      </w:r>
    </w:p>
    <w:p w14:paraId="3CF23E46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Zadaniem Wykonawcy jest takie sporządzenie harmonogramu zapewniającego regularność   i powtarzalność odbierania wszystkich frakcji odpadów, by mieszkańcy mogli w łatwy sposób zaplanować przygotowanie odpadów do ich odebrania.</w:t>
      </w:r>
    </w:p>
    <w:p w14:paraId="344BE9C8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 xml:space="preserve">Po 7 dniach od daty zawarcia umowy Wykonawca przedstawi Zamawiającemu projekt harmonogramu odbioru </w:t>
      </w: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poszczególnych rodzajów odpadów</w:t>
      </w:r>
      <w:r w:rsidRPr="006D702E">
        <w:rPr>
          <w:rFonts w:ascii="Times New Roman" w:hAnsi="Times New Roman"/>
          <w:color w:val="auto"/>
        </w:rPr>
        <w:t xml:space="preserve"> na dany rok kalendarzowy.</w:t>
      </w:r>
    </w:p>
    <w:p w14:paraId="5F547C24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>Harmonogram co do treści i formy wymaga zatwierdzenia przez Zamawiającego. Zamawiający zaakceptuje harmonogram lub przedstawi uwagi  do niego w terminie 4 dni od jego otrzymania.</w:t>
      </w:r>
    </w:p>
    <w:p w14:paraId="472B4CCA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>Wykonawca obowiązany jest aktualizować harmonogram w miarę zaistniałych potrzeb, w uzgodnieniu z Zamawiającym.</w:t>
      </w:r>
    </w:p>
    <w:p w14:paraId="632DC7CF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Odbiór odpadów nie może następować w dni ustawowo wolne od pracy.</w:t>
      </w:r>
    </w:p>
    <w:p w14:paraId="6E5735A6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Harmonogram powinien zawierać informacje o terminach odbioru poszczególnych rodzajów odpadów oraz</w:t>
      </w:r>
      <w:r w:rsidRPr="006D702E">
        <w:rPr>
          <w:rFonts w:ascii="Times New Roman" w:hAnsi="Times New Roman"/>
          <w:color w:val="auto"/>
        </w:rPr>
        <w:t xml:space="preserve">  </w:t>
      </w: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o terminach zbiórki odpadów wielkogabarytowych oraz o zmianach terminów wywozów wynikających z przypadających dni świątecznych.</w:t>
      </w:r>
    </w:p>
    <w:p w14:paraId="22B21F43" w14:textId="2EBFB1B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 xml:space="preserve">Harmonogram powinien być dostarczony w formie wydruków do wszystkich nieruchomości objętych systemem, </w:t>
      </w:r>
      <w:r w:rsidRPr="006D702E">
        <w:rPr>
          <w:rFonts w:ascii="Times New Roman" w:hAnsi="Times New Roman"/>
          <w:color w:val="auto"/>
        </w:rPr>
        <w:t xml:space="preserve">w terminie nie później niż 7 dni przed rozpoczęciem świadczenia usług odbioru odpadów.  </w:t>
      </w:r>
    </w:p>
    <w:p w14:paraId="26660DDB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Style w:val="Teksttreci"/>
          <w:rFonts w:ascii="Times New Roman" w:hAnsi="Times New Roman"/>
          <w:color w:val="auto"/>
          <w:sz w:val="24"/>
          <w:szCs w:val="24"/>
        </w:rPr>
      </w:pPr>
      <w:r w:rsidRPr="006D702E">
        <w:rPr>
          <w:rStyle w:val="Teksttreci"/>
          <w:rFonts w:ascii="Times New Roman" w:hAnsi="Times New Roman"/>
          <w:color w:val="auto"/>
          <w:sz w:val="24"/>
          <w:szCs w:val="24"/>
        </w:rPr>
        <w:t>Wykonawca powinien umieścić harmonogram na własnej stronie internetowej i eksponować go przez cały okres na jaki został przygotowany.</w:t>
      </w:r>
    </w:p>
    <w:p w14:paraId="342E4D19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r w:rsidRPr="006D702E">
        <w:rPr>
          <w:rFonts w:ascii="Times New Roman" w:hAnsi="Times New Roman"/>
          <w:color w:val="auto"/>
        </w:rPr>
        <w:t xml:space="preserve">Zamawiający umieści harmonogram również na swojej stronie internetowej </w:t>
      </w:r>
      <w:hyperlink r:id="rId8" w:history="1">
        <w:r w:rsidRPr="006D702E">
          <w:rPr>
            <w:rStyle w:val="Hipercze"/>
            <w:rFonts w:ascii="Times New Roman" w:hAnsi="Times New Roman"/>
            <w:color w:val="auto"/>
          </w:rPr>
          <w:t>www.chrzastowice.pl</w:t>
        </w:r>
      </w:hyperlink>
    </w:p>
    <w:p w14:paraId="6F5076F2" w14:textId="77777777" w:rsidR="00731493" w:rsidRPr="006D702E" w:rsidRDefault="00731493">
      <w:pPr>
        <w:pStyle w:val="Tekstpodstawowy"/>
        <w:widowControl/>
        <w:numPr>
          <w:ilvl w:val="0"/>
          <w:numId w:val="6"/>
        </w:numPr>
        <w:suppressAutoHyphens/>
        <w:spacing w:after="0"/>
        <w:rPr>
          <w:rFonts w:ascii="Times New Roman" w:hAnsi="Times New Roman"/>
          <w:color w:val="auto"/>
        </w:rPr>
      </w:pPr>
      <w:bookmarkStart w:id="9" w:name="_Hlk68699047"/>
      <w:r w:rsidRPr="006D702E">
        <w:rPr>
          <w:rFonts w:ascii="Times New Roman" w:hAnsi="Times New Roman"/>
          <w:color w:val="auto"/>
        </w:rPr>
        <w:t xml:space="preserve">Wykonawca obowiązany jest do dystrybucji ulotek informacyjnych kierowanych do właścicieli nieruchomości. </w:t>
      </w:r>
    </w:p>
    <w:bookmarkEnd w:id="9"/>
    <w:p w14:paraId="7CF00AF6" w14:textId="77777777" w:rsidR="00731493" w:rsidRPr="006D702E" w:rsidRDefault="00731493" w:rsidP="006D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CDEFE" w14:textId="77777777" w:rsidR="00731493" w:rsidRPr="006D702E" w:rsidRDefault="00731493" w:rsidP="006D702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7CC94" w14:textId="493948B8" w:rsidR="00731493" w:rsidRPr="00214B7B" w:rsidRDefault="00810D7E" w:rsidP="00214B7B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14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C6" w:rsidRPr="00214B7B">
        <w:rPr>
          <w:rFonts w:ascii="Times New Roman" w:eastAsia="Times New Roman" w:hAnsi="Times New Roman" w:cs="Times New Roman"/>
          <w:sz w:val="24"/>
          <w:szCs w:val="24"/>
        </w:rPr>
        <w:t>Sposób prowadzenia realizacji usługi i jej rozliczania:</w:t>
      </w:r>
    </w:p>
    <w:p w14:paraId="43FEE9B6" w14:textId="77777777" w:rsidR="00731493" w:rsidRPr="006D702E" w:rsidRDefault="00731493">
      <w:pPr>
        <w:pStyle w:val="Akapitzlist1"/>
        <w:widowControl w:val="0"/>
        <w:numPr>
          <w:ilvl w:val="0"/>
          <w:numId w:val="19"/>
        </w:numPr>
        <w:tabs>
          <w:tab w:val="left" w:pos="374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 ramach dokumentowania usług odbioru i zagospodarowania odpadów z nieruchomości zamieszkałych i niezamieszanych objętych niniejszym zamówieniem oraz w związku z wymogami w zakresie sprawozdawczości określonymi w ustawie o utrzymaniu czystości i porządku w gminach, podmiot realizujący usługę zobowiązany jest</w:t>
      </w:r>
      <w:r w:rsidRPr="006D70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do:</w:t>
      </w:r>
    </w:p>
    <w:p w14:paraId="2558B73F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0"/>
        </w:tabs>
        <w:ind w:right="116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elektronicznego ewidencjonowania realizacji każdego pojedynczego odbioru odpadów komunalnych zmieszanych z</w:t>
      </w:r>
      <w:r w:rsidRPr="006D702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pojemników;</w:t>
      </w:r>
    </w:p>
    <w:p w14:paraId="577AB457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0"/>
        </w:tabs>
        <w:ind w:right="116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elektronicznego ewidencjonowania realizacji każdego pojedynczego odbioru odpadów komunalnych zebranych</w:t>
      </w:r>
      <w:r w:rsidRPr="006D70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selektywnie;</w:t>
      </w:r>
    </w:p>
    <w:p w14:paraId="19656040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20"/>
        </w:tabs>
        <w:ind w:right="114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bieżącego prowadzenia ewidencji odpadów odebranych od właścicieli nieruchomości w ramach realizacji umowy z Zamawiającym, zgodnie z przepisami</w:t>
      </w:r>
      <w:r w:rsidRPr="006D702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prawa;</w:t>
      </w:r>
    </w:p>
    <w:p w14:paraId="612A2747" w14:textId="6C99C59D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sporządzania i przekazywania Zamawiającemu w formie elektronicznej miesięcznych sprawozdań</w:t>
      </w:r>
      <w:r w:rsidR="00AF3C8A" w:rsidRPr="006D702E">
        <w:rPr>
          <w:rFonts w:ascii="Times New Roman" w:hAnsi="Times New Roman" w:cs="Times New Roman"/>
          <w:sz w:val="24"/>
          <w:szCs w:val="24"/>
        </w:rPr>
        <w:t xml:space="preserve"> wynikających z przepisów prawa</w:t>
      </w:r>
      <w:r w:rsidRPr="006D702E">
        <w:rPr>
          <w:rFonts w:ascii="Times New Roman" w:hAnsi="Times New Roman" w:cs="Times New Roman"/>
          <w:sz w:val="24"/>
          <w:szCs w:val="24"/>
        </w:rPr>
        <w:t xml:space="preserve"> zawierających informacje</w:t>
      </w:r>
      <w:r w:rsidRPr="006D70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o masie i sposobie zagospodarowania, wraz ze wskazaniem instalacji, do której zostały przekazane odpady komunalne odebrane od mieszkańców gminy oraz z Punktu Selektywnej Zbi</w:t>
      </w:r>
      <w:r w:rsidR="00214484">
        <w:rPr>
          <w:rFonts w:ascii="Times New Roman" w:hAnsi="Times New Roman" w:cs="Times New Roman"/>
          <w:sz w:val="24"/>
          <w:szCs w:val="24"/>
        </w:rPr>
        <w:t>erania</w:t>
      </w:r>
      <w:r w:rsidRPr="006D702E">
        <w:rPr>
          <w:rFonts w:ascii="Times New Roman" w:hAnsi="Times New Roman" w:cs="Times New Roman"/>
          <w:sz w:val="24"/>
          <w:szCs w:val="24"/>
        </w:rPr>
        <w:t xml:space="preserve"> Odpadów Komunalnych w Chrząstowicach (odrębnie);</w:t>
      </w:r>
    </w:p>
    <w:p w14:paraId="2931B931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prowadzenia kart ewidencji odpadów zgodnie z obowiązującymi przepisami prawa;</w:t>
      </w:r>
    </w:p>
    <w:p w14:paraId="739A63F1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ważenia poszczególnych rodzajów odpadów zebranych z terenu gminy Chrząstowice przed poddaniem ich rozdzieleniu lub przed transportem do miejsc odzysku </w:t>
      </w:r>
      <w:r w:rsidRPr="006D702E">
        <w:rPr>
          <w:rFonts w:ascii="Times New Roman" w:hAnsi="Times New Roman" w:cs="Times New Roman"/>
          <w:bCs/>
          <w:iCs/>
          <w:sz w:val="24"/>
          <w:szCs w:val="24"/>
        </w:rPr>
        <w:t>lub unieszkodliwiania;</w:t>
      </w:r>
    </w:p>
    <w:p w14:paraId="04F8F7E9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przekazywania Zamawiającemu sprawozdań </w:t>
      </w:r>
      <w:r w:rsidRPr="006D702E">
        <w:rPr>
          <w:rFonts w:ascii="Times New Roman" w:hAnsi="Times New Roman" w:cs="Times New Roman"/>
          <w:sz w:val="24"/>
          <w:szCs w:val="24"/>
        </w:rPr>
        <w:t xml:space="preserve">o których mowa w art. 9n ustawy z dnia 13 </w:t>
      </w:r>
      <w:r w:rsidRPr="006D702E">
        <w:rPr>
          <w:rFonts w:ascii="Times New Roman" w:hAnsi="Times New Roman" w:cs="Times New Roman"/>
          <w:sz w:val="24"/>
          <w:szCs w:val="24"/>
        </w:rPr>
        <w:lastRenderedPageBreak/>
        <w:t>września 1996 r. o utrzymaniu czystości i porządku w gminach, za pośrednictwem Bazy danych o produktach i opakowaniach oraz o gospodarce odpadami (BDO)</w:t>
      </w:r>
    </w:p>
    <w:p w14:paraId="5E4B53B9" w14:textId="79516CA9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wykonywania przedmiotu zamówienia zgodnie z obowiązującymi przepisami Prawa Ochrony Środowiska (Dz. U. z 2020 r., poz. 1219 z </w:t>
      </w:r>
      <w:proofErr w:type="spellStart"/>
      <w:r w:rsidRPr="006D70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702E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6D702E">
        <w:rPr>
          <w:rFonts w:ascii="Times New Roman" w:hAnsi="Times New Roman" w:cs="Times New Roman"/>
          <w:w w:val="105"/>
          <w:sz w:val="24"/>
          <w:szCs w:val="24"/>
        </w:rPr>
        <w:t>spełnienia wymagań określonych w Rozporządzeniu Ministra Środowiska wydanym na postawie art. 9d ust. 2 ustawy o utrzymaniu porządku i czystości w gminach (Dz. U. z 202</w:t>
      </w:r>
      <w:r w:rsidR="00CC2EC7" w:rsidRPr="006D702E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6D702E">
        <w:rPr>
          <w:rFonts w:ascii="Times New Roman" w:hAnsi="Times New Roman" w:cs="Times New Roman"/>
          <w:w w:val="105"/>
          <w:sz w:val="24"/>
          <w:szCs w:val="24"/>
        </w:rPr>
        <w:t xml:space="preserve"> r. poz. </w:t>
      </w:r>
      <w:r w:rsidR="00CC2EC7" w:rsidRPr="006D702E">
        <w:rPr>
          <w:rFonts w:ascii="Times New Roman" w:hAnsi="Times New Roman" w:cs="Times New Roman"/>
          <w:w w:val="105"/>
          <w:sz w:val="24"/>
          <w:szCs w:val="24"/>
        </w:rPr>
        <w:t>2519</w:t>
      </w:r>
      <w:r w:rsidRPr="006D702E">
        <w:rPr>
          <w:rFonts w:ascii="Times New Roman" w:hAnsi="Times New Roman" w:cs="Times New Roman"/>
          <w:w w:val="105"/>
          <w:sz w:val="24"/>
          <w:szCs w:val="24"/>
        </w:rPr>
        <w:t>);</w:t>
      </w:r>
    </w:p>
    <w:p w14:paraId="0AD7D540" w14:textId="77777777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odzysku lub unieszkodliwiania zebranych odpadów komunalnych zgodnie z ustawą o odpadach oraz ustawą o utrzymaniu czystości i porządku w gminach;</w:t>
      </w:r>
    </w:p>
    <w:p w14:paraId="151CA117" w14:textId="05EF117D" w:rsidR="00731493" w:rsidRPr="006D702E" w:rsidRDefault="00731493">
      <w:pPr>
        <w:pStyle w:val="Akapitzlist1"/>
        <w:widowControl w:val="0"/>
        <w:numPr>
          <w:ilvl w:val="0"/>
          <w:numId w:val="18"/>
        </w:numPr>
        <w:tabs>
          <w:tab w:val="left" w:pos="452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dążenia poprzez prawidłowe czynności do osiągnięcia w danym roku kalendarzowym w odniesieniu do masy odebranych z terenu gminy Chrząstowice odpadów komunalnych poziomów recyklingu, przygotowania do ponownego użycia i odzysku innymi metodami papieru, metalu, tworzyw sztucznych, szkła, innych niż niebezpieczne odpadów budowlanych i</w:t>
      </w:r>
      <w:r w:rsidR="00EE174E" w:rsidRPr="006D702E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rozbiórkowych zgodnie z ustawą z dnia 13 września 1996 r. o utrzymaniu czystości i porządku w gminach (Dz. U. z 202</w:t>
      </w:r>
      <w:r w:rsidR="00CC2EC7" w:rsidRPr="006D702E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 poz. </w:t>
      </w:r>
      <w:r w:rsidR="00CC2EC7" w:rsidRPr="006D702E">
        <w:rPr>
          <w:rStyle w:val="Teksttreci"/>
          <w:rFonts w:ascii="Times New Roman" w:hAnsi="Times New Roman" w:cs="Times New Roman"/>
          <w:sz w:val="24"/>
          <w:szCs w:val="24"/>
        </w:rPr>
        <w:t>2519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); </w:t>
      </w:r>
    </w:p>
    <w:p w14:paraId="065CA29C" w14:textId="78ECB117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11) dążenia poprzez prawidłowe czynności do osiągnięcia w danym roku kalendarzowym w</w:t>
      </w:r>
      <w:r w:rsidR="00EE174E" w:rsidRPr="006D702E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odniesieniu do masy odebranych przez siebie odpadów komunalnych poziomów ograniczenia masy odpadów komunalnych ulegających biodegradacji przekazywanych do składowania zgodnie z Rozporządzeniem Ministra Środowiska z dnia 15 grudnia  2017 r. </w:t>
      </w:r>
      <w:r w:rsidRPr="006D702E">
        <w:rPr>
          <w:rFonts w:ascii="Times New Roman" w:hAnsi="Times New Roman" w:cs="Times New Roman"/>
          <w:sz w:val="24"/>
          <w:szCs w:val="24"/>
        </w:rPr>
        <w:t>w sprawie poziomów ograniczenia składowania masy odpadów komunalnych ulegających biodegradacji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 (Dz. U. z 2017 r. poz. 2412);</w:t>
      </w:r>
    </w:p>
    <w:p w14:paraId="2AD6F771" w14:textId="27A34427" w:rsidR="00731493" w:rsidRPr="006D702E" w:rsidRDefault="00731493" w:rsidP="006D702E">
      <w:pPr>
        <w:widowControl w:val="0"/>
        <w:suppressAutoHyphens/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12) zainstalowania do dnia 1 lipca 202</w:t>
      </w:r>
      <w:r w:rsidR="00214484">
        <w:rPr>
          <w:rFonts w:ascii="Times New Roman" w:hAnsi="Times New Roman" w:cs="Times New Roman"/>
          <w:sz w:val="24"/>
          <w:szCs w:val="24"/>
        </w:rPr>
        <w:t>3</w:t>
      </w:r>
      <w:r w:rsidRPr="006D702E">
        <w:rPr>
          <w:rFonts w:ascii="Times New Roman" w:hAnsi="Times New Roman" w:cs="Times New Roman"/>
          <w:sz w:val="24"/>
          <w:szCs w:val="24"/>
        </w:rPr>
        <w:t xml:space="preserve"> r. na 2 stanowiskach komputerowych wskazanych przez Zamawiającego oprogramowania komputerowego pozwalającego na bieżący odczyt monitoringu bazującego na systemie pozycjonowania satelitarnego, umożliwiającego trwałe zapisywanie, przechowywanie i odczytywanie danych o położeniu pojazdów i miejscach postoju oraz czujników zapisujących dane o miejscach wyładunku odpadów w celu weryfikacji prawidłowości świadczenia usługi zgodnie z przedmiotem zamówienia lub założenia interfejsu łączącego oprogramowanie Wykonawcy z oprogramowaniem Zamawiającego;</w:t>
      </w:r>
    </w:p>
    <w:p w14:paraId="13DF6971" w14:textId="77777777" w:rsidR="00731493" w:rsidRPr="006D702E" w:rsidRDefault="00731493" w:rsidP="006D702E">
      <w:pPr>
        <w:widowControl w:val="0"/>
        <w:suppressAutoHyphens/>
        <w:spacing w:after="0" w:line="240" w:lineRule="auto"/>
        <w:ind w:right="-8"/>
        <w:rPr>
          <w:rFonts w:ascii="Times New Roman" w:hAnsi="Times New Roman" w:cs="Times New Roman"/>
          <w:bCs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13) przeszkolenia</w:t>
      </w:r>
      <w:r w:rsidRPr="006D702E">
        <w:rPr>
          <w:rFonts w:ascii="Times New Roman" w:hAnsi="Times New Roman" w:cs="Times New Roman"/>
          <w:bCs/>
          <w:sz w:val="24"/>
          <w:szCs w:val="24"/>
        </w:rPr>
        <w:t xml:space="preserve"> 2 osób wskazanych przez Zamawiającego z obsługi systemu GPS powiązanego z systemem do obsługi chipów (system kodów RFID). W przypadku wprowadzenia istotnych zmian w ww. systemach Wykonawca zobowiązany jest do ponownego przeprowadzenia szkolenia obejmującego przedmiotowe zmiany.</w:t>
      </w:r>
    </w:p>
    <w:p w14:paraId="7CDCE126" w14:textId="77777777" w:rsidR="00731493" w:rsidRPr="006D702E" w:rsidRDefault="00731493" w:rsidP="006D702E">
      <w:pPr>
        <w:pStyle w:val="Teksttreci1"/>
        <w:shd w:val="clear" w:color="auto" w:fill="auto"/>
        <w:tabs>
          <w:tab w:val="num" w:pos="0"/>
          <w:tab w:val="left" w:pos="2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14) zakazu mieszania selektywnie zebranych odpadów komunalnych ze zmieszanymi odpadami komunalnymi odbieranymi od właścicieli nieruchomości;</w:t>
      </w:r>
    </w:p>
    <w:p w14:paraId="40B66B7C" w14:textId="77777777" w:rsidR="00731493" w:rsidRPr="006D702E" w:rsidRDefault="00731493" w:rsidP="006D702E">
      <w:pPr>
        <w:pStyle w:val="Teksttreci1"/>
        <w:shd w:val="clear" w:color="auto" w:fill="auto"/>
        <w:tabs>
          <w:tab w:val="num" w:pos="0"/>
          <w:tab w:val="left" w:pos="2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15) zakazu mieszania ze sobą poszczególnych frakcji selektywnie zebranych odpadów komunalnych;</w:t>
      </w:r>
    </w:p>
    <w:p w14:paraId="3146577A" w14:textId="77777777" w:rsidR="00731493" w:rsidRPr="006D702E" w:rsidRDefault="00731493" w:rsidP="006D702E">
      <w:pPr>
        <w:pStyle w:val="Teksttreci1"/>
        <w:shd w:val="clear" w:color="auto" w:fill="auto"/>
        <w:tabs>
          <w:tab w:val="num" w:pos="0"/>
          <w:tab w:val="left" w:pos="278"/>
        </w:tabs>
        <w:spacing w:before="0"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16) 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zapewnienia przez cały czas trwania umowy dla właściwej realizacji przedmiotu umowy</w:t>
      </w:r>
      <w:r w:rsidRPr="006D702E">
        <w:rPr>
          <w:rFonts w:ascii="Times New Roman" w:hAnsi="Times New Roman" w:cs="Times New Roman"/>
          <w:sz w:val="24"/>
          <w:szCs w:val="24"/>
        </w:rPr>
        <w:t xml:space="preserve"> 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dostatecznej ilości środków technicznych, gwarantujących terminowe i jakościowe wykonanie zakresu rzeczowego usługi, w ilości minimum, jak w złożonej w postępowaniu przetargowym ofercie;</w:t>
      </w:r>
    </w:p>
    <w:p w14:paraId="7296BE95" w14:textId="77777777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17) zabezpieczenia w razie awarii pojazdów o zbliżonych parametrach; </w:t>
      </w:r>
    </w:p>
    <w:p w14:paraId="1C1A3D1D" w14:textId="698311C0" w:rsidR="00731493" w:rsidRPr="006D702E" w:rsidRDefault="00731493" w:rsidP="006D702E">
      <w:pPr>
        <w:widowControl w:val="0"/>
        <w:tabs>
          <w:tab w:val="left" w:pos="-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18) </w:t>
      </w:r>
      <w:r w:rsidRPr="006D702E">
        <w:rPr>
          <w:rFonts w:ascii="Times New Roman" w:hAnsi="Times New Roman" w:cs="Times New Roman"/>
          <w:sz w:val="24"/>
          <w:szCs w:val="24"/>
        </w:rPr>
        <w:t xml:space="preserve">świadczenia usługi objętej zamówieniem pojazdem, który spełnia europejskie standardy emisji spalin nie niższe niż EURO </w:t>
      </w:r>
      <w:r w:rsidR="00260C9A">
        <w:rPr>
          <w:rFonts w:ascii="Times New Roman" w:hAnsi="Times New Roman" w:cs="Times New Roman"/>
          <w:sz w:val="24"/>
          <w:szCs w:val="24"/>
        </w:rPr>
        <w:t>5</w:t>
      </w:r>
      <w:r w:rsidRPr="006D702E">
        <w:rPr>
          <w:rFonts w:ascii="Times New Roman" w:hAnsi="Times New Roman" w:cs="Times New Roman"/>
          <w:sz w:val="24"/>
          <w:szCs w:val="24"/>
        </w:rPr>
        <w:t>;</w:t>
      </w:r>
    </w:p>
    <w:p w14:paraId="35A73310" w14:textId="77777777" w:rsidR="00731493" w:rsidRPr="006D702E" w:rsidRDefault="00731493" w:rsidP="006D702E">
      <w:pPr>
        <w:widowControl w:val="0"/>
        <w:tabs>
          <w:tab w:val="left" w:pos="-426"/>
        </w:tabs>
        <w:suppressAutoHyphens/>
        <w:spacing w:after="0" w:line="24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19) 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użytkowania pojazdów specjalistycznych dla tego typu usług; pojazdy te winny być we właściwym stanie technicznym i oznakowane w sposób czytelny i widoczny, umożliwiający łatwą identyfikację przedsiębiorcy poprzez umieszczenie na nich nazwy firmy, adresu i numeru telefonu przedsiębiorcy;</w:t>
      </w:r>
    </w:p>
    <w:p w14:paraId="6A5EC91F" w14:textId="0FAB36AB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right="4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20) odbierania i transportowania odpadów pojazdami bezpylnymi i kontenerowymi zgodnie z przepisami art. 61 ustawy z dnia 20 czerwca 1997 r. Prawo o ruchu drogowym (Dz. U. z 202</w:t>
      </w:r>
      <w:r w:rsidR="00CC2EC7" w:rsidRPr="006D702E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 r., poz. </w:t>
      </w:r>
      <w:r w:rsidR="00CC2EC7" w:rsidRPr="006D702E">
        <w:rPr>
          <w:rStyle w:val="Teksttreci"/>
          <w:rFonts w:ascii="Times New Roman" w:hAnsi="Times New Roman" w:cs="Times New Roman"/>
          <w:sz w:val="24"/>
          <w:szCs w:val="24"/>
        </w:rPr>
        <w:t>988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D702E">
        <w:rPr>
          <w:rStyle w:val="Teksttreci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D702E">
        <w:rPr>
          <w:rStyle w:val="Teksttreci"/>
          <w:rFonts w:ascii="Times New Roman" w:hAnsi="Times New Roman" w:cs="Times New Roman"/>
          <w:sz w:val="24"/>
          <w:szCs w:val="24"/>
        </w:rPr>
        <w:t>. zm.); transport odpadów wielkogabarytowych, może odbywać się pojazdami ciężarowymi;</w:t>
      </w:r>
    </w:p>
    <w:p w14:paraId="5156A212" w14:textId="77777777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21) odbierania frakcji wysegregowanej (tworzywa sztuczne, metal, opakowania wielomateriałowe) i szkła przy użyciu pojazdów przystosowanych do ich odbierania, oznakowanych jakiego rodzaju odpadu jest odbierany;</w:t>
      </w:r>
    </w:p>
    <w:p w14:paraId="03947764" w14:textId="77777777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22)  zabezpieczenia przewożonych odpadów przed wysypaniem na drogę, a także przed wydzielaniem nieprzyjemnego zapachu;</w:t>
      </w:r>
    </w:p>
    <w:p w14:paraId="71B4EB8D" w14:textId="77777777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23) wyposażenia  pojazdów w narzędzia lub urządzenia umożliwiające sprzątanie terenu po </w:t>
      </w:r>
      <w:r w:rsidRPr="006D702E">
        <w:rPr>
          <w:rFonts w:ascii="Times New Roman" w:hAnsi="Times New Roman" w:cs="Times New Roman"/>
          <w:sz w:val="24"/>
          <w:szCs w:val="24"/>
        </w:rPr>
        <w:lastRenderedPageBreak/>
        <w:t xml:space="preserve">opróżnieniu pojemników, </w:t>
      </w:r>
      <w:r w:rsidRPr="006D702E">
        <w:rPr>
          <w:rFonts w:ascii="Times New Roman" w:hAnsi="Times New Roman" w:cs="Times New Roman"/>
          <w:w w:val="106"/>
          <w:sz w:val="24"/>
          <w:szCs w:val="24"/>
        </w:rPr>
        <w:t>a szczególnie miejsc odbioru odpadów i miejsc wyładunku odpadów – otwarcia odwłoka zabudowy śmieciarki;</w:t>
      </w:r>
    </w:p>
    <w:p w14:paraId="44BD7137" w14:textId="77777777" w:rsidR="00731493" w:rsidRPr="006D702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w w:val="106"/>
          <w:sz w:val="24"/>
          <w:szCs w:val="24"/>
        </w:rPr>
        <w:t xml:space="preserve">24) 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zachowania właściwego stanu sanitarnego użytkowanych pojazdów (mycie, dezynfekcja sprzętu winno odbywać się w warunkach spełniających wymagania z zakresu ochrony środowiska i ochrony sanitarnej); pojazdy do odbierania odpadów komunalnych winny być myte z zewnątrz</w:t>
      </w:r>
      <w:r w:rsidRPr="006D702E">
        <w:rPr>
          <w:rFonts w:ascii="Times New Roman" w:hAnsi="Times New Roman" w:cs="Times New Roman"/>
          <w:sz w:val="24"/>
          <w:szCs w:val="24"/>
        </w:rPr>
        <w:t xml:space="preserve"> i 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wewnątrz oraz odkażane nie rzadziej niż raz w tygodniu;</w:t>
      </w:r>
    </w:p>
    <w:p w14:paraId="32AD2186" w14:textId="77777777" w:rsidR="00731493" w:rsidRPr="006D702E" w:rsidRDefault="00731493" w:rsidP="006D702E">
      <w:pPr>
        <w:pStyle w:val="Teksttreci1"/>
        <w:shd w:val="clear" w:color="auto" w:fill="auto"/>
        <w:spacing w:before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25) posiadania i funkcjonowania bazy transportowej (zaplecza techniczno-biurowego);</w:t>
      </w:r>
    </w:p>
    <w:p w14:paraId="36EBE3A7" w14:textId="51D41E8B" w:rsidR="00731493" w:rsidRPr="006D702E" w:rsidRDefault="00214484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26)</w:t>
      </w:r>
      <w:r w:rsidR="00731493"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 garażowania samochodów przeznaczonych do realizacji przedmiotu umowy wyłącznie na terenie bazy transportowej;</w:t>
      </w:r>
    </w:p>
    <w:p w14:paraId="12894C92" w14:textId="310C823A" w:rsidR="00731493" w:rsidRPr="006D702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="00214484">
        <w:rPr>
          <w:rStyle w:val="Teksttreci"/>
          <w:rFonts w:ascii="Times New Roman" w:hAnsi="Times New Roman" w:cs="Times New Roman"/>
          <w:sz w:val="24"/>
          <w:szCs w:val="24"/>
        </w:rPr>
        <w:t>7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) magazynowania na terenie bazy transportowej urządzeń rezerwowych i urządzeń przeznaczonych do remontu takich jak kontenery, pojemniki i inne, z zachowaniem zasad wymaganych przepisami budowlanymi, sanitarnymi i ochrony środowiska itp.;</w:t>
      </w:r>
    </w:p>
    <w:p w14:paraId="384B3AC8" w14:textId="5FB2C2AE" w:rsidR="00731493" w:rsidRPr="006D702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="00214484">
        <w:rPr>
          <w:rStyle w:val="Teksttreci"/>
          <w:rFonts w:ascii="Times New Roman" w:hAnsi="Times New Roman" w:cs="Times New Roman"/>
          <w:sz w:val="24"/>
          <w:szCs w:val="24"/>
        </w:rPr>
        <w:t>8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) </w:t>
      </w:r>
      <w:r w:rsidRPr="006D702E">
        <w:rPr>
          <w:rFonts w:ascii="Times New Roman" w:hAnsi="Times New Roman" w:cs="Times New Roman"/>
          <w:sz w:val="24"/>
          <w:szCs w:val="24"/>
        </w:rPr>
        <w:t>posiadania sprzętu niezbędnego do wykonywania przedmiotu umowy zgodnie z obowiązującymi przepisami i wymaganiami Zamawiającego;</w:t>
      </w:r>
    </w:p>
    <w:p w14:paraId="391AD7E8" w14:textId="1B599F5C" w:rsidR="00731493" w:rsidRPr="006D702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2</w:t>
      </w:r>
      <w:r w:rsidR="00214484">
        <w:rPr>
          <w:rFonts w:ascii="Times New Roman" w:hAnsi="Times New Roman" w:cs="Times New Roman"/>
          <w:sz w:val="24"/>
          <w:szCs w:val="24"/>
        </w:rPr>
        <w:t>9</w:t>
      </w:r>
      <w:r w:rsidRPr="006D702E">
        <w:rPr>
          <w:rFonts w:ascii="Times New Roman" w:hAnsi="Times New Roman" w:cs="Times New Roman"/>
          <w:sz w:val="24"/>
          <w:szCs w:val="24"/>
        </w:rPr>
        <w:t xml:space="preserve">) 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umożliwienia wstępu na teren bazy transportowej przedstawicielom Zamawiającego lub pracownikom państwowych instytucji upoważnionych do kontroli realizacji ustawy</w:t>
      </w:r>
      <w:r w:rsidRPr="006D702E">
        <w:rPr>
          <w:rFonts w:ascii="Times New Roman" w:hAnsi="Times New Roman" w:cs="Times New Roman"/>
          <w:sz w:val="24"/>
          <w:szCs w:val="24"/>
        </w:rPr>
        <w:t xml:space="preserve"> </w:t>
      </w:r>
      <w:r w:rsidRPr="006D702E">
        <w:rPr>
          <w:rStyle w:val="Teksttreci"/>
          <w:rFonts w:ascii="Times New Roman" w:hAnsi="Times New Roman" w:cs="Times New Roman"/>
          <w:sz w:val="24"/>
          <w:szCs w:val="24"/>
        </w:rPr>
        <w:t>o odpadach, ustawy o utrzymaniu czystości i porządku w gminach;</w:t>
      </w:r>
    </w:p>
    <w:p w14:paraId="55D9C389" w14:textId="73EE5070" w:rsidR="00731493" w:rsidRPr="006D702E" w:rsidRDefault="00214484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30</w:t>
      </w:r>
      <w:r w:rsidR="00731493" w:rsidRPr="006D702E">
        <w:rPr>
          <w:rStyle w:val="Teksttreci"/>
          <w:rFonts w:ascii="Times New Roman" w:hAnsi="Times New Roman" w:cs="Times New Roman"/>
          <w:sz w:val="24"/>
          <w:szCs w:val="24"/>
        </w:rPr>
        <w:t xml:space="preserve">) </w:t>
      </w:r>
      <w:r w:rsidR="00731493" w:rsidRPr="006D702E">
        <w:rPr>
          <w:rFonts w:ascii="Times New Roman" w:hAnsi="Times New Roman" w:cs="Times New Roman"/>
          <w:w w:val="106"/>
          <w:sz w:val="24"/>
          <w:szCs w:val="24"/>
        </w:rPr>
        <w:t>zapewnienia, aby wszystkie pojazdy wykorzystywane do realizacji przedmiotu zamówienia były wyposażone w urządzenia monitorujące w oparciu o wykorzystanie systemu GPS umożliwiające automatyczne zapisywanie w nieulotnej pamięci czasu pracy, aktualnej lokalizacji i przebytej drogi pojazdów z rzeczywistym, jednoznacznie wykazanym wykonywaniem czynności (załadowanie odpadów, wyładowanie odpadów), pamięć danych powinna być przechowywana i odczytywalna minimum przez okres 90 dni, przy czym odczytanie danych nie może powodować kasowania zawartości pamięci urządzenia monitorującego;</w:t>
      </w:r>
    </w:p>
    <w:p w14:paraId="1E2F39F6" w14:textId="77777777" w:rsidR="00731493" w:rsidRPr="006D702E" w:rsidRDefault="00731493" w:rsidP="006D702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02E">
        <w:rPr>
          <w:rFonts w:ascii="Times New Roman" w:hAnsi="Times New Roman" w:cs="Times New Roman"/>
          <w:w w:val="106"/>
          <w:sz w:val="24"/>
          <w:szCs w:val="24"/>
        </w:rPr>
        <w:t xml:space="preserve">wyposażenia pojazdów w urządzenia do identyfikacji pojemników oraz ważenia dynamicznego odpadów, umożliwiające monitoring ilości odbieranych odpadów z poszczególnych nieruchomości;  </w:t>
      </w:r>
    </w:p>
    <w:p w14:paraId="14CF4805" w14:textId="1CEEE06F" w:rsidR="00731493" w:rsidRPr="006D702E" w:rsidRDefault="00731493" w:rsidP="006D70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w w:val="106"/>
          <w:sz w:val="24"/>
          <w:szCs w:val="24"/>
        </w:rPr>
        <w:t>3</w:t>
      </w:r>
      <w:r w:rsidR="00214484">
        <w:rPr>
          <w:rFonts w:ascii="Times New Roman" w:hAnsi="Times New Roman" w:cs="Times New Roman"/>
          <w:w w:val="106"/>
          <w:sz w:val="24"/>
          <w:szCs w:val="24"/>
        </w:rPr>
        <w:t>1</w:t>
      </w:r>
      <w:r w:rsidRPr="006D702E">
        <w:rPr>
          <w:rFonts w:ascii="Times New Roman" w:hAnsi="Times New Roman" w:cs="Times New Roman"/>
          <w:w w:val="106"/>
          <w:sz w:val="24"/>
          <w:szCs w:val="24"/>
        </w:rPr>
        <w:t xml:space="preserve">) zabezpieczenia obsługi </w:t>
      </w:r>
      <w:r w:rsidRPr="006D702E">
        <w:rPr>
          <w:rFonts w:ascii="Times New Roman" w:hAnsi="Times New Roman" w:cs="Times New Roman"/>
          <w:sz w:val="24"/>
          <w:szCs w:val="24"/>
        </w:rPr>
        <w:t>w ramach posiadanego zaplecza biurowego do współpracy z Wykonawcą - 5 dni w tygodniu w godz. 8.00 – 15.00, poprzez linię telefoniczną. Koszt utrzymywania zaplecza biurowego jest skalkulowany w cenie usługi wywozu odpadów;</w:t>
      </w:r>
    </w:p>
    <w:p w14:paraId="6F0A9D63" w14:textId="5A83EC35" w:rsidR="00731493" w:rsidRPr="00F065E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Fonts w:ascii="Times New Roman" w:hAnsi="Times New Roman" w:cs="Times New Roman"/>
          <w:color w:val="FF0000"/>
          <w:w w:val="106"/>
          <w:sz w:val="24"/>
          <w:szCs w:val="24"/>
        </w:rPr>
      </w:pPr>
      <w:r w:rsidRPr="006D702E">
        <w:rPr>
          <w:rFonts w:ascii="Times New Roman" w:hAnsi="Times New Roman" w:cs="Times New Roman"/>
          <w:w w:val="106"/>
          <w:sz w:val="24"/>
          <w:szCs w:val="24"/>
        </w:rPr>
        <w:t>3</w:t>
      </w:r>
      <w:r w:rsidR="00214484">
        <w:rPr>
          <w:rFonts w:ascii="Times New Roman" w:hAnsi="Times New Roman" w:cs="Times New Roman"/>
          <w:w w:val="106"/>
          <w:sz w:val="24"/>
          <w:szCs w:val="24"/>
        </w:rPr>
        <w:t>2</w:t>
      </w:r>
      <w:r w:rsidRPr="006D702E">
        <w:rPr>
          <w:rFonts w:ascii="Times New Roman" w:hAnsi="Times New Roman" w:cs="Times New Roman"/>
          <w:w w:val="106"/>
          <w:sz w:val="24"/>
          <w:szCs w:val="24"/>
        </w:rPr>
        <w:t>) zapewnienia przez cały okres realizacji zamówienia w uzgodnieniu z Zamawiającym systemu monitorowania pracy sprzęt</w:t>
      </w:r>
      <w:r w:rsidR="00F065EE">
        <w:rPr>
          <w:rFonts w:ascii="Times New Roman" w:hAnsi="Times New Roman" w:cs="Times New Roman"/>
          <w:w w:val="106"/>
          <w:sz w:val="24"/>
          <w:szCs w:val="24"/>
        </w:rPr>
        <w:t>u.</w:t>
      </w:r>
    </w:p>
    <w:p w14:paraId="0544DA4D" w14:textId="77777777" w:rsidR="00731493" w:rsidRPr="006D702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D776ED9" w14:textId="77777777" w:rsidR="00731493" w:rsidRPr="006D702E" w:rsidRDefault="00731493" w:rsidP="006D702E">
      <w:pPr>
        <w:pStyle w:val="Teksttreci1"/>
        <w:shd w:val="clear" w:color="auto" w:fill="auto"/>
        <w:tabs>
          <w:tab w:val="left" w:pos="331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29E4617C" w14:textId="68F76D21" w:rsidR="00731493" w:rsidRPr="006D702E" w:rsidRDefault="00731493">
      <w:pPr>
        <w:pStyle w:val="Akapitzlist"/>
        <w:numPr>
          <w:ilvl w:val="1"/>
          <w:numId w:val="21"/>
        </w:numPr>
        <w:tabs>
          <w:tab w:val="left" w:pos="-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702E">
        <w:rPr>
          <w:rFonts w:ascii="Times New Roman" w:hAnsi="Times New Roman" w:cs="Times New Roman"/>
          <w:bCs/>
          <w:sz w:val="24"/>
          <w:szCs w:val="24"/>
        </w:rPr>
        <w:t>Dodatkowe obowiązki Wykonawcy w zakresie realizacji przedmiotu zamówienia.</w:t>
      </w:r>
    </w:p>
    <w:p w14:paraId="397CA60B" w14:textId="77777777" w:rsidR="00731493" w:rsidRPr="006D702E" w:rsidRDefault="00731493" w:rsidP="006D702E">
      <w:pPr>
        <w:tabs>
          <w:tab w:val="left" w:pos="-360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A69D158" w14:textId="1CBD2E77" w:rsidR="00731493" w:rsidRPr="006D702E" w:rsidRDefault="00731493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Odbiór i transport odpadów, również w przypadkach, kiedy dojazd do punktu zbiórki odpadów komunalnych oraz posesji indywidualnych będzie znacznie utrudniony z powodu prowadzonych remontów dróg, dojazdów itp. lub z nieruchomości o utrudnionym dostępie; w takich przypadkach Wykonawcy nie przysługują roszczenia z</w:t>
      </w:r>
      <w:r w:rsidR="00EE174E" w:rsidRPr="006D702E">
        <w:rPr>
          <w:rFonts w:ascii="Times New Roman" w:hAnsi="Times New Roman" w:cs="Times New Roman"/>
          <w:sz w:val="24"/>
          <w:szCs w:val="24"/>
        </w:rPr>
        <w:t> </w:t>
      </w:r>
      <w:r w:rsidRPr="006D702E">
        <w:rPr>
          <w:rFonts w:ascii="Times New Roman" w:hAnsi="Times New Roman" w:cs="Times New Roman"/>
          <w:sz w:val="24"/>
          <w:szCs w:val="24"/>
        </w:rPr>
        <w:t>tytułu wzrostu kosztów realizacji przedmiotu umowy.</w:t>
      </w:r>
    </w:p>
    <w:p w14:paraId="617DA4DC" w14:textId="77777777" w:rsidR="00731493" w:rsidRPr="006D702E" w:rsidRDefault="00731493">
      <w:pPr>
        <w:numPr>
          <w:ilvl w:val="0"/>
          <w:numId w:val="20"/>
        </w:numPr>
        <w:suppressAutoHyphens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Ponoszenie pełnej odpowiedzialności wobec Zamawiającego i osób trzecich za szkody na mieniu i zdrowiu osób trzecich, powstałe podczas lub w związku z realizacją przedmiotu umowy.</w:t>
      </w:r>
    </w:p>
    <w:p w14:paraId="2C2A7DBD" w14:textId="77777777" w:rsidR="00731493" w:rsidRPr="006D702E" w:rsidRDefault="00731493">
      <w:pPr>
        <w:pStyle w:val="Akapitzlist1"/>
        <w:widowControl w:val="0"/>
        <w:numPr>
          <w:ilvl w:val="0"/>
          <w:numId w:val="20"/>
        </w:numPr>
        <w:tabs>
          <w:tab w:val="left" w:pos="524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 Dokumentowania nieprawidłowości, poprzez wykonywanie notatek, zdjęć lub zapisów wideo, w sposób umożliwiający jednoznaczne potwierdzenie nieprawidłowości i identyfikację miejsca, daty oraz właściciela</w:t>
      </w:r>
      <w:r w:rsidRPr="006D702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nieruchomości.</w:t>
      </w:r>
    </w:p>
    <w:p w14:paraId="75269220" w14:textId="3E394BB4" w:rsidR="00731493" w:rsidRPr="006D702E" w:rsidRDefault="00731493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Oznaczenie w przypadku stwierdzenia nieselektywnego zbierania odpadów przez właściciela nieruchomości pojemnik</w:t>
      </w:r>
      <w:r w:rsidR="00CC2EC7" w:rsidRPr="006D702E">
        <w:rPr>
          <w:rFonts w:ascii="Times New Roman" w:hAnsi="Times New Roman" w:cs="Times New Roman"/>
          <w:sz w:val="24"/>
          <w:szCs w:val="24"/>
        </w:rPr>
        <w:t>a</w:t>
      </w:r>
      <w:r w:rsidRPr="006D702E">
        <w:rPr>
          <w:rFonts w:ascii="Times New Roman" w:hAnsi="Times New Roman" w:cs="Times New Roman"/>
          <w:sz w:val="24"/>
          <w:szCs w:val="24"/>
        </w:rPr>
        <w:t xml:space="preserve"> naklejką koloru czerwonego z napisem „zła segregacja” i bieżące przekazanie z tej czynności notatek i dokumentacji fotograficznej Zamawiającemu.</w:t>
      </w:r>
    </w:p>
    <w:p w14:paraId="63C0C6FD" w14:textId="77777777" w:rsidR="00731493" w:rsidRPr="006D702E" w:rsidRDefault="00731493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Każdorazowe informowanie Zamawiającego o stwierdzonych  przypadkach niezgodnego  z postanowieniami Regulaminu utrzymania czystości i porządku na terenie Gminy Chrząstowice, w szczególności w</w:t>
      </w:r>
      <w:r w:rsidRPr="006D70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zakresie:</w:t>
      </w:r>
    </w:p>
    <w:p w14:paraId="759ED15E" w14:textId="77777777" w:rsidR="00731493" w:rsidRPr="006D702E" w:rsidRDefault="00731493">
      <w:pPr>
        <w:pStyle w:val="Akapitzlist1"/>
        <w:widowControl w:val="0"/>
        <w:numPr>
          <w:ilvl w:val="0"/>
          <w:numId w:val="17"/>
        </w:numPr>
        <w:tabs>
          <w:tab w:val="left" w:pos="362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nie wyposażenia nieruchomości zamieszkałych w pojemniki do gromadzenia</w:t>
      </w:r>
      <w:r w:rsidRPr="006D70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pacing w:val="-3"/>
          <w:sz w:val="24"/>
          <w:szCs w:val="24"/>
        </w:rPr>
        <w:lastRenderedPageBreak/>
        <w:t>odpadów,</w:t>
      </w:r>
    </w:p>
    <w:p w14:paraId="68D2EDD8" w14:textId="77777777" w:rsidR="00731493" w:rsidRPr="006D702E" w:rsidRDefault="00731493">
      <w:pPr>
        <w:pStyle w:val="Akapitzlist1"/>
        <w:widowControl w:val="0"/>
        <w:numPr>
          <w:ilvl w:val="0"/>
          <w:numId w:val="17"/>
        </w:numPr>
        <w:tabs>
          <w:tab w:val="left" w:pos="37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gromadzenia odpadów komunalnych poza pojemnikami,</w:t>
      </w:r>
    </w:p>
    <w:p w14:paraId="7EFB6A7B" w14:textId="77777777" w:rsidR="00731493" w:rsidRPr="006D702E" w:rsidRDefault="00731493">
      <w:pPr>
        <w:pStyle w:val="Akapitzlist1"/>
        <w:widowControl w:val="0"/>
        <w:numPr>
          <w:ilvl w:val="0"/>
          <w:numId w:val="17"/>
        </w:numPr>
        <w:tabs>
          <w:tab w:val="left" w:pos="374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braku selektywnego sposobu gromadzenia odpadów przez właścicieli nieruchomości pomimo zgłoszenia takiej</w:t>
      </w:r>
      <w:r w:rsidRPr="006D70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702E">
        <w:rPr>
          <w:rFonts w:ascii="Times New Roman" w:hAnsi="Times New Roman" w:cs="Times New Roman"/>
          <w:sz w:val="24"/>
          <w:szCs w:val="24"/>
        </w:rPr>
        <w:t>deklaracji.</w:t>
      </w:r>
    </w:p>
    <w:p w14:paraId="3D3C0E57" w14:textId="6BEC46C4" w:rsidR="00731493" w:rsidRPr="006D702E" w:rsidRDefault="00731493">
      <w:pPr>
        <w:pStyle w:val="Akapitzlist1"/>
        <w:widowControl w:val="0"/>
        <w:numPr>
          <w:ilvl w:val="0"/>
          <w:numId w:val="20"/>
        </w:numPr>
        <w:tabs>
          <w:tab w:val="left" w:pos="374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 Bieżące przekazywanie raportów w formie elektronicznej o stwierdzonych przez </w:t>
      </w:r>
      <w:r w:rsidRPr="006D702E">
        <w:rPr>
          <w:rFonts w:ascii="Times New Roman" w:hAnsi="Times New Roman" w:cs="Times New Roman"/>
          <w:spacing w:val="-2"/>
          <w:sz w:val="24"/>
          <w:szCs w:val="24"/>
        </w:rPr>
        <w:t xml:space="preserve">Wykonawcę </w:t>
      </w:r>
      <w:r w:rsidRPr="006D702E">
        <w:rPr>
          <w:rFonts w:ascii="Times New Roman" w:hAnsi="Times New Roman" w:cs="Times New Roman"/>
          <w:sz w:val="24"/>
          <w:szCs w:val="24"/>
        </w:rPr>
        <w:t>nieprawidłowościach.</w:t>
      </w:r>
    </w:p>
    <w:p w14:paraId="60905B2F" w14:textId="77777777" w:rsidR="00810D7E" w:rsidRPr="006D702E" w:rsidRDefault="003B64D6">
      <w:pPr>
        <w:pStyle w:val="Akapitzlist"/>
        <w:widowControl w:val="0"/>
        <w:numPr>
          <w:ilvl w:val="0"/>
          <w:numId w:val="20"/>
        </w:numPr>
        <w:tabs>
          <w:tab w:val="left" w:pos="278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>Wykonawcę obowiązuje</w:t>
      </w:r>
      <w:r w:rsidR="00810D7E"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14:paraId="0A7224F5" w14:textId="3043989C" w:rsidR="003B64D6" w:rsidRPr="006D702E" w:rsidRDefault="00810D7E" w:rsidP="006D702E">
      <w:pPr>
        <w:pStyle w:val="Akapitzlist"/>
        <w:widowControl w:val="0"/>
        <w:tabs>
          <w:tab w:val="left" w:pos="278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B64D6"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>odbiór i transport odpadów z posesji o utrudnionym dojeździe,</w:t>
      </w:r>
    </w:p>
    <w:p w14:paraId="5800703E" w14:textId="063C1EA9" w:rsidR="003B64D6" w:rsidRPr="006D702E" w:rsidRDefault="003B64D6">
      <w:pPr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odbiór i transport odpadów, również w przypadkach, kiedy dojazd do punktów </w:t>
      </w:r>
      <w:r w:rsidR="000974CC"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odbioru</w:t>
      </w:r>
      <w:r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odpadów komunalnych </w:t>
      </w:r>
      <w:r w:rsidR="00F065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z </w:t>
      </w:r>
      <w:r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posesji indywidualnych będzie znacznie utrudniony z powodu prowadzonych remontów dróg, dojazdów itp.; w takich przypadkach Wykonawcy nie przysługują roszczenia z tytułu wzrostu kosztów realizacji przedmiotu umowy, chyba, że strony umowy w danym przypadku postanowią inaczej,</w:t>
      </w:r>
    </w:p>
    <w:p w14:paraId="240BE0FC" w14:textId="5889CAFB" w:rsidR="009D7287" w:rsidRPr="006D702E" w:rsidRDefault="009D7287">
      <w:pPr>
        <w:pStyle w:val="Default"/>
        <w:numPr>
          <w:ilvl w:val="0"/>
          <w:numId w:val="20"/>
        </w:numPr>
        <w:spacing w:line="240" w:lineRule="auto"/>
        <w:rPr>
          <w:rFonts w:eastAsiaTheme="minorEastAsia"/>
          <w:color w:val="auto"/>
          <w:lang w:eastAsia="pl-PL"/>
        </w:rPr>
      </w:pPr>
      <w:r w:rsidRPr="006D702E">
        <w:rPr>
          <w:rFonts w:eastAsia="Calibri"/>
          <w:color w:val="auto"/>
          <w:w w:val="105"/>
        </w:rPr>
        <w:t xml:space="preserve"> </w:t>
      </w:r>
      <w:r w:rsidRPr="006D702E">
        <w:rPr>
          <w:color w:val="auto"/>
        </w:rPr>
        <w:t xml:space="preserve">Dopuszcza się przekazywanie niesegregowanych (zmieszanych) odpadów komunalnych do termicznego przekształcania. </w:t>
      </w:r>
    </w:p>
    <w:p w14:paraId="6E502D7F" w14:textId="466FB65B" w:rsidR="00CC2EC7" w:rsidRPr="006D702E" w:rsidRDefault="00F065EE">
      <w:pPr>
        <w:widowControl w:val="0"/>
        <w:numPr>
          <w:ilvl w:val="0"/>
          <w:numId w:val="20"/>
        </w:numPr>
        <w:tabs>
          <w:tab w:val="left" w:pos="278"/>
          <w:tab w:val="left" w:pos="720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CC2EC7"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ostarczenie </w:t>
      </w:r>
      <w:r w:rsidR="00CC2EC7"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selektywnie zebranych odpadów komunalnych do instalacji odzysku i  unieszkodliwiania odpadów </w:t>
      </w:r>
      <w:r w:rsidR="00CC2EC7" w:rsidRPr="006D702E">
        <w:rPr>
          <w:rFonts w:ascii="Times New Roman" w:eastAsia="Calibri" w:hAnsi="Times New Roman" w:cs="Times New Roman"/>
          <w:w w:val="106"/>
          <w:sz w:val="24"/>
          <w:szCs w:val="24"/>
          <w:lang w:eastAsia="en-US"/>
        </w:rPr>
        <w:t>zgodnie z hierarchią postępowania z odpadami, o której mowa w art. 7 ustawy z dnia 14 grudnia 2012 r. o odpadach (Dz. U. z 2022 r., poz. 699.) lub samodzielnego zagospodarowania zgodnie z obowiązującymi przepisami</w:t>
      </w:r>
      <w:r w:rsidR="00CC2EC7" w:rsidRPr="006D70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</w:t>
      </w:r>
    </w:p>
    <w:p w14:paraId="14EE4F22" w14:textId="739AB79A" w:rsidR="00CC2EC7" w:rsidRPr="006D702E" w:rsidRDefault="00F065E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CC2EC7" w:rsidRPr="006D70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ostarczania bioodpadów oraz odpadów komunalnych niesegregowanych (zmieszanych) do </w:t>
      </w:r>
      <w:r w:rsidR="00CC2EC7" w:rsidRPr="006D702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instalacji, które zapewnią wymagany poziom ograniczenia masy odpadów ulegających biodegradacji przekazywanych do składowania, </w:t>
      </w:r>
    </w:p>
    <w:p w14:paraId="41F2683D" w14:textId="6FC4E170" w:rsidR="000974CC" w:rsidRPr="00D13A13" w:rsidRDefault="000974CC" w:rsidP="006D702E">
      <w:pPr>
        <w:widowControl w:val="0"/>
        <w:tabs>
          <w:tab w:val="left" w:pos="278"/>
          <w:tab w:val="left" w:pos="720"/>
        </w:tabs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DA06EA9" w14:textId="173515F5" w:rsidR="000974CC" w:rsidRPr="00D13A13" w:rsidRDefault="00A67928" w:rsidP="006D702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13A13">
        <w:rPr>
          <w:rFonts w:ascii="Times New Roman" w:hAnsi="Times New Roman" w:cs="Times New Roman"/>
          <w:bCs/>
          <w:sz w:val="24"/>
          <w:szCs w:val="24"/>
        </w:rPr>
        <w:t>1.</w:t>
      </w:r>
      <w:r w:rsidR="00CC2EC7" w:rsidRPr="00D13A13">
        <w:rPr>
          <w:rFonts w:ascii="Times New Roman" w:hAnsi="Times New Roman" w:cs="Times New Roman"/>
          <w:bCs/>
          <w:sz w:val="24"/>
          <w:szCs w:val="24"/>
        </w:rPr>
        <w:t>4</w:t>
      </w:r>
      <w:r w:rsidR="000974CC" w:rsidRPr="00D13A13">
        <w:rPr>
          <w:rFonts w:ascii="Times New Roman" w:hAnsi="Times New Roman" w:cs="Times New Roman"/>
          <w:bCs/>
          <w:sz w:val="24"/>
          <w:szCs w:val="24"/>
        </w:rPr>
        <w:t xml:space="preserve">  Reklamacje dotyczące braku odbioru odpadów</w:t>
      </w:r>
    </w:p>
    <w:p w14:paraId="33E55B8E" w14:textId="77777777" w:rsidR="000974CC" w:rsidRPr="006D702E" w:rsidRDefault="000974CC" w:rsidP="006D702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6323A" w14:textId="47444FEB" w:rsidR="000974CC" w:rsidRPr="006D702E" w:rsidRDefault="000974CC" w:rsidP="006D702E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>Wykonawca składając wyjaśnienia dotyczące przyjętych przez Zamawiającego reklamacji zobowiązany jest:</w:t>
      </w:r>
    </w:p>
    <w:p w14:paraId="17502BA7" w14:textId="77777777" w:rsidR="000974CC" w:rsidRPr="006D702E" w:rsidRDefault="000974CC" w:rsidP="006D702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9A7546C" w14:textId="18D09D7E" w:rsidR="000974CC" w:rsidRPr="006D702E" w:rsidRDefault="000974CC" w:rsidP="006D702E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6D702E">
        <w:rPr>
          <w:rFonts w:ascii="Times New Roman" w:hAnsi="Times New Roman" w:cs="Times New Roman"/>
          <w:sz w:val="24"/>
          <w:szCs w:val="24"/>
        </w:rPr>
        <w:t xml:space="preserve">1) nie później niż w terminie </w:t>
      </w:r>
      <w:r w:rsidR="00CC2EC7" w:rsidRPr="006D702E">
        <w:rPr>
          <w:rFonts w:ascii="Times New Roman" w:hAnsi="Times New Roman" w:cs="Times New Roman"/>
          <w:sz w:val="24"/>
          <w:szCs w:val="24"/>
        </w:rPr>
        <w:t>2</w:t>
      </w:r>
      <w:r w:rsidRPr="006D702E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F065EE">
        <w:rPr>
          <w:rFonts w:ascii="Times New Roman" w:hAnsi="Times New Roman" w:cs="Times New Roman"/>
          <w:sz w:val="24"/>
          <w:szCs w:val="24"/>
        </w:rPr>
        <w:t>ych</w:t>
      </w:r>
      <w:r w:rsidRPr="006D702E">
        <w:rPr>
          <w:rFonts w:ascii="Times New Roman" w:hAnsi="Times New Roman" w:cs="Times New Roman"/>
          <w:sz w:val="24"/>
          <w:szCs w:val="24"/>
        </w:rPr>
        <w:t xml:space="preserve"> od dnia otrzymania informacji o reklamacji, do złożenia w uzgodniony z Zamawiającym sposób wyjaśnień dotyczących przyjmowanych przez Zamawiającego reklamacji związanych z brakiem odbioru odpadów zgodnie z harmonogramem. </w:t>
      </w:r>
    </w:p>
    <w:p w14:paraId="6AE42E47" w14:textId="0D417CA9" w:rsidR="000974CC" w:rsidRPr="006D702E" w:rsidRDefault="000974CC" w:rsidP="006D702E">
      <w:pPr>
        <w:pStyle w:val="Default"/>
        <w:spacing w:line="240" w:lineRule="auto"/>
        <w:rPr>
          <w:rFonts w:eastAsiaTheme="minorEastAsia"/>
          <w:color w:val="auto"/>
          <w:lang w:eastAsia="pl-PL"/>
        </w:rPr>
      </w:pPr>
      <w:r w:rsidRPr="006D702E">
        <w:rPr>
          <w:color w:val="auto"/>
        </w:rPr>
        <w:t>2) składając wyjaśnienia dotyczące przyjętych reklamacji obowiązany jest wskazać Zamawiającemu przyczyny braku odbioru odpadów zgodnie z harmonogramem, w taki sposób aby Zamawiający mógł w sposób pełny dokonać oceny złożonej reklamacji. Ponadto w</w:t>
      </w:r>
      <w:r w:rsidR="00EE174E" w:rsidRPr="006D702E">
        <w:rPr>
          <w:color w:val="auto"/>
        </w:rPr>
        <w:t> </w:t>
      </w:r>
      <w:r w:rsidRPr="006D702E">
        <w:rPr>
          <w:color w:val="auto"/>
        </w:rPr>
        <w:t xml:space="preserve">przypadku braku odbioru odpadów z przyczyn leżących po stronie Wykonawcy obowiązany jest on wskazać termin jednak nie dłuższy niż </w:t>
      </w:r>
      <w:r w:rsidR="00972545" w:rsidRPr="006D702E">
        <w:rPr>
          <w:color w:val="auto"/>
        </w:rPr>
        <w:t>2 dni</w:t>
      </w:r>
      <w:r w:rsidRPr="006D702E">
        <w:rPr>
          <w:color w:val="auto"/>
        </w:rPr>
        <w:t xml:space="preserve"> od zgłoszenia reklamacji realizacji odbioru odpadów oraz osoby odpowiedzialnej za udzielenie odpowiedzi na reklamację. </w:t>
      </w:r>
    </w:p>
    <w:p w14:paraId="6B7DB3A5" w14:textId="77777777" w:rsidR="00A67928" w:rsidRPr="006D702E" w:rsidRDefault="00A67928" w:rsidP="006D702E">
      <w:pPr>
        <w:pStyle w:val="Standard"/>
        <w:widowControl w:val="0"/>
        <w:autoSpaceDE/>
        <w:autoSpaceDN w:val="0"/>
        <w:ind w:right="-2"/>
        <w:jc w:val="both"/>
        <w:textAlignment w:val="baseline"/>
        <w:rPr>
          <w:b/>
          <w:bCs/>
          <w:sz w:val="24"/>
          <w:szCs w:val="24"/>
        </w:rPr>
      </w:pPr>
    </w:p>
    <w:p w14:paraId="5A6460DF" w14:textId="28D148E0" w:rsidR="009E0C81" w:rsidRPr="006D702E" w:rsidRDefault="009E0C81">
      <w:pPr>
        <w:pStyle w:val="Standard"/>
        <w:widowControl w:val="0"/>
        <w:numPr>
          <w:ilvl w:val="0"/>
          <w:numId w:val="15"/>
        </w:numPr>
        <w:autoSpaceDE/>
        <w:autoSpaceDN w:val="0"/>
        <w:ind w:right="-2"/>
        <w:jc w:val="both"/>
        <w:textAlignment w:val="baseline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Dane ilościowe pozwalające ocenić wartość oferty</w:t>
      </w:r>
    </w:p>
    <w:p w14:paraId="3EFA0B42" w14:textId="198EC4E9" w:rsidR="006B3B74" w:rsidRPr="006D702E" w:rsidRDefault="006B3B74" w:rsidP="006D702E">
      <w:pPr>
        <w:pStyle w:val="Standard"/>
        <w:widowControl w:val="0"/>
        <w:autoSpaceDE/>
        <w:autoSpaceDN w:val="0"/>
        <w:ind w:right="-2"/>
        <w:jc w:val="both"/>
        <w:textAlignment w:val="baseline"/>
        <w:rPr>
          <w:b/>
          <w:bCs/>
          <w:sz w:val="24"/>
          <w:szCs w:val="24"/>
        </w:rPr>
      </w:pPr>
    </w:p>
    <w:p w14:paraId="29EF0995" w14:textId="524F682D" w:rsidR="006B3B74" w:rsidRPr="006D702E" w:rsidRDefault="006B3B74" w:rsidP="006D702E">
      <w:pPr>
        <w:pStyle w:val="Standard"/>
        <w:widowControl w:val="0"/>
        <w:autoSpaceDE/>
        <w:autoSpaceDN w:val="0"/>
        <w:ind w:right="-2"/>
        <w:jc w:val="both"/>
        <w:textAlignment w:val="baseline"/>
        <w:rPr>
          <w:b/>
          <w:bCs/>
          <w:sz w:val="24"/>
          <w:szCs w:val="24"/>
        </w:rPr>
      </w:pPr>
    </w:p>
    <w:p w14:paraId="07B8C9AD" w14:textId="77777777" w:rsidR="006B3B74" w:rsidRPr="006D702E" w:rsidRDefault="006B3B74">
      <w:pPr>
        <w:pStyle w:val="Standard"/>
        <w:widowControl w:val="0"/>
        <w:numPr>
          <w:ilvl w:val="0"/>
          <w:numId w:val="23"/>
        </w:numPr>
        <w:autoSpaceDE/>
        <w:autoSpaceDN w:val="0"/>
        <w:ind w:left="0" w:right="-2" w:firstLine="0"/>
        <w:jc w:val="both"/>
        <w:textAlignment w:val="baseline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Dane ilościowe pozwalające ocenić wartość oferty  na dzień  24.02.2023 r. :</w:t>
      </w:r>
    </w:p>
    <w:p w14:paraId="571D9B82" w14:textId="77777777" w:rsidR="006B3B74" w:rsidRPr="006D702E" w:rsidRDefault="006B3B74" w:rsidP="006D702E">
      <w:pPr>
        <w:pStyle w:val="Standard"/>
        <w:ind w:right="-2"/>
        <w:jc w:val="both"/>
        <w:rPr>
          <w:b/>
          <w:bCs/>
          <w:sz w:val="24"/>
          <w:szCs w:val="24"/>
        </w:rPr>
      </w:pPr>
    </w:p>
    <w:p w14:paraId="25E3A3C5" w14:textId="77777777" w:rsidR="006B3B74" w:rsidRPr="006D702E" w:rsidRDefault="006B3B74">
      <w:pPr>
        <w:pStyle w:val="Standard"/>
        <w:widowControl w:val="0"/>
        <w:numPr>
          <w:ilvl w:val="1"/>
          <w:numId w:val="23"/>
        </w:numPr>
        <w:tabs>
          <w:tab w:val="left" w:pos="1702"/>
        </w:tabs>
        <w:autoSpaceDE/>
        <w:autoSpaceDN w:val="0"/>
        <w:ind w:left="851" w:right="-2" w:hanging="284"/>
        <w:jc w:val="both"/>
        <w:textAlignment w:val="baseline"/>
        <w:rPr>
          <w:b/>
          <w:bCs/>
          <w:sz w:val="24"/>
          <w:szCs w:val="24"/>
        </w:rPr>
      </w:pPr>
      <w:r w:rsidRPr="006D702E">
        <w:rPr>
          <w:sz w:val="24"/>
          <w:szCs w:val="24"/>
        </w:rPr>
        <w:t xml:space="preserve">liczba mieszkańców, którzy będą objęci usługą odbierania odpadów komunalnych stałych w Gminie Chrząstowice–  </w:t>
      </w:r>
      <w:r w:rsidRPr="006D702E">
        <w:rPr>
          <w:b/>
          <w:bCs/>
          <w:sz w:val="24"/>
          <w:szCs w:val="24"/>
        </w:rPr>
        <w:t>6144,</w:t>
      </w:r>
    </w:p>
    <w:p w14:paraId="290E725E" w14:textId="5FCC8661" w:rsidR="006B3B74" w:rsidRPr="006D702E" w:rsidRDefault="006B3B74">
      <w:pPr>
        <w:pStyle w:val="Standard"/>
        <w:widowControl w:val="0"/>
        <w:numPr>
          <w:ilvl w:val="1"/>
          <w:numId w:val="23"/>
        </w:numPr>
        <w:tabs>
          <w:tab w:val="left" w:pos="1702"/>
        </w:tabs>
        <w:autoSpaceDE/>
        <w:autoSpaceDN w:val="0"/>
        <w:ind w:left="851" w:right="-2" w:hanging="284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liczba punktów odbioru odpadów z podziałem na nieruchomości zamieszkałe i niezamieszkałe (sołectwa: Chrząstowice, Lędziny, Suchy Bór, Dębska Kuźnia, Niwki, Daniec, Dąbrowice, Dębie, Falmirowice)</w:t>
      </w:r>
      <w:r w:rsidR="00972545" w:rsidRPr="006D702E">
        <w:rPr>
          <w:sz w:val="24"/>
          <w:szCs w:val="24"/>
        </w:rPr>
        <w:t xml:space="preserve"> </w:t>
      </w:r>
      <w:r w:rsidRPr="006D702E">
        <w:rPr>
          <w:sz w:val="24"/>
          <w:szCs w:val="24"/>
        </w:rPr>
        <w:t xml:space="preserve">–  </w:t>
      </w:r>
      <w:r w:rsidRPr="006D702E">
        <w:rPr>
          <w:b/>
          <w:bCs/>
          <w:sz w:val="24"/>
          <w:szCs w:val="24"/>
        </w:rPr>
        <w:t>2285</w:t>
      </w:r>
      <w:r w:rsidRPr="006D702E">
        <w:rPr>
          <w:sz w:val="24"/>
          <w:szCs w:val="24"/>
        </w:rPr>
        <w:t>,</w:t>
      </w:r>
    </w:p>
    <w:p w14:paraId="2A4643A9" w14:textId="77777777" w:rsidR="006B3B74" w:rsidRPr="006D702E" w:rsidRDefault="006B3B74" w:rsidP="006D702E">
      <w:pPr>
        <w:pStyle w:val="Standard"/>
        <w:tabs>
          <w:tab w:val="left" w:pos="1702"/>
        </w:tabs>
        <w:ind w:right="-2"/>
        <w:jc w:val="both"/>
        <w:rPr>
          <w:sz w:val="24"/>
          <w:szCs w:val="24"/>
        </w:rPr>
      </w:pPr>
    </w:p>
    <w:p w14:paraId="649E771F" w14:textId="77777777" w:rsidR="006B3B74" w:rsidRPr="006D702E" w:rsidRDefault="006B3B74" w:rsidP="006D702E">
      <w:pPr>
        <w:pStyle w:val="Standard"/>
        <w:tabs>
          <w:tab w:val="left" w:pos="1702"/>
        </w:tabs>
        <w:ind w:right="-2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1826"/>
        <w:gridCol w:w="1553"/>
        <w:gridCol w:w="1866"/>
        <w:gridCol w:w="1560"/>
        <w:gridCol w:w="1417"/>
        <w:gridCol w:w="1843"/>
      </w:tblGrid>
      <w:tr w:rsidR="006D702E" w:rsidRPr="006D702E" w14:paraId="700854C8" w14:textId="77777777" w:rsidTr="00204556">
        <w:tc>
          <w:tcPr>
            <w:tcW w:w="1826" w:type="dxa"/>
          </w:tcPr>
          <w:p w14:paraId="2E4CBA1A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08C491E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Zamieszkałe</w:t>
            </w:r>
          </w:p>
        </w:tc>
        <w:tc>
          <w:tcPr>
            <w:tcW w:w="1866" w:type="dxa"/>
          </w:tcPr>
          <w:p w14:paraId="30DDDD4A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Niezamieszkałe</w:t>
            </w:r>
          </w:p>
        </w:tc>
        <w:tc>
          <w:tcPr>
            <w:tcW w:w="1560" w:type="dxa"/>
          </w:tcPr>
          <w:p w14:paraId="4A7F2E1C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Mieszane</w:t>
            </w:r>
          </w:p>
        </w:tc>
        <w:tc>
          <w:tcPr>
            <w:tcW w:w="1417" w:type="dxa"/>
          </w:tcPr>
          <w:p w14:paraId="0C18B3EE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Letniskowe</w:t>
            </w:r>
          </w:p>
        </w:tc>
        <w:tc>
          <w:tcPr>
            <w:tcW w:w="1843" w:type="dxa"/>
          </w:tcPr>
          <w:p w14:paraId="2ABB5714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Razem</w:t>
            </w:r>
          </w:p>
        </w:tc>
      </w:tr>
      <w:tr w:rsidR="006D702E" w:rsidRPr="006D702E" w14:paraId="600659E9" w14:textId="77777777" w:rsidTr="00204556">
        <w:tc>
          <w:tcPr>
            <w:tcW w:w="1826" w:type="dxa"/>
          </w:tcPr>
          <w:p w14:paraId="0AA9778B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Chrząstowice</w:t>
            </w:r>
          </w:p>
        </w:tc>
        <w:tc>
          <w:tcPr>
            <w:tcW w:w="1553" w:type="dxa"/>
          </w:tcPr>
          <w:p w14:paraId="225BBEC7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405</w:t>
            </w:r>
          </w:p>
        </w:tc>
        <w:tc>
          <w:tcPr>
            <w:tcW w:w="1866" w:type="dxa"/>
          </w:tcPr>
          <w:p w14:paraId="34B2A35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44324D80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8D4071B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218E5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464</w:t>
            </w:r>
          </w:p>
          <w:p w14:paraId="775DAEC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702E" w:rsidRPr="006D702E" w14:paraId="24556C5B" w14:textId="77777777" w:rsidTr="00204556">
        <w:tc>
          <w:tcPr>
            <w:tcW w:w="1826" w:type="dxa"/>
          </w:tcPr>
          <w:p w14:paraId="6EB42F36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Daniec</w:t>
            </w:r>
          </w:p>
        </w:tc>
        <w:tc>
          <w:tcPr>
            <w:tcW w:w="1553" w:type="dxa"/>
          </w:tcPr>
          <w:p w14:paraId="11841638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294</w:t>
            </w:r>
          </w:p>
        </w:tc>
        <w:tc>
          <w:tcPr>
            <w:tcW w:w="1866" w:type="dxa"/>
          </w:tcPr>
          <w:p w14:paraId="13550F87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14175D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751F9F2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EEE67AB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318</w:t>
            </w:r>
          </w:p>
          <w:p w14:paraId="4B0BF226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702E" w:rsidRPr="006D702E" w14:paraId="2E1A36EF" w14:textId="77777777" w:rsidTr="00204556">
        <w:tc>
          <w:tcPr>
            <w:tcW w:w="1826" w:type="dxa"/>
          </w:tcPr>
          <w:p w14:paraId="7C2A9CA5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lastRenderedPageBreak/>
              <w:t>Dąbrowice</w:t>
            </w:r>
          </w:p>
        </w:tc>
        <w:tc>
          <w:tcPr>
            <w:tcW w:w="1553" w:type="dxa"/>
          </w:tcPr>
          <w:p w14:paraId="09C871FC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54</w:t>
            </w:r>
          </w:p>
        </w:tc>
        <w:tc>
          <w:tcPr>
            <w:tcW w:w="1866" w:type="dxa"/>
          </w:tcPr>
          <w:p w14:paraId="69C996C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5A94B84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AC30C3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B9D27C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56</w:t>
            </w:r>
          </w:p>
          <w:p w14:paraId="1ECCB3CB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702E" w:rsidRPr="006D702E" w14:paraId="667A1330" w14:textId="77777777" w:rsidTr="00204556">
        <w:tc>
          <w:tcPr>
            <w:tcW w:w="1826" w:type="dxa"/>
          </w:tcPr>
          <w:p w14:paraId="3EBA2D8A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Dębie</w:t>
            </w:r>
          </w:p>
        </w:tc>
        <w:tc>
          <w:tcPr>
            <w:tcW w:w="1553" w:type="dxa"/>
          </w:tcPr>
          <w:p w14:paraId="0771E240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122</w:t>
            </w:r>
          </w:p>
        </w:tc>
        <w:tc>
          <w:tcPr>
            <w:tcW w:w="1866" w:type="dxa"/>
          </w:tcPr>
          <w:p w14:paraId="37015FEE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ACA0D85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4757BE9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1F764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540888E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6D702E" w:rsidRPr="006D702E" w14:paraId="1E3439ED" w14:textId="77777777" w:rsidTr="00204556">
        <w:tc>
          <w:tcPr>
            <w:tcW w:w="1826" w:type="dxa"/>
          </w:tcPr>
          <w:p w14:paraId="743EF486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Dębska Kuźnia</w:t>
            </w:r>
          </w:p>
        </w:tc>
        <w:tc>
          <w:tcPr>
            <w:tcW w:w="1553" w:type="dxa"/>
          </w:tcPr>
          <w:p w14:paraId="2E379B96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376</w:t>
            </w:r>
          </w:p>
        </w:tc>
        <w:tc>
          <w:tcPr>
            <w:tcW w:w="1866" w:type="dxa"/>
          </w:tcPr>
          <w:p w14:paraId="26589A57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3025D512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6BE8BC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CC3BED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0A23E5D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401</w:t>
            </w:r>
          </w:p>
        </w:tc>
      </w:tr>
      <w:tr w:rsidR="006D702E" w:rsidRPr="006D702E" w14:paraId="60923B45" w14:textId="77777777" w:rsidTr="00204556">
        <w:tc>
          <w:tcPr>
            <w:tcW w:w="1826" w:type="dxa"/>
          </w:tcPr>
          <w:p w14:paraId="549EF90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Falmirowice</w:t>
            </w:r>
          </w:p>
        </w:tc>
        <w:tc>
          <w:tcPr>
            <w:tcW w:w="1553" w:type="dxa"/>
          </w:tcPr>
          <w:p w14:paraId="71C3BF9A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108</w:t>
            </w:r>
          </w:p>
        </w:tc>
        <w:tc>
          <w:tcPr>
            <w:tcW w:w="1866" w:type="dxa"/>
          </w:tcPr>
          <w:p w14:paraId="7D9A7D2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ABFB435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7711EE9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9BB995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5CF5E655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6D702E" w:rsidRPr="006D702E" w14:paraId="2A214D4B" w14:textId="77777777" w:rsidTr="00204556">
        <w:tc>
          <w:tcPr>
            <w:tcW w:w="1826" w:type="dxa"/>
          </w:tcPr>
          <w:p w14:paraId="64F8B196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Lędziny</w:t>
            </w:r>
          </w:p>
        </w:tc>
        <w:tc>
          <w:tcPr>
            <w:tcW w:w="1553" w:type="dxa"/>
          </w:tcPr>
          <w:p w14:paraId="33C1BA6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219</w:t>
            </w:r>
          </w:p>
        </w:tc>
        <w:tc>
          <w:tcPr>
            <w:tcW w:w="1866" w:type="dxa"/>
          </w:tcPr>
          <w:p w14:paraId="2A1A003A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42878AFC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4EBBE2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2EC0CB5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74B04A5A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234</w:t>
            </w:r>
          </w:p>
        </w:tc>
      </w:tr>
      <w:tr w:rsidR="006D702E" w:rsidRPr="006D702E" w14:paraId="0FC890A9" w14:textId="77777777" w:rsidTr="00204556">
        <w:tc>
          <w:tcPr>
            <w:tcW w:w="1826" w:type="dxa"/>
          </w:tcPr>
          <w:p w14:paraId="5A9EED9E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Niwki</w:t>
            </w:r>
          </w:p>
        </w:tc>
        <w:tc>
          <w:tcPr>
            <w:tcW w:w="1553" w:type="dxa"/>
          </w:tcPr>
          <w:p w14:paraId="1E0EA928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127</w:t>
            </w:r>
          </w:p>
        </w:tc>
        <w:tc>
          <w:tcPr>
            <w:tcW w:w="1866" w:type="dxa"/>
          </w:tcPr>
          <w:p w14:paraId="337C267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CDB9EC2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664CEC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7FA1C868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7C923357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6D702E" w:rsidRPr="006D702E" w14:paraId="18A95FF0" w14:textId="77777777" w:rsidTr="00204556">
        <w:tc>
          <w:tcPr>
            <w:tcW w:w="1826" w:type="dxa"/>
          </w:tcPr>
          <w:p w14:paraId="1C626735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Suchy Bór</w:t>
            </w:r>
          </w:p>
        </w:tc>
        <w:tc>
          <w:tcPr>
            <w:tcW w:w="1553" w:type="dxa"/>
          </w:tcPr>
          <w:p w14:paraId="061E1E7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371</w:t>
            </w:r>
          </w:p>
        </w:tc>
        <w:tc>
          <w:tcPr>
            <w:tcW w:w="1866" w:type="dxa"/>
          </w:tcPr>
          <w:p w14:paraId="4C84912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14C07229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5E85A3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sz w:val="24"/>
                <w:szCs w:val="24"/>
              </w:rPr>
            </w:pPr>
            <w:r w:rsidRPr="006D70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D91F0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7D8955B1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390</w:t>
            </w:r>
          </w:p>
        </w:tc>
      </w:tr>
      <w:tr w:rsidR="006D702E" w:rsidRPr="006D702E" w14:paraId="2E7D7BFB" w14:textId="77777777" w:rsidTr="00204556">
        <w:tc>
          <w:tcPr>
            <w:tcW w:w="1826" w:type="dxa"/>
          </w:tcPr>
          <w:p w14:paraId="34D23EB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3" w:type="dxa"/>
          </w:tcPr>
          <w:p w14:paraId="00BE06F3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2076</w:t>
            </w:r>
          </w:p>
        </w:tc>
        <w:tc>
          <w:tcPr>
            <w:tcW w:w="1866" w:type="dxa"/>
          </w:tcPr>
          <w:p w14:paraId="151D386D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14:paraId="1D0A5E28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1CAD81F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4DD1E634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  <w:p w14:paraId="08793F49" w14:textId="77777777" w:rsidR="006B3B74" w:rsidRPr="006D702E" w:rsidRDefault="006B3B74" w:rsidP="006D702E">
            <w:pPr>
              <w:pStyle w:val="Standard"/>
              <w:tabs>
                <w:tab w:val="left" w:pos="1702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D702E">
              <w:rPr>
                <w:b/>
                <w:bCs/>
                <w:sz w:val="24"/>
                <w:szCs w:val="24"/>
              </w:rPr>
              <w:t>2285</w:t>
            </w:r>
          </w:p>
        </w:tc>
      </w:tr>
    </w:tbl>
    <w:p w14:paraId="1F0A2952" w14:textId="77777777" w:rsidR="006B3B74" w:rsidRPr="006D702E" w:rsidRDefault="006B3B74" w:rsidP="006D702E">
      <w:pPr>
        <w:pStyle w:val="Standard"/>
        <w:tabs>
          <w:tab w:val="left" w:pos="1702"/>
        </w:tabs>
        <w:ind w:left="357" w:right="-2"/>
        <w:jc w:val="both"/>
        <w:rPr>
          <w:sz w:val="24"/>
          <w:szCs w:val="24"/>
        </w:rPr>
      </w:pPr>
    </w:p>
    <w:p w14:paraId="63E00029" w14:textId="77777777" w:rsidR="006B3B74" w:rsidRPr="006D702E" w:rsidRDefault="006B3B74">
      <w:pPr>
        <w:pStyle w:val="Standard"/>
        <w:widowControl w:val="0"/>
        <w:numPr>
          <w:ilvl w:val="1"/>
          <w:numId w:val="23"/>
        </w:numPr>
        <w:tabs>
          <w:tab w:val="left" w:pos="1702"/>
        </w:tabs>
        <w:autoSpaceDE/>
        <w:autoSpaceDN w:val="0"/>
        <w:ind w:left="851" w:right="-2" w:hanging="284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liczba pojemników przeznaczonych do gromadzenia odpadów zmieszanych o pojemności:</w:t>
      </w:r>
    </w:p>
    <w:p w14:paraId="237308C7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  80l -  329   szt.;</w:t>
      </w:r>
    </w:p>
    <w:p w14:paraId="0F2472A4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- 120 l-   1067  szt.;</w:t>
      </w:r>
    </w:p>
    <w:p w14:paraId="044EC7D6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- 240 l – 838  szt.;</w:t>
      </w:r>
    </w:p>
    <w:p w14:paraId="5D551071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 xml:space="preserve">- 1100 l – 55 szt.; </w:t>
      </w:r>
    </w:p>
    <w:p w14:paraId="2364A5A1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- 2500 l – 6 szt.;</w:t>
      </w:r>
    </w:p>
    <w:p w14:paraId="6732DE83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sz w:val="24"/>
          <w:szCs w:val="24"/>
        </w:rPr>
      </w:pPr>
    </w:p>
    <w:p w14:paraId="258F3D4E" w14:textId="77777777" w:rsidR="006B3B74" w:rsidRPr="006D702E" w:rsidRDefault="006B3B74">
      <w:pPr>
        <w:pStyle w:val="Standard"/>
        <w:widowControl w:val="0"/>
        <w:numPr>
          <w:ilvl w:val="1"/>
          <w:numId w:val="23"/>
        </w:numPr>
        <w:tabs>
          <w:tab w:val="left" w:pos="-589"/>
        </w:tabs>
        <w:autoSpaceDE/>
        <w:autoSpaceDN w:val="0"/>
        <w:ind w:left="851" w:hanging="284"/>
        <w:jc w:val="both"/>
        <w:textAlignment w:val="baseline"/>
        <w:rPr>
          <w:sz w:val="24"/>
          <w:szCs w:val="24"/>
        </w:rPr>
      </w:pPr>
      <w:r w:rsidRPr="006D702E">
        <w:rPr>
          <w:sz w:val="24"/>
          <w:szCs w:val="24"/>
        </w:rPr>
        <w:t>liczba pojemników przeznaczonych do selektywnego gromadzenia odpadów:</w:t>
      </w:r>
    </w:p>
    <w:p w14:paraId="032F9A87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żółtą klapą o poj. 240 l:    2233  szt.;</w:t>
      </w:r>
    </w:p>
    <w:p w14:paraId="5447E191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żółtą klapą o poj. 360 l:              4 szt.;</w:t>
      </w:r>
    </w:p>
    <w:p w14:paraId="64A55E2E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żółtą klapą o poj. 660 l:             2 szt.;</w:t>
      </w:r>
    </w:p>
    <w:p w14:paraId="371AE7C6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żółtą klapą o poj. 1100 l:         28 szt.;</w:t>
      </w:r>
    </w:p>
    <w:p w14:paraId="1E3A6156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zieloną klapą o poj. 120 l:   2234 szt.;</w:t>
      </w:r>
    </w:p>
    <w:p w14:paraId="40B4E1E1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zieloną klapą o poj. 240 l:           9 szt.;</w:t>
      </w:r>
    </w:p>
    <w:p w14:paraId="764A5312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zieloną klapą o poj. 360 l:           3 szt.;</w:t>
      </w:r>
    </w:p>
    <w:p w14:paraId="1C61CDAE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zieloną klapą o poj. 660 l:           5  szt.;</w:t>
      </w:r>
    </w:p>
    <w:p w14:paraId="6F1C54AA" w14:textId="77777777" w:rsidR="006B3B74" w:rsidRPr="006D702E" w:rsidRDefault="006B3B74" w:rsidP="006D702E">
      <w:pPr>
        <w:pStyle w:val="Standard"/>
        <w:tabs>
          <w:tab w:val="left" w:pos="-589"/>
        </w:tabs>
        <w:ind w:left="851"/>
        <w:jc w:val="both"/>
        <w:rPr>
          <w:b/>
          <w:bCs/>
          <w:sz w:val="24"/>
          <w:szCs w:val="24"/>
        </w:rPr>
      </w:pPr>
      <w:r w:rsidRPr="006D702E">
        <w:rPr>
          <w:b/>
          <w:bCs/>
          <w:sz w:val="24"/>
          <w:szCs w:val="24"/>
        </w:rPr>
        <w:t>- pojemnik z zieloną klapą o poj. 1100 l:       10  szt.;</w:t>
      </w:r>
    </w:p>
    <w:p w14:paraId="2CE8F066" w14:textId="77777777" w:rsidR="006B3B74" w:rsidRPr="006D702E" w:rsidRDefault="006B3B74" w:rsidP="006D702E">
      <w:pPr>
        <w:pStyle w:val="Standard"/>
        <w:tabs>
          <w:tab w:val="left" w:pos="-589"/>
        </w:tabs>
        <w:jc w:val="both"/>
        <w:rPr>
          <w:b/>
          <w:bCs/>
          <w:sz w:val="24"/>
          <w:szCs w:val="24"/>
        </w:rPr>
      </w:pPr>
    </w:p>
    <w:p w14:paraId="7F5B4F98" w14:textId="494AA472" w:rsidR="006B3B74" w:rsidRPr="006D702E" w:rsidRDefault="006B3B74">
      <w:pPr>
        <w:pStyle w:val="Standard"/>
        <w:widowControl w:val="0"/>
        <w:numPr>
          <w:ilvl w:val="1"/>
          <w:numId w:val="23"/>
        </w:numPr>
        <w:tabs>
          <w:tab w:val="left" w:pos="1702"/>
        </w:tabs>
        <w:autoSpaceDE/>
        <w:autoSpaceDN w:val="0"/>
        <w:ind w:left="851" w:right="-2" w:hanging="284"/>
        <w:jc w:val="both"/>
        <w:textAlignment w:val="baseline"/>
        <w:rPr>
          <w:b/>
          <w:bCs/>
          <w:sz w:val="24"/>
          <w:szCs w:val="24"/>
        </w:rPr>
      </w:pPr>
      <w:r w:rsidRPr="006D702E">
        <w:rPr>
          <w:sz w:val="24"/>
          <w:szCs w:val="24"/>
        </w:rPr>
        <w:t>liczba  pojemników niebieskich na  selektywne zbieran</w:t>
      </w:r>
      <w:r w:rsidR="00F065EE">
        <w:rPr>
          <w:sz w:val="24"/>
          <w:szCs w:val="24"/>
        </w:rPr>
        <w:t>i</w:t>
      </w:r>
      <w:r w:rsidRPr="006D702E">
        <w:rPr>
          <w:sz w:val="24"/>
          <w:szCs w:val="24"/>
        </w:rPr>
        <w:t xml:space="preserve">e papieru –   </w:t>
      </w:r>
      <w:r w:rsidRPr="006D702E">
        <w:rPr>
          <w:b/>
          <w:bCs/>
          <w:sz w:val="24"/>
          <w:szCs w:val="24"/>
        </w:rPr>
        <w:t xml:space="preserve">2260  szt.; </w:t>
      </w:r>
    </w:p>
    <w:p w14:paraId="6D09728D" w14:textId="77777777" w:rsidR="006B3B74" w:rsidRPr="006D702E" w:rsidRDefault="006B3B74" w:rsidP="006D702E">
      <w:pPr>
        <w:pStyle w:val="Standard"/>
        <w:tabs>
          <w:tab w:val="left" w:pos="1702"/>
        </w:tabs>
        <w:ind w:left="851" w:right="-2"/>
        <w:jc w:val="both"/>
        <w:rPr>
          <w:sz w:val="24"/>
          <w:szCs w:val="24"/>
        </w:rPr>
      </w:pPr>
    </w:p>
    <w:p w14:paraId="1E7C80A3" w14:textId="77777777" w:rsidR="006B3B74" w:rsidRPr="006D702E" w:rsidRDefault="006B3B74">
      <w:pPr>
        <w:pStyle w:val="Standard"/>
        <w:widowControl w:val="0"/>
        <w:numPr>
          <w:ilvl w:val="1"/>
          <w:numId w:val="23"/>
        </w:numPr>
        <w:tabs>
          <w:tab w:val="left" w:pos="1702"/>
        </w:tabs>
        <w:autoSpaceDE/>
        <w:autoSpaceDN w:val="0"/>
        <w:ind w:left="851" w:right="-2" w:hanging="284"/>
        <w:jc w:val="both"/>
        <w:textAlignment w:val="baseline"/>
        <w:rPr>
          <w:b/>
          <w:bCs/>
          <w:sz w:val="24"/>
          <w:szCs w:val="24"/>
        </w:rPr>
      </w:pPr>
      <w:r w:rsidRPr="006D702E">
        <w:rPr>
          <w:sz w:val="24"/>
          <w:szCs w:val="24"/>
        </w:rPr>
        <w:t xml:space="preserve">liczba pojemników przeznaczonych do gromadzenia odpadów komunalnych ulegających biodegradacji o pojemności 120 l –    </w:t>
      </w:r>
      <w:r w:rsidRPr="006D702E">
        <w:rPr>
          <w:b/>
          <w:bCs/>
          <w:sz w:val="24"/>
          <w:szCs w:val="24"/>
        </w:rPr>
        <w:t>792 szt.</w:t>
      </w:r>
    </w:p>
    <w:p w14:paraId="524110FE" w14:textId="77777777" w:rsidR="006D0C70" w:rsidRPr="006D702E" w:rsidRDefault="006D0C70" w:rsidP="006D702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A7A8A8" w14:textId="7EEB403F" w:rsidR="009E0C81" w:rsidRPr="006D702E" w:rsidRDefault="00A67928" w:rsidP="006D702E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70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0C70" w:rsidRPr="006D702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D0C70" w:rsidRPr="006D702E">
        <w:rPr>
          <w:rFonts w:ascii="Times New Roman" w:hAnsi="Times New Roman" w:cs="Times New Roman"/>
          <w:sz w:val="24"/>
          <w:szCs w:val="24"/>
        </w:rPr>
        <w:t xml:space="preserve"> </w:t>
      </w:r>
      <w:r w:rsidR="006D0C70" w:rsidRPr="006D702E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="006D0C70" w:rsidRPr="006D702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nieruchomości </w:t>
      </w:r>
      <w:r w:rsidR="00972545" w:rsidRPr="006D702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 trudnym dojeździe: 3</w:t>
      </w:r>
    </w:p>
    <w:p w14:paraId="5DFE24AC" w14:textId="54A6D6F0" w:rsidR="009E0C81" w:rsidRDefault="00972545" w:rsidP="006D702E">
      <w:pPr>
        <w:pStyle w:val="Standard"/>
        <w:tabs>
          <w:tab w:val="left" w:pos="1702"/>
        </w:tabs>
        <w:ind w:right="-2"/>
        <w:jc w:val="both"/>
        <w:rPr>
          <w:b/>
          <w:bCs/>
          <w:sz w:val="24"/>
          <w:szCs w:val="24"/>
        </w:rPr>
      </w:pPr>
      <w:r w:rsidRPr="006D702E">
        <w:rPr>
          <w:sz w:val="24"/>
          <w:szCs w:val="24"/>
        </w:rPr>
        <w:t>2</w:t>
      </w:r>
      <w:r w:rsidR="009E0C81" w:rsidRPr="006D702E">
        <w:rPr>
          <w:sz w:val="24"/>
          <w:szCs w:val="24"/>
        </w:rPr>
        <w:t xml:space="preserve">. </w:t>
      </w:r>
      <w:r w:rsidR="009E0C81" w:rsidRPr="006D702E">
        <w:rPr>
          <w:b/>
          <w:bCs/>
          <w:sz w:val="24"/>
          <w:szCs w:val="24"/>
        </w:rPr>
        <w:t>Rzeczywista ilość odpadów komunalnych odbieranych z terenu gminy Chrząstowice (nieruchomości zamieszkałe i niezamieszkałe)</w:t>
      </w:r>
    </w:p>
    <w:p w14:paraId="1F9096F9" w14:textId="08FC8383" w:rsidR="004B2A38" w:rsidRDefault="004B2A38" w:rsidP="006D702E">
      <w:pPr>
        <w:pStyle w:val="Standard"/>
        <w:tabs>
          <w:tab w:val="left" w:pos="1702"/>
        </w:tabs>
        <w:ind w:right="-2"/>
        <w:jc w:val="both"/>
        <w:rPr>
          <w:b/>
          <w:bCs/>
          <w:sz w:val="24"/>
          <w:szCs w:val="24"/>
        </w:rPr>
      </w:pPr>
    </w:p>
    <w:p w14:paraId="1FDF709E" w14:textId="3258D8B0" w:rsidR="004B2A38" w:rsidRDefault="004B2A38" w:rsidP="004B2A38">
      <w:pPr>
        <w:pStyle w:val="Standard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013"/>
        <w:gridCol w:w="1510"/>
        <w:gridCol w:w="1510"/>
        <w:gridCol w:w="1511"/>
        <w:gridCol w:w="1511"/>
      </w:tblGrid>
      <w:tr w:rsidR="004B2A38" w14:paraId="497125DD" w14:textId="77777777" w:rsidTr="004B2A38"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1B4A" w14:textId="77777777" w:rsidR="004B2A38" w:rsidRDefault="004B2A38">
            <w:r>
              <w:rPr>
                <w:sz w:val="24"/>
                <w:szCs w:val="24"/>
              </w:rPr>
              <w:t xml:space="preserve">L.p. 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C111" w14:textId="77777777" w:rsidR="004B2A38" w:rsidRDefault="004B2A38"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AB8E" w14:textId="77777777" w:rsidR="004B2A38" w:rsidRDefault="004B2A38">
            <w:r>
              <w:rPr>
                <w:sz w:val="24"/>
                <w:szCs w:val="24"/>
              </w:rPr>
              <w:t>Ilość odpadów odebranych z PSZOK-u [Mg]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1C29" w14:textId="77777777" w:rsidR="004B2A38" w:rsidRDefault="004B2A38">
            <w:r>
              <w:rPr>
                <w:sz w:val="24"/>
                <w:szCs w:val="24"/>
              </w:rPr>
              <w:t>Ilość odpadów odebranych od mieszkańców (nieruchomości zamieszkałe i niezamieszkałe) [Mg]</w:t>
            </w:r>
          </w:p>
        </w:tc>
      </w:tr>
      <w:tr w:rsidR="004B2A38" w14:paraId="376DCAD4" w14:textId="77777777" w:rsidTr="004B2A3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66861" w14:textId="77777777" w:rsidR="004B2A38" w:rsidRDefault="004B2A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F0398" w14:textId="77777777" w:rsidR="004B2A38" w:rsidRDefault="004B2A38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9417" w14:textId="77777777" w:rsidR="004B2A38" w:rsidRDefault="004B2A38">
            <w:r>
              <w:rPr>
                <w:sz w:val="24"/>
                <w:szCs w:val="24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2733" w14:textId="77777777" w:rsidR="004B2A38" w:rsidRDefault="004B2A38">
            <w:r>
              <w:rPr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9822" w14:textId="77777777" w:rsidR="004B2A38" w:rsidRDefault="004B2A38">
            <w:r>
              <w:rPr>
                <w:sz w:val="24"/>
                <w:szCs w:val="24"/>
              </w:rPr>
              <w:t>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2A92" w14:textId="77777777" w:rsidR="004B2A38" w:rsidRDefault="004B2A38">
            <w:r>
              <w:rPr>
                <w:sz w:val="24"/>
                <w:szCs w:val="24"/>
              </w:rPr>
              <w:t>2022</w:t>
            </w:r>
          </w:p>
        </w:tc>
      </w:tr>
      <w:tr w:rsidR="004B2A38" w14:paraId="739DE1F8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EBCE" w14:textId="77777777" w:rsidR="004B2A38" w:rsidRDefault="004B2A38"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E792" w14:textId="77777777" w:rsidR="004B2A38" w:rsidRDefault="004B2A38">
            <w:r>
              <w:rPr>
                <w:sz w:val="24"/>
                <w:szCs w:val="24"/>
              </w:rPr>
              <w:t>Odpady zmieszane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AC8C" w14:textId="77777777" w:rsidR="004B2A38" w:rsidRDefault="004B2A38"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4EE6" w14:textId="77777777" w:rsidR="004B2A38" w:rsidRDefault="004B2A38"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B7CE" w14:textId="77777777" w:rsidR="004B2A38" w:rsidRDefault="004B2A38">
            <w:r>
              <w:rPr>
                <w:sz w:val="24"/>
                <w:szCs w:val="24"/>
              </w:rPr>
              <w:t>1917,31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2330" w14:textId="77777777" w:rsidR="004B2A38" w:rsidRDefault="004B2A38">
            <w:r>
              <w:rPr>
                <w:sz w:val="24"/>
                <w:szCs w:val="24"/>
              </w:rPr>
              <w:t>1712,86</w:t>
            </w:r>
            <w:r>
              <w:rPr>
                <w:sz w:val="24"/>
                <w:szCs w:val="24"/>
              </w:rPr>
              <w:br/>
            </w:r>
          </w:p>
        </w:tc>
      </w:tr>
      <w:tr w:rsidR="004B2A38" w14:paraId="4CCB83EB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D8EA" w14:textId="77777777" w:rsidR="004B2A38" w:rsidRDefault="004B2A38"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3930" w14:textId="77777777" w:rsidR="004B2A38" w:rsidRDefault="004B2A38"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B869" w14:textId="77777777" w:rsidR="004B2A38" w:rsidRDefault="004B2A38">
            <w:r>
              <w:rPr>
                <w:sz w:val="24"/>
                <w:szCs w:val="24"/>
              </w:rPr>
              <w:t>49,56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630A" w14:textId="77777777" w:rsidR="004B2A38" w:rsidRDefault="004B2A38">
            <w:r>
              <w:rPr>
                <w:sz w:val="24"/>
                <w:szCs w:val="24"/>
              </w:rPr>
              <w:t>56,32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811B" w14:textId="77777777" w:rsidR="004B2A38" w:rsidRDefault="004B2A38"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8FB3" w14:textId="77777777" w:rsidR="004B2A38" w:rsidRDefault="004B2A38">
            <w:r>
              <w:rPr>
                <w:sz w:val="24"/>
                <w:szCs w:val="24"/>
              </w:rPr>
              <w:t>0,34</w:t>
            </w:r>
            <w:r>
              <w:rPr>
                <w:sz w:val="24"/>
                <w:szCs w:val="24"/>
              </w:rPr>
              <w:br/>
            </w:r>
          </w:p>
        </w:tc>
      </w:tr>
      <w:tr w:rsidR="004B2A38" w14:paraId="1C22D84D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A98F" w14:textId="77777777" w:rsidR="004B2A38" w:rsidRDefault="004B2A38"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AEF6" w14:textId="77777777" w:rsidR="004B2A38" w:rsidRDefault="004B2A38">
            <w:r>
              <w:rPr>
                <w:sz w:val="24"/>
                <w:szCs w:val="24"/>
              </w:rPr>
              <w:t>Szkło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EF4E" w14:textId="77777777" w:rsidR="004B2A38" w:rsidRDefault="004B2A38"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584E" w14:textId="77777777" w:rsidR="004B2A38" w:rsidRDefault="004B2A38">
            <w:r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816E" w14:textId="77777777" w:rsidR="004B2A38" w:rsidRDefault="004B2A38">
            <w:r>
              <w:rPr>
                <w:sz w:val="24"/>
                <w:szCs w:val="24"/>
              </w:rPr>
              <w:t>180,28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0B50" w14:textId="77777777" w:rsidR="004B2A38" w:rsidRDefault="004B2A38">
            <w:r>
              <w:rPr>
                <w:sz w:val="24"/>
                <w:szCs w:val="24"/>
              </w:rPr>
              <w:t>178,17</w:t>
            </w:r>
          </w:p>
        </w:tc>
      </w:tr>
      <w:tr w:rsidR="004B2A38" w14:paraId="43E47743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CC73" w14:textId="77777777" w:rsidR="004B2A38" w:rsidRDefault="004B2A38"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46C0" w14:textId="77777777" w:rsidR="004B2A38" w:rsidRDefault="004B2A38">
            <w:r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E7AD" w14:textId="77777777" w:rsidR="004B2A38" w:rsidRDefault="004B2A38">
            <w:r>
              <w:rPr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ACF7" w14:textId="77777777" w:rsidR="004B2A38" w:rsidRDefault="004B2A38">
            <w:r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66C3" w14:textId="77777777" w:rsidR="004B2A38" w:rsidRDefault="004B2A38">
            <w:r>
              <w:rPr>
                <w:sz w:val="24"/>
                <w:szCs w:val="24"/>
              </w:rPr>
              <w:t>236,90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F0F3" w14:textId="77777777" w:rsidR="004B2A38" w:rsidRDefault="004B2A38">
            <w:r>
              <w:rPr>
                <w:sz w:val="24"/>
                <w:szCs w:val="24"/>
              </w:rPr>
              <w:t>212,69</w:t>
            </w:r>
          </w:p>
        </w:tc>
      </w:tr>
      <w:tr w:rsidR="004B2A38" w14:paraId="191554A4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2F24" w14:textId="77777777" w:rsidR="004B2A38" w:rsidRDefault="004B2A38"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3DD7" w14:textId="77777777" w:rsidR="004B2A38" w:rsidRDefault="004B2A38">
            <w:r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18B4" w14:textId="77777777" w:rsidR="004B2A38" w:rsidRDefault="004B2A38">
            <w:r>
              <w:rPr>
                <w:sz w:val="24"/>
                <w:szCs w:val="24"/>
              </w:rPr>
              <w:t>4,19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82AF" w14:textId="77777777" w:rsidR="004B2A38" w:rsidRDefault="004B2A38">
            <w:r>
              <w:rPr>
                <w:sz w:val="24"/>
                <w:szCs w:val="24"/>
              </w:rPr>
              <w:t>2,90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76D9" w14:textId="77777777" w:rsidR="004B2A38" w:rsidRDefault="004B2A38">
            <w:r>
              <w:rPr>
                <w:sz w:val="24"/>
                <w:szCs w:val="24"/>
              </w:rPr>
              <w:t>1,05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45A9" w14:textId="77777777" w:rsidR="004B2A38" w:rsidRDefault="004B2A38">
            <w:r>
              <w:rPr>
                <w:sz w:val="24"/>
                <w:szCs w:val="24"/>
              </w:rPr>
              <w:t>-</w:t>
            </w:r>
          </w:p>
        </w:tc>
      </w:tr>
      <w:tr w:rsidR="004B2A38" w14:paraId="5C31C456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CECC" w14:textId="77777777" w:rsidR="004B2A38" w:rsidRDefault="004B2A38"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634B" w14:textId="77777777" w:rsidR="004B2A38" w:rsidRDefault="004B2A38">
            <w:r>
              <w:rPr>
                <w:sz w:val="24"/>
                <w:szCs w:val="24"/>
              </w:rPr>
              <w:t>Odpady niebezpieczne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FF66" w14:textId="77777777" w:rsidR="004B2A38" w:rsidRDefault="004B2A38">
            <w:r>
              <w:rPr>
                <w:sz w:val="24"/>
                <w:szCs w:val="24"/>
              </w:rPr>
              <w:t>0,36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CD02" w14:textId="77777777" w:rsidR="004B2A38" w:rsidRDefault="004B2A38">
            <w:r>
              <w:rPr>
                <w:sz w:val="24"/>
                <w:szCs w:val="24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C794" w14:textId="77777777" w:rsidR="004B2A38" w:rsidRDefault="004B2A38"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4A4A" w14:textId="77777777" w:rsidR="004B2A38" w:rsidRDefault="004B2A38">
            <w:r>
              <w:rPr>
                <w:sz w:val="24"/>
                <w:szCs w:val="24"/>
              </w:rPr>
              <w:t>-</w:t>
            </w:r>
          </w:p>
        </w:tc>
      </w:tr>
      <w:tr w:rsidR="004B2A38" w14:paraId="026CB3B8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EDB5" w14:textId="77777777" w:rsidR="004B2A38" w:rsidRDefault="004B2A38">
            <w:r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2A1F" w14:textId="77777777" w:rsidR="004B2A38" w:rsidRDefault="004B2A38">
            <w:r>
              <w:rPr>
                <w:sz w:val="24"/>
                <w:szCs w:val="24"/>
              </w:rPr>
              <w:t>Odpady budowlane i rozbiórkowe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BA5B" w14:textId="77777777" w:rsidR="004B2A38" w:rsidRDefault="004B2A38">
            <w:r>
              <w:rPr>
                <w:sz w:val="24"/>
                <w:szCs w:val="24"/>
              </w:rPr>
              <w:t>43,97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1FC3" w14:textId="77777777" w:rsidR="004B2A38" w:rsidRDefault="004B2A38">
            <w:r>
              <w:rPr>
                <w:sz w:val="24"/>
                <w:szCs w:val="24"/>
              </w:rPr>
              <w:t>103,74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2221" w14:textId="03EE0D53" w:rsidR="004B2A38" w:rsidRDefault="003524E3"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1EDC" w14:textId="7580C4D9" w:rsidR="004B2A38" w:rsidRDefault="003524E3">
            <w:r>
              <w:t>-</w:t>
            </w:r>
          </w:p>
        </w:tc>
      </w:tr>
      <w:tr w:rsidR="004B2A38" w14:paraId="53A439D6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4C7F" w14:textId="77777777" w:rsidR="004B2A38" w:rsidRDefault="004B2A38">
            <w:r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75E3" w14:textId="77777777" w:rsidR="004B2A38" w:rsidRDefault="004B2A38">
            <w:r>
              <w:rPr>
                <w:sz w:val="24"/>
                <w:szCs w:val="24"/>
              </w:rPr>
              <w:t>Papier i tektura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5677" w14:textId="77777777" w:rsidR="004B2A38" w:rsidRDefault="004B2A38">
            <w:r>
              <w:rPr>
                <w:sz w:val="24"/>
                <w:szCs w:val="24"/>
              </w:rPr>
              <w:t>0,96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D445" w14:textId="77777777" w:rsidR="004B2A38" w:rsidRDefault="004B2A38">
            <w:r>
              <w:rPr>
                <w:sz w:val="24"/>
                <w:szCs w:val="24"/>
              </w:rPr>
              <w:t>3,54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2804" w14:textId="77777777" w:rsidR="004B2A38" w:rsidRDefault="004B2A38">
            <w:r>
              <w:rPr>
                <w:sz w:val="24"/>
                <w:szCs w:val="24"/>
              </w:rPr>
              <w:t>57,15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1033" w14:textId="77777777" w:rsidR="004B2A38" w:rsidRDefault="004B2A38">
            <w:r>
              <w:rPr>
                <w:sz w:val="24"/>
                <w:szCs w:val="24"/>
              </w:rPr>
              <w:t xml:space="preserve">62,74 </w:t>
            </w:r>
          </w:p>
        </w:tc>
      </w:tr>
      <w:tr w:rsidR="004B2A38" w14:paraId="50D28830" w14:textId="77777777" w:rsidTr="004B2A38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A141" w14:textId="77777777" w:rsidR="004B2A38" w:rsidRDefault="004B2A38">
            <w:r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24A4" w14:textId="77777777" w:rsidR="004B2A38" w:rsidRDefault="004B2A38">
            <w:r>
              <w:rPr>
                <w:sz w:val="24"/>
                <w:szCs w:val="24"/>
              </w:rPr>
              <w:t>Odpady wielkogabarytowe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5BE1" w14:textId="77777777" w:rsidR="004B2A38" w:rsidRDefault="004B2A38">
            <w:r>
              <w:rPr>
                <w:sz w:val="24"/>
                <w:szCs w:val="24"/>
              </w:rPr>
              <w:t>73,52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9856" w14:textId="77777777" w:rsidR="004B2A38" w:rsidRDefault="004B2A38">
            <w:r>
              <w:rPr>
                <w:sz w:val="24"/>
                <w:szCs w:val="24"/>
              </w:rPr>
              <w:t>57,38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EDAA" w14:textId="77777777" w:rsidR="004B2A38" w:rsidRDefault="004B2A38">
            <w:r>
              <w:rPr>
                <w:sz w:val="24"/>
                <w:szCs w:val="24"/>
              </w:rPr>
              <w:t>171,59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651B" w14:textId="77777777" w:rsidR="004B2A38" w:rsidRDefault="004B2A38">
            <w:r>
              <w:rPr>
                <w:sz w:val="24"/>
                <w:szCs w:val="24"/>
              </w:rPr>
              <w:t>123,86</w:t>
            </w:r>
          </w:p>
        </w:tc>
      </w:tr>
    </w:tbl>
    <w:p w14:paraId="5A4DDCC7" w14:textId="77777777" w:rsidR="004B2A38" w:rsidRPr="006D702E" w:rsidRDefault="004B2A38" w:rsidP="006D702E">
      <w:pPr>
        <w:pStyle w:val="Standard"/>
        <w:tabs>
          <w:tab w:val="left" w:pos="1702"/>
        </w:tabs>
        <w:ind w:right="-2"/>
        <w:jc w:val="both"/>
        <w:rPr>
          <w:b/>
          <w:bCs/>
          <w:sz w:val="24"/>
          <w:szCs w:val="24"/>
        </w:rPr>
      </w:pPr>
    </w:p>
    <w:p w14:paraId="20A76C32" w14:textId="77777777" w:rsidR="00972545" w:rsidRPr="006D702E" w:rsidRDefault="00972545" w:rsidP="006D702E">
      <w:pPr>
        <w:pStyle w:val="Standard"/>
        <w:tabs>
          <w:tab w:val="left" w:pos="1702"/>
        </w:tabs>
        <w:ind w:right="-2"/>
        <w:jc w:val="both"/>
        <w:rPr>
          <w:sz w:val="24"/>
          <w:szCs w:val="24"/>
        </w:rPr>
      </w:pPr>
    </w:p>
    <w:p w14:paraId="22BAB5E7" w14:textId="7F50CCE2" w:rsidR="000974CC" w:rsidRPr="006D702E" w:rsidRDefault="000974CC" w:rsidP="006D702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D7744A" w14:textId="42A8DA87" w:rsidR="003B64D6" w:rsidRDefault="003B64D6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62D43353" w14:textId="01C1DF88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05A918DC" w14:textId="432B6918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736B9EE3" w14:textId="02BB71F0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6C0EC73F" w14:textId="0DFEAB89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7E0763AF" w14:textId="7C882443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0DE40991" w14:textId="004FB075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0C313580" w14:textId="56DE1D6E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221BFA71" w14:textId="2663846A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52DB954C" w14:textId="4CFB66B1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639F6539" w14:textId="74FB1C23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60736226" w14:textId="45893A53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3C8F58EB" w14:textId="6253163F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288957CA" w14:textId="37F99F40" w:rsidR="0097135B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14:paraId="0D349DCC" w14:textId="77777777" w:rsidR="0097135B" w:rsidRPr="006D702E" w:rsidRDefault="0097135B" w:rsidP="006D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sectPr w:rsidR="0097135B" w:rsidRPr="006D702E" w:rsidSect="00894126">
      <w:footerReference w:type="default" r:id="rId9"/>
      <w:type w:val="continuous"/>
      <w:pgSz w:w="11906" w:h="16838"/>
      <w:pgMar w:top="709" w:right="1120" w:bottom="372" w:left="132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F317" w14:textId="77777777" w:rsidR="00FC3496" w:rsidRDefault="00FC3496">
      <w:pPr>
        <w:spacing w:after="0" w:line="240" w:lineRule="auto"/>
      </w:pPr>
      <w:r>
        <w:separator/>
      </w:r>
    </w:p>
  </w:endnote>
  <w:endnote w:type="continuationSeparator" w:id="0">
    <w:p w14:paraId="04C875BC" w14:textId="77777777" w:rsidR="00FC3496" w:rsidRDefault="00FC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ttawa">
    <w:charset w:val="EE"/>
    <w:family w:val="roman"/>
    <w:pitch w:val="variable"/>
  </w:font>
  <w:font w:name="Univers-PL">
    <w:altName w:val="Arial Unicode MS"/>
    <w:charset w:val="81"/>
    <w:family w:val="swiss"/>
    <w:pitch w:val="default"/>
    <w:sig w:usb0="00000001" w:usb1="09060000" w:usb2="00000010" w:usb3="00000000" w:csb0="0008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146848"/>
      <w:docPartObj>
        <w:docPartGallery w:val="Page Numbers (Bottom of Page)"/>
        <w:docPartUnique/>
      </w:docPartObj>
    </w:sdtPr>
    <w:sdtContent>
      <w:p w14:paraId="6B05C3AA" w14:textId="24108545" w:rsidR="00CE66A2" w:rsidRDefault="00CE6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0277F" w14:textId="77777777" w:rsidR="00910A76" w:rsidRDefault="00910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11E7" w14:textId="77777777" w:rsidR="00FC3496" w:rsidRDefault="00FC3496"/>
  </w:footnote>
  <w:footnote w:type="continuationSeparator" w:id="0">
    <w:p w14:paraId="3E242B5D" w14:textId="77777777" w:rsidR="00FC3496" w:rsidRDefault="00FC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A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4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5" w15:restartNumberingAfterBreak="0">
    <w:nsid w:val="0000001C"/>
    <w:multiLevelType w:val="multilevel"/>
    <w:tmpl w:val="A2C017C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numFmt w:val="bullet"/>
      <w:lvlText w:val="•"/>
      <w:lvlJc w:val="left"/>
      <w:pPr>
        <w:ind w:left="1042" w:hanging="430"/>
      </w:pPr>
      <w:rPr>
        <w:rFonts w:hint="default"/>
      </w:rPr>
    </w:lvl>
    <w:lvl w:ilvl="2">
      <w:numFmt w:val="bullet"/>
      <w:lvlText w:val="•"/>
      <w:lvlJc w:val="left"/>
      <w:pPr>
        <w:ind w:left="1964" w:hanging="430"/>
      </w:pPr>
      <w:rPr>
        <w:rFonts w:hint="default"/>
      </w:rPr>
    </w:lvl>
    <w:lvl w:ilvl="3">
      <w:numFmt w:val="bullet"/>
      <w:lvlText w:val="•"/>
      <w:lvlJc w:val="left"/>
      <w:pPr>
        <w:ind w:left="2886" w:hanging="430"/>
      </w:pPr>
      <w:rPr>
        <w:rFonts w:hint="default"/>
      </w:rPr>
    </w:lvl>
    <w:lvl w:ilvl="4">
      <w:numFmt w:val="bullet"/>
      <w:lvlText w:val="•"/>
      <w:lvlJc w:val="left"/>
      <w:pPr>
        <w:ind w:left="3808" w:hanging="430"/>
      </w:pPr>
      <w:rPr>
        <w:rFonts w:hint="default"/>
      </w:rPr>
    </w:lvl>
    <w:lvl w:ilvl="5">
      <w:numFmt w:val="bullet"/>
      <w:lvlText w:val="•"/>
      <w:lvlJc w:val="left"/>
      <w:pPr>
        <w:ind w:left="4730" w:hanging="430"/>
      </w:pPr>
      <w:rPr>
        <w:rFonts w:hint="default"/>
      </w:rPr>
    </w:lvl>
    <w:lvl w:ilvl="6">
      <w:numFmt w:val="bullet"/>
      <w:lvlText w:val="•"/>
      <w:lvlJc w:val="left"/>
      <w:pPr>
        <w:ind w:left="5652" w:hanging="430"/>
      </w:pPr>
      <w:rPr>
        <w:rFonts w:hint="default"/>
      </w:rPr>
    </w:lvl>
    <w:lvl w:ilvl="7">
      <w:numFmt w:val="bullet"/>
      <w:lvlText w:val="•"/>
      <w:lvlJc w:val="left"/>
      <w:pPr>
        <w:ind w:left="6574" w:hanging="430"/>
      </w:pPr>
      <w:rPr>
        <w:rFonts w:hint="default"/>
      </w:rPr>
    </w:lvl>
    <w:lvl w:ilvl="8">
      <w:numFmt w:val="bullet"/>
      <w:lvlText w:val="•"/>
      <w:lvlJc w:val="left"/>
      <w:pPr>
        <w:ind w:left="7496" w:hanging="430"/>
      </w:pPr>
      <w:rPr>
        <w:rFonts w:hint="default"/>
      </w:rPr>
    </w:lvl>
  </w:abstractNum>
  <w:abstractNum w:abstractNumId="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5"/>
    <w:multiLevelType w:val="multilevel"/>
    <w:tmpl w:val="C01EDFAC"/>
    <w:name w:val="WW8Num45"/>
    <w:lvl w:ilvl="0">
      <w:start w:val="1"/>
      <w:numFmt w:val="lowerLetter"/>
      <w:lvlText w:val="%1)"/>
      <w:lvlJc w:val="left"/>
      <w:pPr>
        <w:tabs>
          <w:tab w:val="num" w:pos="205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2F"/>
    <w:multiLevelType w:val="multilevel"/>
    <w:tmpl w:val="613E128C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-938"/>
        </w:tabs>
        <w:ind w:left="502" w:hanging="360"/>
      </w:pPr>
      <w:rPr>
        <w:rFonts w:ascii="Verdana" w:hAnsi="Verdana" w:cs="Times New Roman" w:hint="default"/>
        <w:sz w:val="18"/>
        <w:szCs w:val="18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lang w:eastAsia="pl-P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lang w:eastAsia="pl-P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lang w:eastAsia="pl-P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pl-P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lang w:eastAsia="pl-P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lang w:eastAsia="pl-PL"/>
      </w:rPr>
    </w:lvl>
  </w:abstractNum>
  <w:abstractNum w:abstractNumId="10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B061B36"/>
    <w:multiLevelType w:val="hybridMultilevel"/>
    <w:tmpl w:val="933257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D2C34"/>
    <w:multiLevelType w:val="hybridMultilevel"/>
    <w:tmpl w:val="463831F0"/>
    <w:lvl w:ilvl="0" w:tplc="683E8CEE">
      <w:start w:val="1"/>
      <w:numFmt w:val="decimal"/>
      <w:lvlText w:val="%1)"/>
      <w:lvlJc w:val="left"/>
      <w:pPr>
        <w:tabs>
          <w:tab w:val="num" w:pos="363"/>
        </w:tabs>
        <w:ind w:left="720" w:hanging="35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CAC5C">
      <w:start w:val="2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i w:val="0"/>
        <w:w w:val="1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350D8"/>
    <w:multiLevelType w:val="multilevel"/>
    <w:tmpl w:val="7D90978A"/>
    <w:styleLink w:val="WWNum69"/>
    <w:lvl w:ilvl="0">
      <w:start w:val="1"/>
      <w:numFmt w:val="lowerLetter"/>
      <w:lvlText w:val="%1)"/>
      <w:lvlJc w:val="left"/>
      <w:rPr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14C0926"/>
    <w:multiLevelType w:val="multilevel"/>
    <w:tmpl w:val="412A3852"/>
    <w:styleLink w:val="WWNum72"/>
    <w:lvl w:ilvl="0">
      <w:start w:val="1"/>
      <w:numFmt w:val="lowerLetter"/>
      <w:lvlText w:val="%1)"/>
      <w:lvlJc w:val="left"/>
      <w:rPr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824021"/>
    <w:multiLevelType w:val="hybridMultilevel"/>
    <w:tmpl w:val="E5DA57BA"/>
    <w:lvl w:ilvl="0" w:tplc="E06AD80A">
      <w:start w:val="1"/>
      <w:numFmt w:val="decimal"/>
      <w:lvlText w:val="%1)"/>
      <w:lvlJc w:val="left"/>
      <w:pPr>
        <w:ind w:left="114" w:hanging="33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99CCBEFE">
      <w:start w:val="1"/>
      <w:numFmt w:val="lowerLetter"/>
      <w:lvlText w:val="%2)"/>
      <w:lvlJc w:val="left"/>
      <w:pPr>
        <w:ind w:left="114" w:hanging="35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 w:tplc="BB52C02E">
      <w:numFmt w:val="bullet"/>
      <w:lvlText w:val="•"/>
      <w:lvlJc w:val="left"/>
      <w:pPr>
        <w:ind w:left="1964" w:hanging="350"/>
      </w:pPr>
      <w:rPr>
        <w:rFonts w:hint="default"/>
      </w:rPr>
    </w:lvl>
    <w:lvl w:ilvl="3" w:tplc="2B560A70">
      <w:numFmt w:val="bullet"/>
      <w:lvlText w:val="•"/>
      <w:lvlJc w:val="left"/>
      <w:pPr>
        <w:ind w:left="2886" w:hanging="350"/>
      </w:pPr>
      <w:rPr>
        <w:rFonts w:hint="default"/>
      </w:rPr>
    </w:lvl>
    <w:lvl w:ilvl="4" w:tplc="DEB8DF02">
      <w:numFmt w:val="bullet"/>
      <w:lvlText w:val="•"/>
      <w:lvlJc w:val="left"/>
      <w:pPr>
        <w:ind w:left="3808" w:hanging="350"/>
      </w:pPr>
      <w:rPr>
        <w:rFonts w:hint="default"/>
      </w:rPr>
    </w:lvl>
    <w:lvl w:ilvl="5" w:tplc="0C3CC2BC">
      <w:numFmt w:val="bullet"/>
      <w:lvlText w:val="•"/>
      <w:lvlJc w:val="left"/>
      <w:pPr>
        <w:ind w:left="4730" w:hanging="350"/>
      </w:pPr>
      <w:rPr>
        <w:rFonts w:hint="default"/>
      </w:rPr>
    </w:lvl>
    <w:lvl w:ilvl="6" w:tplc="5E844188">
      <w:numFmt w:val="bullet"/>
      <w:lvlText w:val="•"/>
      <w:lvlJc w:val="left"/>
      <w:pPr>
        <w:ind w:left="5652" w:hanging="350"/>
      </w:pPr>
      <w:rPr>
        <w:rFonts w:hint="default"/>
      </w:rPr>
    </w:lvl>
    <w:lvl w:ilvl="7" w:tplc="777440AC">
      <w:numFmt w:val="bullet"/>
      <w:lvlText w:val="•"/>
      <w:lvlJc w:val="left"/>
      <w:pPr>
        <w:ind w:left="6574" w:hanging="350"/>
      </w:pPr>
      <w:rPr>
        <w:rFonts w:hint="default"/>
      </w:rPr>
    </w:lvl>
    <w:lvl w:ilvl="8" w:tplc="9A5ADD56">
      <w:numFmt w:val="bullet"/>
      <w:lvlText w:val="•"/>
      <w:lvlJc w:val="left"/>
      <w:pPr>
        <w:ind w:left="7496" w:hanging="350"/>
      </w:pPr>
      <w:rPr>
        <w:rFonts w:hint="default"/>
      </w:rPr>
    </w:lvl>
  </w:abstractNum>
  <w:abstractNum w:abstractNumId="18" w15:restartNumberingAfterBreak="0">
    <w:nsid w:val="26CE60BD"/>
    <w:multiLevelType w:val="multilevel"/>
    <w:tmpl w:val="FB82605E"/>
    <w:styleLink w:val="WWNum48"/>
    <w:lvl w:ilvl="0">
      <w:start w:val="1"/>
      <w:numFmt w:val="decimal"/>
      <w:lvlText w:val="%1."/>
      <w:lvlJc w:val="left"/>
      <w:pPr>
        <w:ind w:left="357" w:hanging="357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28063AE1"/>
    <w:multiLevelType w:val="multilevel"/>
    <w:tmpl w:val="1CA6665C"/>
    <w:styleLink w:val="WWNum68"/>
    <w:lvl w:ilvl="0">
      <w:start w:val="1"/>
      <w:numFmt w:val="decimal"/>
      <w:lvlText w:val="%1."/>
      <w:lvlJc w:val="left"/>
    </w:lvl>
    <w:lvl w:ilvl="1">
      <w:start w:val="1"/>
      <w:numFmt w:val="decimal"/>
      <w:lvlText w:val="2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636621D"/>
    <w:multiLevelType w:val="hybridMultilevel"/>
    <w:tmpl w:val="9B5C9FC4"/>
    <w:lvl w:ilvl="0" w:tplc="C4044BA0">
      <w:start w:val="1"/>
      <w:numFmt w:val="lowerLetter"/>
      <w:lvlText w:val="%1)"/>
      <w:lvlJc w:val="left"/>
      <w:pPr>
        <w:ind w:left="11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AD4C63E">
      <w:numFmt w:val="bullet"/>
      <w:lvlText w:val="•"/>
      <w:lvlJc w:val="left"/>
      <w:pPr>
        <w:ind w:left="1042" w:hanging="248"/>
      </w:pPr>
      <w:rPr>
        <w:rFonts w:hint="default"/>
      </w:rPr>
    </w:lvl>
    <w:lvl w:ilvl="2" w:tplc="CAE67C84">
      <w:numFmt w:val="bullet"/>
      <w:lvlText w:val="•"/>
      <w:lvlJc w:val="left"/>
      <w:pPr>
        <w:ind w:left="1964" w:hanging="248"/>
      </w:pPr>
      <w:rPr>
        <w:rFonts w:hint="default"/>
      </w:rPr>
    </w:lvl>
    <w:lvl w:ilvl="3" w:tplc="78025408">
      <w:numFmt w:val="bullet"/>
      <w:lvlText w:val="•"/>
      <w:lvlJc w:val="left"/>
      <w:pPr>
        <w:ind w:left="2886" w:hanging="248"/>
      </w:pPr>
      <w:rPr>
        <w:rFonts w:hint="default"/>
      </w:rPr>
    </w:lvl>
    <w:lvl w:ilvl="4" w:tplc="0D12CA34">
      <w:numFmt w:val="bullet"/>
      <w:lvlText w:val="•"/>
      <w:lvlJc w:val="left"/>
      <w:pPr>
        <w:ind w:left="3808" w:hanging="248"/>
      </w:pPr>
      <w:rPr>
        <w:rFonts w:hint="default"/>
      </w:rPr>
    </w:lvl>
    <w:lvl w:ilvl="5" w:tplc="E698F776">
      <w:numFmt w:val="bullet"/>
      <w:lvlText w:val="•"/>
      <w:lvlJc w:val="left"/>
      <w:pPr>
        <w:ind w:left="4730" w:hanging="248"/>
      </w:pPr>
      <w:rPr>
        <w:rFonts w:hint="default"/>
      </w:rPr>
    </w:lvl>
    <w:lvl w:ilvl="6" w:tplc="EFAC402E">
      <w:numFmt w:val="bullet"/>
      <w:lvlText w:val="•"/>
      <w:lvlJc w:val="left"/>
      <w:pPr>
        <w:ind w:left="5652" w:hanging="248"/>
      </w:pPr>
      <w:rPr>
        <w:rFonts w:hint="default"/>
      </w:rPr>
    </w:lvl>
    <w:lvl w:ilvl="7" w:tplc="7F544F4A">
      <w:numFmt w:val="bullet"/>
      <w:lvlText w:val="•"/>
      <w:lvlJc w:val="left"/>
      <w:pPr>
        <w:ind w:left="6574" w:hanging="248"/>
      </w:pPr>
      <w:rPr>
        <w:rFonts w:hint="default"/>
      </w:rPr>
    </w:lvl>
    <w:lvl w:ilvl="8" w:tplc="58DC5BB6">
      <w:numFmt w:val="bullet"/>
      <w:lvlText w:val="•"/>
      <w:lvlJc w:val="left"/>
      <w:pPr>
        <w:ind w:left="7496" w:hanging="248"/>
      </w:pPr>
      <w:rPr>
        <w:rFonts w:hint="default"/>
      </w:rPr>
    </w:lvl>
  </w:abstractNum>
  <w:abstractNum w:abstractNumId="21" w15:restartNumberingAfterBreak="0">
    <w:nsid w:val="381D7519"/>
    <w:multiLevelType w:val="multilevel"/>
    <w:tmpl w:val="492CA1C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4"/>
        <w:u w:val="singl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B53303"/>
    <w:multiLevelType w:val="multilevel"/>
    <w:tmpl w:val="958C9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C850DD0"/>
    <w:multiLevelType w:val="multilevel"/>
    <w:tmpl w:val="709C9B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076017"/>
    <w:multiLevelType w:val="hybridMultilevel"/>
    <w:tmpl w:val="5DA0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61B67"/>
    <w:multiLevelType w:val="hybridMultilevel"/>
    <w:tmpl w:val="4CA6D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219E1"/>
    <w:multiLevelType w:val="hybridMultilevel"/>
    <w:tmpl w:val="B8C61F98"/>
    <w:lvl w:ilvl="0" w:tplc="7010B7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47A2"/>
    <w:multiLevelType w:val="hybridMultilevel"/>
    <w:tmpl w:val="A31258F6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05D6C"/>
    <w:multiLevelType w:val="hybridMultilevel"/>
    <w:tmpl w:val="B1268B32"/>
    <w:lvl w:ilvl="0" w:tplc="956613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F753E3"/>
    <w:multiLevelType w:val="multilevel"/>
    <w:tmpl w:val="C430140C"/>
    <w:styleLink w:val="WWNum67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lowerLetter"/>
      <w:lvlText w:val="%2)"/>
      <w:lvlJc w:val="left"/>
      <w:rPr>
        <w:b w:val="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76FC73F9"/>
    <w:multiLevelType w:val="hybridMultilevel"/>
    <w:tmpl w:val="EBEEA88C"/>
    <w:lvl w:ilvl="0" w:tplc="889C69E4">
      <w:start w:val="1"/>
      <w:numFmt w:val="decimal"/>
      <w:lvlText w:val="%1.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2A5B8C">
      <w:numFmt w:val="bullet"/>
      <w:lvlText w:val="•"/>
      <w:lvlJc w:val="left"/>
      <w:pPr>
        <w:ind w:left="1042" w:hanging="260"/>
      </w:pPr>
      <w:rPr>
        <w:rFonts w:hint="default"/>
      </w:rPr>
    </w:lvl>
    <w:lvl w:ilvl="2" w:tplc="784A0D2E">
      <w:numFmt w:val="bullet"/>
      <w:lvlText w:val="•"/>
      <w:lvlJc w:val="left"/>
      <w:pPr>
        <w:ind w:left="1964" w:hanging="260"/>
      </w:pPr>
      <w:rPr>
        <w:rFonts w:hint="default"/>
      </w:rPr>
    </w:lvl>
    <w:lvl w:ilvl="3" w:tplc="0FD6C5B6">
      <w:numFmt w:val="bullet"/>
      <w:lvlText w:val="•"/>
      <w:lvlJc w:val="left"/>
      <w:pPr>
        <w:ind w:left="2886" w:hanging="260"/>
      </w:pPr>
      <w:rPr>
        <w:rFonts w:hint="default"/>
      </w:rPr>
    </w:lvl>
    <w:lvl w:ilvl="4" w:tplc="4A4E28A6">
      <w:numFmt w:val="bullet"/>
      <w:lvlText w:val="•"/>
      <w:lvlJc w:val="left"/>
      <w:pPr>
        <w:ind w:left="3808" w:hanging="260"/>
      </w:pPr>
      <w:rPr>
        <w:rFonts w:hint="default"/>
      </w:rPr>
    </w:lvl>
    <w:lvl w:ilvl="5" w:tplc="E2C40138">
      <w:numFmt w:val="bullet"/>
      <w:lvlText w:val="•"/>
      <w:lvlJc w:val="left"/>
      <w:pPr>
        <w:ind w:left="4730" w:hanging="260"/>
      </w:pPr>
      <w:rPr>
        <w:rFonts w:hint="default"/>
      </w:rPr>
    </w:lvl>
    <w:lvl w:ilvl="6" w:tplc="FC201978">
      <w:numFmt w:val="bullet"/>
      <w:lvlText w:val="•"/>
      <w:lvlJc w:val="left"/>
      <w:pPr>
        <w:ind w:left="5652" w:hanging="260"/>
      </w:pPr>
      <w:rPr>
        <w:rFonts w:hint="default"/>
      </w:rPr>
    </w:lvl>
    <w:lvl w:ilvl="7" w:tplc="9AEE2008">
      <w:numFmt w:val="bullet"/>
      <w:lvlText w:val="•"/>
      <w:lvlJc w:val="left"/>
      <w:pPr>
        <w:ind w:left="6574" w:hanging="260"/>
      </w:pPr>
      <w:rPr>
        <w:rFonts w:hint="default"/>
      </w:rPr>
    </w:lvl>
    <w:lvl w:ilvl="8" w:tplc="177A21C0">
      <w:numFmt w:val="bullet"/>
      <w:lvlText w:val="•"/>
      <w:lvlJc w:val="left"/>
      <w:pPr>
        <w:ind w:left="7496" w:hanging="260"/>
      </w:pPr>
      <w:rPr>
        <w:rFonts w:hint="default"/>
      </w:rPr>
    </w:lvl>
  </w:abstractNum>
  <w:abstractNum w:abstractNumId="33" w15:restartNumberingAfterBreak="0">
    <w:nsid w:val="7B664224"/>
    <w:multiLevelType w:val="hybridMultilevel"/>
    <w:tmpl w:val="D24069C6"/>
    <w:lvl w:ilvl="0" w:tplc="A962B8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7BB"/>
    <w:multiLevelType w:val="multilevel"/>
    <w:tmpl w:val="837457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35476565">
    <w:abstractNumId w:val="30"/>
  </w:num>
  <w:num w:numId="2" w16cid:durableId="1064835372">
    <w:abstractNumId w:val="23"/>
  </w:num>
  <w:num w:numId="3" w16cid:durableId="169873892">
    <w:abstractNumId w:val="13"/>
  </w:num>
  <w:num w:numId="4" w16cid:durableId="912275248">
    <w:abstractNumId w:val="0"/>
  </w:num>
  <w:num w:numId="5" w16cid:durableId="451554888">
    <w:abstractNumId w:val="2"/>
  </w:num>
  <w:num w:numId="6" w16cid:durableId="254438075">
    <w:abstractNumId w:val="14"/>
  </w:num>
  <w:num w:numId="7" w16cid:durableId="971860113">
    <w:abstractNumId w:val="28"/>
  </w:num>
  <w:num w:numId="8" w16cid:durableId="354576955">
    <w:abstractNumId w:val="19"/>
  </w:num>
  <w:num w:numId="9" w16cid:durableId="1265530073">
    <w:abstractNumId w:val="15"/>
  </w:num>
  <w:num w:numId="10" w16cid:durableId="2129618101">
    <w:abstractNumId w:val="16"/>
  </w:num>
  <w:num w:numId="11" w16cid:durableId="1428387542">
    <w:abstractNumId w:val="16"/>
    <w:lvlOverride w:ilvl="0">
      <w:startOverride w:val="1"/>
    </w:lvlOverride>
  </w:num>
  <w:num w:numId="12" w16cid:durableId="1503813217">
    <w:abstractNumId w:val="24"/>
  </w:num>
  <w:num w:numId="13" w16cid:durableId="1164663457">
    <w:abstractNumId w:val="31"/>
  </w:num>
  <w:num w:numId="14" w16cid:durableId="981616177">
    <w:abstractNumId w:val="27"/>
  </w:num>
  <w:num w:numId="15" w16cid:durableId="409156626">
    <w:abstractNumId w:val="29"/>
  </w:num>
  <w:num w:numId="16" w16cid:durableId="645939143">
    <w:abstractNumId w:val="34"/>
  </w:num>
  <w:num w:numId="17" w16cid:durableId="2039699297">
    <w:abstractNumId w:val="20"/>
  </w:num>
  <w:num w:numId="18" w16cid:durableId="1503348667">
    <w:abstractNumId w:val="17"/>
  </w:num>
  <w:num w:numId="19" w16cid:durableId="314798200">
    <w:abstractNumId w:val="32"/>
  </w:num>
  <w:num w:numId="20" w16cid:durableId="2045247795">
    <w:abstractNumId w:val="5"/>
    <w:lvlOverride w:ilvl="0">
      <w:startOverride w:val="1"/>
    </w:lvlOverride>
  </w:num>
  <w:num w:numId="21" w16cid:durableId="1307275596">
    <w:abstractNumId w:val="21"/>
  </w:num>
  <w:num w:numId="22" w16cid:durableId="178278873">
    <w:abstractNumId w:val="12"/>
  </w:num>
  <w:num w:numId="23" w16cid:durableId="2087918819">
    <w:abstractNumId w:val="18"/>
  </w:num>
  <w:num w:numId="24" w16cid:durableId="274144336">
    <w:abstractNumId w:val="33"/>
  </w:num>
  <w:num w:numId="25" w16cid:durableId="1598250908">
    <w:abstractNumId w:val="25"/>
  </w:num>
  <w:num w:numId="26" w16cid:durableId="1186136852">
    <w:abstractNumId w:val="22"/>
  </w:num>
  <w:num w:numId="27" w16cid:durableId="67969456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DF"/>
    <w:rsid w:val="0001142E"/>
    <w:rsid w:val="000129B4"/>
    <w:rsid w:val="00016D36"/>
    <w:rsid w:val="00021920"/>
    <w:rsid w:val="00023BD8"/>
    <w:rsid w:val="00025148"/>
    <w:rsid w:val="00026402"/>
    <w:rsid w:val="00030FA4"/>
    <w:rsid w:val="0003574D"/>
    <w:rsid w:val="00050B4D"/>
    <w:rsid w:val="000510C0"/>
    <w:rsid w:val="000538C3"/>
    <w:rsid w:val="000812FF"/>
    <w:rsid w:val="00082BB6"/>
    <w:rsid w:val="000904F9"/>
    <w:rsid w:val="000974CC"/>
    <w:rsid w:val="000A4776"/>
    <w:rsid w:val="000A66B7"/>
    <w:rsid w:val="000A75BC"/>
    <w:rsid w:val="000B1636"/>
    <w:rsid w:val="000B544C"/>
    <w:rsid w:val="000C090D"/>
    <w:rsid w:val="000D03BE"/>
    <w:rsid w:val="000D4DC3"/>
    <w:rsid w:val="000D5536"/>
    <w:rsid w:val="000D57DB"/>
    <w:rsid w:val="000D5BA5"/>
    <w:rsid w:val="000D5E32"/>
    <w:rsid w:val="000D6A9E"/>
    <w:rsid w:val="000E0411"/>
    <w:rsid w:val="000E2D8F"/>
    <w:rsid w:val="000E32D3"/>
    <w:rsid w:val="00100290"/>
    <w:rsid w:val="00101C52"/>
    <w:rsid w:val="00102B19"/>
    <w:rsid w:val="0010377E"/>
    <w:rsid w:val="0010508E"/>
    <w:rsid w:val="00105B48"/>
    <w:rsid w:val="00114A87"/>
    <w:rsid w:val="00117EF8"/>
    <w:rsid w:val="00120D50"/>
    <w:rsid w:val="001260E3"/>
    <w:rsid w:val="00126949"/>
    <w:rsid w:val="0013175F"/>
    <w:rsid w:val="00134971"/>
    <w:rsid w:val="001369B5"/>
    <w:rsid w:val="0014082D"/>
    <w:rsid w:val="00141575"/>
    <w:rsid w:val="001513BD"/>
    <w:rsid w:val="001552DF"/>
    <w:rsid w:val="001607C7"/>
    <w:rsid w:val="00161F9C"/>
    <w:rsid w:val="00164290"/>
    <w:rsid w:val="00164CB3"/>
    <w:rsid w:val="00172584"/>
    <w:rsid w:val="00180C0D"/>
    <w:rsid w:val="0018151D"/>
    <w:rsid w:val="001868ED"/>
    <w:rsid w:val="001A3FF1"/>
    <w:rsid w:val="001A5820"/>
    <w:rsid w:val="001A7BC7"/>
    <w:rsid w:val="001B0733"/>
    <w:rsid w:val="001B4058"/>
    <w:rsid w:val="001C3330"/>
    <w:rsid w:val="001C4E09"/>
    <w:rsid w:val="001D26E1"/>
    <w:rsid w:val="001E6D6B"/>
    <w:rsid w:val="001F3FEF"/>
    <w:rsid w:val="001F625A"/>
    <w:rsid w:val="0020066C"/>
    <w:rsid w:val="00201079"/>
    <w:rsid w:val="0020704E"/>
    <w:rsid w:val="00207052"/>
    <w:rsid w:val="0021117E"/>
    <w:rsid w:val="00214484"/>
    <w:rsid w:val="00214B7B"/>
    <w:rsid w:val="002160E7"/>
    <w:rsid w:val="00216EDB"/>
    <w:rsid w:val="00237D1D"/>
    <w:rsid w:val="00243496"/>
    <w:rsid w:val="00243844"/>
    <w:rsid w:val="00247433"/>
    <w:rsid w:val="00247F09"/>
    <w:rsid w:val="00250BE7"/>
    <w:rsid w:val="0025772D"/>
    <w:rsid w:val="00260C9A"/>
    <w:rsid w:val="002623C9"/>
    <w:rsid w:val="0026263C"/>
    <w:rsid w:val="002640CE"/>
    <w:rsid w:val="00264AA8"/>
    <w:rsid w:val="002709B2"/>
    <w:rsid w:val="00274C3F"/>
    <w:rsid w:val="00276BEE"/>
    <w:rsid w:val="00277299"/>
    <w:rsid w:val="002804D2"/>
    <w:rsid w:val="002826D9"/>
    <w:rsid w:val="002872FE"/>
    <w:rsid w:val="00287AC0"/>
    <w:rsid w:val="002A2F38"/>
    <w:rsid w:val="002A6BF3"/>
    <w:rsid w:val="002B049E"/>
    <w:rsid w:val="002B2981"/>
    <w:rsid w:val="002B705E"/>
    <w:rsid w:val="002B7279"/>
    <w:rsid w:val="002C72C1"/>
    <w:rsid w:val="002D5E7A"/>
    <w:rsid w:val="002E1E15"/>
    <w:rsid w:val="002E2477"/>
    <w:rsid w:val="002E5331"/>
    <w:rsid w:val="002E573A"/>
    <w:rsid w:val="002F63B2"/>
    <w:rsid w:val="00305A55"/>
    <w:rsid w:val="00310DE3"/>
    <w:rsid w:val="003125F1"/>
    <w:rsid w:val="00313E3D"/>
    <w:rsid w:val="00326129"/>
    <w:rsid w:val="00327EF6"/>
    <w:rsid w:val="00350B50"/>
    <w:rsid w:val="003524E3"/>
    <w:rsid w:val="00354E6C"/>
    <w:rsid w:val="0035532D"/>
    <w:rsid w:val="0035544E"/>
    <w:rsid w:val="00355469"/>
    <w:rsid w:val="0036078A"/>
    <w:rsid w:val="003634DA"/>
    <w:rsid w:val="00363B4C"/>
    <w:rsid w:val="0037328D"/>
    <w:rsid w:val="003755BD"/>
    <w:rsid w:val="00376DC7"/>
    <w:rsid w:val="00380893"/>
    <w:rsid w:val="0038399F"/>
    <w:rsid w:val="00390977"/>
    <w:rsid w:val="00397C87"/>
    <w:rsid w:val="00397FD3"/>
    <w:rsid w:val="003A0418"/>
    <w:rsid w:val="003A4E9D"/>
    <w:rsid w:val="003B2D9F"/>
    <w:rsid w:val="003B64D6"/>
    <w:rsid w:val="003B76E7"/>
    <w:rsid w:val="003C04A8"/>
    <w:rsid w:val="003C43A7"/>
    <w:rsid w:val="003D424D"/>
    <w:rsid w:val="003D69A2"/>
    <w:rsid w:val="003E3AB9"/>
    <w:rsid w:val="003E5B8F"/>
    <w:rsid w:val="003F1F1F"/>
    <w:rsid w:val="004003AD"/>
    <w:rsid w:val="00400705"/>
    <w:rsid w:val="00400CC4"/>
    <w:rsid w:val="00404B55"/>
    <w:rsid w:val="00406C02"/>
    <w:rsid w:val="00407547"/>
    <w:rsid w:val="00412501"/>
    <w:rsid w:val="00417798"/>
    <w:rsid w:val="004304C0"/>
    <w:rsid w:val="004319CF"/>
    <w:rsid w:val="00435D5E"/>
    <w:rsid w:val="00441F9F"/>
    <w:rsid w:val="004422E1"/>
    <w:rsid w:val="00444514"/>
    <w:rsid w:val="00447459"/>
    <w:rsid w:val="00447EAC"/>
    <w:rsid w:val="004542C7"/>
    <w:rsid w:val="0046220B"/>
    <w:rsid w:val="00465CD5"/>
    <w:rsid w:val="00471760"/>
    <w:rsid w:val="004718DA"/>
    <w:rsid w:val="00471D59"/>
    <w:rsid w:val="00474D7E"/>
    <w:rsid w:val="00477BF0"/>
    <w:rsid w:val="00482CEF"/>
    <w:rsid w:val="00483857"/>
    <w:rsid w:val="00484EF5"/>
    <w:rsid w:val="0049086B"/>
    <w:rsid w:val="004934C5"/>
    <w:rsid w:val="00493735"/>
    <w:rsid w:val="004A37A4"/>
    <w:rsid w:val="004A3BBC"/>
    <w:rsid w:val="004A64CB"/>
    <w:rsid w:val="004B2A38"/>
    <w:rsid w:val="004B4BD2"/>
    <w:rsid w:val="004C0689"/>
    <w:rsid w:val="004C12E8"/>
    <w:rsid w:val="004C3877"/>
    <w:rsid w:val="004C3B70"/>
    <w:rsid w:val="004C4603"/>
    <w:rsid w:val="004D0832"/>
    <w:rsid w:val="004D4C6C"/>
    <w:rsid w:val="004E1DA7"/>
    <w:rsid w:val="004E1E8F"/>
    <w:rsid w:val="004E3829"/>
    <w:rsid w:val="004E4EEA"/>
    <w:rsid w:val="004E616B"/>
    <w:rsid w:val="004F3433"/>
    <w:rsid w:val="004F7FA6"/>
    <w:rsid w:val="00500514"/>
    <w:rsid w:val="00502A13"/>
    <w:rsid w:val="00507EF4"/>
    <w:rsid w:val="005121ED"/>
    <w:rsid w:val="005142FC"/>
    <w:rsid w:val="00535CDD"/>
    <w:rsid w:val="00540301"/>
    <w:rsid w:val="005404C2"/>
    <w:rsid w:val="00540930"/>
    <w:rsid w:val="00540F6A"/>
    <w:rsid w:val="00544363"/>
    <w:rsid w:val="00544C1F"/>
    <w:rsid w:val="00551631"/>
    <w:rsid w:val="0055169B"/>
    <w:rsid w:val="00567A10"/>
    <w:rsid w:val="00567C20"/>
    <w:rsid w:val="00571AB8"/>
    <w:rsid w:val="005742E6"/>
    <w:rsid w:val="00580CAC"/>
    <w:rsid w:val="0058330A"/>
    <w:rsid w:val="00583F0E"/>
    <w:rsid w:val="005844CD"/>
    <w:rsid w:val="005851FF"/>
    <w:rsid w:val="00586448"/>
    <w:rsid w:val="00586DA5"/>
    <w:rsid w:val="00590643"/>
    <w:rsid w:val="00591060"/>
    <w:rsid w:val="00596380"/>
    <w:rsid w:val="00596EC5"/>
    <w:rsid w:val="005A0B75"/>
    <w:rsid w:val="005A26B0"/>
    <w:rsid w:val="005A4810"/>
    <w:rsid w:val="005B1374"/>
    <w:rsid w:val="005B1DED"/>
    <w:rsid w:val="005B3345"/>
    <w:rsid w:val="005B48C7"/>
    <w:rsid w:val="005C213E"/>
    <w:rsid w:val="005C2884"/>
    <w:rsid w:val="005C3151"/>
    <w:rsid w:val="005D07CE"/>
    <w:rsid w:val="005D1EA1"/>
    <w:rsid w:val="005D62AA"/>
    <w:rsid w:val="005D6885"/>
    <w:rsid w:val="005E1C35"/>
    <w:rsid w:val="005E2489"/>
    <w:rsid w:val="005E249D"/>
    <w:rsid w:val="005E2F28"/>
    <w:rsid w:val="005E37FD"/>
    <w:rsid w:val="005E577C"/>
    <w:rsid w:val="005F183A"/>
    <w:rsid w:val="005F47DD"/>
    <w:rsid w:val="005F4F4A"/>
    <w:rsid w:val="005F618C"/>
    <w:rsid w:val="005F6536"/>
    <w:rsid w:val="006012E2"/>
    <w:rsid w:val="006018A7"/>
    <w:rsid w:val="006055F8"/>
    <w:rsid w:val="00614B80"/>
    <w:rsid w:val="0062325C"/>
    <w:rsid w:val="00624D3A"/>
    <w:rsid w:val="006308AB"/>
    <w:rsid w:val="006309E4"/>
    <w:rsid w:val="00633CF7"/>
    <w:rsid w:val="00634BCD"/>
    <w:rsid w:val="00634E0E"/>
    <w:rsid w:val="00647D5B"/>
    <w:rsid w:val="006514CA"/>
    <w:rsid w:val="00655DFD"/>
    <w:rsid w:val="00657D57"/>
    <w:rsid w:val="00657E54"/>
    <w:rsid w:val="0066323C"/>
    <w:rsid w:val="00663AD8"/>
    <w:rsid w:val="006640C6"/>
    <w:rsid w:val="00665023"/>
    <w:rsid w:val="00665BE1"/>
    <w:rsid w:val="00670FF7"/>
    <w:rsid w:val="00671AE9"/>
    <w:rsid w:val="00685613"/>
    <w:rsid w:val="00685928"/>
    <w:rsid w:val="0068742D"/>
    <w:rsid w:val="00691AAC"/>
    <w:rsid w:val="006A77B4"/>
    <w:rsid w:val="006B3B74"/>
    <w:rsid w:val="006B6017"/>
    <w:rsid w:val="006C45BA"/>
    <w:rsid w:val="006D0C70"/>
    <w:rsid w:val="006D3F2C"/>
    <w:rsid w:val="006D702E"/>
    <w:rsid w:val="006E01A2"/>
    <w:rsid w:val="006E0810"/>
    <w:rsid w:val="006E6541"/>
    <w:rsid w:val="006E6995"/>
    <w:rsid w:val="006F79EA"/>
    <w:rsid w:val="007021F4"/>
    <w:rsid w:val="0070662F"/>
    <w:rsid w:val="00711548"/>
    <w:rsid w:val="00716B1D"/>
    <w:rsid w:val="00722215"/>
    <w:rsid w:val="00725581"/>
    <w:rsid w:val="00727DEC"/>
    <w:rsid w:val="00727E37"/>
    <w:rsid w:val="00730548"/>
    <w:rsid w:val="00731493"/>
    <w:rsid w:val="00737DDD"/>
    <w:rsid w:val="00741B3A"/>
    <w:rsid w:val="00742281"/>
    <w:rsid w:val="00743489"/>
    <w:rsid w:val="007434B4"/>
    <w:rsid w:val="00743A7E"/>
    <w:rsid w:val="007454BE"/>
    <w:rsid w:val="00747604"/>
    <w:rsid w:val="0075136D"/>
    <w:rsid w:val="00752BC6"/>
    <w:rsid w:val="007543A2"/>
    <w:rsid w:val="0075464E"/>
    <w:rsid w:val="00755228"/>
    <w:rsid w:val="00771F95"/>
    <w:rsid w:val="00772122"/>
    <w:rsid w:val="007773A6"/>
    <w:rsid w:val="00780B9A"/>
    <w:rsid w:val="0078338A"/>
    <w:rsid w:val="007875B5"/>
    <w:rsid w:val="007930F8"/>
    <w:rsid w:val="00796365"/>
    <w:rsid w:val="007A2C1A"/>
    <w:rsid w:val="007C7136"/>
    <w:rsid w:val="007D2218"/>
    <w:rsid w:val="007D2D1B"/>
    <w:rsid w:val="007D337C"/>
    <w:rsid w:val="007D3E98"/>
    <w:rsid w:val="007D4736"/>
    <w:rsid w:val="007E19FF"/>
    <w:rsid w:val="007E3FAC"/>
    <w:rsid w:val="007E557A"/>
    <w:rsid w:val="007F315A"/>
    <w:rsid w:val="007F4B55"/>
    <w:rsid w:val="00800A26"/>
    <w:rsid w:val="00806FC4"/>
    <w:rsid w:val="00807A22"/>
    <w:rsid w:val="00810D13"/>
    <w:rsid w:val="00810D7E"/>
    <w:rsid w:val="00816F81"/>
    <w:rsid w:val="00817B31"/>
    <w:rsid w:val="00820656"/>
    <w:rsid w:val="0083192E"/>
    <w:rsid w:val="00835BD1"/>
    <w:rsid w:val="008376DA"/>
    <w:rsid w:val="008433A3"/>
    <w:rsid w:val="00843A5B"/>
    <w:rsid w:val="00852442"/>
    <w:rsid w:val="008568A6"/>
    <w:rsid w:val="00857B60"/>
    <w:rsid w:val="00857C9C"/>
    <w:rsid w:val="008609AE"/>
    <w:rsid w:val="00867940"/>
    <w:rsid w:val="00875743"/>
    <w:rsid w:val="00875F86"/>
    <w:rsid w:val="00881503"/>
    <w:rsid w:val="00881E88"/>
    <w:rsid w:val="00884668"/>
    <w:rsid w:val="008908E7"/>
    <w:rsid w:val="008931B0"/>
    <w:rsid w:val="008933BE"/>
    <w:rsid w:val="00894126"/>
    <w:rsid w:val="008976C7"/>
    <w:rsid w:val="008A069B"/>
    <w:rsid w:val="008A0B47"/>
    <w:rsid w:val="008B3448"/>
    <w:rsid w:val="008B59BF"/>
    <w:rsid w:val="008C4169"/>
    <w:rsid w:val="008D0DCF"/>
    <w:rsid w:val="008D1434"/>
    <w:rsid w:val="008D45D9"/>
    <w:rsid w:val="008D4751"/>
    <w:rsid w:val="008D5CE7"/>
    <w:rsid w:val="008D7F9C"/>
    <w:rsid w:val="008E10B0"/>
    <w:rsid w:val="008E1A4F"/>
    <w:rsid w:val="008E1D48"/>
    <w:rsid w:val="008E5B47"/>
    <w:rsid w:val="008F278F"/>
    <w:rsid w:val="008F3CDD"/>
    <w:rsid w:val="008F6159"/>
    <w:rsid w:val="008F6D60"/>
    <w:rsid w:val="00900905"/>
    <w:rsid w:val="009044B4"/>
    <w:rsid w:val="0091033E"/>
    <w:rsid w:val="00910A76"/>
    <w:rsid w:val="009141C1"/>
    <w:rsid w:val="00915AB6"/>
    <w:rsid w:val="00925CBF"/>
    <w:rsid w:val="009272B8"/>
    <w:rsid w:val="00927A43"/>
    <w:rsid w:val="00932EAE"/>
    <w:rsid w:val="00933791"/>
    <w:rsid w:val="009377E3"/>
    <w:rsid w:val="00940C6B"/>
    <w:rsid w:val="00942EAA"/>
    <w:rsid w:val="00947022"/>
    <w:rsid w:val="00954D8D"/>
    <w:rsid w:val="009562BD"/>
    <w:rsid w:val="00962632"/>
    <w:rsid w:val="00963FCA"/>
    <w:rsid w:val="009658BF"/>
    <w:rsid w:val="00967D0C"/>
    <w:rsid w:val="0097135B"/>
    <w:rsid w:val="00972545"/>
    <w:rsid w:val="009846C6"/>
    <w:rsid w:val="00985161"/>
    <w:rsid w:val="00992115"/>
    <w:rsid w:val="009A3DA1"/>
    <w:rsid w:val="009B2B8B"/>
    <w:rsid w:val="009B3CD2"/>
    <w:rsid w:val="009C4503"/>
    <w:rsid w:val="009C7433"/>
    <w:rsid w:val="009D2B9B"/>
    <w:rsid w:val="009D61A8"/>
    <w:rsid w:val="009D7287"/>
    <w:rsid w:val="009E0C81"/>
    <w:rsid w:val="009E17C1"/>
    <w:rsid w:val="009F0DE7"/>
    <w:rsid w:val="00A02285"/>
    <w:rsid w:val="00A04309"/>
    <w:rsid w:val="00A060AF"/>
    <w:rsid w:val="00A115DC"/>
    <w:rsid w:val="00A157F9"/>
    <w:rsid w:val="00A23698"/>
    <w:rsid w:val="00A261E7"/>
    <w:rsid w:val="00A26F65"/>
    <w:rsid w:val="00A2758A"/>
    <w:rsid w:val="00A3052D"/>
    <w:rsid w:val="00A41006"/>
    <w:rsid w:val="00A414AE"/>
    <w:rsid w:val="00A45A35"/>
    <w:rsid w:val="00A5090D"/>
    <w:rsid w:val="00A525E4"/>
    <w:rsid w:val="00A5504F"/>
    <w:rsid w:val="00A57C85"/>
    <w:rsid w:val="00A61BB7"/>
    <w:rsid w:val="00A63271"/>
    <w:rsid w:val="00A6619B"/>
    <w:rsid w:val="00A67928"/>
    <w:rsid w:val="00A70E8E"/>
    <w:rsid w:val="00A70E9C"/>
    <w:rsid w:val="00A71E61"/>
    <w:rsid w:val="00A74F9A"/>
    <w:rsid w:val="00A8036D"/>
    <w:rsid w:val="00A80B2F"/>
    <w:rsid w:val="00A810BD"/>
    <w:rsid w:val="00A830BC"/>
    <w:rsid w:val="00A85FC6"/>
    <w:rsid w:val="00A87BF6"/>
    <w:rsid w:val="00A907B1"/>
    <w:rsid w:val="00A95755"/>
    <w:rsid w:val="00AA64C6"/>
    <w:rsid w:val="00AA749B"/>
    <w:rsid w:val="00AA79FB"/>
    <w:rsid w:val="00AA7E17"/>
    <w:rsid w:val="00AB0C5C"/>
    <w:rsid w:val="00AB3131"/>
    <w:rsid w:val="00AC187C"/>
    <w:rsid w:val="00AC59AE"/>
    <w:rsid w:val="00AD396E"/>
    <w:rsid w:val="00AE093B"/>
    <w:rsid w:val="00AE5F09"/>
    <w:rsid w:val="00AE7B76"/>
    <w:rsid w:val="00AF2F4C"/>
    <w:rsid w:val="00AF3C8A"/>
    <w:rsid w:val="00AF782F"/>
    <w:rsid w:val="00B00442"/>
    <w:rsid w:val="00B026DA"/>
    <w:rsid w:val="00B04BEA"/>
    <w:rsid w:val="00B054F5"/>
    <w:rsid w:val="00B06667"/>
    <w:rsid w:val="00B31CE7"/>
    <w:rsid w:val="00B335D5"/>
    <w:rsid w:val="00B3392E"/>
    <w:rsid w:val="00B4176F"/>
    <w:rsid w:val="00B43F2C"/>
    <w:rsid w:val="00B43F92"/>
    <w:rsid w:val="00B53111"/>
    <w:rsid w:val="00B542A7"/>
    <w:rsid w:val="00B5489A"/>
    <w:rsid w:val="00B60C1A"/>
    <w:rsid w:val="00B64961"/>
    <w:rsid w:val="00B65558"/>
    <w:rsid w:val="00B6638E"/>
    <w:rsid w:val="00B777EB"/>
    <w:rsid w:val="00B82CF8"/>
    <w:rsid w:val="00B8389A"/>
    <w:rsid w:val="00B8792F"/>
    <w:rsid w:val="00B90E16"/>
    <w:rsid w:val="00B92938"/>
    <w:rsid w:val="00B978BB"/>
    <w:rsid w:val="00BA27E6"/>
    <w:rsid w:val="00BA6055"/>
    <w:rsid w:val="00BB11A2"/>
    <w:rsid w:val="00BB4B6E"/>
    <w:rsid w:val="00BB68B7"/>
    <w:rsid w:val="00BC31AD"/>
    <w:rsid w:val="00BC45F4"/>
    <w:rsid w:val="00BD6859"/>
    <w:rsid w:val="00BD783F"/>
    <w:rsid w:val="00BE0AAB"/>
    <w:rsid w:val="00BE6AD7"/>
    <w:rsid w:val="00BF4133"/>
    <w:rsid w:val="00BF461D"/>
    <w:rsid w:val="00C02B5A"/>
    <w:rsid w:val="00C11590"/>
    <w:rsid w:val="00C134A8"/>
    <w:rsid w:val="00C13B92"/>
    <w:rsid w:val="00C1593F"/>
    <w:rsid w:val="00C20C5B"/>
    <w:rsid w:val="00C25E58"/>
    <w:rsid w:val="00C33295"/>
    <w:rsid w:val="00C3582B"/>
    <w:rsid w:val="00C366EE"/>
    <w:rsid w:val="00C37306"/>
    <w:rsid w:val="00C450B0"/>
    <w:rsid w:val="00C51684"/>
    <w:rsid w:val="00C6556A"/>
    <w:rsid w:val="00C66E11"/>
    <w:rsid w:val="00C67C0D"/>
    <w:rsid w:val="00C7022E"/>
    <w:rsid w:val="00C75318"/>
    <w:rsid w:val="00C75E58"/>
    <w:rsid w:val="00C76A12"/>
    <w:rsid w:val="00C9102F"/>
    <w:rsid w:val="00C918EF"/>
    <w:rsid w:val="00C958E7"/>
    <w:rsid w:val="00CA167B"/>
    <w:rsid w:val="00CB07A0"/>
    <w:rsid w:val="00CB278E"/>
    <w:rsid w:val="00CB3BEF"/>
    <w:rsid w:val="00CC1016"/>
    <w:rsid w:val="00CC221D"/>
    <w:rsid w:val="00CC2EC7"/>
    <w:rsid w:val="00CC5E6B"/>
    <w:rsid w:val="00CC7173"/>
    <w:rsid w:val="00CD46D6"/>
    <w:rsid w:val="00CD7994"/>
    <w:rsid w:val="00CE07E9"/>
    <w:rsid w:val="00CE366A"/>
    <w:rsid w:val="00CE577F"/>
    <w:rsid w:val="00CE628B"/>
    <w:rsid w:val="00CE66A2"/>
    <w:rsid w:val="00CE7475"/>
    <w:rsid w:val="00D05BC7"/>
    <w:rsid w:val="00D066BD"/>
    <w:rsid w:val="00D10C43"/>
    <w:rsid w:val="00D11018"/>
    <w:rsid w:val="00D13A13"/>
    <w:rsid w:val="00D13CFC"/>
    <w:rsid w:val="00D2535A"/>
    <w:rsid w:val="00D2769C"/>
    <w:rsid w:val="00D36DAB"/>
    <w:rsid w:val="00D37138"/>
    <w:rsid w:val="00D411CF"/>
    <w:rsid w:val="00D43CA0"/>
    <w:rsid w:val="00D44588"/>
    <w:rsid w:val="00D44BEF"/>
    <w:rsid w:val="00D511EB"/>
    <w:rsid w:val="00D5202C"/>
    <w:rsid w:val="00D5331D"/>
    <w:rsid w:val="00D53FF5"/>
    <w:rsid w:val="00D55DD2"/>
    <w:rsid w:val="00D56136"/>
    <w:rsid w:val="00D63712"/>
    <w:rsid w:val="00D63965"/>
    <w:rsid w:val="00D67650"/>
    <w:rsid w:val="00D7027E"/>
    <w:rsid w:val="00D71824"/>
    <w:rsid w:val="00D72DE7"/>
    <w:rsid w:val="00D72E1A"/>
    <w:rsid w:val="00D82D83"/>
    <w:rsid w:val="00D86ADC"/>
    <w:rsid w:val="00D86D06"/>
    <w:rsid w:val="00D93F13"/>
    <w:rsid w:val="00DB1571"/>
    <w:rsid w:val="00DC1C20"/>
    <w:rsid w:val="00DD1583"/>
    <w:rsid w:val="00DD171C"/>
    <w:rsid w:val="00DD22AE"/>
    <w:rsid w:val="00DD5583"/>
    <w:rsid w:val="00DE2991"/>
    <w:rsid w:val="00DF7BCE"/>
    <w:rsid w:val="00E113C6"/>
    <w:rsid w:val="00E22528"/>
    <w:rsid w:val="00E26272"/>
    <w:rsid w:val="00E2678D"/>
    <w:rsid w:val="00E30FA5"/>
    <w:rsid w:val="00E339CC"/>
    <w:rsid w:val="00E33A8C"/>
    <w:rsid w:val="00E34721"/>
    <w:rsid w:val="00E41662"/>
    <w:rsid w:val="00E436C0"/>
    <w:rsid w:val="00E43879"/>
    <w:rsid w:val="00E46C65"/>
    <w:rsid w:val="00E510CA"/>
    <w:rsid w:val="00E5160B"/>
    <w:rsid w:val="00E51616"/>
    <w:rsid w:val="00E5437B"/>
    <w:rsid w:val="00E5456E"/>
    <w:rsid w:val="00E5500F"/>
    <w:rsid w:val="00E61C71"/>
    <w:rsid w:val="00E639BA"/>
    <w:rsid w:val="00E65055"/>
    <w:rsid w:val="00E75CC4"/>
    <w:rsid w:val="00E77443"/>
    <w:rsid w:val="00E842B2"/>
    <w:rsid w:val="00E920DE"/>
    <w:rsid w:val="00E97065"/>
    <w:rsid w:val="00E9767C"/>
    <w:rsid w:val="00EA115F"/>
    <w:rsid w:val="00EB57E8"/>
    <w:rsid w:val="00EB6C56"/>
    <w:rsid w:val="00EC541A"/>
    <w:rsid w:val="00ED13C6"/>
    <w:rsid w:val="00ED6D5B"/>
    <w:rsid w:val="00ED7943"/>
    <w:rsid w:val="00EE174E"/>
    <w:rsid w:val="00EE5B04"/>
    <w:rsid w:val="00EF2FA6"/>
    <w:rsid w:val="00EF47A1"/>
    <w:rsid w:val="00EF5192"/>
    <w:rsid w:val="00EF56ED"/>
    <w:rsid w:val="00F03817"/>
    <w:rsid w:val="00F065EE"/>
    <w:rsid w:val="00F06CE7"/>
    <w:rsid w:val="00F0788B"/>
    <w:rsid w:val="00F15770"/>
    <w:rsid w:val="00F2102D"/>
    <w:rsid w:val="00F23B76"/>
    <w:rsid w:val="00F26C1A"/>
    <w:rsid w:val="00F314E0"/>
    <w:rsid w:val="00F318B5"/>
    <w:rsid w:val="00F35976"/>
    <w:rsid w:val="00F37214"/>
    <w:rsid w:val="00F378A2"/>
    <w:rsid w:val="00F4193F"/>
    <w:rsid w:val="00F41E36"/>
    <w:rsid w:val="00F455FB"/>
    <w:rsid w:val="00F5178F"/>
    <w:rsid w:val="00F55126"/>
    <w:rsid w:val="00F55C31"/>
    <w:rsid w:val="00F56837"/>
    <w:rsid w:val="00F56D7C"/>
    <w:rsid w:val="00F614A6"/>
    <w:rsid w:val="00F6214C"/>
    <w:rsid w:val="00F6220B"/>
    <w:rsid w:val="00F637C4"/>
    <w:rsid w:val="00F7169B"/>
    <w:rsid w:val="00F73E7E"/>
    <w:rsid w:val="00F811CC"/>
    <w:rsid w:val="00F8257B"/>
    <w:rsid w:val="00F84439"/>
    <w:rsid w:val="00F8527D"/>
    <w:rsid w:val="00F85E2E"/>
    <w:rsid w:val="00F92A86"/>
    <w:rsid w:val="00FA087D"/>
    <w:rsid w:val="00FA10F0"/>
    <w:rsid w:val="00FA1959"/>
    <w:rsid w:val="00FA2B49"/>
    <w:rsid w:val="00FA35AE"/>
    <w:rsid w:val="00FA4284"/>
    <w:rsid w:val="00FA604A"/>
    <w:rsid w:val="00FA7571"/>
    <w:rsid w:val="00FA7F5E"/>
    <w:rsid w:val="00FC00E8"/>
    <w:rsid w:val="00FC2EC8"/>
    <w:rsid w:val="00FC301C"/>
    <w:rsid w:val="00FC3496"/>
    <w:rsid w:val="00FC4D82"/>
    <w:rsid w:val="00FC5126"/>
    <w:rsid w:val="00FC72CC"/>
    <w:rsid w:val="00FD14C3"/>
    <w:rsid w:val="00FD166C"/>
    <w:rsid w:val="00FD4EFB"/>
    <w:rsid w:val="00FD709B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F6B9A"/>
  <w15:docId w15:val="{855C0E03-9DEF-49E3-90E4-0CB2B3D1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735"/>
  </w:style>
  <w:style w:type="paragraph" w:styleId="Nagwek1">
    <w:name w:val="heading 1"/>
    <w:basedOn w:val="Normalny"/>
    <w:next w:val="Normalny"/>
    <w:link w:val="Nagwek1Znak"/>
    <w:qFormat/>
    <w:rsid w:val="004937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9373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937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9373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49373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49373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49373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49373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49373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735"/>
    <w:rPr>
      <w:smallCaps/>
      <w:spacing w:val="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493735"/>
    <w:rPr>
      <w:smallCaps/>
      <w:spacing w:val="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94126"/>
    <w:rPr>
      <w:rFonts w:ascii="TimesNewRomanPS" w:eastAsia="Times New Roman" w:hAnsi="TimesNewRomanPS" w:cs="Times New Roman"/>
      <w:color w:val="000000"/>
      <w:sz w:val="24"/>
      <w:szCs w:val="24"/>
    </w:rPr>
  </w:style>
  <w:style w:type="character" w:customStyle="1" w:styleId="czeinternetowe">
    <w:name w:val="Łącze internetowe"/>
    <w:rsid w:val="0089412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493735"/>
    <w:rPr>
      <w:i/>
      <w:iCs/>
      <w:smallCaps/>
      <w:spacing w:val="10"/>
      <w:sz w:val="22"/>
      <w:szCs w:val="22"/>
    </w:rPr>
  </w:style>
  <w:style w:type="character" w:customStyle="1" w:styleId="NagwekZnak">
    <w:name w:val="Nagłówek Znak"/>
    <w:basedOn w:val="Domylnaczcionkaakapitu"/>
    <w:link w:val="Nagwek"/>
    <w:qFormat/>
    <w:rsid w:val="0089412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9412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4126"/>
    <w:rPr>
      <w:rFonts w:ascii="Calibri" w:eastAsia="Calibri" w:hAnsi="Calibri"/>
    </w:rPr>
  </w:style>
  <w:style w:type="character" w:customStyle="1" w:styleId="FontStyle39">
    <w:name w:val="Font Style39"/>
    <w:basedOn w:val="Domylnaczcionkaakapitu"/>
    <w:uiPriority w:val="99"/>
    <w:rsid w:val="00894126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493735"/>
    <w:rPr>
      <w:smallCaps/>
      <w:color w:val="E36C0A" w:themeColor="accent6" w:themeShade="BF"/>
      <w:spacing w:val="10"/>
      <w:sz w:val="22"/>
      <w:szCs w:val="22"/>
    </w:rPr>
  </w:style>
  <w:style w:type="character" w:styleId="Pogrubienie">
    <w:name w:val="Strong"/>
    <w:qFormat/>
    <w:rsid w:val="00493735"/>
    <w:rPr>
      <w:b/>
      <w:bCs/>
      <w:color w:val="F79646" w:themeColor="accent6"/>
    </w:rPr>
  </w:style>
  <w:style w:type="character" w:customStyle="1" w:styleId="FontStyle18">
    <w:name w:val="Font Style18"/>
    <w:basedOn w:val="Domylnaczcionkaakapitu"/>
    <w:uiPriority w:val="99"/>
    <w:rsid w:val="00894126"/>
    <w:rPr>
      <w:rFonts w:ascii="Arial" w:hAnsi="Arial" w:cs="Arial"/>
      <w:color w:val="000000"/>
      <w:sz w:val="20"/>
      <w:szCs w:val="20"/>
    </w:rPr>
  </w:style>
  <w:style w:type="character" w:customStyle="1" w:styleId="Styl11pt">
    <w:name w:val="Styl 11 pt"/>
    <w:basedOn w:val="Domylnaczcionkaakapitu"/>
    <w:uiPriority w:val="99"/>
    <w:rsid w:val="00894126"/>
    <w:rPr>
      <w:rFonts w:cs="Times New Roman"/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9412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94126"/>
    <w:rPr>
      <w:color w:val="800080" w:themeColor="followedHyperlink"/>
      <w:u w:val="single"/>
    </w:rPr>
  </w:style>
  <w:style w:type="character" w:customStyle="1" w:styleId="Domylnaczcionkaakapitu3">
    <w:name w:val="Domyślna czcionka akapitu3"/>
    <w:rsid w:val="00894126"/>
  </w:style>
  <w:style w:type="character" w:customStyle="1" w:styleId="ListLabel1">
    <w:name w:val="ListLabel 1"/>
    <w:rsid w:val="00894126"/>
    <w:rPr>
      <w:rFonts w:eastAsia="Times New Roman" w:cs="Arial"/>
    </w:rPr>
  </w:style>
  <w:style w:type="character" w:customStyle="1" w:styleId="ListLabel2">
    <w:name w:val="ListLabel 2"/>
    <w:rsid w:val="00894126"/>
    <w:rPr>
      <w:b w:val="0"/>
    </w:rPr>
  </w:style>
  <w:style w:type="character" w:customStyle="1" w:styleId="ListLabel3">
    <w:name w:val="ListLabel 3"/>
    <w:rsid w:val="00894126"/>
    <w:rPr>
      <w:rFonts w:cs="Times New Roman"/>
    </w:rPr>
  </w:style>
  <w:style w:type="character" w:customStyle="1" w:styleId="ListLabel4">
    <w:name w:val="ListLabel 4"/>
    <w:rsid w:val="00894126"/>
    <w:rPr>
      <w:rFonts w:cs="Times New Roman"/>
    </w:rPr>
  </w:style>
  <w:style w:type="character" w:customStyle="1" w:styleId="ListLabel5">
    <w:name w:val="ListLabel 5"/>
    <w:rsid w:val="00894126"/>
    <w:rPr>
      <w:rFonts w:cs="Times New Roman"/>
    </w:rPr>
  </w:style>
  <w:style w:type="character" w:customStyle="1" w:styleId="ListLabel6">
    <w:name w:val="ListLabel 6"/>
    <w:rsid w:val="00894126"/>
    <w:rPr>
      <w:rFonts w:cs="Times New Roman"/>
    </w:rPr>
  </w:style>
  <w:style w:type="character" w:customStyle="1" w:styleId="ListLabel7">
    <w:name w:val="ListLabel 7"/>
    <w:rsid w:val="00894126"/>
    <w:rPr>
      <w:b/>
    </w:rPr>
  </w:style>
  <w:style w:type="character" w:customStyle="1" w:styleId="ListLabel8">
    <w:name w:val="ListLabel 8"/>
    <w:rsid w:val="00894126"/>
    <w:rPr>
      <w:rFonts w:cs="Times New Roman"/>
    </w:rPr>
  </w:style>
  <w:style w:type="character" w:customStyle="1" w:styleId="ListLabel9">
    <w:name w:val="ListLabel 9"/>
    <w:rsid w:val="00894126"/>
    <w:rPr>
      <w:b/>
    </w:rPr>
  </w:style>
  <w:style w:type="character" w:customStyle="1" w:styleId="ListLabel10">
    <w:name w:val="ListLabel 10"/>
    <w:rsid w:val="00894126"/>
    <w:rPr>
      <w:b w:val="0"/>
    </w:rPr>
  </w:style>
  <w:style w:type="character" w:customStyle="1" w:styleId="ListLabel11">
    <w:name w:val="ListLabel 11"/>
    <w:rsid w:val="00894126"/>
    <w:rPr>
      <w:rFonts w:cs="Times New Roman"/>
    </w:rPr>
  </w:style>
  <w:style w:type="character" w:customStyle="1" w:styleId="ListLabel12">
    <w:name w:val="ListLabel 12"/>
    <w:rsid w:val="00894126"/>
    <w:rPr>
      <w:rFonts w:cs="Times New Roman"/>
    </w:rPr>
  </w:style>
  <w:style w:type="character" w:customStyle="1" w:styleId="ListLabel13">
    <w:name w:val="ListLabel 13"/>
    <w:rsid w:val="00894126"/>
    <w:rPr>
      <w:rFonts w:cs="Times New Roman"/>
    </w:rPr>
  </w:style>
  <w:style w:type="character" w:customStyle="1" w:styleId="ListLabel14">
    <w:name w:val="ListLabel 14"/>
    <w:rsid w:val="00894126"/>
    <w:rPr>
      <w:rFonts w:eastAsia="Times New Roman" w:cs="Times New Roman"/>
    </w:rPr>
  </w:style>
  <w:style w:type="character" w:customStyle="1" w:styleId="ListLabel15">
    <w:name w:val="ListLabel 15"/>
    <w:rsid w:val="00894126"/>
    <w:rPr>
      <w:rFonts w:cs="Times New Roman"/>
    </w:rPr>
  </w:style>
  <w:style w:type="character" w:customStyle="1" w:styleId="ListLabel16">
    <w:name w:val="ListLabel 16"/>
    <w:rsid w:val="00894126"/>
    <w:rPr>
      <w:rFonts w:cs="Times New Roman"/>
    </w:rPr>
  </w:style>
  <w:style w:type="character" w:customStyle="1" w:styleId="ListLabel17">
    <w:name w:val="ListLabel 17"/>
    <w:rsid w:val="00894126"/>
    <w:rPr>
      <w:rFonts w:cs="Times New Roman"/>
    </w:rPr>
  </w:style>
  <w:style w:type="character" w:customStyle="1" w:styleId="ListLabel18">
    <w:name w:val="ListLabel 18"/>
    <w:rsid w:val="00894126"/>
    <w:rPr>
      <w:rFonts w:cs="Times New Roman"/>
    </w:rPr>
  </w:style>
  <w:style w:type="character" w:customStyle="1" w:styleId="ListLabel19">
    <w:name w:val="ListLabel 19"/>
    <w:rsid w:val="00894126"/>
    <w:rPr>
      <w:rFonts w:cs="Times New Roman"/>
    </w:rPr>
  </w:style>
  <w:style w:type="character" w:customStyle="1" w:styleId="ListLabel20">
    <w:name w:val="ListLabel 20"/>
    <w:rsid w:val="00894126"/>
    <w:rPr>
      <w:rFonts w:cs="Courier New"/>
    </w:rPr>
  </w:style>
  <w:style w:type="character" w:customStyle="1" w:styleId="ListLabel21">
    <w:name w:val="ListLabel 21"/>
    <w:rsid w:val="00894126"/>
    <w:rPr>
      <w:rFonts w:cs="Courier New"/>
    </w:rPr>
  </w:style>
  <w:style w:type="character" w:customStyle="1" w:styleId="ListLabel22">
    <w:name w:val="ListLabel 22"/>
    <w:rsid w:val="00894126"/>
    <w:rPr>
      <w:rFonts w:cs="Courier New"/>
    </w:rPr>
  </w:style>
  <w:style w:type="character" w:customStyle="1" w:styleId="ListLabel23">
    <w:name w:val="ListLabel 23"/>
    <w:rsid w:val="00894126"/>
    <w:rPr>
      <w:rFonts w:ascii="Verdana" w:hAnsi="Verdana" w:cs="Times New Roman"/>
      <w:b/>
      <w:i w:val="0"/>
      <w:sz w:val="18"/>
    </w:rPr>
  </w:style>
  <w:style w:type="character" w:customStyle="1" w:styleId="ListLabel24">
    <w:name w:val="ListLabel 24"/>
    <w:rsid w:val="00894126"/>
    <w:rPr>
      <w:rFonts w:ascii="Verdana" w:hAnsi="Verdana" w:cs="Times New Roman"/>
      <w:b w:val="0"/>
      <w:i w:val="0"/>
      <w:sz w:val="18"/>
    </w:rPr>
  </w:style>
  <w:style w:type="character" w:customStyle="1" w:styleId="ListLabel25">
    <w:name w:val="ListLabel 25"/>
    <w:rsid w:val="00894126"/>
    <w:rPr>
      <w:rFonts w:cs="Times New Roman"/>
    </w:rPr>
  </w:style>
  <w:style w:type="character" w:customStyle="1" w:styleId="ListLabel26">
    <w:name w:val="ListLabel 26"/>
    <w:rsid w:val="00894126"/>
    <w:rPr>
      <w:rFonts w:cs="Times New Roman"/>
    </w:rPr>
  </w:style>
  <w:style w:type="character" w:customStyle="1" w:styleId="ListLabel27">
    <w:name w:val="ListLabel 27"/>
    <w:rsid w:val="00894126"/>
    <w:rPr>
      <w:rFonts w:cs="Times New Roman"/>
    </w:rPr>
  </w:style>
  <w:style w:type="character" w:customStyle="1" w:styleId="ListLabel28">
    <w:name w:val="ListLabel 28"/>
    <w:rsid w:val="00894126"/>
    <w:rPr>
      <w:rFonts w:cs="Times New Roman"/>
    </w:rPr>
  </w:style>
  <w:style w:type="character" w:customStyle="1" w:styleId="ListLabel29">
    <w:name w:val="ListLabel 29"/>
    <w:rsid w:val="00894126"/>
    <w:rPr>
      <w:rFonts w:cs="Times New Roman"/>
    </w:rPr>
  </w:style>
  <w:style w:type="character" w:customStyle="1" w:styleId="ListLabel30">
    <w:name w:val="ListLabel 30"/>
    <w:rsid w:val="00894126"/>
    <w:rPr>
      <w:rFonts w:cs="Times New Roman"/>
    </w:rPr>
  </w:style>
  <w:style w:type="character" w:customStyle="1" w:styleId="ListLabel31">
    <w:name w:val="ListLabel 31"/>
    <w:rsid w:val="00894126"/>
    <w:rPr>
      <w:rFonts w:cs="Times New Roman"/>
    </w:rPr>
  </w:style>
  <w:style w:type="character" w:customStyle="1" w:styleId="ListLabel32">
    <w:name w:val="ListLabel 32"/>
    <w:rsid w:val="00894126"/>
    <w:rPr>
      <w:rFonts w:cs="Times New Roman"/>
      <w:b w:val="0"/>
      <w:i w:val="0"/>
      <w:strike w:val="0"/>
      <w:dstrike w:val="0"/>
    </w:rPr>
  </w:style>
  <w:style w:type="character" w:customStyle="1" w:styleId="ListLabel33">
    <w:name w:val="ListLabel 33"/>
    <w:rsid w:val="00894126"/>
    <w:rPr>
      <w:rFonts w:cs="Times New Roman"/>
      <w:b w:val="0"/>
      <w:i w:val="0"/>
      <w:strike w:val="0"/>
      <w:dstrike w:val="0"/>
    </w:rPr>
  </w:style>
  <w:style w:type="character" w:customStyle="1" w:styleId="ListLabel34">
    <w:name w:val="ListLabel 34"/>
    <w:rsid w:val="00894126"/>
    <w:rPr>
      <w:rFonts w:cs="Courier New"/>
    </w:rPr>
  </w:style>
  <w:style w:type="character" w:customStyle="1" w:styleId="ListLabel35">
    <w:name w:val="ListLabel 35"/>
    <w:rsid w:val="00894126"/>
    <w:rPr>
      <w:rFonts w:cs="Courier New"/>
    </w:rPr>
  </w:style>
  <w:style w:type="character" w:customStyle="1" w:styleId="ListLabel36">
    <w:name w:val="ListLabel 36"/>
    <w:rsid w:val="00894126"/>
    <w:rPr>
      <w:rFonts w:cs="Courier New"/>
    </w:rPr>
  </w:style>
  <w:style w:type="character" w:customStyle="1" w:styleId="ListLabel37">
    <w:name w:val="ListLabel 37"/>
    <w:rsid w:val="00894126"/>
    <w:rPr>
      <w:rFonts w:ascii="Verdana" w:hAnsi="Verdana"/>
      <w:b/>
      <w:color w:val="00000A"/>
      <w:sz w:val="18"/>
    </w:rPr>
  </w:style>
  <w:style w:type="character" w:customStyle="1" w:styleId="ListLabel38">
    <w:name w:val="ListLabel 38"/>
    <w:rsid w:val="00894126"/>
    <w:rPr>
      <w:rFonts w:ascii="Verdana" w:hAnsi="Verdana"/>
      <w:b/>
      <w:color w:val="00000A"/>
      <w:sz w:val="18"/>
    </w:rPr>
  </w:style>
  <w:style w:type="character" w:customStyle="1" w:styleId="ListLabel39">
    <w:name w:val="ListLabel 39"/>
    <w:rsid w:val="00894126"/>
    <w:rPr>
      <w:rFonts w:cs="Times New Roman"/>
      <w:b w:val="0"/>
    </w:rPr>
  </w:style>
  <w:style w:type="character" w:customStyle="1" w:styleId="ListLabel40">
    <w:name w:val="ListLabel 40"/>
    <w:rsid w:val="00894126"/>
    <w:rPr>
      <w:rFonts w:cs="Times New Roman"/>
      <w:b w:val="0"/>
      <w:sz w:val="22"/>
      <w:szCs w:val="22"/>
    </w:rPr>
  </w:style>
  <w:style w:type="character" w:customStyle="1" w:styleId="ListLabel41">
    <w:name w:val="ListLabel 41"/>
    <w:rsid w:val="00894126"/>
    <w:rPr>
      <w:rFonts w:cs="Times New Roman"/>
      <w:b w:val="0"/>
    </w:rPr>
  </w:style>
  <w:style w:type="character" w:customStyle="1" w:styleId="ListLabel42">
    <w:name w:val="ListLabel 42"/>
    <w:rsid w:val="00894126"/>
    <w:rPr>
      <w:rFonts w:cs="Times New Roman"/>
      <w:b w:val="0"/>
    </w:rPr>
  </w:style>
  <w:style w:type="character" w:customStyle="1" w:styleId="ListLabel43">
    <w:name w:val="ListLabel 43"/>
    <w:rsid w:val="00894126"/>
    <w:rPr>
      <w:rFonts w:cs="Times New Roman"/>
      <w:b w:val="0"/>
    </w:rPr>
  </w:style>
  <w:style w:type="character" w:customStyle="1" w:styleId="ListLabel44">
    <w:name w:val="ListLabel 44"/>
    <w:rsid w:val="00894126"/>
    <w:rPr>
      <w:rFonts w:cs="Times New Roman"/>
    </w:rPr>
  </w:style>
  <w:style w:type="character" w:customStyle="1" w:styleId="ListLabel45">
    <w:name w:val="ListLabel 45"/>
    <w:rsid w:val="00894126"/>
    <w:rPr>
      <w:rFonts w:cs="Times New Roman"/>
    </w:rPr>
  </w:style>
  <w:style w:type="character" w:customStyle="1" w:styleId="ListLabel46">
    <w:name w:val="ListLabel 46"/>
    <w:rsid w:val="00894126"/>
    <w:rPr>
      <w:rFonts w:cs="Times New Roman"/>
    </w:rPr>
  </w:style>
  <w:style w:type="character" w:customStyle="1" w:styleId="ListLabel47">
    <w:name w:val="ListLabel 47"/>
    <w:rsid w:val="00894126"/>
    <w:rPr>
      <w:rFonts w:cs="Times New Roman"/>
    </w:rPr>
  </w:style>
  <w:style w:type="character" w:customStyle="1" w:styleId="ListLabel48">
    <w:name w:val="ListLabel 48"/>
    <w:rsid w:val="00894126"/>
    <w:rPr>
      <w:rFonts w:cs="Times New Roman"/>
    </w:rPr>
  </w:style>
  <w:style w:type="character" w:customStyle="1" w:styleId="ListLabel49">
    <w:name w:val="ListLabel 49"/>
    <w:rsid w:val="00894126"/>
    <w:rPr>
      <w:rFonts w:cs="Times New Roman"/>
    </w:rPr>
  </w:style>
  <w:style w:type="character" w:customStyle="1" w:styleId="ListLabel50">
    <w:name w:val="ListLabel 50"/>
    <w:rsid w:val="00894126"/>
    <w:rPr>
      <w:rFonts w:cs="Times New Roman"/>
      <w:sz w:val="22"/>
      <w:szCs w:val="22"/>
    </w:rPr>
  </w:style>
  <w:style w:type="character" w:customStyle="1" w:styleId="ListLabel51">
    <w:name w:val="ListLabel 51"/>
    <w:rsid w:val="00894126"/>
    <w:rPr>
      <w:rFonts w:cs="Times New Roman"/>
      <w:sz w:val="22"/>
      <w:szCs w:val="22"/>
    </w:rPr>
  </w:style>
  <w:style w:type="character" w:customStyle="1" w:styleId="ListLabel52">
    <w:name w:val="ListLabel 52"/>
    <w:rsid w:val="00894126"/>
    <w:rPr>
      <w:rFonts w:cs="Times New Roman"/>
      <w:sz w:val="22"/>
      <w:szCs w:val="22"/>
    </w:rPr>
  </w:style>
  <w:style w:type="character" w:customStyle="1" w:styleId="ListLabel53">
    <w:name w:val="ListLabel 53"/>
    <w:rsid w:val="00894126"/>
    <w:rPr>
      <w:rFonts w:cs="Times New Roman"/>
      <w:sz w:val="22"/>
      <w:szCs w:val="22"/>
    </w:rPr>
  </w:style>
  <w:style w:type="character" w:customStyle="1" w:styleId="ListLabel54">
    <w:name w:val="ListLabel 54"/>
    <w:rsid w:val="00894126"/>
    <w:rPr>
      <w:rFonts w:cs="Times New Roman"/>
      <w:sz w:val="22"/>
      <w:szCs w:val="22"/>
    </w:rPr>
  </w:style>
  <w:style w:type="character" w:customStyle="1" w:styleId="ListLabel55">
    <w:name w:val="ListLabel 55"/>
    <w:rsid w:val="00894126"/>
    <w:rPr>
      <w:rFonts w:cs="Times New Roman"/>
    </w:rPr>
  </w:style>
  <w:style w:type="character" w:customStyle="1" w:styleId="ListLabel56">
    <w:name w:val="ListLabel 56"/>
    <w:rsid w:val="00894126"/>
    <w:rPr>
      <w:rFonts w:cs="Times New Roman"/>
      <w:sz w:val="22"/>
      <w:szCs w:val="22"/>
    </w:rPr>
  </w:style>
  <w:style w:type="character" w:customStyle="1" w:styleId="ListLabel57">
    <w:name w:val="ListLabel 57"/>
    <w:rsid w:val="00894126"/>
    <w:rPr>
      <w:rFonts w:cs="Times New Roman"/>
      <w:sz w:val="22"/>
      <w:szCs w:val="22"/>
    </w:rPr>
  </w:style>
  <w:style w:type="character" w:customStyle="1" w:styleId="ListLabel58">
    <w:name w:val="ListLabel 58"/>
    <w:rsid w:val="00894126"/>
    <w:rPr>
      <w:rFonts w:cs="Times New Roman"/>
      <w:sz w:val="22"/>
      <w:szCs w:val="22"/>
    </w:rPr>
  </w:style>
  <w:style w:type="character" w:customStyle="1" w:styleId="ListLabel59">
    <w:name w:val="ListLabel 59"/>
    <w:rsid w:val="00894126"/>
    <w:rPr>
      <w:rFonts w:cs="Times New Roman"/>
      <w:sz w:val="22"/>
      <w:szCs w:val="22"/>
    </w:rPr>
  </w:style>
  <w:style w:type="character" w:customStyle="1" w:styleId="ListLabel60">
    <w:name w:val="ListLabel 60"/>
    <w:rsid w:val="00894126"/>
    <w:rPr>
      <w:rFonts w:cs="Times New Roman"/>
      <w:sz w:val="22"/>
      <w:szCs w:val="22"/>
    </w:rPr>
  </w:style>
  <w:style w:type="character" w:customStyle="1" w:styleId="ListLabel61">
    <w:name w:val="ListLabel 61"/>
    <w:rsid w:val="00894126"/>
    <w:rPr>
      <w:rFonts w:cs="Times New Roman"/>
    </w:rPr>
  </w:style>
  <w:style w:type="character" w:customStyle="1" w:styleId="ListLabel62">
    <w:name w:val="ListLabel 62"/>
    <w:rsid w:val="00894126"/>
    <w:rPr>
      <w:rFonts w:cs="Times New Roman"/>
    </w:rPr>
  </w:style>
  <w:style w:type="character" w:customStyle="1" w:styleId="ListLabel63">
    <w:name w:val="ListLabel 63"/>
    <w:rsid w:val="00894126"/>
    <w:rPr>
      <w:rFonts w:cs="Times New Roman"/>
    </w:rPr>
  </w:style>
  <w:style w:type="character" w:customStyle="1" w:styleId="ListLabel64">
    <w:name w:val="ListLabel 64"/>
    <w:rsid w:val="00894126"/>
    <w:rPr>
      <w:rFonts w:cs="Times New Roman"/>
    </w:rPr>
  </w:style>
  <w:style w:type="character" w:customStyle="1" w:styleId="ListLabel65">
    <w:name w:val="ListLabel 65"/>
    <w:rsid w:val="00894126"/>
    <w:rPr>
      <w:rFonts w:cs="Times New Roman"/>
    </w:rPr>
  </w:style>
  <w:style w:type="character" w:customStyle="1" w:styleId="ListLabel66">
    <w:name w:val="ListLabel 66"/>
    <w:rsid w:val="00894126"/>
    <w:rPr>
      <w:rFonts w:cs="Times New Roman"/>
    </w:rPr>
  </w:style>
  <w:style w:type="character" w:customStyle="1" w:styleId="ListLabel67">
    <w:name w:val="ListLabel 67"/>
    <w:rsid w:val="00894126"/>
    <w:rPr>
      <w:rFonts w:cs="Times New Roman"/>
    </w:rPr>
  </w:style>
  <w:style w:type="character" w:customStyle="1" w:styleId="ListLabel68">
    <w:name w:val="ListLabel 68"/>
    <w:rsid w:val="00894126"/>
    <w:rPr>
      <w:rFonts w:cs="Times New Roman"/>
    </w:rPr>
  </w:style>
  <w:style w:type="character" w:customStyle="1" w:styleId="ListLabel69">
    <w:name w:val="ListLabel 69"/>
    <w:rsid w:val="00894126"/>
    <w:rPr>
      <w:rFonts w:cs="Times New Roman"/>
    </w:rPr>
  </w:style>
  <w:style w:type="character" w:customStyle="1" w:styleId="ListLabel70">
    <w:name w:val="ListLabel 70"/>
    <w:rsid w:val="00894126"/>
    <w:rPr>
      <w:rFonts w:cs="Times New Roman"/>
      <w:sz w:val="22"/>
      <w:szCs w:val="22"/>
    </w:rPr>
  </w:style>
  <w:style w:type="character" w:customStyle="1" w:styleId="ListLabel71">
    <w:name w:val="ListLabel 71"/>
    <w:rsid w:val="00894126"/>
    <w:rPr>
      <w:rFonts w:cs="Times New Roman"/>
    </w:rPr>
  </w:style>
  <w:style w:type="character" w:customStyle="1" w:styleId="ListLabel72">
    <w:name w:val="ListLabel 72"/>
    <w:rsid w:val="00894126"/>
    <w:rPr>
      <w:rFonts w:cs="Times New Roman"/>
      <w:b w:val="0"/>
      <w:sz w:val="22"/>
      <w:szCs w:val="22"/>
    </w:rPr>
  </w:style>
  <w:style w:type="character" w:customStyle="1" w:styleId="ListLabel73">
    <w:name w:val="ListLabel 73"/>
    <w:rsid w:val="00894126"/>
    <w:rPr>
      <w:rFonts w:eastAsia="Times New Roman" w:cs="Times New Roman"/>
      <w:b/>
      <w:sz w:val="22"/>
      <w:szCs w:val="22"/>
    </w:rPr>
  </w:style>
  <w:style w:type="character" w:customStyle="1" w:styleId="ListLabel74">
    <w:name w:val="ListLabel 74"/>
    <w:rsid w:val="00894126"/>
    <w:rPr>
      <w:rFonts w:cs="Times New Roman"/>
      <w:b/>
      <w:sz w:val="22"/>
      <w:szCs w:val="22"/>
    </w:rPr>
  </w:style>
  <w:style w:type="character" w:customStyle="1" w:styleId="ListLabel75">
    <w:name w:val="ListLabel 75"/>
    <w:rsid w:val="00894126"/>
    <w:rPr>
      <w:rFonts w:cs="Times New Roman"/>
      <w:b/>
      <w:sz w:val="22"/>
      <w:szCs w:val="22"/>
    </w:rPr>
  </w:style>
  <w:style w:type="character" w:customStyle="1" w:styleId="ListLabel76">
    <w:name w:val="ListLabel 76"/>
    <w:rsid w:val="00894126"/>
    <w:rPr>
      <w:rFonts w:cs="Times New Roman"/>
      <w:b/>
      <w:sz w:val="22"/>
      <w:szCs w:val="22"/>
    </w:rPr>
  </w:style>
  <w:style w:type="character" w:customStyle="1" w:styleId="ListLabel77">
    <w:name w:val="ListLabel 77"/>
    <w:rsid w:val="00894126"/>
    <w:rPr>
      <w:rFonts w:cs="Times New Roman"/>
      <w:b/>
      <w:sz w:val="22"/>
      <w:szCs w:val="22"/>
    </w:rPr>
  </w:style>
  <w:style w:type="character" w:customStyle="1" w:styleId="ListLabel78">
    <w:name w:val="ListLabel 78"/>
    <w:rsid w:val="00894126"/>
    <w:rPr>
      <w:rFonts w:cs="Times New Roman"/>
      <w:b/>
      <w:sz w:val="22"/>
      <w:szCs w:val="22"/>
    </w:rPr>
  </w:style>
  <w:style w:type="character" w:customStyle="1" w:styleId="ListLabel79">
    <w:name w:val="ListLabel 79"/>
    <w:rsid w:val="00894126"/>
    <w:rPr>
      <w:rFonts w:cs="Times New Roman"/>
      <w:b/>
      <w:sz w:val="22"/>
      <w:szCs w:val="22"/>
    </w:rPr>
  </w:style>
  <w:style w:type="character" w:customStyle="1" w:styleId="ListLabel80">
    <w:name w:val="ListLabel 80"/>
    <w:rsid w:val="00894126"/>
    <w:rPr>
      <w:rFonts w:cs="Times New Roman"/>
      <w:b/>
      <w:sz w:val="22"/>
      <w:szCs w:val="22"/>
    </w:rPr>
  </w:style>
  <w:style w:type="character" w:customStyle="1" w:styleId="ListLabel81">
    <w:name w:val="ListLabel 81"/>
    <w:rsid w:val="00894126"/>
    <w:rPr>
      <w:rFonts w:cs="Times New Roman"/>
      <w:b w:val="0"/>
      <w:bCs/>
      <w:sz w:val="22"/>
      <w:szCs w:val="22"/>
    </w:rPr>
  </w:style>
  <w:style w:type="character" w:customStyle="1" w:styleId="ListLabel82">
    <w:name w:val="ListLabel 82"/>
    <w:rsid w:val="00894126"/>
    <w:rPr>
      <w:rFonts w:cs="Times New Roman"/>
      <w:sz w:val="22"/>
      <w:szCs w:val="22"/>
    </w:rPr>
  </w:style>
  <w:style w:type="character" w:customStyle="1" w:styleId="ListLabel83">
    <w:name w:val="ListLabel 83"/>
    <w:rsid w:val="00894126"/>
    <w:rPr>
      <w:rFonts w:cs="Times New Roman"/>
      <w:sz w:val="22"/>
      <w:szCs w:val="22"/>
    </w:rPr>
  </w:style>
  <w:style w:type="character" w:customStyle="1" w:styleId="ListLabel84">
    <w:name w:val="ListLabel 84"/>
    <w:rsid w:val="00894126"/>
    <w:rPr>
      <w:rFonts w:cs="Times New Roman"/>
      <w:sz w:val="22"/>
      <w:szCs w:val="22"/>
    </w:rPr>
  </w:style>
  <w:style w:type="character" w:customStyle="1" w:styleId="ListLabel85">
    <w:name w:val="ListLabel 85"/>
    <w:rsid w:val="00894126"/>
    <w:rPr>
      <w:rFonts w:cs="Times New Roman"/>
    </w:rPr>
  </w:style>
  <w:style w:type="character" w:customStyle="1" w:styleId="ListLabel86">
    <w:name w:val="ListLabel 86"/>
    <w:rsid w:val="00894126"/>
    <w:rPr>
      <w:rFonts w:cs="Times New Roman"/>
      <w:sz w:val="22"/>
      <w:szCs w:val="22"/>
    </w:rPr>
  </w:style>
  <w:style w:type="character" w:customStyle="1" w:styleId="ListLabel87">
    <w:name w:val="ListLabel 87"/>
    <w:rsid w:val="00894126"/>
    <w:rPr>
      <w:rFonts w:cs="Times New Roman"/>
      <w:sz w:val="22"/>
      <w:szCs w:val="22"/>
    </w:rPr>
  </w:style>
  <w:style w:type="character" w:customStyle="1" w:styleId="ListLabel88">
    <w:name w:val="ListLabel 88"/>
    <w:rsid w:val="00894126"/>
    <w:rPr>
      <w:rFonts w:cs="Times New Roman"/>
      <w:sz w:val="22"/>
      <w:szCs w:val="22"/>
    </w:rPr>
  </w:style>
  <w:style w:type="character" w:customStyle="1" w:styleId="ListLabel89">
    <w:name w:val="ListLabel 89"/>
    <w:rsid w:val="00894126"/>
    <w:rPr>
      <w:rFonts w:cs="Times New Roman"/>
      <w:sz w:val="22"/>
      <w:szCs w:val="22"/>
    </w:rPr>
  </w:style>
  <w:style w:type="character" w:customStyle="1" w:styleId="ListLabel90">
    <w:name w:val="ListLabel 90"/>
    <w:rsid w:val="00894126"/>
    <w:rPr>
      <w:rFonts w:cs="Times New Roman"/>
      <w:sz w:val="22"/>
      <w:szCs w:val="22"/>
    </w:rPr>
  </w:style>
  <w:style w:type="character" w:customStyle="1" w:styleId="ListLabel91">
    <w:name w:val="ListLabel 91"/>
    <w:rsid w:val="00894126"/>
    <w:rPr>
      <w:rFonts w:cs="Times New Roman"/>
      <w:sz w:val="22"/>
      <w:szCs w:val="22"/>
    </w:rPr>
  </w:style>
  <w:style w:type="character" w:customStyle="1" w:styleId="ListLabel92">
    <w:name w:val="ListLabel 92"/>
    <w:rsid w:val="00894126"/>
    <w:rPr>
      <w:rFonts w:cs="Times New Roman"/>
    </w:rPr>
  </w:style>
  <w:style w:type="character" w:customStyle="1" w:styleId="ListLabel93">
    <w:name w:val="ListLabel 93"/>
    <w:rsid w:val="00894126"/>
    <w:rPr>
      <w:rFonts w:cs="Times New Roman"/>
    </w:rPr>
  </w:style>
  <w:style w:type="character" w:customStyle="1" w:styleId="ListLabel94">
    <w:name w:val="ListLabel 94"/>
    <w:rsid w:val="00894126"/>
    <w:rPr>
      <w:rFonts w:cs="Times New Roman"/>
    </w:rPr>
  </w:style>
  <w:style w:type="character" w:customStyle="1" w:styleId="ListLabel95">
    <w:name w:val="ListLabel 95"/>
    <w:rsid w:val="00894126"/>
    <w:rPr>
      <w:rFonts w:cs="Times New Roman"/>
    </w:rPr>
  </w:style>
  <w:style w:type="character" w:customStyle="1" w:styleId="ListLabel96">
    <w:name w:val="ListLabel 96"/>
    <w:rsid w:val="00894126"/>
    <w:rPr>
      <w:rFonts w:cs="Times New Roman"/>
    </w:rPr>
  </w:style>
  <w:style w:type="character" w:customStyle="1" w:styleId="ListLabel97">
    <w:name w:val="ListLabel 97"/>
    <w:rsid w:val="00894126"/>
    <w:rPr>
      <w:rFonts w:cs="Times New Roman"/>
    </w:rPr>
  </w:style>
  <w:style w:type="character" w:customStyle="1" w:styleId="ListLabel98">
    <w:name w:val="ListLabel 98"/>
    <w:rsid w:val="00894126"/>
    <w:rPr>
      <w:rFonts w:cs="Times New Roman"/>
    </w:rPr>
  </w:style>
  <w:style w:type="character" w:customStyle="1" w:styleId="ListLabel99">
    <w:name w:val="ListLabel 99"/>
    <w:rsid w:val="00894126"/>
    <w:rPr>
      <w:rFonts w:cs="Times New Roman"/>
    </w:rPr>
  </w:style>
  <w:style w:type="character" w:customStyle="1" w:styleId="ListLabel100">
    <w:name w:val="ListLabel 100"/>
    <w:rsid w:val="00894126"/>
    <w:rPr>
      <w:rFonts w:cs="Times New Roman"/>
    </w:rPr>
  </w:style>
  <w:style w:type="character" w:customStyle="1" w:styleId="ListLabel101">
    <w:name w:val="ListLabel 101"/>
    <w:rsid w:val="00894126"/>
    <w:rPr>
      <w:rFonts w:cs="Times New Roman"/>
    </w:rPr>
  </w:style>
  <w:style w:type="character" w:customStyle="1" w:styleId="ListLabel102">
    <w:name w:val="ListLabel 102"/>
    <w:rsid w:val="00894126"/>
    <w:rPr>
      <w:rFonts w:cs="Times New Roman"/>
      <w:sz w:val="22"/>
      <w:szCs w:val="22"/>
    </w:rPr>
  </w:style>
  <w:style w:type="character" w:customStyle="1" w:styleId="ListLabel103">
    <w:name w:val="ListLabel 103"/>
    <w:rsid w:val="00894126"/>
    <w:rPr>
      <w:rFonts w:cs="Times New Roman"/>
      <w:sz w:val="22"/>
      <w:szCs w:val="22"/>
    </w:rPr>
  </w:style>
  <w:style w:type="character" w:customStyle="1" w:styleId="ListLabel104">
    <w:name w:val="ListLabel 104"/>
    <w:rsid w:val="00894126"/>
    <w:rPr>
      <w:rFonts w:cs="Times New Roman"/>
      <w:sz w:val="22"/>
      <w:szCs w:val="22"/>
    </w:rPr>
  </w:style>
  <w:style w:type="character" w:customStyle="1" w:styleId="ListLabel105">
    <w:name w:val="ListLabel 105"/>
    <w:rsid w:val="00894126"/>
    <w:rPr>
      <w:rFonts w:cs="Times New Roman"/>
      <w:sz w:val="22"/>
      <w:szCs w:val="22"/>
    </w:rPr>
  </w:style>
  <w:style w:type="character" w:customStyle="1" w:styleId="ListLabel106">
    <w:name w:val="ListLabel 106"/>
    <w:rsid w:val="00894126"/>
    <w:rPr>
      <w:rFonts w:cs="Times New Roman"/>
      <w:sz w:val="22"/>
      <w:szCs w:val="22"/>
    </w:rPr>
  </w:style>
  <w:style w:type="character" w:customStyle="1" w:styleId="ListLabel107">
    <w:name w:val="ListLabel 107"/>
    <w:rsid w:val="00894126"/>
    <w:rPr>
      <w:rFonts w:cs="Times New Roman"/>
      <w:sz w:val="22"/>
      <w:szCs w:val="22"/>
    </w:rPr>
  </w:style>
  <w:style w:type="character" w:customStyle="1" w:styleId="ListLabel108">
    <w:name w:val="ListLabel 108"/>
    <w:rsid w:val="00894126"/>
    <w:rPr>
      <w:rFonts w:cs="Times New Roman"/>
      <w:sz w:val="22"/>
      <w:szCs w:val="22"/>
    </w:rPr>
  </w:style>
  <w:style w:type="character" w:customStyle="1" w:styleId="ListLabel109">
    <w:name w:val="ListLabel 109"/>
    <w:rsid w:val="00894126"/>
    <w:rPr>
      <w:rFonts w:cs="Times New Roman"/>
      <w:sz w:val="22"/>
      <w:szCs w:val="22"/>
    </w:rPr>
  </w:style>
  <w:style w:type="character" w:customStyle="1" w:styleId="ListLabel110">
    <w:name w:val="ListLabel 110"/>
    <w:rsid w:val="00894126"/>
    <w:rPr>
      <w:rFonts w:cs="Times New Roman"/>
      <w:sz w:val="22"/>
      <w:szCs w:val="22"/>
    </w:rPr>
  </w:style>
  <w:style w:type="character" w:customStyle="1" w:styleId="ListLabel111">
    <w:name w:val="ListLabel 111"/>
    <w:rsid w:val="00894126"/>
    <w:rPr>
      <w:rFonts w:cs="Times New Roman"/>
    </w:rPr>
  </w:style>
  <w:style w:type="character" w:customStyle="1" w:styleId="ListLabel112">
    <w:name w:val="ListLabel 112"/>
    <w:rsid w:val="00894126"/>
    <w:rPr>
      <w:rFonts w:cs="Times New Roman"/>
      <w:sz w:val="22"/>
      <w:szCs w:val="22"/>
    </w:rPr>
  </w:style>
  <w:style w:type="character" w:customStyle="1" w:styleId="ListLabel113">
    <w:name w:val="ListLabel 113"/>
    <w:rsid w:val="00894126"/>
    <w:rPr>
      <w:rFonts w:cs="Times New Roman"/>
      <w:sz w:val="22"/>
      <w:szCs w:val="22"/>
    </w:rPr>
  </w:style>
  <w:style w:type="character" w:customStyle="1" w:styleId="ListLabel114">
    <w:name w:val="ListLabel 114"/>
    <w:rsid w:val="00894126"/>
    <w:rPr>
      <w:rFonts w:cs="Times New Roman"/>
      <w:sz w:val="22"/>
      <w:szCs w:val="22"/>
    </w:rPr>
  </w:style>
  <w:style w:type="character" w:customStyle="1" w:styleId="ListLabel115">
    <w:name w:val="ListLabel 115"/>
    <w:rsid w:val="00894126"/>
    <w:rPr>
      <w:rFonts w:cs="Times New Roman"/>
      <w:sz w:val="22"/>
      <w:szCs w:val="22"/>
    </w:rPr>
  </w:style>
  <w:style w:type="character" w:customStyle="1" w:styleId="ListLabel116">
    <w:name w:val="ListLabel 116"/>
    <w:rsid w:val="00894126"/>
    <w:rPr>
      <w:rFonts w:cs="Times New Roman"/>
      <w:sz w:val="22"/>
      <w:szCs w:val="22"/>
    </w:rPr>
  </w:style>
  <w:style w:type="character" w:customStyle="1" w:styleId="ListLabel117">
    <w:name w:val="ListLabel 117"/>
    <w:rsid w:val="00894126"/>
    <w:rPr>
      <w:rFonts w:cs="Times New Roman"/>
      <w:sz w:val="22"/>
      <w:szCs w:val="22"/>
    </w:rPr>
  </w:style>
  <w:style w:type="character" w:customStyle="1" w:styleId="ListLabel118">
    <w:name w:val="ListLabel 118"/>
    <w:rsid w:val="00894126"/>
    <w:rPr>
      <w:rFonts w:cs="Times New Roman"/>
      <w:sz w:val="22"/>
      <w:szCs w:val="22"/>
    </w:rPr>
  </w:style>
  <w:style w:type="character" w:customStyle="1" w:styleId="ListLabel119">
    <w:name w:val="ListLabel 119"/>
    <w:rsid w:val="00894126"/>
    <w:rPr>
      <w:rFonts w:cs="Times New Roman"/>
      <w:sz w:val="22"/>
      <w:szCs w:val="22"/>
    </w:rPr>
  </w:style>
  <w:style w:type="character" w:customStyle="1" w:styleId="ListLabel120">
    <w:name w:val="ListLabel 120"/>
    <w:rsid w:val="00894126"/>
    <w:rPr>
      <w:rFonts w:cs="Times New Roman"/>
      <w:sz w:val="22"/>
      <w:szCs w:val="22"/>
    </w:rPr>
  </w:style>
  <w:style w:type="character" w:customStyle="1" w:styleId="ListLabel121">
    <w:name w:val="ListLabel 121"/>
    <w:rsid w:val="00894126"/>
    <w:rPr>
      <w:rFonts w:cs="Times New Roman"/>
      <w:sz w:val="22"/>
      <w:szCs w:val="22"/>
    </w:rPr>
  </w:style>
  <w:style w:type="character" w:customStyle="1" w:styleId="ListLabel122">
    <w:name w:val="ListLabel 122"/>
    <w:rsid w:val="00894126"/>
    <w:rPr>
      <w:rFonts w:cs="Times New Roman"/>
      <w:sz w:val="22"/>
      <w:szCs w:val="22"/>
    </w:rPr>
  </w:style>
  <w:style w:type="character" w:customStyle="1" w:styleId="ListLabel123">
    <w:name w:val="ListLabel 123"/>
    <w:rsid w:val="00894126"/>
    <w:rPr>
      <w:rFonts w:cs="Times New Roman"/>
      <w:sz w:val="22"/>
      <w:szCs w:val="22"/>
    </w:rPr>
  </w:style>
  <w:style w:type="character" w:customStyle="1" w:styleId="ListLabel124">
    <w:name w:val="ListLabel 124"/>
    <w:rsid w:val="00894126"/>
    <w:rPr>
      <w:rFonts w:cs="Times New Roman"/>
      <w:sz w:val="22"/>
      <w:szCs w:val="22"/>
    </w:rPr>
  </w:style>
  <w:style w:type="character" w:customStyle="1" w:styleId="ListLabel125">
    <w:name w:val="ListLabel 125"/>
    <w:rsid w:val="00894126"/>
    <w:rPr>
      <w:rFonts w:cs="Times New Roman"/>
      <w:sz w:val="22"/>
      <w:szCs w:val="22"/>
    </w:rPr>
  </w:style>
  <w:style w:type="character" w:customStyle="1" w:styleId="ListLabel126">
    <w:name w:val="ListLabel 126"/>
    <w:rsid w:val="00894126"/>
    <w:rPr>
      <w:rFonts w:cs="Times New Roman"/>
      <w:sz w:val="22"/>
      <w:szCs w:val="22"/>
    </w:rPr>
  </w:style>
  <w:style w:type="character" w:customStyle="1" w:styleId="ListLabel127">
    <w:name w:val="ListLabel 127"/>
    <w:rsid w:val="00894126"/>
    <w:rPr>
      <w:rFonts w:cs="Times New Roman"/>
      <w:sz w:val="22"/>
      <w:szCs w:val="22"/>
    </w:rPr>
  </w:style>
  <w:style w:type="character" w:customStyle="1" w:styleId="ListLabel128">
    <w:name w:val="ListLabel 128"/>
    <w:rsid w:val="00894126"/>
    <w:rPr>
      <w:rFonts w:cs="Times New Roman"/>
      <w:sz w:val="22"/>
      <w:szCs w:val="22"/>
    </w:rPr>
  </w:style>
  <w:style w:type="character" w:customStyle="1" w:styleId="ListLabel129">
    <w:name w:val="ListLabel 129"/>
    <w:rsid w:val="00894126"/>
    <w:rPr>
      <w:rFonts w:cs="Times New Roman"/>
      <w:sz w:val="22"/>
      <w:szCs w:val="22"/>
    </w:rPr>
  </w:style>
  <w:style w:type="character" w:customStyle="1" w:styleId="ListLabel130">
    <w:name w:val="ListLabel 130"/>
    <w:rsid w:val="00894126"/>
    <w:rPr>
      <w:rFonts w:cs="Times New Roman"/>
      <w:sz w:val="22"/>
      <w:szCs w:val="22"/>
    </w:rPr>
  </w:style>
  <w:style w:type="character" w:customStyle="1" w:styleId="ListLabel131">
    <w:name w:val="ListLabel 131"/>
    <w:rsid w:val="00894126"/>
    <w:rPr>
      <w:rFonts w:cs="Times New Roman"/>
      <w:sz w:val="22"/>
      <w:szCs w:val="22"/>
    </w:rPr>
  </w:style>
  <w:style w:type="character" w:customStyle="1" w:styleId="ListLabel132">
    <w:name w:val="ListLabel 132"/>
    <w:rsid w:val="00894126"/>
    <w:rPr>
      <w:rFonts w:cs="Times New Roman"/>
      <w:sz w:val="22"/>
      <w:szCs w:val="22"/>
    </w:rPr>
  </w:style>
  <w:style w:type="character" w:customStyle="1" w:styleId="ListLabel133">
    <w:name w:val="ListLabel 133"/>
    <w:rsid w:val="00894126"/>
    <w:rPr>
      <w:rFonts w:cs="Times New Roman"/>
      <w:sz w:val="22"/>
      <w:szCs w:val="22"/>
    </w:rPr>
  </w:style>
  <w:style w:type="character" w:customStyle="1" w:styleId="ListLabel134">
    <w:name w:val="ListLabel 134"/>
    <w:rsid w:val="00894126"/>
    <w:rPr>
      <w:rFonts w:cs="Times New Roman"/>
      <w:sz w:val="22"/>
      <w:szCs w:val="22"/>
    </w:rPr>
  </w:style>
  <w:style w:type="character" w:customStyle="1" w:styleId="ListLabel135">
    <w:name w:val="ListLabel 135"/>
    <w:rsid w:val="00894126"/>
    <w:rPr>
      <w:rFonts w:cs="Times New Roman"/>
      <w:sz w:val="22"/>
      <w:szCs w:val="22"/>
    </w:rPr>
  </w:style>
  <w:style w:type="character" w:customStyle="1" w:styleId="ListLabel136">
    <w:name w:val="ListLabel 136"/>
    <w:rsid w:val="00894126"/>
    <w:rPr>
      <w:rFonts w:cs="Times New Roman"/>
      <w:sz w:val="22"/>
      <w:szCs w:val="22"/>
    </w:rPr>
  </w:style>
  <w:style w:type="character" w:customStyle="1" w:styleId="ListLabel137">
    <w:name w:val="ListLabel 137"/>
    <w:rsid w:val="00894126"/>
    <w:rPr>
      <w:rFonts w:cs="Times New Roman"/>
      <w:sz w:val="22"/>
      <w:szCs w:val="22"/>
    </w:rPr>
  </w:style>
  <w:style w:type="character" w:customStyle="1" w:styleId="ListLabel138">
    <w:name w:val="ListLabel 138"/>
    <w:rsid w:val="00894126"/>
    <w:rPr>
      <w:rFonts w:cs="Times New Roman"/>
      <w:sz w:val="22"/>
      <w:szCs w:val="22"/>
    </w:rPr>
  </w:style>
  <w:style w:type="character" w:customStyle="1" w:styleId="ListLabel139">
    <w:name w:val="ListLabel 139"/>
    <w:rsid w:val="00894126"/>
    <w:rPr>
      <w:rFonts w:cs="Times New Roman"/>
      <w:sz w:val="22"/>
      <w:szCs w:val="22"/>
    </w:rPr>
  </w:style>
  <w:style w:type="character" w:customStyle="1" w:styleId="ListLabel140">
    <w:name w:val="ListLabel 140"/>
    <w:rsid w:val="00894126"/>
    <w:rPr>
      <w:rFonts w:cs="Times New Roman"/>
    </w:rPr>
  </w:style>
  <w:style w:type="character" w:customStyle="1" w:styleId="ListLabel141">
    <w:name w:val="ListLabel 141"/>
    <w:rsid w:val="00894126"/>
    <w:rPr>
      <w:rFonts w:cs="Times New Roman"/>
    </w:rPr>
  </w:style>
  <w:style w:type="character" w:customStyle="1" w:styleId="ListLabel142">
    <w:name w:val="ListLabel 142"/>
    <w:rsid w:val="00894126"/>
    <w:rPr>
      <w:rFonts w:cs="Times New Roman"/>
    </w:rPr>
  </w:style>
  <w:style w:type="character" w:customStyle="1" w:styleId="ListLabel143">
    <w:name w:val="ListLabel 143"/>
    <w:rsid w:val="00894126"/>
    <w:rPr>
      <w:rFonts w:cs="Times New Roman"/>
    </w:rPr>
  </w:style>
  <w:style w:type="character" w:customStyle="1" w:styleId="ListLabel144">
    <w:name w:val="ListLabel 144"/>
    <w:rsid w:val="00894126"/>
    <w:rPr>
      <w:rFonts w:cs="Times New Roman"/>
    </w:rPr>
  </w:style>
  <w:style w:type="character" w:customStyle="1" w:styleId="ListLabel145">
    <w:name w:val="ListLabel 145"/>
    <w:rsid w:val="00894126"/>
    <w:rPr>
      <w:rFonts w:cs="Times New Roman"/>
    </w:rPr>
  </w:style>
  <w:style w:type="character" w:customStyle="1" w:styleId="ListLabel146">
    <w:name w:val="ListLabel 146"/>
    <w:rsid w:val="00894126"/>
    <w:rPr>
      <w:rFonts w:cs="Times New Roman"/>
    </w:rPr>
  </w:style>
  <w:style w:type="character" w:customStyle="1" w:styleId="ListLabel147">
    <w:name w:val="ListLabel 147"/>
    <w:rsid w:val="00894126"/>
    <w:rPr>
      <w:rFonts w:cs="Times New Roman"/>
    </w:rPr>
  </w:style>
  <w:style w:type="character" w:customStyle="1" w:styleId="ListLabel148">
    <w:name w:val="ListLabel 148"/>
    <w:rsid w:val="00894126"/>
    <w:rPr>
      <w:rFonts w:cs="Times New Roman"/>
    </w:rPr>
  </w:style>
  <w:style w:type="character" w:customStyle="1" w:styleId="ListLabel149">
    <w:name w:val="ListLabel 149"/>
    <w:rsid w:val="00894126"/>
    <w:rPr>
      <w:rFonts w:ascii="Verdana" w:hAnsi="Verdana"/>
      <w:b/>
      <w:sz w:val="18"/>
    </w:rPr>
  </w:style>
  <w:style w:type="character" w:customStyle="1" w:styleId="ListLabel150">
    <w:name w:val="ListLabel 150"/>
    <w:rsid w:val="00894126"/>
    <w:rPr>
      <w:rFonts w:ascii="Verdana" w:hAnsi="Verdana" w:cs="OpenSymbol"/>
      <w:sz w:val="18"/>
    </w:rPr>
  </w:style>
  <w:style w:type="character" w:customStyle="1" w:styleId="ListLabel151">
    <w:name w:val="ListLabel 151"/>
    <w:rsid w:val="00894126"/>
    <w:rPr>
      <w:rFonts w:ascii="Verdana" w:hAnsi="Verdana" w:cs="Symbol"/>
      <w:b/>
      <w:sz w:val="18"/>
    </w:rPr>
  </w:style>
  <w:style w:type="character" w:customStyle="1" w:styleId="ListLabel152">
    <w:name w:val="ListLabel 152"/>
    <w:rsid w:val="00894126"/>
    <w:rPr>
      <w:b w:val="0"/>
    </w:rPr>
  </w:style>
  <w:style w:type="character" w:customStyle="1" w:styleId="ListLabel153">
    <w:name w:val="ListLabel 153"/>
    <w:rsid w:val="00894126"/>
    <w:rPr>
      <w:rFonts w:ascii="Verdana" w:hAnsi="Verdana" w:cs="Times New Roman"/>
      <w:b/>
      <w:i w:val="0"/>
      <w:sz w:val="18"/>
    </w:rPr>
  </w:style>
  <w:style w:type="character" w:customStyle="1" w:styleId="ListLabel154">
    <w:name w:val="ListLabel 154"/>
    <w:rsid w:val="00894126"/>
    <w:rPr>
      <w:rFonts w:ascii="Verdana" w:hAnsi="Verdana" w:cs="Times New Roman"/>
      <w:b w:val="0"/>
      <w:i w:val="0"/>
      <w:sz w:val="18"/>
    </w:rPr>
  </w:style>
  <w:style w:type="character" w:customStyle="1" w:styleId="ListLabel155">
    <w:name w:val="ListLabel 155"/>
    <w:rsid w:val="00894126"/>
    <w:rPr>
      <w:rFonts w:cs="Times New Roman"/>
    </w:rPr>
  </w:style>
  <w:style w:type="character" w:customStyle="1" w:styleId="ListLabel156">
    <w:name w:val="ListLabel 156"/>
    <w:rsid w:val="00894126"/>
    <w:rPr>
      <w:rFonts w:cs="Times New Roman"/>
    </w:rPr>
  </w:style>
  <w:style w:type="character" w:customStyle="1" w:styleId="ListLabel157">
    <w:name w:val="ListLabel 157"/>
    <w:rsid w:val="00894126"/>
    <w:rPr>
      <w:rFonts w:cs="Times New Roman"/>
    </w:rPr>
  </w:style>
  <w:style w:type="character" w:customStyle="1" w:styleId="ListLabel158">
    <w:name w:val="ListLabel 158"/>
    <w:rsid w:val="00894126"/>
    <w:rPr>
      <w:rFonts w:cs="Times New Roman"/>
    </w:rPr>
  </w:style>
  <w:style w:type="character" w:customStyle="1" w:styleId="ListLabel159">
    <w:name w:val="ListLabel 159"/>
    <w:rsid w:val="00894126"/>
    <w:rPr>
      <w:rFonts w:cs="Times New Roman"/>
    </w:rPr>
  </w:style>
  <w:style w:type="character" w:customStyle="1" w:styleId="ListLabel160">
    <w:name w:val="ListLabel 160"/>
    <w:rsid w:val="00894126"/>
    <w:rPr>
      <w:rFonts w:cs="Times New Roman"/>
    </w:rPr>
  </w:style>
  <w:style w:type="character" w:customStyle="1" w:styleId="ListLabel161">
    <w:name w:val="ListLabel 161"/>
    <w:rsid w:val="00894126"/>
    <w:rPr>
      <w:rFonts w:cs="Times New Roman"/>
    </w:rPr>
  </w:style>
  <w:style w:type="character" w:customStyle="1" w:styleId="ListLabel162">
    <w:name w:val="ListLabel 162"/>
    <w:rsid w:val="00894126"/>
    <w:rPr>
      <w:rFonts w:ascii="Verdana" w:hAnsi="Verdana"/>
      <w:b/>
      <w:color w:val="00000A"/>
      <w:sz w:val="18"/>
    </w:rPr>
  </w:style>
  <w:style w:type="character" w:customStyle="1" w:styleId="ListLabel163">
    <w:name w:val="ListLabel 163"/>
    <w:rsid w:val="00894126"/>
    <w:rPr>
      <w:rFonts w:ascii="Verdana" w:hAnsi="Verdana"/>
      <w:b/>
      <w:color w:val="00000A"/>
      <w:sz w:val="18"/>
    </w:rPr>
  </w:style>
  <w:style w:type="character" w:customStyle="1" w:styleId="ListLabel164">
    <w:name w:val="ListLabel 164"/>
    <w:rsid w:val="00894126"/>
    <w:rPr>
      <w:rFonts w:ascii="Verdana" w:hAnsi="Verdana"/>
      <w:b/>
      <w:sz w:val="18"/>
    </w:rPr>
  </w:style>
  <w:style w:type="character" w:customStyle="1" w:styleId="WW8Num6z0">
    <w:name w:val="WW8Num6z0"/>
    <w:rsid w:val="00894126"/>
    <w:rPr>
      <w:b w:val="0"/>
    </w:rPr>
  </w:style>
  <w:style w:type="character" w:customStyle="1" w:styleId="WW8Num6z1">
    <w:name w:val="WW8Num6z1"/>
    <w:rsid w:val="00894126"/>
  </w:style>
  <w:style w:type="character" w:customStyle="1" w:styleId="WW8Num6z2">
    <w:name w:val="WW8Num6z2"/>
    <w:rsid w:val="00894126"/>
  </w:style>
  <w:style w:type="character" w:customStyle="1" w:styleId="WW8Num6z3">
    <w:name w:val="WW8Num6z3"/>
    <w:rsid w:val="00894126"/>
  </w:style>
  <w:style w:type="character" w:customStyle="1" w:styleId="WW8Num6z4">
    <w:name w:val="WW8Num6z4"/>
    <w:rsid w:val="00894126"/>
  </w:style>
  <w:style w:type="character" w:customStyle="1" w:styleId="WW8Num6z5">
    <w:name w:val="WW8Num6z5"/>
    <w:rsid w:val="00894126"/>
  </w:style>
  <w:style w:type="character" w:customStyle="1" w:styleId="WW8Num6z6">
    <w:name w:val="WW8Num6z6"/>
    <w:rsid w:val="00894126"/>
  </w:style>
  <w:style w:type="character" w:customStyle="1" w:styleId="WW8Num6z7">
    <w:name w:val="WW8Num6z7"/>
    <w:rsid w:val="00894126"/>
  </w:style>
  <w:style w:type="character" w:customStyle="1" w:styleId="WW8Num6z8">
    <w:name w:val="WW8Num6z8"/>
    <w:rsid w:val="00894126"/>
  </w:style>
  <w:style w:type="character" w:customStyle="1" w:styleId="Odwiedzoneczeinternetowe">
    <w:name w:val="Odwiedzone łącze internetowe"/>
    <w:rsid w:val="00894126"/>
    <w:rPr>
      <w:color w:val="800080"/>
      <w:u w:val="single"/>
    </w:rPr>
  </w:style>
  <w:style w:type="character" w:customStyle="1" w:styleId="WW8Num53z0">
    <w:name w:val="WW8Num53z0"/>
    <w:rsid w:val="00894126"/>
    <w:rPr>
      <w:rFonts w:cs="Verdana"/>
    </w:rPr>
  </w:style>
  <w:style w:type="character" w:customStyle="1" w:styleId="WW8Num53z1">
    <w:name w:val="WW8Num53z1"/>
    <w:rsid w:val="00894126"/>
  </w:style>
  <w:style w:type="character" w:customStyle="1" w:styleId="WW8Num53z2">
    <w:name w:val="WW8Num53z2"/>
    <w:rsid w:val="00894126"/>
  </w:style>
  <w:style w:type="character" w:customStyle="1" w:styleId="WW8Num53z3">
    <w:name w:val="WW8Num53z3"/>
    <w:rsid w:val="00894126"/>
  </w:style>
  <w:style w:type="character" w:customStyle="1" w:styleId="WW8Num53z4">
    <w:name w:val="WW8Num53z4"/>
    <w:rsid w:val="00894126"/>
  </w:style>
  <w:style w:type="character" w:customStyle="1" w:styleId="WW8Num53z5">
    <w:name w:val="WW8Num53z5"/>
    <w:rsid w:val="00894126"/>
  </w:style>
  <w:style w:type="character" w:customStyle="1" w:styleId="WW8Num53z6">
    <w:name w:val="WW8Num53z6"/>
    <w:rsid w:val="00894126"/>
  </w:style>
  <w:style w:type="character" w:customStyle="1" w:styleId="WW8Num53z7">
    <w:name w:val="WW8Num53z7"/>
    <w:rsid w:val="00894126"/>
  </w:style>
  <w:style w:type="character" w:customStyle="1" w:styleId="WW8Num53z8">
    <w:name w:val="WW8Num53z8"/>
    <w:rsid w:val="00894126"/>
  </w:style>
  <w:style w:type="character" w:customStyle="1" w:styleId="WW8Num116z0">
    <w:name w:val="WW8Num116z0"/>
    <w:rsid w:val="00894126"/>
    <w:rPr>
      <w:rFonts w:ascii="Symbol" w:hAnsi="Symbol" w:cs="Symbol"/>
    </w:rPr>
  </w:style>
  <w:style w:type="character" w:customStyle="1" w:styleId="WW8Num116z1">
    <w:name w:val="WW8Num116z1"/>
    <w:rsid w:val="00894126"/>
    <w:rPr>
      <w:rFonts w:ascii="Courier New" w:hAnsi="Courier New" w:cs="Times New Roman"/>
    </w:rPr>
  </w:style>
  <w:style w:type="character" w:customStyle="1" w:styleId="WW8Num116z2">
    <w:name w:val="WW8Num116z2"/>
    <w:rsid w:val="00894126"/>
    <w:rPr>
      <w:rFonts w:ascii="Wingdings" w:hAnsi="Wingdings" w:cs="Wingdings"/>
    </w:rPr>
  </w:style>
  <w:style w:type="character" w:customStyle="1" w:styleId="WW8Num38z0">
    <w:name w:val="WW8Num38z0"/>
    <w:rsid w:val="00894126"/>
    <w:rPr>
      <w:rFonts w:ascii="Verdana" w:hAnsi="Verdana" w:cs="Tahoma"/>
      <w:sz w:val="18"/>
      <w:szCs w:val="18"/>
    </w:rPr>
  </w:style>
  <w:style w:type="character" w:customStyle="1" w:styleId="WW8Num38z1">
    <w:name w:val="WW8Num38z1"/>
    <w:rsid w:val="00894126"/>
  </w:style>
  <w:style w:type="character" w:customStyle="1" w:styleId="WW8Num38z2">
    <w:name w:val="WW8Num38z2"/>
    <w:rsid w:val="00894126"/>
  </w:style>
  <w:style w:type="character" w:customStyle="1" w:styleId="WW8Num38z3">
    <w:name w:val="WW8Num38z3"/>
    <w:rsid w:val="00894126"/>
  </w:style>
  <w:style w:type="character" w:customStyle="1" w:styleId="WW8Num38z4">
    <w:name w:val="WW8Num38z4"/>
    <w:rsid w:val="00894126"/>
  </w:style>
  <w:style w:type="character" w:customStyle="1" w:styleId="WW8Num38z5">
    <w:name w:val="WW8Num38z5"/>
    <w:rsid w:val="00894126"/>
  </w:style>
  <w:style w:type="character" w:customStyle="1" w:styleId="WW8Num38z6">
    <w:name w:val="WW8Num38z6"/>
    <w:rsid w:val="00894126"/>
  </w:style>
  <w:style w:type="character" w:customStyle="1" w:styleId="WW8Num38z7">
    <w:name w:val="WW8Num38z7"/>
    <w:rsid w:val="00894126"/>
  </w:style>
  <w:style w:type="character" w:customStyle="1" w:styleId="WW8Num38z8">
    <w:name w:val="WW8Num38z8"/>
    <w:rsid w:val="00894126"/>
  </w:style>
  <w:style w:type="character" w:styleId="Odwoanieprzypisudolnego">
    <w:name w:val="footnote reference"/>
    <w:basedOn w:val="Domylnaczcionkaakapitu"/>
    <w:uiPriority w:val="99"/>
    <w:rsid w:val="00894126"/>
    <w:rPr>
      <w:vertAlign w:val="superscript"/>
    </w:rPr>
  </w:style>
  <w:style w:type="character" w:customStyle="1" w:styleId="Znakiprzypiswdolnych">
    <w:name w:val="Znaki przypisów dolnych"/>
    <w:rsid w:val="00894126"/>
  </w:style>
  <w:style w:type="character" w:customStyle="1" w:styleId="Zakotwiczenieprzypisudolnego">
    <w:name w:val="Zakotwiczenie przypisu dolnego"/>
    <w:rsid w:val="00894126"/>
    <w:rPr>
      <w:vertAlign w:val="superscript"/>
    </w:rPr>
  </w:style>
  <w:style w:type="character" w:customStyle="1" w:styleId="Zakotwiczenieprzypisukocowego">
    <w:name w:val="Zakotwiczenie przypisu końcowego"/>
    <w:rsid w:val="00894126"/>
    <w:rPr>
      <w:vertAlign w:val="superscript"/>
    </w:rPr>
  </w:style>
  <w:style w:type="character" w:customStyle="1" w:styleId="Znakiprzypiswkocowych">
    <w:name w:val="Znaki przypisów końcowych"/>
    <w:rsid w:val="00894126"/>
  </w:style>
  <w:style w:type="character" w:customStyle="1" w:styleId="ListLabel165">
    <w:name w:val="ListLabel 165"/>
    <w:rsid w:val="00894126"/>
    <w:rPr>
      <w:rFonts w:ascii="Verdana" w:hAnsi="Verdana" w:cs="OpenSymbol"/>
      <w:sz w:val="18"/>
    </w:rPr>
  </w:style>
  <w:style w:type="character" w:customStyle="1" w:styleId="ListLabel166">
    <w:name w:val="ListLabel 166"/>
    <w:rsid w:val="00894126"/>
    <w:rPr>
      <w:rFonts w:ascii="Verdana" w:hAnsi="Verdana" w:cs="Symbol"/>
      <w:b/>
      <w:sz w:val="18"/>
    </w:rPr>
  </w:style>
  <w:style w:type="character" w:customStyle="1" w:styleId="ListLabel167">
    <w:name w:val="ListLabel 167"/>
    <w:rsid w:val="00894126"/>
    <w:rPr>
      <w:b w:val="0"/>
    </w:rPr>
  </w:style>
  <w:style w:type="character" w:customStyle="1" w:styleId="ListLabel168">
    <w:name w:val="ListLabel 168"/>
    <w:rsid w:val="00894126"/>
    <w:rPr>
      <w:rFonts w:ascii="Verdana" w:hAnsi="Verdana" w:cs="Times New Roman"/>
      <w:b/>
      <w:i w:val="0"/>
      <w:sz w:val="18"/>
    </w:rPr>
  </w:style>
  <w:style w:type="character" w:customStyle="1" w:styleId="ListLabel169">
    <w:name w:val="ListLabel 169"/>
    <w:rsid w:val="00894126"/>
    <w:rPr>
      <w:rFonts w:cs="Times New Roman"/>
      <w:b w:val="0"/>
      <w:i w:val="0"/>
      <w:sz w:val="18"/>
    </w:rPr>
  </w:style>
  <w:style w:type="character" w:customStyle="1" w:styleId="ListLabel170">
    <w:name w:val="ListLabel 170"/>
    <w:rsid w:val="00894126"/>
    <w:rPr>
      <w:rFonts w:cs="Times New Roman"/>
    </w:rPr>
  </w:style>
  <w:style w:type="character" w:customStyle="1" w:styleId="ListLabel171">
    <w:name w:val="ListLabel 171"/>
    <w:rsid w:val="00894126"/>
    <w:rPr>
      <w:rFonts w:cs="Times New Roman"/>
    </w:rPr>
  </w:style>
  <w:style w:type="character" w:customStyle="1" w:styleId="ListLabel172">
    <w:name w:val="ListLabel 172"/>
    <w:rsid w:val="00894126"/>
    <w:rPr>
      <w:rFonts w:cs="Times New Roman"/>
    </w:rPr>
  </w:style>
  <w:style w:type="character" w:customStyle="1" w:styleId="ListLabel173">
    <w:name w:val="ListLabel 173"/>
    <w:rsid w:val="00894126"/>
    <w:rPr>
      <w:rFonts w:cs="Times New Roman"/>
    </w:rPr>
  </w:style>
  <w:style w:type="character" w:customStyle="1" w:styleId="ListLabel174">
    <w:name w:val="ListLabel 174"/>
    <w:rsid w:val="00894126"/>
    <w:rPr>
      <w:rFonts w:cs="Times New Roman"/>
    </w:rPr>
  </w:style>
  <w:style w:type="character" w:customStyle="1" w:styleId="ListLabel175">
    <w:name w:val="ListLabel 175"/>
    <w:rsid w:val="00894126"/>
    <w:rPr>
      <w:rFonts w:cs="Times New Roman"/>
    </w:rPr>
  </w:style>
  <w:style w:type="character" w:customStyle="1" w:styleId="ListLabel176">
    <w:name w:val="ListLabel 176"/>
    <w:rsid w:val="00894126"/>
    <w:rPr>
      <w:rFonts w:cs="Times New Roman"/>
    </w:rPr>
  </w:style>
  <w:style w:type="character" w:customStyle="1" w:styleId="ListLabel177">
    <w:name w:val="ListLabel 177"/>
    <w:rsid w:val="00894126"/>
    <w:rPr>
      <w:rFonts w:ascii="Verdana" w:hAnsi="Verdana"/>
      <w:b/>
      <w:color w:val="00000A"/>
      <w:sz w:val="18"/>
    </w:rPr>
  </w:style>
  <w:style w:type="character" w:customStyle="1" w:styleId="ListLabel178">
    <w:name w:val="ListLabel 178"/>
    <w:rsid w:val="00894126"/>
    <w:rPr>
      <w:b/>
      <w:color w:val="00000A"/>
      <w:sz w:val="18"/>
    </w:rPr>
  </w:style>
  <w:style w:type="character" w:customStyle="1" w:styleId="ListLabel179">
    <w:name w:val="ListLabel 179"/>
    <w:rsid w:val="00894126"/>
    <w:rPr>
      <w:rFonts w:ascii="Verdana" w:hAnsi="Verdana"/>
      <w:b/>
      <w:sz w:val="18"/>
    </w:rPr>
  </w:style>
  <w:style w:type="character" w:customStyle="1" w:styleId="ListLabel180">
    <w:name w:val="ListLabel 180"/>
    <w:rsid w:val="00894126"/>
    <w:rPr>
      <w:rFonts w:ascii="Verdana" w:hAnsi="Verdana" w:cs="Symbol"/>
      <w:sz w:val="18"/>
    </w:rPr>
  </w:style>
  <w:style w:type="character" w:customStyle="1" w:styleId="ListLabel181">
    <w:name w:val="ListLabel 181"/>
    <w:rsid w:val="00894126"/>
    <w:rPr>
      <w:rFonts w:ascii="Verdana" w:hAnsi="Verdana" w:cs="OpenSymbol"/>
      <w:sz w:val="18"/>
    </w:rPr>
  </w:style>
  <w:style w:type="character" w:customStyle="1" w:styleId="ListLabel182">
    <w:name w:val="ListLabel 182"/>
    <w:rsid w:val="00894126"/>
    <w:rPr>
      <w:rFonts w:ascii="Verdana" w:hAnsi="Verdana" w:cs="Symbol"/>
      <w:b/>
      <w:sz w:val="18"/>
    </w:rPr>
  </w:style>
  <w:style w:type="character" w:customStyle="1" w:styleId="ListLabel183">
    <w:name w:val="ListLabel 183"/>
    <w:rsid w:val="00894126"/>
    <w:rPr>
      <w:b w:val="0"/>
    </w:rPr>
  </w:style>
  <w:style w:type="character" w:customStyle="1" w:styleId="ListLabel184">
    <w:name w:val="ListLabel 184"/>
    <w:rsid w:val="00894126"/>
    <w:rPr>
      <w:rFonts w:ascii="Verdana" w:hAnsi="Verdana" w:cs="Times New Roman"/>
      <w:b/>
      <w:i w:val="0"/>
      <w:sz w:val="18"/>
    </w:rPr>
  </w:style>
  <w:style w:type="character" w:customStyle="1" w:styleId="ListLabel185">
    <w:name w:val="ListLabel 185"/>
    <w:rsid w:val="00894126"/>
    <w:rPr>
      <w:rFonts w:cs="Times New Roman"/>
      <w:b w:val="0"/>
      <w:i w:val="0"/>
      <w:sz w:val="18"/>
    </w:rPr>
  </w:style>
  <w:style w:type="character" w:customStyle="1" w:styleId="ListLabel186">
    <w:name w:val="ListLabel 186"/>
    <w:rsid w:val="00894126"/>
    <w:rPr>
      <w:rFonts w:cs="Times New Roman"/>
    </w:rPr>
  </w:style>
  <w:style w:type="character" w:customStyle="1" w:styleId="ListLabel187">
    <w:name w:val="ListLabel 187"/>
    <w:rsid w:val="00894126"/>
    <w:rPr>
      <w:rFonts w:cs="Times New Roman"/>
    </w:rPr>
  </w:style>
  <w:style w:type="character" w:customStyle="1" w:styleId="ListLabel188">
    <w:name w:val="ListLabel 188"/>
    <w:rsid w:val="00894126"/>
    <w:rPr>
      <w:rFonts w:cs="Times New Roman"/>
    </w:rPr>
  </w:style>
  <w:style w:type="character" w:customStyle="1" w:styleId="ListLabel189">
    <w:name w:val="ListLabel 189"/>
    <w:rsid w:val="00894126"/>
    <w:rPr>
      <w:rFonts w:cs="Times New Roman"/>
    </w:rPr>
  </w:style>
  <w:style w:type="character" w:customStyle="1" w:styleId="ListLabel190">
    <w:name w:val="ListLabel 190"/>
    <w:rsid w:val="00894126"/>
    <w:rPr>
      <w:rFonts w:cs="Times New Roman"/>
    </w:rPr>
  </w:style>
  <w:style w:type="character" w:customStyle="1" w:styleId="ListLabel191">
    <w:name w:val="ListLabel 191"/>
    <w:rsid w:val="00894126"/>
    <w:rPr>
      <w:rFonts w:cs="Times New Roman"/>
    </w:rPr>
  </w:style>
  <w:style w:type="character" w:customStyle="1" w:styleId="ListLabel192">
    <w:name w:val="ListLabel 192"/>
    <w:rsid w:val="00894126"/>
    <w:rPr>
      <w:rFonts w:cs="Times New Roman"/>
    </w:rPr>
  </w:style>
  <w:style w:type="character" w:customStyle="1" w:styleId="ListLabel193">
    <w:name w:val="ListLabel 193"/>
    <w:rsid w:val="00894126"/>
    <w:rPr>
      <w:rFonts w:ascii="Verdana" w:hAnsi="Verdana"/>
      <w:b/>
      <w:color w:val="00000A"/>
      <w:sz w:val="18"/>
    </w:rPr>
  </w:style>
  <w:style w:type="character" w:customStyle="1" w:styleId="ListLabel194">
    <w:name w:val="ListLabel 194"/>
    <w:rsid w:val="00894126"/>
    <w:rPr>
      <w:b/>
      <w:color w:val="00000A"/>
      <w:sz w:val="18"/>
    </w:rPr>
  </w:style>
  <w:style w:type="character" w:customStyle="1" w:styleId="ListLabel195">
    <w:name w:val="ListLabel 195"/>
    <w:rsid w:val="00894126"/>
    <w:rPr>
      <w:rFonts w:ascii="Verdana" w:hAnsi="Verdana"/>
      <w:b/>
      <w:sz w:val="18"/>
    </w:rPr>
  </w:style>
  <w:style w:type="character" w:customStyle="1" w:styleId="ListLabel196">
    <w:name w:val="ListLabel 196"/>
    <w:rsid w:val="00894126"/>
    <w:rPr>
      <w:rFonts w:ascii="Verdana" w:hAnsi="Verdana" w:cs="Symbol"/>
      <w:sz w:val="18"/>
    </w:rPr>
  </w:style>
  <w:style w:type="character" w:customStyle="1" w:styleId="ListLabel197">
    <w:name w:val="ListLabel 197"/>
    <w:rsid w:val="00894126"/>
    <w:rPr>
      <w:rFonts w:ascii="Verdana" w:hAnsi="Verdana" w:cs="OpenSymbol"/>
      <w:sz w:val="18"/>
    </w:rPr>
  </w:style>
  <w:style w:type="character" w:customStyle="1" w:styleId="ListLabel198">
    <w:name w:val="ListLabel 198"/>
    <w:rsid w:val="00894126"/>
    <w:rPr>
      <w:rFonts w:ascii="Verdana" w:hAnsi="Verdana" w:cs="Symbol"/>
      <w:b/>
      <w:sz w:val="18"/>
    </w:rPr>
  </w:style>
  <w:style w:type="character" w:customStyle="1" w:styleId="ListLabel199">
    <w:name w:val="ListLabel 199"/>
    <w:rsid w:val="00894126"/>
    <w:rPr>
      <w:b w:val="0"/>
    </w:rPr>
  </w:style>
  <w:style w:type="character" w:customStyle="1" w:styleId="ListLabel200">
    <w:name w:val="ListLabel 200"/>
    <w:rsid w:val="00894126"/>
    <w:rPr>
      <w:rFonts w:cs="Times New Roman"/>
      <w:b/>
      <w:i w:val="0"/>
      <w:sz w:val="18"/>
    </w:rPr>
  </w:style>
  <w:style w:type="character" w:customStyle="1" w:styleId="ListLabel201">
    <w:name w:val="ListLabel 201"/>
    <w:rsid w:val="00894126"/>
    <w:rPr>
      <w:rFonts w:cs="Times New Roman"/>
      <w:b w:val="0"/>
      <w:i w:val="0"/>
      <w:sz w:val="18"/>
    </w:rPr>
  </w:style>
  <w:style w:type="character" w:customStyle="1" w:styleId="ListLabel202">
    <w:name w:val="ListLabel 202"/>
    <w:rsid w:val="00894126"/>
    <w:rPr>
      <w:rFonts w:cs="Times New Roman"/>
    </w:rPr>
  </w:style>
  <w:style w:type="character" w:customStyle="1" w:styleId="ListLabel203">
    <w:name w:val="ListLabel 203"/>
    <w:rsid w:val="00894126"/>
    <w:rPr>
      <w:rFonts w:cs="Times New Roman"/>
    </w:rPr>
  </w:style>
  <w:style w:type="character" w:customStyle="1" w:styleId="ListLabel204">
    <w:name w:val="ListLabel 204"/>
    <w:rsid w:val="00894126"/>
    <w:rPr>
      <w:rFonts w:cs="Times New Roman"/>
    </w:rPr>
  </w:style>
  <w:style w:type="character" w:customStyle="1" w:styleId="ListLabel205">
    <w:name w:val="ListLabel 205"/>
    <w:rsid w:val="00894126"/>
    <w:rPr>
      <w:rFonts w:cs="Times New Roman"/>
    </w:rPr>
  </w:style>
  <w:style w:type="character" w:customStyle="1" w:styleId="ListLabel206">
    <w:name w:val="ListLabel 206"/>
    <w:rsid w:val="00894126"/>
    <w:rPr>
      <w:rFonts w:cs="Times New Roman"/>
    </w:rPr>
  </w:style>
  <w:style w:type="character" w:customStyle="1" w:styleId="ListLabel207">
    <w:name w:val="ListLabel 207"/>
    <w:rsid w:val="00894126"/>
    <w:rPr>
      <w:rFonts w:cs="Times New Roman"/>
    </w:rPr>
  </w:style>
  <w:style w:type="character" w:customStyle="1" w:styleId="ListLabel208">
    <w:name w:val="ListLabel 208"/>
    <w:rsid w:val="00894126"/>
    <w:rPr>
      <w:rFonts w:cs="Times New Roman"/>
    </w:rPr>
  </w:style>
  <w:style w:type="character" w:customStyle="1" w:styleId="ListLabel209">
    <w:name w:val="ListLabel 209"/>
    <w:rsid w:val="00894126"/>
    <w:rPr>
      <w:rFonts w:ascii="Verdana" w:hAnsi="Verdana"/>
      <w:b/>
      <w:color w:val="00000A"/>
      <w:sz w:val="18"/>
    </w:rPr>
  </w:style>
  <w:style w:type="character" w:customStyle="1" w:styleId="ListLabel210">
    <w:name w:val="ListLabel 210"/>
    <w:rsid w:val="00894126"/>
    <w:rPr>
      <w:b/>
      <w:color w:val="00000A"/>
      <w:sz w:val="18"/>
    </w:rPr>
  </w:style>
  <w:style w:type="character" w:customStyle="1" w:styleId="ListLabel211">
    <w:name w:val="ListLabel 211"/>
    <w:rsid w:val="00894126"/>
    <w:rPr>
      <w:rFonts w:ascii="Verdana" w:hAnsi="Verdana"/>
      <w:b/>
      <w:sz w:val="18"/>
    </w:rPr>
  </w:style>
  <w:style w:type="character" w:customStyle="1" w:styleId="ListLabel212">
    <w:name w:val="ListLabel 212"/>
    <w:rsid w:val="00894126"/>
    <w:rPr>
      <w:rFonts w:ascii="Verdana" w:hAnsi="Verdana" w:cs="Symbol"/>
      <w:sz w:val="18"/>
    </w:rPr>
  </w:style>
  <w:style w:type="character" w:customStyle="1" w:styleId="ListLabel213">
    <w:name w:val="ListLabel 213"/>
    <w:rsid w:val="00894126"/>
    <w:rPr>
      <w:rFonts w:ascii="Verdana" w:hAnsi="Verdana" w:cs="OpenSymbol"/>
      <w:sz w:val="18"/>
    </w:rPr>
  </w:style>
  <w:style w:type="character" w:customStyle="1" w:styleId="ListLabel214">
    <w:name w:val="ListLabel 214"/>
    <w:rsid w:val="00894126"/>
    <w:rPr>
      <w:rFonts w:ascii="Verdana" w:hAnsi="Verdana" w:cs="Symbol"/>
      <w:b/>
      <w:sz w:val="18"/>
    </w:rPr>
  </w:style>
  <w:style w:type="character" w:customStyle="1" w:styleId="ListLabel215">
    <w:name w:val="ListLabel 215"/>
    <w:rsid w:val="00894126"/>
    <w:rPr>
      <w:b w:val="0"/>
    </w:rPr>
  </w:style>
  <w:style w:type="character" w:customStyle="1" w:styleId="ListLabel216">
    <w:name w:val="ListLabel 216"/>
    <w:rsid w:val="00894126"/>
    <w:rPr>
      <w:rFonts w:cs="Times New Roman"/>
      <w:b/>
      <w:i w:val="0"/>
      <w:sz w:val="18"/>
    </w:rPr>
  </w:style>
  <w:style w:type="character" w:customStyle="1" w:styleId="ListLabel217">
    <w:name w:val="ListLabel 217"/>
    <w:rsid w:val="00894126"/>
    <w:rPr>
      <w:rFonts w:cs="Times New Roman"/>
      <w:b w:val="0"/>
      <w:i w:val="0"/>
      <w:sz w:val="18"/>
    </w:rPr>
  </w:style>
  <w:style w:type="character" w:customStyle="1" w:styleId="ListLabel218">
    <w:name w:val="ListLabel 218"/>
    <w:rsid w:val="00894126"/>
    <w:rPr>
      <w:rFonts w:cs="Times New Roman"/>
    </w:rPr>
  </w:style>
  <w:style w:type="character" w:customStyle="1" w:styleId="ListLabel219">
    <w:name w:val="ListLabel 219"/>
    <w:rsid w:val="00894126"/>
    <w:rPr>
      <w:rFonts w:cs="Times New Roman"/>
    </w:rPr>
  </w:style>
  <w:style w:type="character" w:customStyle="1" w:styleId="ListLabel220">
    <w:name w:val="ListLabel 220"/>
    <w:rsid w:val="00894126"/>
    <w:rPr>
      <w:rFonts w:cs="Times New Roman"/>
    </w:rPr>
  </w:style>
  <w:style w:type="character" w:customStyle="1" w:styleId="ListLabel221">
    <w:name w:val="ListLabel 221"/>
    <w:rsid w:val="00894126"/>
    <w:rPr>
      <w:rFonts w:cs="Times New Roman"/>
    </w:rPr>
  </w:style>
  <w:style w:type="character" w:customStyle="1" w:styleId="ListLabel222">
    <w:name w:val="ListLabel 222"/>
    <w:rsid w:val="00894126"/>
    <w:rPr>
      <w:rFonts w:cs="Times New Roman"/>
    </w:rPr>
  </w:style>
  <w:style w:type="character" w:customStyle="1" w:styleId="ListLabel223">
    <w:name w:val="ListLabel 223"/>
    <w:rsid w:val="00894126"/>
    <w:rPr>
      <w:rFonts w:cs="Times New Roman"/>
    </w:rPr>
  </w:style>
  <w:style w:type="character" w:customStyle="1" w:styleId="ListLabel224">
    <w:name w:val="ListLabel 224"/>
    <w:rsid w:val="00894126"/>
    <w:rPr>
      <w:rFonts w:cs="Times New Roman"/>
    </w:rPr>
  </w:style>
  <w:style w:type="character" w:customStyle="1" w:styleId="ListLabel225">
    <w:name w:val="ListLabel 225"/>
    <w:rsid w:val="00894126"/>
    <w:rPr>
      <w:rFonts w:ascii="Verdana" w:hAnsi="Verdana"/>
      <w:b/>
      <w:color w:val="00000A"/>
      <w:sz w:val="18"/>
    </w:rPr>
  </w:style>
  <w:style w:type="character" w:customStyle="1" w:styleId="ListLabel226">
    <w:name w:val="ListLabel 226"/>
    <w:rsid w:val="00894126"/>
    <w:rPr>
      <w:b/>
      <w:color w:val="00000A"/>
      <w:sz w:val="18"/>
    </w:rPr>
  </w:style>
  <w:style w:type="character" w:customStyle="1" w:styleId="ListLabel227">
    <w:name w:val="ListLabel 227"/>
    <w:rsid w:val="00894126"/>
    <w:rPr>
      <w:rFonts w:ascii="Verdana" w:hAnsi="Verdana"/>
      <w:b/>
      <w:sz w:val="18"/>
    </w:rPr>
  </w:style>
  <w:style w:type="character" w:customStyle="1" w:styleId="ListLabel228">
    <w:name w:val="ListLabel 228"/>
    <w:rsid w:val="00894126"/>
    <w:rPr>
      <w:rFonts w:ascii="Verdana" w:hAnsi="Verdana" w:cs="Symbol"/>
      <w:sz w:val="18"/>
    </w:rPr>
  </w:style>
  <w:style w:type="paragraph" w:styleId="Nagwek">
    <w:name w:val="header"/>
    <w:basedOn w:val="Normalny"/>
    <w:next w:val="Tekstpodstawowy"/>
    <w:link w:val="NagwekZnak"/>
    <w:rsid w:val="00894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894126"/>
    <w:pPr>
      <w:widowControl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4"/>
    </w:rPr>
  </w:style>
  <w:style w:type="paragraph" w:styleId="Lista">
    <w:name w:val="List"/>
    <w:basedOn w:val="Tekstpodstawowy"/>
    <w:rsid w:val="00894126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93735"/>
    <w:rPr>
      <w:b/>
      <w:bCs/>
      <w:caps/>
      <w:sz w:val="16"/>
      <w:szCs w:val="16"/>
    </w:rPr>
  </w:style>
  <w:style w:type="paragraph" w:customStyle="1" w:styleId="Indeks">
    <w:name w:val="Indeks"/>
    <w:basedOn w:val="Normalny"/>
    <w:rsid w:val="00894126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937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4126"/>
    <w:pPr>
      <w:ind w:left="720"/>
      <w:contextualSpacing/>
    </w:pPr>
  </w:style>
  <w:style w:type="paragraph" w:customStyle="1" w:styleId="Tekstpodstawowy21">
    <w:name w:val="Tekst podstawowy 21"/>
    <w:basedOn w:val="Normalny"/>
    <w:rsid w:val="00894126"/>
    <w:pPr>
      <w:overflowPunct w:val="0"/>
      <w:spacing w:after="0" w:line="240" w:lineRule="auto"/>
      <w:ind w:left="1080"/>
      <w:textAlignment w:val="baseline"/>
    </w:pPr>
    <w:rPr>
      <w:rFonts w:ascii="Times New Roman" w:eastAsia="Times New Roman" w:hAnsi="Times New Roman" w:cs="Times New Roman"/>
    </w:rPr>
  </w:style>
  <w:style w:type="paragraph" w:customStyle="1" w:styleId="Tekstpodstawowy22">
    <w:name w:val="Tekst podstawowy 22"/>
    <w:basedOn w:val="Normalny"/>
    <w:rsid w:val="00894126"/>
    <w:pPr>
      <w:overflowPunct w:val="0"/>
      <w:spacing w:after="0" w:line="240" w:lineRule="auto"/>
      <w:ind w:left="1080"/>
      <w:textAlignment w:val="baseline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894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94126"/>
    <w:pPr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Bezodstpw1">
    <w:name w:val="Bez odstępów1"/>
    <w:rsid w:val="00894126"/>
    <w:rPr>
      <w:rFonts w:ascii="Times New Roman" w:eastAsia="Calibri" w:hAnsi="Times New Roman" w:cs="Times New Roman"/>
      <w:color w:val="00000A"/>
    </w:rPr>
  </w:style>
  <w:style w:type="paragraph" w:customStyle="1" w:styleId="Akapitzlist1">
    <w:name w:val="Akapit z listą1"/>
    <w:basedOn w:val="Normalny"/>
    <w:link w:val="ListParagraphChar"/>
    <w:rsid w:val="00894126"/>
    <w:pPr>
      <w:spacing w:after="0" w:line="240" w:lineRule="auto"/>
      <w:ind w:left="720"/>
    </w:pPr>
    <w:rPr>
      <w:rFonts w:ascii="Calibri" w:eastAsia="Calibri" w:hAnsi="Calibri"/>
    </w:rPr>
  </w:style>
  <w:style w:type="paragraph" w:customStyle="1" w:styleId="Default">
    <w:name w:val="Default"/>
    <w:rsid w:val="00894126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894126"/>
    <w:pPr>
      <w:widowControl w:val="0"/>
      <w:suppressAutoHyphens/>
      <w:spacing w:after="0" w:line="120" w:lineRule="atLeast"/>
    </w:pPr>
    <w:rPr>
      <w:rFonts w:ascii="Ottawa" w:eastAsia="Times New Roman" w:hAnsi="Ottawa" w:cs="Ottawa"/>
      <w:bCs/>
      <w:sz w:val="28"/>
      <w:lang w:eastAsia="zh-CN"/>
    </w:rPr>
  </w:style>
  <w:style w:type="paragraph" w:customStyle="1" w:styleId="Standardowytekst">
    <w:name w:val="Standardowy.tekst"/>
    <w:uiPriority w:val="99"/>
    <w:rsid w:val="00894126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894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894126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94126"/>
    <w:pPr>
      <w:spacing w:after="0" w:line="240" w:lineRule="auto"/>
    </w:pPr>
  </w:style>
  <w:style w:type="numbering" w:customStyle="1" w:styleId="WW8Num6">
    <w:name w:val="WW8Num6"/>
    <w:qFormat/>
    <w:rsid w:val="00894126"/>
  </w:style>
  <w:style w:type="numbering" w:customStyle="1" w:styleId="WW8Num53">
    <w:name w:val="WW8Num53"/>
    <w:qFormat/>
    <w:rsid w:val="00894126"/>
  </w:style>
  <w:style w:type="numbering" w:customStyle="1" w:styleId="WW8Num116">
    <w:name w:val="WW8Num116"/>
    <w:qFormat/>
    <w:rsid w:val="00894126"/>
  </w:style>
  <w:style w:type="numbering" w:customStyle="1" w:styleId="WW8Num38">
    <w:name w:val="WW8Num38"/>
    <w:qFormat/>
    <w:rsid w:val="00894126"/>
  </w:style>
  <w:style w:type="table" w:styleId="Tabela-Siatka">
    <w:name w:val="Table Grid"/>
    <w:basedOn w:val="Standardowy"/>
    <w:uiPriority w:val="39"/>
    <w:rsid w:val="0089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E1A4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2E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12E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6012E2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2E2"/>
    <w:rPr>
      <w:b/>
      <w:bCs/>
      <w:color w:val="00000A"/>
      <w:szCs w:val="20"/>
    </w:rPr>
  </w:style>
  <w:style w:type="character" w:customStyle="1" w:styleId="Nagwek2Znak">
    <w:name w:val="Nagłówek 2 Znak"/>
    <w:basedOn w:val="Domylnaczcionkaakapitu"/>
    <w:link w:val="Nagwek2"/>
    <w:rsid w:val="00493735"/>
    <w:rPr>
      <w:smallCaps/>
      <w:spacing w:val="5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93735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93735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rsid w:val="00493735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rsid w:val="00493735"/>
    <w:rPr>
      <w:b/>
      <w:bCs/>
      <w:i/>
      <w:iCs/>
      <w:smallCaps/>
      <w:color w:val="984806" w:themeColor="accent6" w:themeShade="80"/>
    </w:rPr>
  </w:style>
  <w:style w:type="paragraph" w:styleId="Tytu">
    <w:name w:val="Title"/>
    <w:basedOn w:val="Normalny"/>
    <w:next w:val="Normalny"/>
    <w:link w:val="TytuZnak"/>
    <w:qFormat/>
    <w:rsid w:val="0049373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93735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49373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93735"/>
    <w:rPr>
      <w:rFonts w:asciiTheme="majorHAnsi" w:eastAsiaTheme="majorEastAsia" w:hAnsiTheme="majorHAnsi" w:cstheme="majorBidi"/>
    </w:rPr>
  </w:style>
  <w:style w:type="character" w:styleId="Uwydatnienie">
    <w:name w:val="Emphasis"/>
    <w:uiPriority w:val="20"/>
    <w:qFormat/>
    <w:rsid w:val="0049373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49373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373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373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3735"/>
    <w:rPr>
      <w:b/>
      <w:bCs/>
      <w:i/>
      <w:iCs/>
    </w:rPr>
  </w:style>
  <w:style w:type="character" w:styleId="Wyrnieniedelikatne">
    <w:name w:val="Subtle Emphasis"/>
    <w:uiPriority w:val="19"/>
    <w:qFormat/>
    <w:rsid w:val="00493735"/>
    <w:rPr>
      <w:i/>
      <w:iCs/>
    </w:rPr>
  </w:style>
  <w:style w:type="character" w:styleId="Wyrnienieintensywne">
    <w:name w:val="Intense Emphasis"/>
    <w:uiPriority w:val="21"/>
    <w:qFormat/>
    <w:rsid w:val="00493735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31"/>
    <w:qFormat/>
    <w:rsid w:val="00493735"/>
    <w:rPr>
      <w:b/>
      <w:bCs/>
    </w:rPr>
  </w:style>
  <w:style w:type="character" w:styleId="Odwoanieintensywne">
    <w:name w:val="Intense Reference"/>
    <w:uiPriority w:val="32"/>
    <w:qFormat/>
    <w:rsid w:val="0049373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937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3735"/>
    <w:pPr>
      <w:outlineLvl w:val="9"/>
    </w:pPr>
  </w:style>
  <w:style w:type="paragraph" w:customStyle="1" w:styleId="Tekstkomentarza1">
    <w:name w:val="Tekst komentarza1"/>
    <w:basedOn w:val="Normalny"/>
    <w:rsid w:val="007E3FAC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Lista21">
    <w:name w:val="Lista 21"/>
    <w:basedOn w:val="Normalny"/>
    <w:uiPriority w:val="99"/>
    <w:rsid w:val="00580CAC"/>
    <w:pPr>
      <w:widowControl w:val="0"/>
      <w:suppressAutoHyphens/>
      <w:spacing w:after="0" w:line="240" w:lineRule="auto"/>
      <w:ind w:left="566" w:hanging="283"/>
      <w:jc w:val="left"/>
    </w:pPr>
    <w:rPr>
      <w:rFonts w:ascii="Arial" w:eastAsia="Tahoma" w:hAnsi="Arial" w:cs="Tahoma"/>
      <w:color w:val="000000"/>
      <w:sz w:val="24"/>
      <w:szCs w:val="24"/>
      <w:lang w:val="en-US" w:eastAsia="en-US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C7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13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C7136"/>
  </w:style>
  <w:style w:type="numbering" w:customStyle="1" w:styleId="Styl2">
    <w:name w:val="Styl2"/>
    <w:rsid w:val="007C7136"/>
    <w:pPr>
      <w:numPr>
        <w:numId w:val="1"/>
      </w:numPr>
    </w:pPr>
  </w:style>
  <w:style w:type="numbering" w:customStyle="1" w:styleId="Biecalista1">
    <w:name w:val="Bieżąca lista1"/>
    <w:rsid w:val="007C7136"/>
    <w:pPr>
      <w:numPr>
        <w:numId w:val="2"/>
      </w:numPr>
    </w:pPr>
  </w:style>
  <w:style w:type="numbering" w:styleId="111111">
    <w:name w:val="Outline List 2"/>
    <w:aliases w:val="1.1"/>
    <w:basedOn w:val="Bezlisty"/>
    <w:rsid w:val="007C7136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rsid w:val="007C7136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C7136"/>
    <w:rPr>
      <w:rFonts w:ascii="Times New Roman" w:eastAsia="Times New Roman" w:hAnsi="Times New Roman" w:cs="Times New Roman"/>
      <w:b/>
      <w:bCs/>
      <w:sz w:val="26"/>
    </w:rPr>
  </w:style>
  <w:style w:type="paragraph" w:styleId="Tekstpodstawowywcity2">
    <w:name w:val="Body Text Indent 2"/>
    <w:basedOn w:val="Normalny"/>
    <w:link w:val="Tekstpodstawowywcity2Znak"/>
    <w:rsid w:val="007C7136"/>
    <w:pPr>
      <w:tabs>
        <w:tab w:val="left" w:pos="1276"/>
        <w:tab w:val="left" w:pos="3240"/>
      </w:tabs>
      <w:spacing w:after="0" w:line="240" w:lineRule="auto"/>
      <w:ind w:left="1276" w:hanging="271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136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C713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713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C7136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C7136"/>
    <w:rPr>
      <w:rFonts w:ascii="Times New Roman" w:eastAsia="Times New Roman" w:hAnsi="Times New Roman" w:cs="Times New Roman"/>
    </w:rPr>
  </w:style>
  <w:style w:type="paragraph" w:styleId="Tekstblokowy">
    <w:name w:val="Block Text"/>
    <w:basedOn w:val="Normalny"/>
    <w:rsid w:val="007C7136"/>
    <w:pPr>
      <w:spacing w:before="120" w:after="120" w:line="240" w:lineRule="auto"/>
      <w:ind w:left="426" w:right="57" w:hanging="426"/>
    </w:pPr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rsid w:val="007C7136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7C71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</w:pPr>
    <w:rPr>
      <w:rFonts w:ascii="Univers-PL" w:eastAsia="Times New Roman" w:hAnsi="Univers-PL" w:cs="Times New Roman"/>
      <w:snapToGrid w:val="0"/>
      <w:sz w:val="19"/>
    </w:rPr>
  </w:style>
  <w:style w:type="paragraph" w:styleId="Spistreci3">
    <w:name w:val="toc 3"/>
    <w:basedOn w:val="Normalny"/>
    <w:next w:val="Normalny"/>
    <w:autoRedefine/>
    <w:rsid w:val="007C7136"/>
    <w:pPr>
      <w:spacing w:after="0" w:line="360" w:lineRule="auto"/>
      <w:ind w:right="-108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7C713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lang w:val="en-US" w:eastAsia="en-US"/>
    </w:rPr>
  </w:style>
  <w:style w:type="paragraph" w:styleId="Listapunktowana">
    <w:name w:val="List Bullet"/>
    <w:basedOn w:val="Normalny"/>
    <w:autoRedefine/>
    <w:rsid w:val="007C7136"/>
    <w:pPr>
      <w:spacing w:after="0" w:line="360" w:lineRule="auto"/>
      <w:ind w:right="23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7C7136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7C713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7C7136"/>
    <w:pPr>
      <w:widowControl w:val="0"/>
      <w:autoSpaceDE w:val="0"/>
      <w:autoSpaceDN w:val="0"/>
      <w:adjustRightInd w:val="0"/>
      <w:spacing w:after="140" w:line="240" w:lineRule="auto"/>
      <w:jc w:val="left"/>
    </w:pPr>
    <w:rPr>
      <w:rFonts w:ascii="GAGEIA+TimesNewRoman,Bold" w:eastAsia="Times New Roman" w:hAnsi="GAGEIA+TimesNewRoman,Bold" w:cs="Times New Roman"/>
      <w:sz w:val="24"/>
      <w:szCs w:val="24"/>
    </w:rPr>
  </w:style>
  <w:style w:type="paragraph" w:customStyle="1" w:styleId="CM141">
    <w:name w:val="CM141"/>
    <w:basedOn w:val="Normalny"/>
    <w:next w:val="Normalny"/>
    <w:rsid w:val="007C7136"/>
    <w:pPr>
      <w:widowControl w:val="0"/>
      <w:autoSpaceDE w:val="0"/>
      <w:autoSpaceDN w:val="0"/>
      <w:adjustRightInd w:val="0"/>
      <w:spacing w:after="683" w:line="240" w:lineRule="auto"/>
      <w:jc w:val="left"/>
    </w:pPr>
    <w:rPr>
      <w:rFonts w:ascii="GAGEIA+TimesNewRoman,Bold" w:eastAsia="Times New Roman" w:hAnsi="GAGEIA+TimesNewRoman,Bold" w:cs="Times New Roman"/>
      <w:sz w:val="24"/>
      <w:szCs w:val="24"/>
    </w:rPr>
  </w:style>
  <w:style w:type="paragraph" w:styleId="Listanumerowana">
    <w:name w:val="List Number"/>
    <w:basedOn w:val="Normalny"/>
    <w:rsid w:val="007C7136"/>
    <w:pPr>
      <w:numPr>
        <w:numId w:val="4"/>
      </w:num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7C7136"/>
  </w:style>
  <w:style w:type="paragraph" w:styleId="Spistreci2">
    <w:name w:val="toc 2"/>
    <w:basedOn w:val="Normalny"/>
    <w:next w:val="Normalny"/>
    <w:autoRedefine/>
    <w:rsid w:val="007C7136"/>
    <w:pPr>
      <w:spacing w:after="0" w:line="240" w:lineRule="auto"/>
      <w:ind w:left="200"/>
      <w:jc w:val="left"/>
    </w:pPr>
    <w:rPr>
      <w:rFonts w:ascii="Times New Roman" w:eastAsia="Times New Roman" w:hAnsi="Times New Roman" w:cs="Times New Roman"/>
    </w:rPr>
  </w:style>
  <w:style w:type="paragraph" w:styleId="Spistreci1">
    <w:name w:val="toc 1"/>
    <w:basedOn w:val="Normalny"/>
    <w:next w:val="Normalny"/>
    <w:autoRedefine/>
    <w:rsid w:val="007C7136"/>
    <w:pPr>
      <w:tabs>
        <w:tab w:val="left" w:pos="2268"/>
        <w:tab w:val="right" w:leader="dot" w:pos="9062"/>
      </w:tabs>
      <w:spacing w:after="0"/>
      <w:ind w:left="2268" w:hanging="2268"/>
      <w:jc w:val="left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BodyText21">
    <w:name w:val="Body Text 21"/>
    <w:basedOn w:val="Normalny"/>
    <w:rsid w:val="007C7136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rsid w:val="007C7136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7C7136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7136"/>
  </w:style>
  <w:style w:type="paragraph" w:styleId="Mapadokumentu">
    <w:name w:val="Document Map"/>
    <w:basedOn w:val="Normalny"/>
    <w:link w:val="MapadokumentuZnak"/>
    <w:semiHidden/>
    <w:rsid w:val="007C7136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C7136"/>
    <w:rPr>
      <w:rFonts w:ascii="Tahoma" w:eastAsia="Times New Roman" w:hAnsi="Tahoma" w:cs="Tahoma"/>
      <w:shd w:val="clear" w:color="auto" w:fill="000080"/>
    </w:rPr>
  </w:style>
  <w:style w:type="paragraph" w:customStyle="1" w:styleId="Paragraf">
    <w:name w:val="Paragraf"/>
    <w:basedOn w:val="Normalny"/>
    <w:rsid w:val="007C7136"/>
    <w:pPr>
      <w:spacing w:before="480" w:after="240" w:line="240" w:lineRule="auto"/>
    </w:pPr>
    <w:rPr>
      <w:rFonts w:ascii="Times New Roman" w:eastAsia="Times New Roman" w:hAnsi="Times New Roman" w:cs="Times New Roman"/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7C7136"/>
  </w:style>
  <w:style w:type="paragraph" w:customStyle="1" w:styleId="Nagwek-bazowy">
    <w:name w:val="Nagłówek - bazowy"/>
    <w:basedOn w:val="Normalny"/>
    <w:next w:val="Tekstpodstawowy"/>
    <w:rsid w:val="007C7136"/>
    <w:pPr>
      <w:keepNext/>
      <w:keepLines/>
      <w:suppressAutoHyphens/>
      <w:spacing w:after="0" w:line="220" w:lineRule="atLeast"/>
    </w:pPr>
    <w:rPr>
      <w:rFonts w:ascii="Arial Black" w:eastAsia="Times New Roman" w:hAnsi="Arial Black" w:cs="Times New Roman"/>
      <w:spacing w:val="-10"/>
      <w:kern w:val="1"/>
      <w:lang w:eastAsia="ar-SA"/>
    </w:rPr>
  </w:style>
  <w:style w:type="paragraph" w:styleId="Lista2">
    <w:name w:val="List 2"/>
    <w:basedOn w:val="Normalny"/>
    <w:rsid w:val="007C7136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oznaczenie">
    <w:name w:val="oznaczenie"/>
    <w:basedOn w:val="Domylnaczcionkaakapitu"/>
    <w:rsid w:val="007C7136"/>
  </w:style>
  <w:style w:type="paragraph" w:styleId="Zwykytekst">
    <w:name w:val="Plain Text"/>
    <w:basedOn w:val="Normalny"/>
    <w:link w:val="ZwykytekstZnak"/>
    <w:rsid w:val="007C7136"/>
    <w:pPr>
      <w:spacing w:after="0" w:line="240" w:lineRule="auto"/>
      <w:jc w:val="left"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7C7136"/>
    <w:rPr>
      <w:rFonts w:ascii="Courier New" w:eastAsia="Times New Roman" w:hAnsi="Courier New" w:cs="Times New Roman"/>
    </w:rPr>
  </w:style>
  <w:style w:type="paragraph" w:customStyle="1" w:styleId="1111111">
    <w:name w:val="1111111"/>
    <w:basedOn w:val="Normalny"/>
    <w:link w:val="1111111Znak"/>
    <w:rsid w:val="007C7136"/>
    <w:pPr>
      <w:spacing w:after="8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character" w:customStyle="1" w:styleId="1111111Znak">
    <w:name w:val="1111111 Znak"/>
    <w:basedOn w:val="Domylnaczcionkaakapitu"/>
    <w:link w:val="1111111"/>
    <w:rsid w:val="007C7136"/>
    <w:rPr>
      <w:rFonts w:ascii="Times New Roman" w:eastAsia="Times New Roman" w:hAnsi="Times New Roman" w:cs="Times New Roman"/>
      <w:sz w:val="24"/>
    </w:rPr>
  </w:style>
  <w:style w:type="paragraph" w:customStyle="1" w:styleId="11111111ust">
    <w:name w:val="11111111 ust"/>
    <w:basedOn w:val="Normalny"/>
    <w:link w:val="11111111ustZnak"/>
    <w:rsid w:val="007C7136"/>
    <w:pPr>
      <w:spacing w:after="80" w:line="240" w:lineRule="auto"/>
      <w:ind w:left="431" w:hanging="255"/>
    </w:pPr>
    <w:rPr>
      <w:rFonts w:ascii="Times New Roman" w:eastAsia="Times New Roman" w:hAnsi="Times New Roman" w:cs="Times New Roman"/>
      <w:sz w:val="24"/>
    </w:rPr>
  </w:style>
  <w:style w:type="character" w:customStyle="1" w:styleId="11111111ustZnak">
    <w:name w:val="11111111 ust Znak"/>
    <w:basedOn w:val="Domylnaczcionkaakapitu"/>
    <w:link w:val="11111111ust"/>
    <w:rsid w:val="007C7136"/>
    <w:rPr>
      <w:rFonts w:ascii="Times New Roman" w:eastAsia="Times New Roman" w:hAnsi="Times New Roman" w:cs="Times New Roman"/>
      <w:sz w:val="24"/>
    </w:rPr>
  </w:style>
  <w:style w:type="paragraph" w:customStyle="1" w:styleId="Normalny10">
    <w:name w:val="Normalny1"/>
    <w:basedOn w:val="Normalny"/>
    <w:rsid w:val="007C7136"/>
    <w:pPr>
      <w:widowControl w:val="0"/>
      <w:suppressAutoHyphens/>
      <w:spacing w:after="0" w:line="240" w:lineRule="auto"/>
      <w:jc w:val="left"/>
    </w:pPr>
    <w:rPr>
      <w:rFonts w:ascii="Arial" w:eastAsia="Arial" w:hAnsi="Arial" w:cs="Arial"/>
      <w:sz w:val="24"/>
      <w:szCs w:val="24"/>
      <w:lang w:bidi="pl-PL"/>
    </w:rPr>
  </w:style>
  <w:style w:type="character" w:customStyle="1" w:styleId="dane1">
    <w:name w:val="dane1"/>
    <w:basedOn w:val="Domylnaczcionkaakapitu"/>
    <w:rsid w:val="007C7136"/>
  </w:style>
  <w:style w:type="paragraph" w:customStyle="1" w:styleId="WW-Tekstpodstawowywcity3">
    <w:name w:val="WW-Tekst podstawowy wcięty 3"/>
    <w:basedOn w:val="Normalny"/>
    <w:rsid w:val="007C7136"/>
    <w:pPr>
      <w:tabs>
        <w:tab w:val="left" w:pos="709"/>
        <w:tab w:val="left" w:pos="993"/>
      </w:tabs>
      <w:suppressAutoHyphens/>
      <w:spacing w:after="0" w:line="240" w:lineRule="auto"/>
      <w:ind w:left="284" w:hanging="284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lowny">
    <w:name w:val="glowny"/>
    <w:basedOn w:val="Stopka"/>
    <w:next w:val="Stopka"/>
    <w:rsid w:val="007C7136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7C713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 w:cs="Times New Roman"/>
      <w:color w:val="000000"/>
      <w:sz w:val="19"/>
      <w:lang w:eastAsia="ar-SA"/>
    </w:rPr>
  </w:style>
  <w:style w:type="paragraph" w:customStyle="1" w:styleId="4-">
    <w:name w:val="4-"/>
    <w:basedOn w:val="Normalny"/>
    <w:next w:val="Normalny"/>
    <w:rsid w:val="007C7136"/>
    <w:pPr>
      <w:spacing w:after="0" w:line="258" w:lineRule="atLeast"/>
      <w:ind w:left="227"/>
    </w:pPr>
    <w:rPr>
      <w:rFonts w:ascii="FrankfurtGothic" w:eastAsia="Times New Roman" w:hAnsi="FrankfurtGothic" w:cs="Times New Roman"/>
      <w:color w:val="000000"/>
      <w:sz w:val="19"/>
      <w:lang w:eastAsia="ar-SA"/>
    </w:rPr>
  </w:style>
  <w:style w:type="character" w:customStyle="1" w:styleId="style-type-ital">
    <w:name w:val="style-type-ital"/>
    <w:basedOn w:val="Domylnaczcionkaakapitu"/>
    <w:rsid w:val="007C7136"/>
  </w:style>
  <w:style w:type="character" w:customStyle="1" w:styleId="Teksttreci">
    <w:name w:val="Tekst treści_"/>
    <w:basedOn w:val="Domylnaczcionkaakapitu"/>
    <w:link w:val="Teksttreci1"/>
    <w:rsid w:val="007C713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C7136"/>
    <w:pPr>
      <w:widowControl w:val="0"/>
      <w:shd w:val="clear" w:color="auto" w:fill="FFFFFF"/>
      <w:spacing w:before="720" w:after="0" w:line="259" w:lineRule="exact"/>
      <w:ind w:hanging="680"/>
    </w:pPr>
    <w:rPr>
      <w:sz w:val="21"/>
      <w:szCs w:val="21"/>
    </w:rPr>
  </w:style>
  <w:style w:type="character" w:customStyle="1" w:styleId="Nagwek21">
    <w:name w:val="Nagłówek #2_"/>
    <w:basedOn w:val="Domylnaczcionkaakapitu"/>
    <w:link w:val="Nagwek210"/>
    <w:rsid w:val="007C7136"/>
    <w:rPr>
      <w:sz w:val="21"/>
      <w:szCs w:val="21"/>
      <w:shd w:val="clear" w:color="auto" w:fill="FFFFFF"/>
    </w:rPr>
  </w:style>
  <w:style w:type="character" w:customStyle="1" w:styleId="Nagwek22">
    <w:name w:val="Nagłówek #2"/>
    <w:basedOn w:val="Nagwek21"/>
    <w:rsid w:val="007C7136"/>
    <w:rPr>
      <w:sz w:val="21"/>
      <w:szCs w:val="21"/>
      <w:u w:val="single"/>
      <w:shd w:val="clear" w:color="auto" w:fill="FFFFFF"/>
    </w:rPr>
  </w:style>
  <w:style w:type="paragraph" w:customStyle="1" w:styleId="Nagwek210">
    <w:name w:val="Nagłówek #21"/>
    <w:basedOn w:val="Normalny"/>
    <w:link w:val="Nagwek21"/>
    <w:rsid w:val="007C7136"/>
    <w:pPr>
      <w:widowControl w:val="0"/>
      <w:shd w:val="clear" w:color="auto" w:fill="FFFFFF"/>
      <w:spacing w:before="480" w:after="300" w:line="240" w:lineRule="atLeast"/>
      <w:ind w:hanging="380"/>
      <w:outlineLvl w:val="1"/>
    </w:pPr>
    <w:rPr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7C7136"/>
    <w:rPr>
      <w:sz w:val="21"/>
      <w:szCs w:val="21"/>
      <w:shd w:val="clear" w:color="auto" w:fill="FFFFFF"/>
    </w:rPr>
  </w:style>
  <w:style w:type="character" w:customStyle="1" w:styleId="Teksttreci4">
    <w:name w:val="Tekst treści4"/>
    <w:basedOn w:val="Teksttreci"/>
    <w:rsid w:val="007C7136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C7136"/>
    <w:pPr>
      <w:widowControl w:val="0"/>
      <w:shd w:val="clear" w:color="auto" w:fill="FFFFFF"/>
      <w:spacing w:after="0" w:line="240" w:lineRule="atLeast"/>
      <w:jc w:val="left"/>
    </w:pPr>
    <w:rPr>
      <w:sz w:val="21"/>
      <w:szCs w:val="21"/>
    </w:rPr>
  </w:style>
  <w:style w:type="character" w:customStyle="1" w:styleId="Teksttreci0">
    <w:name w:val="Tekst treści"/>
    <w:basedOn w:val="Teksttreci"/>
    <w:rsid w:val="007C7136"/>
    <w:rPr>
      <w:sz w:val="21"/>
      <w:szCs w:val="21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C7136"/>
    <w:rPr>
      <w:b/>
      <w:bCs/>
      <w:i/>
      <w:iCs/>
      <w:shd w:val="clear" w:color="auto" w:fill="FFFFFF"/>
    </w:rPr>
  </w:style>
  <w:style w:type="character" w:customStyle="1" w:styleId="TeksttreciKursywa">
    <w:name w:val="Tekst treści + Kursywa"/>
    <w:basedOn w:val="Teksttreci"/>
    <w:rsid w:val="007C7136"/>
    <w:rPr>
      <w:i/>
      <w:iCs/>
      <w:sz w:val="21"/>
      <w:szCs w:val="21"/>
      <w:shd w:val="clear" w:color="auto" w:fill="FFFFFF"/>
    </w:rPr>
  </w:style>
  <w:style w:type="character" w:customStyle="1" w:styleId="Teksttreci31">
    <w:name w:val="Tekst treści3"/>
    <w:basedOn w:val="Teksttreci"/>
    <w:rsid w:val="007C7136"/>
    <w:rPr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rsid w:val="007C7136"/>
    <w:rPr>
      <w:sz w:val="21"/>
      <w:szCs w:val="21"/>
      <w:shd w:val="clear" w:color="auto" w:fill="FFFFFF"/>
    </w:rPr>
  </w:style>
  <w:style w:type="character" w:customStyle="1" w:styleId="Teksttreci6">
    <w:name w:val="Tekst treści + 6"/>
    <w:aliases w:val="5 pt"/>
    <w:basedOn w:val="Teksttreci"/>
    <w:rsid w:val="007C7136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7136"/>
    <w:pPr>
      <w:widowControl w:val="0"/>
      <w:shd w:val="clear" w:color="auto" w:fill="FFFFFF"/>
      <w:spacing w:before="480" w:after="300" w:line="240" w:lineRule="atLeast"/>
      <w:ind w:hanging="660"/>
    </w:pPr>
    <w:rPr>
      <w:b/>
      <w:bCs/>
      <w:i/>
      <w:iCs/>
    </w:rPr>
  </w:style>
  <w:style w:type="paragraph" w:customStyle="1" w:styleId="Styl">
    <w:name w:val="Styl"/>
    <w:rsid w:val="007C713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7C7136"/>
    <w:pPr>
      <w:suppressAutoHyphens/>
      <w:autoSpaceDE w:val="0"/>
      <w:spacing w:after="0" w:line="240" w:lineRule="auto"/>
      <w:jc w:val="left"/>
    </w:pPr>
    <w:rPr>
      <w:rFonts w:ascii="Times New Roman" w:eastAsia="Arial" w:hAnsi="Times New Roman" w:cs="Times New Roman"/>
      <w:lang w:eastAsia="zh-CN"/>
    </w:rPr>
  </w:style>
  <w:style w:type="paragraph" w:customStyle="1" w:styleId="CharChar1">
    <w:name w:val="Char Char1"/>
    <w:basedOn w:val="Normalny"/>
    <w:rsid w:val="00E545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0">
    <w:name w:val="Char Char1"/>
    <w:basedOn w:val="Normalny"/>
    <w:rsid w:val="0050051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68">
    <w:name w:val="WWNum68"/>
    <w:basedOn w:val="Bezlisty"/>
    <w:rsid w:val="00A525E4"/>
    <w:pPr>
      <w:numPr>
        <w:numId w:val="8"/>
      </w:numPr>
    </w:pPr>
  </w:style>
  <w:style w:type="numbering" w:customStyle="1" w:styleId="WWNum69">
    <w:name w:val="WWNum69"/>
    <w:basedOn w:val="Bezlisty"/>
    <w:rsid w:val="00A525E4"/>
    <w:pPr>
      <w:numPr>
        <w:numId w:val="9"/>
      </w:numPr>
    </w:pPr>
  </w:style>
  <w:style w:type="numbering" w:customStyle="1" w:styleId="WWNum72">
    <w:name w:val="WWNum72"/>
    <w:basedOn w:val="Bezlisty"/>
    <w:rsid w:val="00A525E4"/>
    <w:pPr>
      <w:numPr>
        <w:numId w:val="10"/>
      </w:numPr>
    </w:pPr>
  </w:style>
  <w:style w:type="numbering" w:customStyle="1" w:styleId="WWNum67">
    <w:name w:val="WWNum67"/>
    <w:basedOn w:val="Bezlisty"/>
    <w:rsid w:val="00933791"/>
    <w:pPr>
      <w:numPr>
        <w:numId w:val="13"/>
      </w:numPr>
    </w:pPr>
  </w:style>
  <w:style w:type="character" w:customStyle="1" w:styleId="lrzxr">
    <w:name w:val="lrzxr"/>
    <w:basedOn w:val="Domylnaczcionkaakapitu"/>
    <w:rsid w:val="004C3B70"/>
  </w:style>
  <w:style w:type="numbering" w:customStyle="1" w:styleId="WWNum48">
    <w:name w:val="WWNum48"/>
    <w:basedOn w:val="Bezlisty"/>
    <w:rsid w:val="006B3B74"/>
    <w:pPr>
      <w:numPr>
        <w:numId w:val="23"/>
      </w:numPr>
    </w:pPr>
  </w:style>
  <w:style w:type="character" w:customStyle="1" w:styleId="markedcontent">
    <w:name w:val="markedcontent"/>
    <w:basedOn w:val="Domylnaczcionkaakapitu"/>
    <w:rsid w:val="001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zas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81CD-411D-4742-82F1-953ACF31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13</Pages>
  <Words>5366</Words>
  <Characters>32198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</dc:creator>
  <cp:lastModifiedBy>Agnieszka Sawlik</cp:lastModifiedBy>
  <cp:revision>35</cp:revision>
  <cp:lastPrinted>2023-03-31T09:30:00Z</cp:lastPrinted>
  <dcterms:created xsi:type="dcterms:W3CDTF">2022-05-31T08:18:00Z</dcterms:created>
  <dcterms:modified xsi:type="dcterms:W3CDTF">2023-03-31T09:30:00Z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