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CB" w:rsidRPr="00B93D06" w:rsidRDefault="00DE0C08">
      <w:pPr>
        <w:pStyle w:val="Stopka"/>
        <w:jc w:val="center"/>
        <w:rPr>
          <w:rFonts w:cs="Times New Roman"/>
          <w:b/>
          <w:bCs/>
        </w:rPr>
      </w:pPr>
      <w:r w:rsidRPr="00B93D06">
        <w:rPr>
          <w:rFonts w:cs="Times New Roman"/>
          <w:b/>
          <w:bCs/>
        </w:rPr>
        <w:t>UMOWA Nr WIM</w:t>
      </w:r>
      <w:r w:rsidR="0018605A" w:rsidRPr="00B93D06">
        <w:rPr>
          <w:rFonts w:cs="Times New Roman"/>
          <w:b/>
          <w:bCs/>
        </w:rPr>
        <w:t>.032</w:t>
      </w:r>
      <w:r w:rsidRPr="00B93D06">
        <w:rPr>
          <w:rFonts w:cs="Times New Roman"/>
          <w:b/>
          <w:bCs/>
        </w:rPr>
        <w:t>…………..</w:t>
      </w:r>
    </w:p>
    <w:p w:rsidR="008356CB" w:rsidRPr="00B93D06" w:rsidRDefault="008356CB">
      <w:pPr>
        <w:pStyle w:val="Textbody"/>
        <w:spacing w:after="0" w:line="240" w:lineRule="auto"/>
        <w:rPr>
          <w:rFonts w:cs="Times New Roman"/>
        </w:rPr>
      </w:pPr>
    </w:p>
    <w:p w:rsidR="008356CB" w:rsidRPr="00B93D06" w:rsidRDefault="008356CB">
      <w:pPr>
        <w:pStyle w:val="Textbody"/>
        <w:spacing w:after="0" w:line="240" w:lineRule="auto"/>
        <w:rPr>
          <w:rFonts w:cs="Times New Roman"/>
        </w:rPr>
      </w:pPr>
    </w:p>
    <w:p w:rsidR="00DE0C08" w:rsidRPr="00B93D06" w:rsidRDefault="00DE0C08" w:rsidP="00DE0C08">
      <w:pPr>
        <w:jc w:val="both"/>
        <w:rPr>
          <w:rFonts w:cs="Times New Roman"/>
        </w:rPr>
      </w:pPr>
      <w:r w:rsidRPr="00B93D06">
        <w:rPr>
          <w:rFonts w:cs="Times New Roman"/>
          <w:color w:val="000000"/>
          <w:lang w:eastAsia="pl-PL"/>
        </w:rPr>
        <w:t>W dniu …............………. r. w Ostrołęce pomiędzy</w:t>
      </w:r>
    </w:p>
    <w:p w:rsidR="00DE0C08" w:rsidRPr="00B93D06" w:rsidRDefault="00DE0C08" w:rsidP="00DE0C08">
      <w:pPr>
        <w:jc w:val="both"/>
        <w:rPr>
          <w:rFonts w:cs="Times New Roman"/>
        </w:rPr>
      </w:pPr>
      <w:r w:rsidRPr="00B93D06">
        <w:rPr>
          <w:rFonts w:cs="Times New Roman"/>
          <w:b/>
          <w:bCs/>
          <w:iCs/>
          <w:color w:val="000000"/>
          <w:lang w:eastAsia="pl-PL"/>
        </w:rPr>
        <w:t xml:space="preserve">Miastem Ostrołęka </w:t>
      </w:r>
    </w:p>
    <w:p w:rsidR="00DE0C08" w:rsidRPr="00B93D06" w:rsidRDefault="00DE0C08" w:rsidP="00DE0C08">
      <w:pPr>
        <w:jc w:val="both"/>
        <w:rPr>
          <w:rFonts w:cs="Times New Roman"/>
        </w:rPr>
      </w:pPr>
      <w:r w:rsidRPr="00B93D06">
        <w:rPr>
          <w:rFonts w:cs="Times New Roman"/>
          <w:bCs/>
          <w:iCs/>
          <w:color w:val="000000"/>
          <w:lang w:eastAsia="pl-PL"/>
        </w:rPr>
        <w:t xml:space="preserve">z siedzibą: Plac gen. J. Bema 1, 07-400 Ostrołęka, NIP </w:t>
      </w:r>
      <w:r w:rsidRPr="00B93D06">
        <w:rPr>
          <w:rFonts w:cs="Times New Roman"/>
          <w:color w:val="000000"/>
          <w:lang w:eastAsia="pl-PL"/>
        </w:rPr>
        <w:t>758-21-42-002</w:t>
      </w:r>
      <w:r w:rsidRPr="00B93D06">
        <w:rPr>
          <w:rFonts w:cs="Times New Roman"/>
          <w:bCs/>
          <w:iCs/>
          <w:color w:val="000000"/>
          <w:lang w:eastAsia="pl-PL"/>
        </w:rPr>
        <w:t>,</w:t>
      </w:r>
      <w:r w:rsidRPr="00B93D06">
        <w:rPr>
          <w:rFonts w:cs="Times New Roman"/>
          <w:color w:val="000000"/>
          <w:lang w:eastAsia="pl-PL"/>
        </w:rPr>
        <w:t xml:space="preserve"> </w:t>
      </w:r>
    </w:p>
    <w:p w:rsidR="00DE0C08" w:rsidRPr="00B93D06" w:rsidRDefault="00DE0C08" w:rsidP="00DE0C08">
      <w:pPr>
        <w:jc w:val="both"/>
        <w:rPr>
          <w:rFonts w:cs="Times New Roman"/>
        </w:rPr>
      </w:pPr>
      <w:r w:rsidRPr="00B93D06">
        <w:rPr>
          <w:rFonts w:cs="Times New Roman"/>
          <w:color w:val="000000"/>
          <w:lang w:eastAsia="pl-PL"/>
        </w:rPr>
        <w:t>reprezentowanym przez:</w:t>
      </w:r>
    </w:p>
    <w:p w:rsidR="00DE0C08" w:rsidRPr="00B93D06" w:rsidRDefault="00DE0C08" w:rsidP="00DE0C08">
      <w:pPr>
        <w:jc w:val="both"/>
        <w:rPr>
          <w:rFonts w:cs="Times New Roman"/>
        </w:rPr>
      </w:pPr>
      <w:r w:rsidRPr="00B93D06">
        <w:rPr>
          <w:rFonts w:cs="Times New Roman"/>
          <w:b/>
          <w:bCs/>
          <w:iCs/>
          <w:color w:val="000000"/>
          <w:lang w:eastAsia="pl-PL"/>
        </w:rPr>
        <w:t>……………………….</w:t>
      </w:r>
    </w:p>
    <w:p w:rsidR="00DE0C08" w:rsidRPr="00B93D06" w:rsidRDefault="00DE0C08" w:rsidP="00DE0C08">
      <w:pPr>
        <w:jc w:val="both"/>
        <w:rPr>
          <w:rFonts w:cs="Times New Roman"/>
        </w:rPr>
      </w:pPr>
      <w:r w:rsidRPr="00B93D06">
        <w:rPr>
          <w:rFonts w:cs="Times New Roman"/>
          <w:bCs/>
          <w:iCs/>
          <w:color w:val="000000"/>
          <w:lang w:eastAsia="pl-PL"/>
        </w:rPr>
        <w:t>przy kontrasygnacie</w:t>
      </w:r>
    </w:p>
    <w:p w:rsidR="00DE0C08" w:rsidRPr="00B93D06" w:rsidRDefault="00DE0C08" w:rsidP="00DE0C08">
      <w:pPr>
        <w:jc w:val="both"/>
        <w:rPr>
          <w:rFonts w:cs="Times New Roman"/>
        </w:rPr>
      </w:pPr>
      <w:r w:rsidRPr="00B93D06">
        <w:rPr>
          <w:rFonts w:cs="Times New Roman"/>
          <w:b/>
          <w:bCs/>
          <w:iCs/>
          <w:color w:val="000000"/>
          <w:lang w:eastAsia="pl-PL"/>
        </w:rPr>
        <w:t>……………………….</w:t>
      </w:r>
    </w:p>
    <w:p w:rsidR="00DE0C08" w:rsidRPr="00B93D06" w:rsidRDefault="00DE0C08" w:rsidP="00DE0C08">
      <w:pPr>
        <w:jc w:val="both"/>
        <w:rPr>
          <w:rFonts w:cs="Times New Roman"/>
        </w:rPr>
      </w:pPr>
      <w:r w:rsidRPr="00B93D06">
        <w:rPr>
          <w:rFonts w:cs="Times New Roman"/>
          <w:color w:val="000000"/>
          <w:lang w:eastAsia="pl-PL"/>
        </w:rPr>
        <w:t xml:space="preserve">zwanym dalej w tekście </w:t>
      </w:r>
      <w:r w:rsidRPr="00B93D06">
        <w:rPr>
          <w:rFonts w:cs="Times New Roman"/>
          <w:b/>
          <w:color w:val="000000"/>
          <w:lang w:eastAsia="pl-PL"/>
        </w:rPr>
        <w:t>„Zamawiającym”</w:t>
      </w:r>
      <w:r w:rsidRPr="00B93D06">
        <w:rPr>
          <w:rFonts w:cs="Times New Roman"/>
          <w:color w:val="000000"/>
          <w:lang w:eastAsia="pl-PL"/>
        </w:rPr>
        <w:t xml:space="preserve">, </w:t>
      </w:r>
      <w:r w:rsidRPr="00B93D06">
        <w:rPr>
          <w:rFonts w:cs="Times New Roman"/>
          <w:color w:val="000000"/>
          <w:kern w:val="2"/>
          <w:lang w:eastAsia="ar-SA"/>
        </w:rPr>
        <w:t xml:space="preserve">a </w:t>
      </w:r>
    </w:p>
    <w:p w:rsidR="00DE0C08" w:rsidRPr="00B93D06" w:rsidRDefault="00DE0C08" w:rsidP="00DE0C08">
      <w:pPr>
        <w:jc w:val="both"/>
        <w:rPr>
          <w:rFonts w:cs="Times New Roman"/>
        </w:rPr>
      </w:pPr>
      <w:r w:rsidRPr="00B93D06">
        <w:rPr>
          <w:rFonts w:cs="Times New Roman"/>
          <w:b/>
          <w:bCs/>
        </w:rPr>
        <w:t>…………….………….</w:t>
      </w:r>
    </w:p>
    <w:p w:rsidR="00DE0C08" w:rsidRPr="00B93D06" w:rsidRDefault="00DE0C08" w:rsidP="00DE0C08">
      <w:pPr>
        <w:spacing w:line="276" w:lineRule="auto"/>
        <w:jc w:val="both"/>
        <w:rPr>
          <w:rFonts w:cs="Times New Roman"/>
        </w:rPr>
      </w:pPr>
      <w:r w:rsidRPr="00B93D06">
        <w:rPr>
          <w:rFonts w:cs="Times New Roman"/>
        </w:rPr>
        <w:t>została zawarta umowa o następującej treści:</w:t>
      </w:r>
    </w:p>
    <w:p w:rsidR="008356CB" w:rsidRPr="00B93D06" w:rsidRDefault="008356CB">
      <w:pPr>
        <w:pStyle w:val="Textbody"/>
        <w:spacing w:after="0" w:line="240" w:lineRule="auto"/>
        <w:jc w:val="both"/>
        <w:rPr>
          <w:rFonts w:cs="Times New Roman"/>
        </w:rPr>
      </w:pPr>
    </w:p>
    <w:p w:rsidR="008356CB" w:rsidRPr="00B93D06" w:rsidRDefault="0018605A">
      <w:pPr>
        <w:pStyle w:val="Textbody"/>
        <w:spacing w:after="0" w:line="240" w:lineRule="auto"/>
        <w:jc w:val="center"/>
        <w:rPr>
          <w:rFonts w:cs="Times New Roman"/>
          <w:b/>
          <w:bCs/>
        </w:rPr>
      </w:pPr>
      <w:r w:rsidRPr="00B93D06">
        <w:rPr>
          <w:rFonts w:cs="Times New Roman"/>
          <w:b/>
          <w:bCs/>
        </w:rPr>
        <w:t>§ 1.</w:t>
      </w:r>
    </w:p>
    <w:p w:rsidR="008356CB" w:rsidRPr="00B93D06" w:rsidRDefault="0018605A">
      <w:pPr>
        <w:pStyle w:val="Textbody"/>
        <w:spacing w:after="0" w:line="240" w:lineRule="auto"/>
        <w:jc w:val="center"/>
        <w:rPr>
          <w:rFonts w:cs="Times New Roman"/>
          <w:b/>
          <w:bCs/>
        </w:rPr>
      </w:pPr>
      <w:r w:rsidRPr="00B93D06">
        <w:rPr>
          <w:rFonts w:cs="Times New Roman"/>
          <w:b/>
          <w:bCs/>
        </w:rPr>
        <w:t>PRZEDMIOT  UMOWY</w:t>
      </w:r>
    </w:p>
    <w:p w:rsidR="008356CB" w:rsidRPr="00B93D06" w:rsidRDefault="0018605A" w:rsidP="00DE0C08">
      <w:pPr>
        <w:pStyle w:val="Textbody"/>
        <w:numPr>
          <w:ilvl w:val="0"/>
          <w:numId w:val="23"/>
        </w:numPr>
        <w:tabs>
          <w:tab w:val="left" w:pos="-1149"/>
        </w:tabs>
        <w:spacing w:after="0" w:line="240" w:lineRule="auto"/>
        <w:jc w:val="both"/>
        <w:rPr>
          <w:rFonts w:cs="Times New Roman"/>
          <w:b/>
        </w:rPr>
      </w:pPr>
      <w:r w:rsidRPr="00B93D06">
        <w:rPr>
          <w:rFonts w:cs="Times New Roman"/>
        </w:rPr>
        <w:t xml:space="preserve">Zamawiający zleca, a Wykonawca przyjmuje do wykonania </w:t>
      </w:r>
      <w:r w:rsidR="00DE0C08" w:rsidRPr="00B93D06">
        <w:rPr>
          <w:rFonts w:cs="Times New Roman"/>
        </w:rPr>
        <w:t>opracowanie kompletnej dokumentacji projektowo – kosztorysowej</w:t>
      </w:r>
      <w:r w:rsidR="00B93D06" w:rsidRPr="00B93D06">
        <w:rPr>
          <w:rFonts w:cs="Times New Roman"/>
        </w:rPr>
        <w:t xml:space="preserve"> w ramach zadania inwestycyjnego</w:t>
      </w:r>
      <w:r w:rsidR="00DE0C08" w:rsidRPr="00B93D06">
        <w:rPr>
          <w:rFonts w:cs="Times New Roman"/>
        </w:rPr>
        <w:t xml:space="preserve"> pn.: </w:t>
      </w:r>
      <w:r w:rsidR="00DE0C08" w:rsidRPr="00B93D06">
        <w:rPr>
          <w:rFonts w:cs="Times New Roman"/>
          <w:b/>
        </w:rPr>
        <w:t>„Przebudowa ul. Rejtana, Mickiewicza, Przechodniej”.</w:t>
      </w:r>
    </w:p>
    <w:p w:rsidR="008356CB" w:rsidRPr="00B93D06" w:rsidRDefault="0018605A">
      <w:pPr>
        <w:pStyle w:val="Textbody"/>
        <w:numPr>
          <w:ilvl w:val="0"/>
          <w:numId w:val="23"/>
        </w:numPr>
        <w:tabs>
          <w:tab w:val="left" w:pos="-1149"/>
        </w:tabs>
        <w:spacing w:after="0" w:line="240" w:lineRule="auto"/>
        <w:jc w:val="both"/>
        <w:rPr>
          <w:rFonts w:cs="Times New Roman"/>
        </w:rPr>
      </w:pPr>
      <w:r w:rsidRPr="00B93D06">
        <w:rPr>
          <w:rFonts w:cs="Times New Roman"/>
        </w:rPr>
        <w:t>Wykonawca podejmuje się realizacji wszystkich prac niezbędnych do wykonania przedmiotu umowy, o których mowa w ust. 1 za wynagrodzeniem określonym w §6 ust. 1 umowy.</w:t>
      </w:r>
    </w:p>
    <w:p w:rsidR="008356CB" w:rsidRPr="00B93D06" w:rsidRDefault="0018605A">
      <w:pPr>
        <w:pStyle w:val="Textbody"/>
        <w:numPr>
          <w:ilvl w:val="0"/>
          <w:numId w:val="23"/>
        </w:numPr>
        <w:tabs>
          <w:tab w:val="left" w:pos="-1149"/>
        </w:tabs>
        <w:spacing w:after="0" w:line="240" w:lineRule="auto"/>
        <w:jc w:val="both"/>
        <w:rPr>
          <w:rFonts w:cs="Times New Roman"/>
        </w:rPr>
      </w:pPr>
      <w:r w:rsidRPr="00B93D06">
        <w:rPr>
          <w:rFonts w:cs="Times New Roman"/>
        </w:rPr>
        <w:t xml:space="preserve">Integralną częścią umowy </w:t>
      </w:r>
      <w:r w:rsidR="00272AD9" w:rsidRPr="00B93D06">
        <w:rPr>
          <w:rFonts w:cs="Times New Roman"/>
        </w:rPr>
        <w:t>jest oferta Wykonawcy wraz z załącznikami.</w:t>
      </w:r>
    </w:p>
    <w:p w:rsidR="008356CB" w:rsidRPr="00B93D06" w:rsidRDefault="008356CB">
      <w:pPr>
        <w:pStyle w:val="Textbody"/>
        <w:spacing w:after="0" w:line="240" w:lineRule="auto"/>
        <w:jc w:val="center"/>
        <w:rPr>
          <w:rFonts w:cs="Times New Roman"/>
          <w:b/>
          <w:bCs/>
        </w:rPr>
      </w:pPr>
    </w:p>
    <w:p w:rsidR="008356CB" w:rsidRPr="00B93D06" w:rsidRDefault="0018605A">
      <w:pPr>
        <w:pStyle w:val="Textbody"/>
        <w:spacing w:after="0" w:line="240" w:lineRule="auto"/>
        <w:jc w:val="center"/>
        <w:rPr>
          <w:rFonts w:cs="Times New Roman"/>
          <w:b/>
          <w:bCs/>
        </w:rPr>
      </w:pPr>
      <w:r w:rsidRPr="00B93D06">
        <w:rPr>
          <w:rFonts w:cs="Times New Roman"/>
          <w:b/>
          <w:bCs/>
        </w:rPr>
        <w:t>§ 2.</w:t>
      </w:r>
    </w:p>
    <w:p w:rsidR="008356CB" w:rsidRPr="00B93D06" w:rsidRDefault="0018605A">
      <w:pPr>
        <w:pStyle w:val="Textbody"/>
        <w:spacing w:after="0" w:line="240" w:lineRule="auto"/>
        <w:jc w:val="center"/>
        <w:rPr>
          <w:rFonts w:cs="Times New Roman"/>
        </w:rPr>
      </w:pPr>
      <w:r w:rsidRPr="00B93D06">
        <w:rPr>
          <w:rFonts w:cs="Times New Roman"/>
          <w:b/>
          <w:bCs/>
          <w:shd w:val="clear" w:color="auto" w:fill="FFFFFF"/>
        </w:rPr>
        <w:t>ZAKRES  I  FORMA  DOKUMENT</w:t>
      </w:r>
      <w:r w:rsidRPr="00B93D06">
        <w:rPr>
          <w:rFonts w:cs="Times New Roman"/>
          <w:b/>
          <w:bCs/>
        </w:rPr>
        <w:t>ACJI</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 xml:space="preserve">Przedmiot umowy wykonanie dokumentacji wykonawczej wraz z </w:t>
      </w:r>
      <w:r w:rsidRPr="00B93D06">
        <w:rPr>
          <w:rFonts w:cs="Times New Roman"/>
          <w:bCs/>
        </w:rPr>
        <w:t>przygotowaniem wniosku zgłoszenia robót budowlan</w:t>
      </w:r>
      <w:r w:rsidRPr="00B93D06">
        <w:rPr>
          <w:rFonts w:cs="Times New Roman"/>
        </w:rPr>
        <w:t>ych nie wymagających pozwolenia na budowę lub pozwolenia na budowę wraz niezbędnymi materiałami do tego wniosku.</w:t>
      </w:r>
    </w:p>
    <w:p w:rsidR="008356CB" w:rsidRPr="00B93D06" w:rsidRDefault="0018605A">
      <w:pPr>
        <w:pStyle w:val="Textbody"/>
        <w:numPr>
          <w:ilvl w:val="0"/>
          <w:numId w:val="24"/>
        </w:numPr>
        <w:tabs>
          <w:tab w:val="left" w:pos="567"/>
        </w:tabs>
        <w:spacing w:after="0" w:line="240" w:lineRule="auto"/>
        <w:ind w:left="426" w:hanging="426"/>
        <w:jc w:val="both"/>
        <w:rPr>
          <w:rFonts w:cs="Times New Roman"/>
        </w:rPr>
      </w:pPr>
      <w:r w:rsidRPr="00B93D06">
        <w:rPr>
          <w:rFonts w:cs="Times New Roman"/>
          <w:bCs/>
        </w:rPr>
        <w:t>Zakres dokumentacji obejmuje:</w:t>
      </w:r>
    </w:p>
    <w:p w:rsidR="008356CB" w:rsidRPr="00B93D06" w:rsidRDefault="0018605A">
      <w:pPr>
        <w:pStyle w:val="Textbody"/>
        <w:numPr>
          <w:ilvl w:val="1"/>
          <w:numId w:val="24"/>
        </w:numPr>
        <w:spacing w:after="0" w:line="240" w:lineRule="auto"/>
        <w:ind w:left="709"/>
        <w:jc w:val="both"/>
        <w:rPr>
          <w:rFonts w:cs="Times New Roman"/>
        </w:rPr>
      </w:pPr>
      <w:r w:rsidRPr="00B93D06">
        <w:rPr>
          <w:rFonts w:cs="Times New Roman"/>
        </w:rPr>
        <w:t>Mapa do celów projektowych w skali 1:500 – 1 egz.</w:t>
      </w:r>
    </w:p>
    <w:p w:rsidR="008356CB" w:rsidRPr="00B93D06" w:rsidRDefault="0018605A">
      <w:pPr>
        <w:pStyle w:val="Textbody"/>
        <w:numPr>
          <w:ilvl w:val="1"/>
          <w:numId w:val="24"/>
        </w:numPr>
        <w:spacing w:after="0" w:line="240" w:lineRule="auto"/>
        <w:ind w:left="709"/>
        <w:jc w:val="both"/>
        <w:rPr>
          <w:rFonts w:cs="Times New Roman"/>
        </w:rPr>
      </w:pPr>
      <w:r w:rsidRPr="00B93D06">
        <w:rPr>
          <w:rFonts w:eastAsia="Times New Roman" w:cs="Times New Roman"/>
          <w:kern w:val="0"/>
          <w:lang w:eastAsia="pl-PL" w:bidi="ar-SA"/>
        </w:rPr>
        <w:t>Materiały projektowe do uzyskania opinii, uzgodnień i pozwoleń wymaganych przepisami (warunki przebudowy istniejącej infrastruktury oraz inne niezbędne do realizacji inwestycji).</w:t>
      </w:r>
    </w:p>
    <w:p w:rsidR="008356CB" w:rsidRPr="00B93D06" w:rsidRDefault="0018605A">
      <w:pPr>
        <w:pStyle w:val="Textbody"/>
        <w:numPr>
          <w:ilvl w:val="1"/>
          <w:numId w:val="24"/>
        </w:numPr>
        <w:spacing w:after="0" w:line="240" w:lineRule="auto"/>
        <w:ind w:left="709"/>
        <w:jc w:val="both"/>
        <w:rPr>
          <w:rFonts w:cs="Times New Roman"/>
        </w:rPr>
      </w:pPr>
      <w:r w:rsidRPr="00B93D06">
        <w:rPr>
          <w:rFonts w:eastAsia="Times New Roman" w:cs="Times New Roman"/>
          <w:kern w:val="0"/>
          <w:lang w:eastAsia="pl-PL" w:bidi="ar-SA"/>
        </w:rPr>
        <w:t>Uzyskanie niezbędnych decyzji, uzgodnień, opinii, warunków oraz opracowań towarzyszących np. operaty wodno-prawne (pozwolenie wodnoprawne), karty informacyjne przedsięwzięcia, ewentualnie raport o oddziaływaniu przedsięwzięcia na środowisko (decyzja o środowiskowych uwarunkowaniach), itp.</w:t>
      </w:r>
    </w:p>
    <w:p w:rsidR="008356CB" w:rsidRPr="00B93D06" w:rsidRDefault="0018605A">
      <w:pPr>
        <w:pStyle w:val="Textbody"/>
        <w:numPr>
          <w:ilvl w:val="1"/>
          <w:numId w:val="24"/>
        </w:numPr>
        <w:spacing w:after="0" w:line="240" w:lineRule="auto"/>
        <w:ind w:left="709"/>
        <w:jc w:val="both"/>
        <w:rPr>
          <w:rFonts w:cs="Times New Roman"/>
        </w:rPr>
      </w:pPr>
      <w:r w:rsidRPr="00B93D06">
        <w:rPr>
          <w:rFonts w:eastAsia="Times New Roman" w:cs="Times New Roman"/>
          <w:kern w:val="0"/>
          <w:lang w:eastAsia="pl-PL" w:bidi="ar-SA"/>
        </w:rPr>
        <w:t>Uzyskanie warunków technicznych od zarządców istniejących sieci oraz wykonania dokumentacji projektowej usunięcia lub zabezpieczenia kolizji wszystkich występujących branż.</w:t>
      </w:r>
    </w:p>
    <w:p w:rsidR="008356CB" w:rsidRPr="00B93D06" w:rsidRDefault="0018605A" w:rsidP="008B6AF8">
      <w:pPr>
        <w:pStyle w:val="Textbody"/>
        <w:numPr>
          <w:ilvl w:val="1"/>
          <w:numId w:val="24"/>
        </w:numPr>
        <w:spacing w:after="0" w:line="240" w:lineRule="auto"/>
        <w:ind w:left="709"/>
        <w:jc w:val="both"/>
        <w:rPr>
          <w:rFonts w:cs="Times New Roman"/>
        </w:rPr>
      </w:pPr>
      <w:r w:rsidRPr="00B93D06">
        <w:rPr>
          <w:rFonts w:cs="Times New Roman"/>
          <w:color w:val="000000"/>
        </w:rPr>
        <w:t>Pełnienie nadzoru autorskiego nad wykonaniem robót w okresie ich realizacji.</w:t>
      </w:r>
    </w:p>
    <w:p w:rsidR="008356CB" w:rsidRPr="00B93D06" w:rsidRDefault="0018605A">
      <w:pPr>
        <w:pStyle w:val="Textbody"/>
        <w:numPr>
          <w:ilvl w:val="1"/>
          <w:numId w:val="24"/>
        </w:numPr>
        <w:spacing w:after="0" w:line="240" w:lineRule="auto"/>
        <w:ind w:left="709"/>
        <w:jc w:val="both"/>
        <w:rPr>
          <w:rFonts w:cs="Times New Roman"/>
        </w:rPr>
      </w:pPr>
      <w:r w:rsidRPr="00B93D06">
        <w:rPr>
          <w:rFonts w:eastAsia="Times New Roman" w:cs="Times New Roman"/>
          <w:kern w:val="0"/>
          <w:lang w:eastAsia="pl-PL" w:bidi="ar-SA"/>
        </w:rPr>
        <w:t>Część projektowo-kosztorysowa obejmuje m. in.:</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Projekt budowlany wielobranżowy branż: drogowej, sanitarnej, elektrycznej</w:t>
      </w:r>
      <w:r w:rsidR="00272AD9" w:rsidRPr="00B93D06">
        <w:rPr>
          <w:rFonts w:cs="Times New Roman"/>
        </w:rPr>
        <w:br/>
      </w:r>
      <w:r w:rsidRPr="00B93D06">
        <w:rPr>
          <w:rFonts w:cs="Times New Roman"/>
        </w:rPr>
        <w:t>i zieleni wraz z rozwiązaniem wszelkich kolizji z infrastrukturą techniczną – po 6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Projekt wykonawczy wielobranżowy branż: drogowej, sanitarnej, elektrycznej i zieleni wraz z rozwiązaniem wszelkich kolizji z infrastrukturą techniczną – po 6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eastAsia="Times New Roman" w:cs="Times New Roman"/>
          <w:kern w:val="0"/>
          <w:lang w:eastAsia="pl-PL" w:bidi="ar-SA"/>
        </w:rPr>
        <w:t xml:space="preserve">Projekt budowy kanału technologicznego (w przypadku konieczności) </w:t>
      </w:r>
      <w:r w:rsidRPr="00B93D06">
        <w:rPr>
          <w:rFonts w:cs="Times New Roman"/>
        </w:rPr>
        <w:t>– po 6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eastAsia="Times New Roman" w:cs="Times New Roman"/>
          <w:kern w:val="0"/>
          <w:lang w:eastAsia="pl-PL" w:bidi="ar-SA"/>
        </w:rPr>
        <w:t xml:space="preserve">Projekt zagospodarowania zieleni wraz z wycinką drzew (wraz z uzyskaniem decyzji w przypadku konieczności) </w:t>
      </w:r>
      <w:r w:rsidRPr="00B93D06">
        <w:rPr>
          <w:rFonts w:cs="Times New Roman"/>
        </w:rPr>
        <w:t>– po 6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eastAsia="Times New Roman" w:cs="Times New Roman"/>
          <w:kern w:val="0"/>
          <w:lang w:eastAsia="pl-PL" w:bidi="ar-SA"/>
        </w:rPr>
        <w:t xml:space="preserve">Projekt </w:t>
      </w:r>
      <w:proofErr w:type="spellStart"/>
      <w:r w:rsidRPr="00B93D06">
        <w:rPr>
          <w:rFonts w:eastAsia="Times New Roman" w:cs="Times New Roman"/>
          <w:kern w:val="0"/>
          <w:lang w:eastAsia="pl-PL" w:bidi="ar-SA"/>
        </w:rPr>
        <w:t>nasadzeń</w:t>
      </w:r>
      <w:proofErr w:type="spellEnd"/>
      <w:r w:rsidRPr="00B93D06">
        <w:rPr>
          <w:rFonts w:eastAsia="Times New Roman" w:cs="Times New Roman"/>
          <w:kern w:val="0"/>
          <w:lang w:eastAsia="pl-PL" w:bidi="ar-SA"/>
        </w:rPr>
        <w:t xml:space="preserve"> (w przypadku konieczności) </w:t>
      </w:r>
      <w:r w:rsidRPr="00B93D06">
        <w:rPr>
          <w:rFonts w:cs="Times New Roman"/>
        </w:rPr>
        <w:t>– po 6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Projekt stałej organizacji ruchu – 6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Przedmiar robót – 2 egz. dla każdej z branż</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Kosztorys inwestorski – 2 egz. dla każdej z branż</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Kosztorys ofertowy – 2 egz. dla każdej z branż</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Szczegółowe specyfikacje techniczne wykonania i odbioru robót budowlanych – 2 egz. dla każdej z branż</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Badania geologiczne gruntu – 2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Pomiary natężenia ruchu – 2 egz.</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warunki techniczne, wymagane opinie, uzgodnienia właściwych organów, pozwolenia wodno-prawne, i inne niezbędne do uzyskania ostatecznej decyzji administracyjnej, uprawniającej Zamawiającego do rozpoczęcia robót budowlanych,</w:t>
      </w:r>
    </w:p>
    <w:p w:rsidR="008356CB" w:rsidRPr="00B93D06" w:rsidRDefault="0018605A" w:rsidP="00855995">
      <w:pPr>
        <w:pStyle w:val="Textbody"/>
        <w:numPr>
          <w:ilvl w:val="2"/>
          <w:numId w:val="24"/>
        </w:numPr>
        <w:spacing w:after="0" w:line="240" w:lineRule="auto"/>
        <w:ind w:left="993" w:hanging="284"/>
        <w:jc w:val="both"/>
        <w:rPr>
          <w:rFonts w:cs="Times New Roman"/>
        </w:rPr>
      </w:pPr>
      <w:r w:rsidRPr="00B93D06">
        <w:rPr>
          <w:rFonts w:cs="Times New Roman"/>
        </w:rPr>
        <w:t>Zapis w wersji elektronicznej na płycie CD lub DVD – 1 egz. – część opisowa w formacie (.pdf) oraz MS Office, rysunki w formacie (.pdf) oraz (.</w:t>
      </w:r>
      <w:proofErr w:type="spellStart"/>
      <w:r w:rsidRPr="00B93D06">
        <w:rPr>
          <w:rFonts w:cs="Times New Roman"/>
        </w:rPr>
        <w:t>dwg</w:t>
      </w:r>
      <w:proofErr w:type="spellEnd"/>
      <w:r w:rsidRPr="00B93D06">
        <w:rPr>
          <w:rFonts w:cs="Times New Roman"/>
        </w:rPr>
        <w:t>), natomiast kosztorysy i przedmiary w formacie (.pdf) oraz (.xls) i (</w:t>
      </w:r>
      <w:proofErr w:type="spellStart"/>
      <w:r w:rsidRPr="00B93D06">
        <w:rPr>
          <w:rFonts w:cs="Times New Roman"/>
        </w:rPr>
        <w:t>ath</w:t>
      </w:r>
      <w:proofErr w:type="spellEnd"/>
      <w:r w:rsidRPr="00B93D06">
        <w:rPr>
          <w:rFonts w:cs="Times New Roman"/>
        </w:rPr>
        <w:t>.) szczegółowe specyfikacje techniczne w formacie (.pdf) oraz MS Office.</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Projektant zobowiązany jest do wizji w terenie oraz do zdobycia wszelkich informacji, które mogą być konieczne do prawidłowej wyceny wartości usługi.</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 xml:space="preserve">Wykonawca, zabezpieczy na własnym zakresie i na własny koszt materiały geodezyjne, geotechniczne oraz inne niezbędne materiały niezbędne do realizacji zamówienia wraz z wykazem działek. </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Wszystkie koszty związane z uzyskaniem decyzji, postanowień, uzgodnień, opinii itd. Ponosi Wykonawca dokumentacji projektowej.</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 xml:space="preserve">Projektant musi posiadać stosowne uprawnienia do projektowania w poszczególnych branżach wchodzących w skład opracowania oraz potwierdzoną przynależność do Izby Inżynierów Budownictwa. </w:t>
      </w:r>
    </w:p>
    <w:p w:rsidR="008356CB" w:rsidRPr="00B93D06" w:rsidRDefault="0018605A">
      <w:pPr>
        <w:pStyle w:val="Standard"/>
        <w:numPr>
          <w:ilvl w:val="0"/>
          <w:numId w:val="24"/>
        </w:numPr>
        <w:tabs>
          <w:tab w:val="left" w:pos="743"/>
        </w:tabs>
        <w:ind w:left="426" w:hanging="426"/>
        <w:jc w:val="both"/>
        <w:rPr>
          <w:rFonts w:cs="Times New Roman"/>
        </w:rPr>
      </w:pPr>
      <w:r w:rsidRPr="00B93D06">
        <w:rPr>
          <w:rFonts w:cs="Times New Roman"/>
        </w:rPr>
        <w:t xml:space="preserve">Dokumentacja projektowa musi uwzględniać stan prawny na dzień przekazania dokumentacji Zamawiającemu. </w:t>
      </w:r>
    </w:p>
    <w:p w:rsidR="008356CB" w:rsidRPr="00B93D06" w:rsidRDefault="0018605A">
      <w:pPr>
        <w:pStyle w:val="Standard"/>
        <w:numPr>
          <w:ilvl w:val="0"/>
          <w:numId w:val="24"/>
        </w:numPr>
        <w:tabs>
          <w:tab w:val="left" w:pos="800"/>
        </w:tabs>
        <w:ind w:left="397" w:hanging="397"/>
        <w:jc w:val="both"/>
        <w:rPr>
          <w:rFonts w:cs="Times New Roman"/>
          <w:shd w:val="clear" w:color="auto" w:fill="FFFFFF"/>
        </w:rPr>
      </w:pPr>
      <w:r w:rsidRPr="00B93D06">
        <w:rPr>
          <w:rFonts w:cs="Times New Roman"/>
          <w:shd w:val="clear" w:color="auto" w:fill="FFFFFF"/>
        </w:rPr>
        <w:t>Kosztorysy wykonać zgodnie ze szczegółowymi specyfikacjami technicznymi.</w:t>
      </w:r>
    </w:p>
    <w:p w:rsidR="008356CB" w:rsidRPr="00B93D06" w:rsidRDefault="0018605A">
      <w:pPr>
        <w:pStyle w:val="Standard"/>
        <w:numPr>
          <w:ilvl w:val="0"/>
          <w:numId w:val="24"/>
        </w:numPr>
        <w:tabs>
          <w:tab w:val="left" w:pos="800"/>
        </w:tabs>
        <w:ind w:left="397" w:hanging="397"/>
        <w:jc w:val="both"/>
        <w:rPr>
          <w:rFonts w:cs="Times New Roman"/>
        </w:rPr>
      </w:pPr>
      <w:r w:rsidRPr="00B93D06">
        <w:rPr>
          <w:rFonts w:cs="Times New Roman"/>
        </w:rPr>
        <w:t>Dokumentację opracować zgodnie z obowiązującymi przepisami, warunkami, wytycznymi, normami i zasadami wiedzy.</w:t>
      </w:r>
    </w:p>
    <w:p w:rsidR="008356CB" w:rsidRPr="00B93D06" w:rsidRDefault="0018605A">
      <w:pPr>
        <w:pStyle w:val="Standard"/>
        <w:numPr>
          <w:ilvl w:val="0"/>
          <w:numId w:val="24"/>
        </w:numPr>
        <w:tabs>
          <w:tab w:val="left" w:pos="800"/>
        </w:tabs>
        <w:ind w:left="397" w:hanging="397"/>
        <w:jc w:val="both"/>
        <w:rPr>
          <w:rFonts w:cs="Times New Roman"/>
          <w:color w:val="000000"/>
        </w:rPr>
      </w:pPr>
      <w:r w:rsidRPr="00B93D06">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rsidR="008356CB" w:rsidRPr="00B93D06" w:rsidRDefault="0018605A">
      <w:pPr>
        <w:pStyle w:val="Standard"/>
        <w:numPr>
          <w:ilvl w:val="0"/>
          <w:numId w:val="24"/>
        </w:numPr>
        <w:tabs>
          <w:tab w:val="left" w:pos="800"/>
        </w:tabs>
        <w:ind w:left="397" w:hanging="397"/>
        <w:jc w:val="both"/>
        <w:rPr>
          <w:rFonts w:cs="Times New Roman"/>
        </w:rPr>
      </w:pPr>
      <w:r w:rsidRPr="00B93D06">
        <w:rPr>
          <w:rFonts w:cs="Times New Roman"/>
        </w:rPr>
        <w:t>Zamawiający wymaga, aby dokumentacja była sporządzona i przekazana w formie papierowej oraz w wersji elektronicznej na płycie CD – część opisowa w formacie (.pdf) oraz MS Office, rysunki w formacie (.pdf) oraz (.</w:t>
      </w:r>
      <w:proofErr w:type="spellStart"/>
      <w:r w:rsidRPr="00B93D06">
        <w:rPr>
          <w:rFonts w:cs="Times New Roman"/>
        </w:rPr>
        <w:t>dwg</w:t>
      </w:r>
      <w:proofErr w:type="spellEnd"/>
      <w:r w:rsidRPr="00B93D06">
        <w:rPr>
          <w:rFonts w:cs="Times New Roman"/>
        </w:rPr>
        <w:t xml:space="preserve">), natomiast kosztorysy i przedmiary </w:t>
      </w:r>
      <w:r w:rsidRPr="00B93D06">
        <w:rPr>
          <w:rFonts w:cs="Times New Roman"/>
        </w:rPr>
        <w:lastRenderedPageBreak/>
        <w:t>w formacie (.pdf) oraz (.xls) i (</w:t>
      </w:r>
      <w:proofErr w:type="spellStart"/>
      <w:r w:rsidRPr="00B93D06">
        <w:rPr>
          <w:rFonts w:cs="Times New Roman"/>
        </w:rPr>
        <w:t>ath</w:t>
      </w:r>
      <w:proofErr w:type="spellEnd"/>
      <w:r w:rsidRPr="00B93D06">
        <w:rPr>
          <w:rFonts w:cs="Times New Roman"/>
        </w:rPr>
        <w:t xml:space="preserve">.) szczegółowe specyfikacje techniczne w formacie (.pdf), </w:t>
      </w:r>
      <w:r w:rsidRPr="00B93D06">
        <w:rPr>
          <w:rFonts w:cs="Times New Roman"/>
          <w:color w:val="000000"/>
        </w:rPr>
        <w:t xml:space="preserve"> (.xls)</w:t>
      </w:r>
      <w:r w:rsidRPr="00B93D06">
        <w:rPr>
          <w:rFonts w:cs="Times New Roman"/>
        </w:rPr>
        <w:t xml:space="preserve"> oraz MS Office.</w:t>
      </w:r>
    </w:p>
    <w:p w:rsidR="008356CB" w:rsidRPr="00B93D06" w:rsidRDefault="0018605A">
      <w:pPr>
        <w:pStyle w:val="Standard"/>
        <w:numPr>
          <w:ilvl w:val="0"/>
          <w:numId w:val="24"/>
        </w:numPr>
        <w:tabs>
          <w:tab w:val="left" w:pos="800"/>
        </w:tabs>
        <w:ind w:left="397" w:hanging="397"/>
        <w:jc w:val="both"/>
        <w:rPr>
          <w:rFonts w:cs="Times New Roman"/>
        </w:rPr>
      </w:pPr>
      <w:r w:rsidRPr="00B93D06">
        <w:rPr>
          <w:rFonts w:cs="Times New Roman"/>
        </w:rPr>
        <w:t xml:space="preserve">Dokumentacja </w:t>
      </w:r>
      <w:r w:rsidRPr="00B93D06">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rsidR="008356CB" w:rsidRPr="00B93D06" w:rsidRDefault="0018605A">
      <w:pPr>
        <w:pStyle w:val="Standard"/>
        <w:numPr>
          <w:ilvl w:val="0"/>
          <w:numId w:val="24"/>
        </w:numPr>
        <w:tabs>
          <w:tab w:val="left" w:pos="800"/>
        </w:tabs>
        <w:ind w:left="397" w:hanging="397"/>
        <w:jc w:val="both"/>
        <w:rPr>
          <w:rFonts w:cs="Times New Roman"/>
        </w:rPr>
      </w:pPr>
      <w:r w:rsidRPr="00B93D06">
        <w:rPr>
          <w:rStyle w:val="FontStyle90"/>
          <w:rFonts w:eastAsia="SimSun"/>
          <w:color w:val="auto"/>
          <w:sz w:val="24"/>
          <w:szCs w:val="24"/>
        </w:rPr>
        <w:t>Zamawiający zastrzega sobie możliwość zmiany zakresu rzeczowego i terminu opracowania przedmiotu umowy w trakcie realizacji przedmiotu umowy.</w:t>
      </w:r>
    </w:p>
    <w:p w:rsidR="008356CB" w:rsidRPr="00B93D06" w:rsidRDefault="008356CB">
      <w:pPr>
        <w:pStyle w:val="Textbody"/>
        <w:spacing w:after="0" w:line="240" w:lineRule="auto"/>
        <w:jc w:val="center"/>
        <w:rPr>
          <w:rFonts w:cs="Times New Roman"/>
          <w:b/>
          <w:bCs/>
        </w:rPr>
      </w:pPr>
    </w:p>
    <w:p w:rsidR="008356CB" w:rsidRPr="00B93D06" w:rsidRDefault="0018605A">
      <w:pPr>
        <w:pStyle w:val="Textbody"/>
        <w:spacing w:after="0" w:line="240" w:lineRule="auto"/>
        <w:jc w:val="center"/>
        <w:rPr>
          <w:rFonts w:cs="Times New Roman"/>
          <w:b/>
          <w:bCs/>
        </w:rPr>
      </w:pPr>
      <w:r w:rsidRPr="00B93D06">
        <w:rPr>
          <w:rFonts w:cs="Times New Roman"/>
          <w:b/>
          <w:bCs/>
        </w:rPr>
        <w:t>§ 3.</w:t>
      </w:r>
    </w:p>
    <w:p w:rsidR="008356CB" w:rsidRPr="00B93D06" w:rsidRDefault="0018605A">
      <w:pPr>
        <w:pStyle w:val="Textbody"/>
        <w:spacing w:after="0" w:line="240" w:lineRule="auto"/>
        <w:jc w:val="center"/>
        <w:rPr>
          <w:rFonts w:cs="Times New Roman"/>
          <w:b/>
          <w:bCs/>
        </w:rPr>
      </w:pPr>
      <w:r w:rsidRPr="00B93D06">
        <w:rPr>
          <w:rFonts w:cs="Times New Roman"/>
          <w:b/>
          <w:bCs/>
        </w:rPr>
        <w:t>OBOWIĄZKI  WYKONAWCY</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bCs/>
        </w:rPr>
        <w:t>Ustawa z dnia 7 lipca 1994 r. Prawo budowlane</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Ustawa z dnia 27 marca 2009r. o planowaniu i zagospodarowaniu przestrzennym,</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Ustawa z dnia 21 marca 1985 r. o drogach publicznych</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Ustawa z 3 października 2008r. o udostępnieniu informacji o środowisku i jego ochronie, udziale społeczeństwa w ochronie środowiska oraz o ocenach oddziaływania na środowisko,</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Rozporządzenie Ministra Transportu i Gospodarki Morskiej z dnia 2 marca 1999r. w sprawie warunków technicznych jakim powinny odpowiada drogi publiczne i ich usytuowanie,</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Rozporządzenie Ministra Administracji i Cyfryzacji z dnia 21 kwietnia 2015 r. w sprawie warunków technicznych, jakim powinny odpowiadać kanały technologiczne</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Rozporządzenie Ministra Infrastruktury z dnia 2 września 2004r. W sprawie szczegółowego zakresu i formy dokumentacji projektowej, specyfikacji technicznych wykonania i odbioru robót budowlanych oraz programu funkcjonalno-użytkowego,</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Rozporządzenie Ministra Transportu, Budownictwa i Gospodarki Morskie z dnia 25 kwietnia 2012 r. w sprawie szczegółowego zakresu i formy projektu budowlanego,</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Rozporządzenie Ministra Infrastruktury z dnia 23 czerwca 2003r. w sprawie informacji dotyczącej bezpieczeństwa i ochrony zdrowia oraz planu bezpieczeństwa i ochrony zdrowia,</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 xml:space="preserve">Rozporządzenie Ministra Infrastruktury z dnia 18 maja 2004 r. w sprawie określenie metod i podstaw sporządzania kosztorysu inwestorskiego, obliczania planowanych kosztów prac projektowych oraz planowanych kosztów robót budowlanych określonych w programie </w:t>
      </w:r>
      <w:proofErr w:type="spellStart"/>
      <w:r w:rsidRPr="00B93D06">
        <w:rPr>
          <w:rFonts w:cs="Times New Roman"/>
        </w:rPr>
        <w:t>funkcjonalno</w:t>
      </w:r>
      <w:proofErr w:type="spellEnd"/>
      <w:r w:rsidRPr="00B93D06">
        <w:rPr>
          <w:rFonts w:cs="Times New Roman"/>
        </w:rPr>
        <w:t xml:space="preserve"> – użytkowym.</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Ustawa z dnia 27 marca 2009r. o planowaniu i zagospodarowaniu przestrzennym,</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Ustawa z 3 października 2008r. o udostępnieniu informacji o środowisku i jego ochronie, udziale społeczeństwa w ochronie środowiska oraz o ocenach oddziaływania na środowisko.</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Wykonawca zobowiązuje się do:</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opracowania przedmiotu umowy uwzględniając zasady zawarte w ustawie z dnia 29 stycznia 2004 r. Prawo zamówień publicznych, a w szczególności zasadę uczciwej konkurencji i nie będzie odwoływał się do marek, typów i znaków handlowych itp. poza sytuacjami, gdy jest to konieczne,</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pełnienia nadzoru autorskiego nad wykonaną dokumentacją w zakresie uzgadniania możliwości wprowadzania rozwiązań zamiennych w stosunku do przewidzianych</w:t>
      </w:r>
      <w:r w:rsidRPr="00B93D06">
        <w:rPr>
          <w:rFonts w:cs="Times New Roman"/>
        </w:rPr>
        <w:br/>
        <w:t>w dokumentacji, zgłaszanych przez kierownika budowy lub inspektora nadzoru inwestorskiego,</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lastRenderedPageBreak/>
        <w:t>sprawowania nieodpłatnie nadzoru autorskiego w okresie ważności realizacji przedmiotu umowy,</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do usuwania wad projektowych w okresie ważności realizacji przedmiotu umowy,</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do wykonania przedmiotu umowy zgodnie z warunkami określonymi przez Zamawiającego, zgodnie z zasadami współczesnej wiedzy technicznej, normami państwowymi i obowiązującymi przepisami.</w:t>
      </w:r>
    </w:p>
    <w:p w:rsidR="008356CB" w:rsidRPr="00B93D06" w:rsidRDefault="0018605A">
      <w:pPr>
        <w:pStyle w:val="Textbody"/>
        <w:numPr>
          <w:ilvl w:val="1"/>
          <w:numId w:val="25"/>
        </w:numPr>
        <w:spacing w:after="0" w:line="240" w:lineRule="auto"/>
        <w:jc w:val="both"/>
        <w:rPr>
          <w:rFonts w:cs="Times New Roman"/>
        </w:rPr>
      </w:pPr>
      <w:r w:rsidRPr="00B93D06">
        <w:rPr>
          <w:rFonts w:cs="Times New Roman"/>
        </w:rPr>
        <w:t>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shd w:val="clear" w:color="auto" w:fill="FFFFFF"/>
        </w:rPr>
        <w:t xml:space="preserve">Wykonawca zobowiązany jest na własny koszt i we własnym zakresie uzyskać materiały geodezyjne, niezbędne warunki techniczne, ekspertyzy, opinie, uzgodnienia i sprawdzenia rozwiązań projektowych </w:t>
      </w:r>
      <w:r w:rsidRPr="00B93D06">
        <w:rPr>
          <w:rFonts w:cs="Times New Roman"/>
          <w:color w:val="000000"/>
          <w:shd w:val="clear" w:color="auto" w:fill="FFFFFF"/>
        </w:rPr>
        <w:t>w zakresie wynikającym z ustawy z dnia 7 lipca 1994 roku Prawo budowlane</w:t>
      </w:r>
      <w:r w:rsidRPr="00B93D06">
        <w:rPr>
          <w:rFonts w:cs="Times New Roman"/>
        </w:rPr>
        <w:t xml:space="preserve"> oraz inne materiały niezbędne do realizacji zamówienia wraz z wykazem działek.</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Wykonawca oświadcza, że zapoznał się z warunkami realizacji opracowania i przyjmuje je do realizacji bez zastrzeżeń.</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 xml:space="preserve">Wykonawca dokumentacji projektowej zobowiązuje się do wykonania przedmiotu umowy z należytą starannością w sposób zgodny z obowiązującymi przepisami oraz zasadami współczesnej wiedzy technicznej. </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Dokumentacja projektowa musi uwzględniać stan prawny na dzień przekazania dokumentacji Zamawiającemu.</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Miasto udzieli projektantowi, w miarę potrzeby, niezbędnych pełnomocnictw do występowania w imieniu i na rzecz Prezydenta Miasta Ostrołęki w sprawach dotyczących opracowania dokumentacji projektowej.</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rsidR="008356CB" w:rsidRPr="00B93D06" w:rsidRDefault="0018605A">
      <w:pPr>
        <w:pStyle w:val="Textbody"/>
        <w:numPr>
          <w:ilvl w:val="0"/>
          <w:numId w:val="25"/>
        </w:numPr>
        <w:spacing w:after="0" w:line="240" w:lineRule="auto"/>
        <w:jc w:val="both"/>
        <w:rPr>
          <w:rFonts w:cs="Times New Roman"/>
        </w:rPr>
      </w:pPr>
      <w:r w:rsidRPr="00B93D06">
        <w:rPr>
          <w:rFonts w:cs="Times New Roman"/>
        </w:rPr>
        <w:t>Wszystkie koszty związane z uzyskaniem decyzji, postanowień, uzgodnień, opinii itd. Ponosi Wykonawca dokumentacji projektowej.</w:t>
      </w:r>
    </w:p>
    <w:p w:rsidR="008356CB" w:rsidRPr="00B93D06" w:rsidRDefault="008356CB">
      <w:pPr>
        <w:pStyle w:val="Textbody"/>
        <w:spacing w:after="0" w:line="240" w:lineRule="auto"/>
        <w:jc w:val="center"/>
        <w:rPr>
          <w:rFonts w:cs="Times New Roman"/>
          <w:b/>
          <w:bCs/>
        </w:rPr>
      </w:pPr>
    </w:p>
    <w:p w:rsidR="008356CB" w:rsidRPr="00B93D06" w:rsidRDefault="0018605A">
      <w:pPr>
        <w:pStyle w:val="Textbody"/>
        <w:spacing w:after="0" w:line="240" w:lineRule="auto"/>
        <w:jc w:val="center"/>
        <w:rPr>
          <w:rFonts w:cs="Times New Roman"/>
          <w:b/>
          <w:bCs/>
        </w:rPr>
      </w:pPr>
      <w:r w:rsidRPr="00B93D06">
        <w:rPr>
          <w:rFonts w:cs="Times New Roman"/>
          <w:b/>
          <w:bCs/>
        </w:rPr>
        <w:t>§ 4.</w:t>
      </w:r>
    </w:p>
    <w:p w:rsidR="008356CB" w:rsidRPr="00B93D06" w:rsidRDefault="0018605A">
      <w:pPr>
        <w:pStyle w:val="Textbody"/>
        <w:spacing w:after="0" w:line="240" w:lineRule="auto"/>
        <w:jc w:val="center"/>
        <w:rPr>
          <w:rFonts w:cs="Times New Roman"/>
          <w:b/>
          <w:bCs/>
        </w:rPr>
      </w:pPr>
      <w:r w:rsidRPr="00B93D06">
        <w:rPr>
          <w:rFonts w:cs="Times New Roman"/>
          <w:b/>
          <w:bCs/>
        </w:rPr>
        <w:t>TERMIN  REALIZACJI</w:t>
      </w:r>
    </w:p>
    <w:p w:rsidR="008356CB" w:rsidRPr="00B93D06" w:rsidRDefault="0018605A">
      <w:pPr>
        <w:pStyle w:val="Akapitzlist"/>
        <w:numPr>
          <w:ilvl w:val="2"/>
          <w:numId w:val="26"/>
        </w:numPr>
        <w:tabs>
          <w:tab w:val="left" w:pos="408"/>
        </w:tabs>
        <w:ind w:left="340" w:hanging="340"/>
        <w:jc w:val="both"/>
        <w:rPr>
          <w:rFonts w:cs="Times New Roman"/>
        </w:rPr>
      </w:pPr>
      <w:r w:rsidRPr="00B93D06">
        <w:rPr>
          <w:rFonts w:cs="Times New Roman"/>
        </w:rPr>
        <w:t xml:space="preserve">Termin realizacji ustala się na </w:t>
      </w:r>
      <w:r w:rsidR="00DE0C08" w:rsidRPr="00B93D06">
        <w:rPr>
          <w:rFonts w:cs="Times New Roman"/>
          <w:b/>
        </w:rPr>
        <w:t>6</w:t>
      </w:r>
      <w:r w:rsidRPr="00B93D06">
        <w:rPr>
          <w:rFonts w:cs="Times New Roman"/>
          <w:b/>
          <w:bCs/>
        </w:rPr>
        <w:t xml:space="preserve"> miesięcy od daty podpisania umowy tj. do dnia </w:t>
      </w:r>
      <w:r w:rsidRPr="00B93D06">
        <w:rPr>
          <w:rFonts w:cs="Times New Roman"/>
        </w:rPr>
        <w:t>………….</w:t>
      </w:r>
    </w:p>
    <w:p w:rsidR="008356CB" w:rsidRPr="00B93D06" w:rsidRDefault="0018605A">
      <w:pPr>
        <w:pStyle w:val="Textbody"/>
        <w:numPr>
          <w:ilvl w:val="0"/>
          <w:numId w:val="26"/>
        </w:numPr>
        <w:spacing w:after="0" w:line="240" w:lineRule="auto"/>
        <w:jc w:val="both"/>
        <w:rPr>
          <w:rFonts w:cs="Times New Roman"/>
        </w:rPr>
      </w:pPr>
      <w:r w:rsidRPr="00B93D06">
        <w:rPr>
          <w:rStyle w:val="FontStyle90"/>
          <w:rFonts w:eastAsia="SimSun"/>
          <w:color w:val="auto"/>
          <w:sz w:val="24"/>
          <w:szCs w:val="24"/>
        </w:rPr>
        <w:t>Strony dopuszczają przedłużenie terminu wykonania dokumentacji projektowej o czas opóźnienia spowodowany przez Zamawiającego.</w:t>
      </w:r>
    </w:p>
    <w:p w:rsidR="008356CB" w:rsidRPr="00B93D06" w:rsidRDefault="0018605A">
      <w:pPr>
        <w:pStyle w:val="Textbody"/>
        <w:numPr>
          <w:ilvl w:val="0"/>
          <w:numId w:val="26"/>
        </w:numPr>
        <w:spacing w:after="0" w:line="240" w:lineRule="auto"/>
        <w:jc w:val="both"/>
        <w:rPr>
          <w:rFonts w:cs="Times New Roman"/>
        </w:rPr>
      </w:pPr>
      <w:r w:rsidRPr="00B93D06">
        <w:rPr>
          <w:rStyle w:val="FontStyle90"/>
          <w:rFonts w:eastAsia="SimSun"/>
          <w:color w:val="auto"/>
          <w:sz w:val="24"/>
          <w:szCs w:val="24"/>
        </w:rPr>
        <w:t>W wypadku opóźnienia w wydawaniu opinii, uzgodnień i warunków technicznych przez jednostki niezależne od Zamawiającego i Projektanta, Wykonawca ma prawo wystąpić</w:t>
      </w:r>
      <w:r w:rsidRPr="00B93D06">
        <w:rPr>
          <w:rStyle w:val="FontStyle90"/>
          <w:rFonts w:eastAsia="SimSun"/>
          <w:color w:val="auto"/>
          <w:sz w:val="24"/>
          <w:szCs w:val="24"/>
        </w:rPr>
        <w:br/>
        <w:t>do Zamawiającego z inicjatywą zmiany terminu, przedstawiając pisemne uzasadnienie.</w:t>
      </w:r>
    </w:p>
    <w:p w:rsidR="008356CB" w:rsidRPr="00B93D06" w:rsidRDefault="0018605A">
      <w:pPr>
        <w:pStyle w:val="Textbody"/>
        <w:numPr>
          <w:ilvl w:val="0"/>
          <w:numId w:val="26"/>
        </w:numPr>
        <w:spacing w:after="0" w:line="240" w:lineRule="auto"/>
        <w:jc w:val="both"/>
        <w:rPr>
          <w:rFonts w:cs="Times New Roman"/>
        </w:rPr>
      </w:pPr>
      <w:r w:rsidRPr="00B93D06">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rsidR="008356CB" w:rsidRPr="00B93D06" w:rsidRDefault="0018605A">
      <w:pPr>
        <w:pStyle w:val="Textbody"/>
        <w:numPr>
          <w:ilvl w:val="0"/>
          <w:numId w:val="26"/>
        </w:numPr>
        <w:spacing w:after="0" w:line="240" w:lineRule="auto"/>
        <w:jc w:val="both"/>
        <w:rPr>
          <w:rFonts w:cs="Times New Roman"/>
        </w:rPr>
      </w:pPr>
      <w:r w:rsidRPr="00B93D06">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sidRPr="00B93D06">
        <w:rPr>
          <w:rStyle w:val="FontStyle90"/>
          <w:rFonts w:eastAsia="SimSun"/>
          <w:color w:val="auto"/>
          <w:sz w:val="24"/>
          <w:szCs w:val="24"/>
        </w:rPr>
        <w:br/>
        <w:t>z Zamawiającym celem zmniejszenia opóźnień.</w:t>
      </w:r>
    </w:p>
    <w:p w:rsidR="008356CB" w:rsidRDefault="008356CB">
      <w:pPr>
        <w:pStyle w:val="Textbody"/>
        <w:spacing w:after="0" w:line="240" w:lineRule="auto"/>
        <w:jc w:val="center"/>
        <w:rPr>
          <w:rFonts w:cs="Times New Roman"/>
          <w:b/>
          <w:bCs/>
        </w:rPr>
      </w:pPr>
    </w:p>
    <w:p w:rsidR="00855995" w:rsidRDefault="00855995">
      <w:pPr>
        <w:pStyle w:val="Textbody"/>
        <w:spacing w:after="0" w:line="240" w:lineRule="auto"/>
        <w:jc w:val="center"/>
        <w:rPr>
          <w:rFonts w:cs="Times New Roman"/>
          <w:b/>
          <w:bCs/>
        </w:rPr>
      </w:pPr>
    </w:p>
    <w:p w:rsidR="00855995" w:rsidRDefault="00855995">
      <w:pPr>
        <w:pStyle w:val="Textbody"/>
        <w:spacing w:after="0" w:line="240" w:lineRule="auto"/>
        <w:jc w:val="center"/>
        <w:rPr>
          <w:rFonts w:cs="Times New Roman"/>
          <w:b/>
          <w:bCs/>
        </w:rPr>
      </w:pPr>
    </w:p>
    <w:p w:rsidR="00855995" w:rsidRDefault="00855995">
      <w:pPr>
        <w:pStyle w:val="Textbody"/>
        <w:spacing w:after="0" w:line="240" w:lineRule="auto"/>
        <w:jc w:val="center"/>
        <w:rPr>
          <w:rFonts w:cs="Times New Roman"/>
          <w:b/>
          <w:bCs/>
        </w:rPr>
      </w:pPr>
    </w:p>
    <w:p w:rsidR="00855995" w:rsidRPr="00B93D06" w:rsidRDefault="00855995">
      <w:pPr>
        <w:pStyle w:val="Textbody"/>
        <w:spacing w:after="0" w:line="240" w:lineRule="auto"/>
        <w:jc w:val="center"/>
        <w:rPr>
          <w:rFonts w:cs="Times New Roman"/>
          <w:b/>
          <w:bCs/>
        </w:rPr>
      </w:pPr>
    </w:p>
    <w:p w:rsidR="008356CB" w:rsidRPr="00B93D06" w:rsidRDefault="0018605A">
      <w:pPr>
        <w:pStyle w:val="Textbody"/>
        <w:spacing w:after="0" w:line="240" w:lineRule="auto"/>
        <w:jc w:val="center"/>
        <w:rPr>
          <w:rFonts w:cs="Times New Roman"/>
          <w:b/>
          <w:bCs/>
        </w:rPr>
      </w:pPr>
      <w:r w:rsidRPr="00B93D06">
        <w:rPr>
          <w:rFonts w:cs="Times New Roman"/>
          <w:b/>
          <w:bCs/>
        </w:rPr>
        <w:t>§ 5.</w:t>
      </w:r>
    </w:p>
    <w:p w:rsidR="008356CB" w:rsidRPr="00B93D06" w:rsidRDefault="0018605A">
      <w:pPr>
        <w:pStyle w:val="Textbody"/>
        <w:spacing w:after="0" w:line="240" w:lineRule="auto"/>
        <w:jc w:val="center"/>
        <w:rPr>
          <w:rFonts w:cs="Times New Roman"/>
          <w:b/>
          <w:bCs/>
        </w:rPr>
      </w:pPr>
      <w:r w:rsidRPr="00B93D06">
        <w:rPr>
          <w:rFonts w:cs="Times New Roman"/>
          <w:b/>
          <w:bCs/>
        </w:rPr>
        <w:t>ODBIÓR  PRAC</w:t>
      </w:r>
    </w:p>
    <w:p w:rsidR="008356CB" w:rsidRPr="00B93D06" w:rsidRDefault="0018605A">
      <w:pPr>
        <w:pStyle w:val="Textbody"/>
        <w:numPr>
          <w:ilvl w:val="0"/>
          <w:numId w:val="27"/>
        </w:numPr>
        <w:spacing w:after="0" w:line="240" w:lineRule="auto"/>
        <w:jc w:val="both"/>
        <w:rPr>
          <w:rFonts w:cs="Times New Roman"/>
        </w:rPr>
      </w:pPr>
      <w:r w:rsidRPr="00B93D06">
        <w:rPr>
          <w:rStyle w:val="FontStyle90"/>
          <w:rFonts w:eastAsia="SimSun"/>
          <w:color w:val="auto"/>
          <w:sz w:val="24"/>
          <w:szCs w:val="24"/>
        </w:rPr>
        <w:t xml:space="preserve">Dokumentacja, o której mowa w </w:t>
      </w:r>
      <w:r w:rsidRPr="00B93D06">
        <w:rPr>
          <w:rFonts w:cs="Times New Roman"/>
        </w:rPr>
        <w:t>§1</w:t>
      </w:r>
      <w:r w:rsidRPr="00B93D06">
        <w:rPr>
          <w:rStyle w:val="FontStyle90"/>
          <w:rFonts w:eastAsia="SimSun"/>
          <w:color w:val="auto"/>
          <w:sz w:val="24"/>
          <w:szCs w:val="24"/>
        </w:rPr>
        <w:t xml:space="preserve"> ust. 1 zostanie przekazana Zamawiającemu na podstawie protokołu zdawczo-odbiorczego podpisanego przez uprawnionych przedstawicieli stron, </w:t>
      </w:r>
      <w:r w:rsidRPr="00B93D06">
        <w:rPr>
          <w:rFonts w:cs="Times New Roman"/>
        </w:rPr>
        <w:t>wraz z załącznikami:</w:t>
      </w:r>
    </w:p>
    <w:p w:rsidR="008356CB" w:rsidRPr="00B93D06" w:rsidRDefault="0018605A">
      <w:pPr>
        <w:pStyle w:val="Textbody"/>
        <w:numPr>
          <w:ilvl w:val="1"/>
          <w:numId w:val="27"/>
        </w:numPr>
        <w:spacing w:after="0" w:line="240" w:lineRule="auto"/>
        <w:jc w:val="both"/>
        <w:rPr>
          <w:rFonts w:cs="Times New Roman"/>
        </w:rPr>
      </w:pPr>
      <w:r w:rsidRPr="00B93D06">
        <w:rPr>
          <w:rFonts w:cs="Times New Roman"/>
        </w:rPr>
        <w:t>Kompletne opracowania projektowe</w:t>
      </w:r>
    </w:p>
    <w:p w:rsidR="008356CB" w:rsidRPr="00B93D06" w:rsidRDefault="0018605A">
      <w:pPr>
        <w:pStyle w:val="Textbody"/>
        <w:numPr>
          <w:ilvl w:val="1"/>
          <w:numId w:val="27"/>
        </w:numPr>
        <w:spacing w:after="0" w:line="240" w:lineRule="auto"/>
        <w:jc w:val="both"/>
        <w:rPr>
          <w:rFonts w:cs="Times New Roman"/>
        </w:rPr>
      </w:pPr>
      <w:r w:rsidRPr="00B93D06">
        <w:rPr>
          <w:rFonts w:cs="Times New Roman"/>
        </w:rPr>
        <w:t>Oświadczenie, że są one wykonane zgodnie z Umową, aktualnymi obowiązującymi przepisami, normami wytycznymi oraz że zostały wykonane w stanie kompletnym z punktu widzenia celu, któremu mają służyć.</w:t>
      </w:r>
    </w:p>
    <w:p w:rsidR="008356CB" w:rsidRPr="00B93D06" w:rsidRDefault="0018605A">
      <w:pPr>
        <w:pStyle w:val="Textbody"/>
        <w:numPr>
          <w:ilvl w:val="1"/>
          <w:numId w:val="27"/>
        </w:numPr>
        <w:spacing w:after="0" w:line="240" w:lineRule="auto"/>
        <w:jc w:val="both"/>
        <w:rPr>
          <w:rFonts w:cs="Times New Roman"/>
        </w:rPr>
      </w:pPr>
      <w:r w:rsidRPr="00B93D06">
        <w:rPr>
          <w:rFonts w:cs="Times New Roman"/>
        </w:rPr>
        <w:t>Materiały wyjściowe dostarczone przez Zamawiającego</w:t>
      </w:r>
    </w:p>
    <w:p w:rsidR="008356CB" w:rsidRPr="00B93D06" w:rsidRDefault="0018605A">
      <w:pPr>
        <w:pStyle w:val="Standard"/>
        <w:numPr>
          <w:ilvl w:val="0"/>
          <w:numId w:val="27"/>
        </w:numPr>
        <w:tabs>
          <w:tab w:val="left" w:pos="-328"/>
        </w:tabs>
        <w:jc w:val="both"/>
        <w:rPr>
          <w:rFonts w:cs="Times New Roman"/>
        </w:rPr>
      </w:pPr>
      <w:r w:rsidRPr="00B93D06">
        <w:rPr>
          <w:rFonts w:cs="Times New Roman"/>
        </w:rPr>
        <w:t xml:space="preserve">Protokół zdawczo – odbiorczy, </w:t>
      </w:r>
      <w:r w:rsidRPr="00B93D06">
        <w:rPr>
          <w:rStyle w:val="FontStyle90"/>
          <w:rFonts w:eastAsia="SimSun"/>
          <w:color w:val="auto"/>
          <w:sz w:val="24"/>
          <w:szCs w:val="24"/>
        </w:rPr>
        <w:t xml:space="preserve">o którym mowa w ust. 1 </w:t>
      </w:r>
      <w:r w:rsidRPr="00B93D06">
        <w:rPr>
          <w:rFonts w:cs="Times New Roman"/>
        </w:rPr>
        <w:t>powinien zawierać:</w:t>
      </w:r>
    </w:p>
    <w:p w:rsidR="008356CB" w:rsidRPr="00B93D06" w:rsidRDefault="0018605A">
      <w:pPr>
        <w:pStyle w:val="Standard"/>
        <w:numPr>
          <w:ilvl w:val="1"/>
          <w:numId w:val="27"/>
        </w:numPr>
        <w:tabs>
          <w:tab w:val="left" w:pos="-1408"/>
        </w:tabs>
        <w:jc w:val="both"/>
        <w:rPr>
          <w:rFonts w:cs="Times New Roman"/>
        </w:rPr>
      </w:pPr>
      <w:r w:rsidRPr="00B93D06">
        <w:rPr>
          <w:rFonts w:cs="Times New Roman"/>
        </w:rPr>
        <w:t>Datę sporządzenia</w:t>
      </w:r>
    </w:p>
    <w:p w:rsidR="008356CB" w:rsidRPr="00B93D06" w:rsidRDefault="0018605A">
      <w:pPr>
        <w:pStyle w:val="Standard"/>
        <w:numPr>
          <w:ilvl w:val="1"/>
          <w:numId w:val="27"/>
        </w:numPr>
        <w:tabs>
          <w:tab w:val="left" w:pos="-1408"/>
        </w:tabs>
        <w:jc w:val="both"/>
        <w:rPr>
          <w:rFonts w:cs="Times New Roman"/>
        </w:rPr>
      </w:pPr>
      <w:r w:rsidRPr="00B93D06">
        <w:rPr>
          <w:rFonts w:cs="Times New Roman"/>
        </w:rPr>
        <w:t>Nazwę dokumentacji projektowej i oznaczenie Umowy</w:t>
      </w:r>
    </w:p>
    <w:p w:rsidR="008356CB" w:rsidRPr="00B93D06" w:rsidRDefault="0018605A">
      <w:pPr>
        <w:pStyle w:val="Standard"/>
        <w:numPr>
          <w:ilvl w:val="1"/>
          <w:numId w:val="27"/>
        </w:numPr>
        <w:tabs>
          <w:tab w:val="left" w:pos="-1408"/>
        </w:tabs>
        <w:jc w:val="both"/>
        <w:rPr>
          <w:rFonts w:cs="Times New Roman"/>
        </w:rPr>
      </w:pPr>
      <w:r w:rsidRPr="00B93D06">
        <w:rPr>
          <w:rFonts w:cs="Times New Roman"/>
        </w:rPr>
        <w:t xml:space="preserve">Nazwę strony przekazującej wraz z podpisem i pieczęcią </w:t>
      </w:r>
    </w:p>
    <w:p w:rsidR="008356CB" w:rsidRPr="00B93D06" w:rsidRDefault="0018605A">
      <w:pPr>
        <w:pStyle w:val="Standard"/>
        <w:numPr>
          <w:ilvl w:val="1"/>
          <w:numId w:val="27"/>
        </w:numPr>
        <w:tabs>
          <w:tab w:val="left" w:pos="-1408"/>
        </w:tabs>
        <w:jc w:val="both"/>
        <w:rPr>
          <w:rFonts w:cs="Times New Roman"/>
        </w:rPr>
      </w:pPr>
      <w:r w:rsidRPr="00B93D06">
        <w:rPr>
          <w:rFonts w:cs="Times New Roman"/>
        </w:rPr>
        <w:t>Listę załączników wraz ze wskazaniem nazwy opracowań projektowych będących przedmiotem przekazania i podaniem ilości egzemplarzy</w:t>
      </w:r>
    </w:p>
    <w:p w:rsidR="008356CB" w:rsidRPr="00B93D06" w:rsidRDefault="0018605A">
      <w:pPr>
        <w:pStyle w:val="Textbody"/>
        <w:numPr>
          <w:ilvl w:val="0"/>
          <w:numId w:val="27"/>
        </w:numPr>
        <w:spacing w:after="0" w:line="240" w:lineRule="auto"/>
        <w:ind w:left="340" w:right="-57" w:hanging="340"/>
        <w:jc w:val="both"/>
        <w:rPr>
          <w:rFonts w:cs="Times New Roman"/>
        </w:rPr>
      </w:pPr>
      <w:r w:rsidRPr="00B93D06">
        <w:rPr>
          <w:rStyle w:val="FontStyle90"/>
          <w:rFonts w:eastAsia="SimSun"/>
          <w:color w:val="auto"/>
          <w:sz w:val="24"/>
          <w:szCs w:val="24"/>
        </w:rPr>
        <w:t xml:space="preserve">Osobą uprawnioną do podpisania protokołu zdawczo-odbiorczego ze strony Zamawiającego jest Dyrektor Wydziału Inwestycji </w:t>
      </w:r>
      <w:r w:rsidR="00DE0C08" w:rsidRPr="00B93D06">
        <w:rPr>
          <w:rStyle w:val="FontStyle90"/>
          <w:rFonts w:eastAsia="SimSun"/>
          <w:color w:val="auto"/>
          <w:sz w:val="24"/>
          <w:szCs w:val="24"/>
        </w:rPr>
        <w:t>Miejskich</w:t>
      </w:r>
    </w:p>
    <w:p w:rsidR="008356CB" w:rsidRPr="00B93D06" w:rsidRDefault="0018605A">
      <w:pPr>
        <w:pStyle w:val="Textbody"/>
        <w:numPr>
          <w:ilvl w:val="0"/>
          <w:numId w:val="27"/>
        </w:numPr>
        <w:spacing w:after="0" w:line="240" w:lineRule="auto"/>
        <w:jc w:val="both"/>
        <w:rPr>
          <w:rFonts w:cs="Times New Roman"/>
        </w:rPr>
      </w:pPr>
      <w:r w:rsidRPr="00B93D06">
        <w:rPr>
          <w:rFonts w:cs="Times New Roman"/>
        </w:rPr>
        <w:t>Dokumentacja stanowiąca umówiony przedmiot umowy powinna być zaopatrzona</w:t>
      </w:r>
      <w:r w:rsidRPr="00B93D06">
        <w:rPr>
          <w:rFonts w:cs="Times New Roman"/>
        </w:rPr>
        <w:br/>
        <w:t>w pisemne oświadczenie Wykonawcy, że jest wykonana zgodnie z umową, obowiązującymi przepisami oraz normami i że zostaje wydana w stanie kompletnym</w:t>
      </w:r>
      <w:r w:rsidRPr="00B93D06">
        <w:rPr>
          <w:rFonts w:cs="Times New Roman"/>
        </w:rPr>
        <w:br/>
        <w:t>z punktu widzenia celu, któremu ma służyć. Pisemne oświadczenie, o którym mowa wyżej stanowi integralną część przedmiotu odbioru.</w:t>
      </w:r>
    </w:p>
    <w:p w:rsidR="008356CB" w:rsidRPr="00B93D06" w:rsidRDefault="0018605A">
      <w:pPr>
        <w:pStyle w:val="Textbody"/>
        <w:numPr>
          <w:ilvl w:val="0"/>
          <w:numId w:val="27"/>
        </w:numPr>
        <w:spacing w:after="0" w:line="240" w:lineRule="auto"/>
        <w:jc w:val="both"/>
        <w:rPr>
          <w:rFonts w:cs="Times New Roman"/>
        </w:rPr>
      </w:pPr>
      <w:r w:rsidRPr="00B93D06">
        <w:rPr>
          <w:rStyle w:val="FontStyle90"/>
          <w:rFonts w:eastAsia="SimSun"/>
          <w:color w:val="auto"/>
          <w:sz w:val="24"/>
          <w:szCs w:val="24"/>
        </w:rPr>
        <w:t>Zamawiający zastrzega sobie okres 30 dni niezbędnych do sprawdzenia kompletności</w:t>
      </w:r>
      <w:r w:rsidRPr="00B93D06">
        <w:rPr>
          <w:rStyle w:val="FontStyle90"/>
          <w:rFonts w:eastAsia="SimSun"/>
          <w:color w:val="auto"/>
          <w:sz w:val="24"/>
          <w:szCs w:val="24"/>
        </w:rPr>
        <w:br/>
        <w:t>i poprawności przekazanej dokumentacji oraz zgłoszenia ewentualnych poprawek licząc</w:t>
      </w:r>
      <w:r w:rsidRPr="00B93D06">
        <w:rPr>
          <w:rStyle w:val="FontStyle90"/>
          <w:rFonts w:eastAsia="SimSun"/>
          <w:color w:val="auto"/>
          <w:sz w:val="24"/>
          <w:szCs w:val="24"/>
        </w:rPr>
        <w:br/>
        <w:t>od daty złożenia dokumentacji w siedzibie Zamawiającego.</w:t>
      </w:r>
    </w:p>
    <w:p w:rsidR="008356CB" w:rsidRPr="00B93D06" w:rsidRDefault="0018605A">
      <w:pPr>
        <w:pStyle w:val="Textbody"/>
        <w:numPr>
          <w:ilvl w:val="0"/>
          <w:numId w:val="27"/>
        </w:numPr>
        <w:spacing w:after="0" w:line="240" w:lineRule="auto"/>
        <w:jc w:val="both"/>
        <w:rPr>
          <w:rFonts w:cs="Times New Roman"/>
        </w:rPr>
      </w:pPr>
      <w:r w:rsidRPr="00B93D06">
        <w:rPr>
          <w:rStyle w:val="FontStyle90"/>
          <w:rFonts w:eastAsia="SimSun"/>
          <w:color w:val="auto"/>
          <w:sz w:val="24"/>
          <w:szCs w:val="24"/>
        </w:rPr>
        <w:t xml:space="preserve">Jeżeli Zamawiający w terminie 30 dni od daty przekazania określonej jako przedmiot umowy dokumentacji </w:t>
      </w:r>
      <w:r w:rsidRPr="00B93D06">
        <w:rPr>
          <w:rFonts w:cs="Times New Roman"/>
        </w:rPr>
        <w:t>podpisze protokół zdawczo – odbiorczy i</w:t>
      </w:r>
      <w:r w:rsidRPr="00B93D06">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rsidR="008356CB" w:rsidRPr="00B93D06" w:rsidRDefault="0018605A">
      <w:pPr>
        <w:pStyle w:val="Textbody"/>
        <w:numPr>
          <w:ilvl w:val="0"/>
          <w:numId w:val="27"/>
        </w:numPr>
        <w:spacing w:after="0" w:line="240" w:lineRule="auto"/>
        <w:jc w:val="both"/>
        <w:rPr>
          <w:rFonts w:cs="Times New Roman"/>
        </w:rPr>
      </w:pPr>
      <w:r w:rsidRPr="00B93D06">
        <w:rPr>
          <w:rFonts w:cs="Times New Roman"/>
        </w:rPr>
        <w:t xml:space="preserve">W przypadku stwierdzenia </w:t>
      </w:r>
      <w:r w:rsidRPr="00B93D06">
        <w:rPr>
          <w:rStyle w:val="FontStyle90"/>
          <w:rFonts w:eastAsia="SimSun"/>
          <w:color w:val="auto"/>
          <w:sz w:val="24"/>
          <w:szCs w:val="24"/>
        </w:rPr>
        <w:t xml:space="preserve">przez Zamawiającego uwag lub poprawek do </w:t>
      </w:r>
      <w:r w:rsidRPr="00B93D06">
        <w:rPr>
          <w:rFonts w:cs="Times New Roman"/>
        </w:rPr>
        <w:t>wykonanego przedmiotu umowy Wykonawca jest zobowiązany do nieodpłatnego ich usunięcia</w:t>
      </w:r>
      <w:r w:rsidRPr="00B93D06">
        <w:rPr>
          <w:rFonts w:cs="Times New Roman"/>
        </w:rPr>
        <w:br/>
        <w:t xml:space="preserve">w terminie 14 dni od daty doręczenia powiadomienia. </w:t>
      </w:r>
      <w:r w:rsidRPr="00B93D06">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rsidR="008356CB" w:rsidRPr="00B93D06" w:rsidRDefault="0018605A">
      <w:pPr>
        <w:pStyle w:val="Textbody"/>
        <w:numPr>
          <w:ilvl w:val="0"/>
          <w:numId w:val="27"/>
        </w:numPr>
        <w:spacing w:after="0" w:line="240" w:lineRule="auto"/>
        <w:jc w:val="both"/>
        <w:rPr>
          <w:rFonts w:cs="Times New Roman"/>
        </w:rPr>
      </w:pPr>
      <w:r w:rsidRPr="00B93D06">
        <w:rPr>
          <w:rStyle w:val="FontStyle90"/>
          <w:rFonts w:eastAsia="SimSun"/>
          <w:color w:val="auto"/>
          <w:sz w:val="24"/>
          <w:szCs w:val="24"/>
        </w:rPr>
        <w:t>Miejscem odbioru wykonanych prac projektowych będzie siedziba Zamawiającego.</w:t>
      </w:r>
    </w:p>
    <w:p w:rsidR="008356CB" w:rsidRPr="00B93D06" w:rsidRDefault="008356CB">
      <w:pPr>
        <w:pStyle w:val="Textbody"/>
        <w:spacing w:after="0" w:line="240" w:lineRule="auto"/>
        <w:jc w:val="center"/>
        <w:rPr>
          <w:rFonts w:cs="Times New Roman"/>
          <w:b/>
          <w:bCs/>
        </w:rPr>
      </w:pPr>
    </w:p>
    <w:p w:rsidR="008356CB" w:rsidRPr="00B93D06" w:rsidRDefault="0018605A">
      <w:pPr>
        <w:pStyle w:val="Textbody"/>
        <w:spacing w:after="0" w:line="240" w:lineRule="auto"/>
        <w:jc w:val="center"/>
        <w:rPr>
          <w:rFonts w:cs="Times New Roman"/>
          <w:b/>
          <w:bCs/>
        </w:rPr>
      </w:pPr>
      <w:r w:rsidRPr="00B93D06">
        <w:rPr>
          <w:rFonts w:cs="Times New Roman"/>
          <w:b/>
          <w:bCs/>
        </w:rPr>
        <w:t>§ 6.</w:t>
      </w:r>
    </w:p>
    <w:p w:rsidR="008356CB" w:rsidRPr="00B93D06" w:rsidRDefault="0018605A">
      <w:pPr>
        <w:pStyle w:val="Textbody"/>
        <w:spacing w:after="0" w:line="240" w:lineRule="auto"/>
        <w:jc w:val="center"/>
        <w:rPr>
          <w:rFonts w:cs="Times New Roman"/>
          <w:b/>
          <w:bCs/>
        </w:rPr>
      </w:pPr>
      <w:r w:rsidRPr="00B93D06">
        <w:rPr>
          <w:rFonts w:cs="Times New Roman"/>
          <w:b/>
          <w:bCs/>
        </w:rPr>
        <w:t>WYNAGRODZENIE  I  SPOSÓB  PŁATNOŚCI</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bCs/>
        </w:rPr>
        <w:t>Za wykonanie prac ustalono następującą</w:t>
      </w:r>
      <w:r w:rsidRPr="00B93D06">
        <w:rPr>
          <w:rFonts w:cs="Times New Roman"/>
          <w:b/>
          <w:bCs/>
        </w:rPr>
        <w:t xml:space="preserve"> cenę umowną w wysokości …………. zł netto plus podatek VAT ……….…..% - ……………..… zł, tj. ……………………. zł brutto </w:t>
      </w:r>
      <w:r w:rsidRPr="00B93D06">
        <w:rPr>
          <w:rFonts w:cs="Times New Roman"/>
        </w:rPr>
        <w:t>(słownie: …………………………………………………………….…………………..zł).</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Powyższe wynagrodzenie obejmuje wszelkie koszty związane z realizacją umowy,</w:t>
      </w:r>
      <w:r w:rsidRPr="00B93D06">
        <w:rPr>
          <w:rFonts w:cs="Times New Roman"/>
        </w:rPr>
        <w:br/>
        <w:t>a w szczególności: opłaty za warunki, koszty zatwierdzenia, uzgodnienia dokumentacji</w:t>
      </w:r>
      <w:r w:rsidRPr="00B93D06">
        <w:rPr>
          <w:rFonts w:cs="Times New Roman"/>
        </w:rPr>
        <w:br/>
        <w:t>i opinii innych organów oraz koszty materiałów geodezyjnych, niezbędne</w:t>
      </w:r>
      <w:r w:rsidRPr="00B93D06">
        <w:rPr>
          <w:rFonts w:cs="Times New Roman"/>
        </w:rPr>
        <w:br/>
        <w:t>do wykonania i przekazania przedmiotu umowy, nadzoru autorskiego oraz ryzyko Wykonawcy z tytułu niedoszacowania wszelkich kosztów związanych z realizacją przedmiotu umowy.</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rsidR="008356CB" w:rsidRPr="00B93D06" w:rsidRDefault="0018605A">
      <w:pPr>
        <w:pStyle w:val="Textbody"/>
        <w:numPr>
          <w:ilvl w:val="0"/>
          <w:numId w:val="28"/>
        </w:numPr>
        <w:spacing w:after="0" w:line="240" w:lineRule="auto"/>
        <w:jc w:val="both"/>
        <w:rPr>
          <w:rFonts w:cs="Times New Roman"/>
        </w:rPr>
      </w:pPr>
      <w:r w:rsidRPr="00B93D06">
        <w:rPr>
          <w:rStyle w:val="FontStyle90"/>
          <w:rFonts w:eastAsia="SimSun"/>
          <w:color w:val="auto"/>
          <w:sz w:val="24"/>
          <w:szCs w:val="24"/>
        </w:rPr>
        <w:t>Wykonawca oświadcza, że w wynagrodzeniu określonym w ust. 1 uwzględnione</w:t>
      </w:r>
      <w:r w:rsidRPr="00B93D06">
        <w:rPr>
          <w:rStyle w:val="FontStyle90"/>
          <w:rFonts w:eastAsia="SimSun"/>
          <w:color w:val="auto"/>
          <w:sz w:val="24"/>
          <w:szCs w:val="24"/>
        </w:rPr>
        <w:br/>
        <w:t>są wszystkie kwoty niezbędne do wykonania i przekazania przedmiotu umowy</w:t>
      </w:r>
      <w:r w:rsidRPr="00B93D06">
        <w:rPr>
          <w:rStyle w:val="FontStyle90"/>
          <w:rFonts w:eastAsia="SimSun"/>
          <w:color w:val="auto"/>
          <w:sz w:val="24"/>
          <w:szCs w:val="24"/>
        </w:rPr>
        <w:br/>
        <w:t xml:space="preserve">z uwzględnieniem przeniesienia autorskich praw majątkowych zgodnie z ustawą z dnia 04.02.1994 r. o prawie autorskim i prawach pokrewnych (tekst jednolity: </w:t>
      </w:r>
      <w:proofErr w:type="spellStart"/>
      <w:r w:rsidRPr="00B93D06">
        <w:rPr>
          <w:rStyle w:val="FontStyle90"/>
          <w:rFonts w:eastAsia="SimSun"/>
          <w:color w:val="auto"/>
          <w:sz w:val="24"/>
          <w:szCs w:val="24"/>
        </w:rPr>
        <w:t>Dz.U</w:t>
      </w:r>
      <w:proofErr w:type="spellEnd"/>
      <w:r w:rsidRPr="00B93D06">
        <w:rPr>
          <w:rStyle w:val="FontStyle90"/>
          <w:rFonts w:eastAsia="SimSun"/>
          <w:color w:val="auto"/>
          <w:sz w:val="24"/>
          <w:szCs w:val="24"/>
        </w:rPr>
        <w:t xml:space="preserve">. z 2019 r., poz. 1231) zgodnie z treścią §10 umowy. </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Ustalone wynagrodzenie może ulec zmianie w przypadku zmiany zakresu opracowania dokumentacji projektowej oraz kosztorysowej.</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Podpisanie protokołu odbioru nie oznacza potwierdzenia braku wad fizycznych</w:t>
      </w:r>
      <w:r w:rsidRPr="00B93D06">
        <w:rPr>
          <w:rFonts w:cs="Times New Roman"/>
        </w:rPr>
        <w:br/>
        <w:t>i prawnych dokumentacji projektowej.</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 xml:space="preserve">Wykonawca oświadcza, że konta na które nastąpi zapłata za wykonanie przedmiotu niniejszej umowy jest jego kontem firmowym.                      </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Wykonawca oświadcza, że nie posiada zaległości płatniczych w stosunku do Skarbu Państwa oraz innych podmiotów.</w:t>
      </w:r>
    </w:p>
    <w:p w:rsidR="008356CB" w:rsidRPr="00B93D06" w:rsidRDefault="0018605A">
      <w:pPr>
        <w:pStyle w:val="Textbody"/>
        <w:numPr>
          <w:ilvl w:val="0"/>
          <w:numId w:val="28"/>
        </w:numPr>
        <w:spacing w:after="0" w:line="240" w:lineRule="auto"/>
        <w:jc w:val="both"/>
        <w:rPr>
          <w:rFonts w:cs="Times New Roman"/>
        </w:rPr>
      </w:pPr>
      <w:r w:rsidRPr="00B93D06">
        <w:rPr>
          <w:rFonts w:cs="Times New Roman"/>
        </w:rPr>
        <w:t>Wykonawca zobowiązuje się rozliczyć podatek VAT z faktury wystawiony w związku z realizacją przedmiotu niniejszej umowy.</w:t>
      </w:r>
    </w:p>
    <w:p w:rsidR="008356CB" w:rsidRPr="00B93D06" w:rsidRDefault="008356CB">
      <w:pPr>
        <w:pStyle w:val="Textbody"/>
        <w:spacing w:after="0" w:line="240" w:lineRule="auto"/>
        <w:jc w:val="both"/>
        <w:rPr>
          <w:rFonts w:cs="Times New Roman"/>
        </w:rPr>
      </w:pPr>
    </w:p>
    <w:p w:rsidR="008356CB" w:rsidRPr="00B93D06" w:rsidRDefault="0018605A">
      <w:pPr>
        <w:pStyle w:val="Textbody"/>
        <w:spacing w:after="0" w:line="240" w:lineRule="auto"/>
        <w:jc w:val="center"/>
        <w:rPr>
          <w:rFonts w:cs="Times New Roman"/>
          <w:b/>
          <w:bCs/>
        </w:rPr>
      </w:pPr>
      <w:r w:rsidRPr="00B93D06">
        <w:rPr>
          <w:rFonts w:cs="Times New Roman"/>
          <w:b/>
          <w:bCs/>
        </w:rPr>
        <w:t>§ 7.</w:t>
      </w:r>
    </w:p>
    <w:p w:rsidR="008356CB" w:rsidRPr="00B93D06" w:rsidRDefault="0018605A">
      <w:pPr>
        <w:pStyle w:val="Textbody"/>
        <w:spacing w:after="0" w:line="240" w:lineRule="auto"/>
        <w:jc w:val="center"/>
        <w:rPr>
          <w:rFonts w:cs="Times New Roman"/>
          <w:b/>
          <w:bCs/>
        </w:rPr>
      </w:pPr>
      <w:r w:rsidRPr="00B93D06">
        <w:rPr>
          <w:rFonts w:cs="Times New Roman"/>
          <w:b/>
          <w:bCs/>
        </w:rPr>
        <w:t>ODSTĄPIENIE  OD  UMOWY</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Zamawiającemu przysługuje prawo odstąpienia od umowy w przypadku:</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gdy Wykonawca nie dotrzymał terminu realizacji ustalonego w umowie i wyznaczony przez Zamawiającego dodatkowy termin nie krótszy niż 14 dni na wykonanie zaległych prac upłynie bezskutecznie,</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gdy Wykonawca nie wykonuje przedmiotu umowy zgodnie z jej postanowieniami, pomimo wezwania do jej wykonywania zgodnie z postanowieniami umowy.</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Niezależnie od powyższych sytuacji Zamawiającemu przysługuje prawo odstąpienia</w:t>
      </w:r>
      <w:r w:rsidRPr="00B93D06">
        <w:rPr>
          <w:rFonts w:cs="Times New Roman"/>
        </w:rPr>
        <w:br/>
        <w:t>od umowy w następujących przypadkach:</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rozpoczęcia likwidacji firmy Wykonawcy,</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zajęcia majątku Wykonawcy.</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Odstąpienie od umowy nastąpi w terminie 15 dni od dnia powzięcia przez Zamawiającego wiadomości o zaistniałych okolicznościach, o których mowa w ust. 1 i 2.</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Odstąpienie od umowy lub jej wypowiedzenie powinno nastąpić w formie pisemnego oświadczenia i zawierać uzasadnienie pod rygorem nieważności takiego oświadczenia.</w:t>
      </w:r>
    </w:p>
    <w:p w:rsidR="008356CB" w:rsidRPr="00855995" w:rsidRDefault="0018605A" w:rsidP="00855995">
      <w:pPr>
        <w:pStyle w:val="Textbody"/>
        <w:numPr>
          <w:ilvl w:val="0"/>
          <w:numId w:val="29"/>
        </w:numPr>
        <w:spacing w:after="0" w:line="240" w:lineRule="auto"/>
        <w:jc w:val="both"/>
        <w:rPr>
          <w:rFonts w:cs="Times New Roman"/>
        </w:rPr>
      </w:pPr>
      <w:r w:rsidRPr="00B93D06">
        <w:rPr>
          <w:rFonts w:cs="Times New Roman"/>
        </w:rPr>
        <w:t>Wskazane w ust. 1 i 2 prawo do odstąpienia od umowy nie obejmuje tej części umowy, która została już przez Wykonawcę należycie wykonana i odebrana.</w:t>
      </w:r>
    </w:p>
    <w:p w:rsidR="008356CB" w:rsidRPr="00B93D06" w:rsidRDefault="0018605A">
      <w:pPr>
        <w:pStyle w:val="Textbody"/>
        <w:spacing w:after="0" w:line="240" w:lineRule="auto"/>
        <w:jc w:val="center"/>
        <w:rPr>
          <w:rFonts w:cs="Times New Roman"/>
          <w:b/>
          <w:bCs/>
        </w:rPr>
      </w:pPr>
      <w:r w:rsidRPr="00B93D06">
        <w:rPr>
          <w:rFonts w:cs="Times New Roman"/>
          <w:b/>
          <w:bCs/>
        </w:rPr>
        <w:t>§ 8.</w:t>
      </w:r>
    </w:p>
    <w:p w:rsidR="008356CB" w:rsidRPr="00B93D06" w:rsidRDefault="0018605A">
      <w:pPr>
        <w:pStyle w:val="Textbody"/>
        <w:spacing w:after="0" w:line="240" w:lineRule="auto"/>
        <w:jc w:val="center"/>
        <w:rPr>
          <w:rFonts w:cs="Times New Roman"/>
          <w:b/>
          <w:bCs/>
        </w:rPr>
      </w:pPr>
      <w:r w:rsidRPr="00B93D06">
        <w:rPr>
          <w:rFonts w:cs="Times New Roman"/>
          <w:b/>
          <w:bCs/>
        </w:rPr>
        <w:t>KARY  UMOWNE</w:t>
      </w:r>
    </w:p>
    <w:p w:rsidR="008356CB" w:rsidRPr="00B93D06" w:rsidRDefault="0018605A">
      <w:pPr>
        <w:pStyle w:val="Textbody"/>
        <w:numPr>
          <w:ilvl w:val="0"/>
          <w:numId w:val="30"/>
        </w:numPr>
        <w:spacing w:after="0" w:line="240" w:lineRule="auto"/>
        <w:jc w:val="both"/>
        <w:rPr>
          <w:rFonts w:cs="Times New Roman"/>
        </w:rPr>
      </w:pPr>
      <w:r w:rsidRPr="00B93D06">
        <w:rPr>
          <w:rFonts w:cs="Times New Roman"/>
        </w:rPr>
        <w:t>Strony postanawiają, że obowiązującą je formą odszkodowania stanowią kary umowne.</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Wykonawca zapłaci Zamawiającemu kary umowne w następujących wypadkach</w:t>
      </w:r>
      <w:r w:rsidRPr="00B93D06">
        <w:rPr>
          <w:rFonts w:cs="Times New Roman"/>
        </w:rPr>
        <w:br/>
        <w:t>i wysokościach:</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 xml:space="preserve">za zwłokę w realizacji przedmiotu umowy – w wysokości 1% wynagrodzenia umownego brutto, określonego w §6 ust. 1 za każdy dzień </w:t>
      </w:r>
      <w:proofErr w:type="spellStart"/>
      <w:r w:rsidRPr="00B93D06">
        <w:rPr>
          <w:rFonts w:cs="Times New Roman"/>
        </w:rPr>
        <w:t>złoki</w:t>
      </w:r>
      <w:proofErr w:type="spellEnd"/>
      <w:r w:rsidRPr="00B93D06">
        <w:rPr>
          <w:rFonts w:cs="Times New Roman"/>
        </w:rPr>
        <w:t>, licząc od umownego terminu jego dostarczenia,</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rsidR="008356CB" w:rsidRPr="00B93D06" w:rsidRDefault="0018605A">
      <w:pPr>
        <w:pStyle w:val="Textbody"/>
        <w:numPr>
          <w:ilvl w:val="1"/>
          <w:numId w:val="29"/>
        </w:numPr>
        <w:spacing w:after="0" w:line="240" w:lineRule="auto"/>
        <w:jc w:val="both"/>
        <w:rPr>
          <w:rFonts w:cs="Times New Roman"/>
        </w:rPr>
      </w:pPr>
      <w:r w:rsidRPr="00B93D06">
        <w:rPr>
          <w:rFonts w:cs="Times New Roman"/>
        </w:rPr>
        <w:t>za odstąpienie od umowy przez Wykonawcę lub z przyczyn, za które ponosi odpowiedzialność Wykonawca w wysokości 10% wynagrodzenia umownego brutto, określonego w §6 ust. 1 umowy.</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Zamawiający zapłaci Wykonawcy kary umowne za odstąpienie od umowy przez Zamawiającego lub z przyczyn, za które ponosi odpowiedzialność Zamawiający</w:t>
      </w:r>
      <w:r w:rsidRPr="00B93D06">
        <w:rPr>
          <w:rFonts w:cs="Times New Roman"/>
        </w:rPr>
        <w:br/>
        <w:t>w wysokości 10% wynagrodzenia umownego brutto. Przepis ten nie dotyczy odstąpienia od umowy w przypadkach, o których mowa w § 7 ust. 1 i 2.</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Łączna wysokość kar umownych z tytułu określonego w ust. 2 pkt 1 i 2 nie może przekroczyć 50% całkowitej wartości wynagrodzenia umownego brutto.</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Strony zastrzegają sobie prawo dochodzenia odszkodowania uzupełniającego do wysokości rzeczywiście poniesionej szkody na zasadach ogólnych.</w:t>
      </w:r>
    </w:p>
    <w:p w:rsidR="008356CB" w:rsidRPr="00B93D06" w:rsidRDefault="0018605A">
      <w:pPr>
        <w:pStyle w:val="Textbody"/>
        <w:numPr>
          <w:ilvl w:val="0"/>
          <w:numId w:val="29"/>
        </w:numPr>
        <w:spacing w:after="0" w:line="240" w:lineRule="auto"/>
        <w:jc w:val="both"/>
        <w:rPr>
          <w:rFonts w:cs="Times New Roman"/>
        </w:rPr>
      </w:pPr>
      <w:r w:rsidRPr="00B93D06">
        <w:rPr>
          <w:rFonts w:cs="Times New Roman"/>
        </w:rPr>
        <w:t>Wykonawca wyraża zgodę na potrącenie należności z wystawionych faktur za przedmiot umowy.</w:t>
      </w:r>
    </w:p>
    <w:p w:rsidR="008356CB" w:rsidRPr="00B93D06" w:rsidRDefault="008356CB">
      <w:pPr>
        <w:pStyle w:val="Textbody"/>
        <w:spacing w:after="0" w:line="240" w:lineRule="auto"/>
        <w:rPr>
          <w:rFonts w:cs="Times New Roman"/>
          <w:b/>
          <w:bCs/>
        </w:rPr>
      </w:pPr>
    </w:p>
    <w:p w:rsidR="008356CB" w:rsidRPr="00B93D06" w:rsidRDefault="0018605A">
      <w:pPr>
        <w:pStyle w:val="Textbody"/>
        <w:spacing w:after="0" w:line="240" w:lineRule="auto"/>
        <w:jc w:val="center"/>
        <w:rPr>
          <w:rFonts w:cs="Times New Roman"/>
          <w:b/>
          <w:bCs/>
        </w:rPr>
      </w:pPr>
      <w:r w:rsidRPr="00B93D06">
        <w:rPr>
          <w:rFonts w:cs="Times New Roman"/>
          <w:b/>
          <w:bCs/>
        </w:rPr>
        <w:t>§ 9.</w:t>
      </w:r>
    </w:p>
    <w:p w:rsidR="008356CB" w:rsidRPr="00B93D06" w:rsidRDefault="0018605A">
      <w:pPr>
        <w:pStyle w:val="Textbody"/>
        <w:spacing w:after="0" w:line="240" w:lineRule="auto"/>
        <w:jc w:val="center"/>
        <w:rPr>
          <w:rFonts w:cs="Times New Roman"/>
          <w:b/>
          <w:bCs/>
        </w:rPr>
      </w:pPr>
      <w:r w:rsidRPr="00B93D06">
        <w:rPr>
          <w:rFonts w:cs="Times New Roman"/>
          <w:b/>
          <w:bCs/>
        </w:rPr>
        <w:t>GWARANCJA  I  WADY  DOKUMENTACJI</w:t>
      </w:r>
    </w:p>
    <w:p w:rsidR="008356CB" w:rsidRPr="00B93D06" w:rsidRDefault="0018605A">
      <w:pPr>
        <w:pStyle w:val="Textbody"/>
        <w:numPr>
          <w:ilvl w:val="0"/>
          <w:numId w:val="31"/>
        </w:numPr>
        <w:spacing w:after="0" w:line="240" w:lineRule="auto"/>
        <w:jc w:val="both"/>
        <w:rPr>
          <w:rFonts w:cs="Times New Roman"/>
        </w:rPr>
      </w:pPr>
      <w:r w:rsidRPr="00B93D06">
        <w:rPr>
          <w:rFonts w:cs="Times New Roman"/>
        </w:rPr>
        <w:t>Okres gwarancji wynosi 24 miesiące od daty protokolarnego odbioru końcowego przedmiotu umowy potwierdzonego przez upoważnionych przedstawicieli obu stron.</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Wykonawca odpowiedzialny jest względem Zamawiającego za wady dokumentacji zmniejszające jej wartość lub użyteczność z uwagi na potrzeby realizowanej inwestycji.</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 xml:space="preserve">Wykonawca jest odpowiedzialny w szczególności za rozwiązania dokumentacji niezgodne z decyzjami właściwych organów i instytucji, w tym </w:t>
      </w:r>
      <w:proofErr w:type="spellStart"/>
      <w:r w:rsidRPr="00B93D06">
        <w:rPr>
          <w:rFonts w:cs="Times New Roman"/>
        </w:rPr>
        <w:t>techniczno</w:t>
      </w:r>
      <w:proofErr w:type="spellEnd"/>
      <w:r w:rsidRPr="00B93D06">
        <w:rPr>
          <w:rFonts w:cs="Times New Roman"/>
        </w:rPr>
        <w:t xml:space="preserve"> - budowlanymi</w:t>
      </w:r>
      <w:r w:rsidRPr="00B93D06">
        <w:rPr>
          <w:rFonts w:cs="Times New Roman"/>
        </w:rPr>
        <w:br/>
        <w:t>i obowiązującymi normami.</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Zamawiający o wadach w dokumentacji niezwłocznie pisemnie zawiadomi Wykonawcę.</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Wykonawca zobowiązany jest usunąć wady na własny koszt w możliwie najkrótszym terminie, nie dłuższym jednak niż 14 dni od daty ich pisemnego zgłoszenia.</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sidRPr="00B93D06">
        <w:rPr>
          <w:rFonts w:cs="Times New Roman"/>
        </w:rPr>
        <w:br/>
        <w:t>z gwarancji.</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Wykonawca zobowiązuje się do usunięcia wszelkich, zawinionych przez niego wad dokumentacji, które zostaną ujawnione w trakcie realizacji inwestycji.</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Wykonawca ponosi pełną odpowiedzialność finansową za skutki wad dokumentacji powstałych z jego winy, a powodujących dodatkowe nieuzasadnione koszty z punktu widzenia prawidłowego przebiegu procesu inwestycyjnego.</w:t>
      </w:r>
    </w:p>
    <w:p w:rsidR="008356CB" w:rsidRDefault="008356CB">
      <w:pPr>
        <w:pStyle w:val="Textbody"/>
        <w:spacing w:after="0" w:line="240" w:lineRule="auto"/>
        <w:jc w:val="center"/>
        <w:rPr>
          <w:rFonts w:cs="Times New Roman"/>
          <w:b/>
          <w:bCs/>
        </w:rPr>
      </w:pPr>
    </w:p>
    <w:p w:rsidR="00855995" w:rsidRDefault="00855995">
      <w:pPr>
        <w:pStyle w:val="Textbody"/>
        <w:spacing w:after="0" w:line="240" w:lineRule="auto"/>
        <w:jc w:val="center"/>
        <w:rPr>
          <w:rFonts w:cs="Times New Roman"/>
          <w:b/>
          <w:bCs/>
        </w:rPr>
      </w:pPr>
    </w:p>
    <w:p w:rsidR="00855995" w:rsidRDefault="00855995">
      <w:pPr>
        <w:pStyle w:val="Textbody"/>
        <w:spacing w:after="0" w:line="240" w:lineRule="auto"/>
        <w:jc w:val="center"/>
        <w:rPr>
          <w:rFonts w:cs="Times New Roman"/>
          <w:b/>
          <w:bCs/>
        </w:rPr>
      </w:pPr>
    </w:p>
    <w:p w:rsidR="00855995" w:rsidRPr="00B93D06" w:rsidRDefault="00855995">
      <w:pPr>
        <w:pStyle w:val="Textbody"/>
        <w:spacing w:after="0" w:line="240" w:lineRule="auto"/>
        <w:jc w:val="center"/>
        <w:rPr>
          <w:rFonts w:cs="Times New Roman"/>
          <w:b/>
          <w:bCs/>
        </w:rPr>
      </w:pPr>
      <w:bookmarkStart w:id="0" w:name="_GoBack"/>
      <w:bookmarkEnd w:id="0"/>
    </w:p>
    <w:p w:rsidR="008356CB" w:rsidRPr="00B93D06" w:rsidRDefault="0018605A">
      <w:pPr>
        <w:pStyle w:val="Textbody"/>
        <w:spacing w:after="0" w:line="240" w:lineRule="auto"/>
        <w:jc w:val="center"/>
        <w:rPr>
          <w:rFonts w:cs="Times New Roman"/>
          <w:b/>
          <w:bCs/>
        </w:rPr>
      </w:pPr>
      <w:r w:rsidRPr="00B93D06">
        <w:rPr>
          <w:rFonts w:cs="Times New Roman"/>
          <w:b/>
          <w:bCs/>
        </w:rPr>
        <w:t>§ 10.</w:t>
      </w:r>
    </w:p>
    <w:p w:rsidR="008356CB" w:rsidRPr="00B93D06" w:rsidRDefault="0018605A">
      <w:pPr>
        <w:pStyle w:val="Textbody"/>
        <w:spacing w:after="0" w:line="240" w:lineRule="auto"/>
        <w:jc w:val="center"/>
        <w:rPr>
          <w:rFonts w:cs="Times New Roman"/>
          <w:b/>
          <w:bCs/>
        </w:rPr>
      </w:pPr>
      <w:r w:rsidRPr="00B93D06">
        <w:rPr>
          <w:rFonts w:cs="Times New Roman"/>
          <w:b/>
          <w:bCs/>
        </w:rPr>
        <w:t>PRAWA  AUTORSKIE</w:t>
      </w:r>
    </w:p>
    <w:p w:rsidR="008356CB" w:rsidRPr="00B93D06" w:rsidRDefault="0018605A">
      <w:pPr>
        <w:pStyle w:val="Textbody"/>
        <w:numPr>
          <w:ilvl w:val="0"/>
          <w:numId w:val="32"/>
        </w:numPr>
        <w:spacing w:after="0" w:line="240" w:lineRule="auto"/>
        <w:jc w:val="both"/>
        <w:rPr>
          <w:rFonts w:cs="Times New Roman"/>
        </w:rPr>
      </w:pPr>
      <w:r w:rsidRPr="00B93D06">
        <w:rPr>
          <w:rFonts w:cs="Times New Roman"/>
        </w:rPr>
        <w:t>Wykonawca oświadcza, że przysługują mu wyłączne i nieograniczone autorskie prawa majątkowe, które nie naruszają i nie będą naruszać praw autorskich osób trzecich,</w:t>
      </w:r>
      <w:r w:rsidRPr="00B93D06">
        <w:rPr>
          <w:rFonts w:cs="Times New Roman"/>
        </w:rPr>
        <w:br/>
        <w:t xml:space="preserve">do wszelkich opracowań i wyników prac, o których mowa w § 1 niniejszej umowy, dostarczonych Zamawiającemu przez Wykonawcę oraz że nie udzielił żadnych licencji </w:t>
      </w:r>
      <w:r w:rsidRPr="00B93D06">
        <w:rPr>
          <w:rFonts w:cs="Times New Roman"/>
        </w:rPr>
        <w:br/>
        <w:t>na korzystanie z opracowań stanowiących przedmiot umowy.</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 przypadku zgłoszenia przez osoby trzecie jakichkolwiek roszczeń z tytułu korzystania przez Zamawiającego z przedmiotu umowy, Wykonawca zobowiązuje się do podjęcia</w:t>
      </w:r>
      <w:r w:rsidRPr="00B93D06">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sidRPr="00B93D06">
        <w:rPr>
          <w:rFonts w:cs="Times New Roman"/>
        </w:rPr>
        <w:br/>
        <w:t>w związku z dochodzeniem roszczenia z zakresu prawa autorskiego, jakie osoba trzecia zgłosi w związku z tym, że Zamawiający korzysta z przedmiotu niniejszej umowy.</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 w szczególności na następujących polach eksploatacji:</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tworzenie nowych wersji i adaptacji (tłumaczenie, przystosowanie, zmiana układu lub jakiekolwiek inne zmiany),</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utrwalanie przedmiotu umowy w jakiejkolwiek formie i postaci,</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kopiowanie przy zastosowaniu odpowiedniej techniki cyfrowej,</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rozpowszechnianie przedmiotu umowy w jakiejkolwiek formie i postaci,</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wykorzystywanie w utworach audiowizualnych, multimedialnych,</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publiczne wykonywanie i publiczne odtwarzanie,</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wprowadzanie dostarczanych materiałów do własnych baz danych, bądź w postaci oryginalnej, bądź w postaci fragmentów, opracowań (abstraktów),</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wprowadzanie do obrotu, użyczenie, najem oryginału albo poszczególnych egzemplarzy opracowania,</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wprowadzanie do pamięci komputera i wykorzystania w Internecie,</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wystawianie,</w:t>
      </w:r>
    </w:p>
    <w:p w:rsidR="008356CB" w:rsidRPr="00B93D06" w:rsidRDefault="0018605A">
      <w:pPr>
        <w:pStyle w:val="Textbody"/>
        <w:numPr>
          <w:ilvl w:val="1"/>
          <w:numId w:val="16"/>
        </w:numPr>
        <w:spacing w:after="0" w:line="240" w:lineRule="auto"/>
        <w:jc w:val="both"/>
        <w:rPr>
          <w:rFonts w:cs="Times New Roman"/>
        </w:rPr>
      </w:pPr>
      <w:r w:rsidRPr="00B93D06">
        <w:rPr>
          <w:rFonts w:cs="Times New Roman"/>
        </w:rPr>
        <w:t>wyświetlanie.</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 xml:space="preserve">W ramach wynagrodzenia umownego brutto, o którym mowa w §6 ust. 1 umowy, </w:t>
      </w:r>
      <w:r w:rsidRPr="00B93D06">
        <w:rPr>
          <w:rFonts w:cs="Times New Roman"/>
        </w:rPr>
        <w:br/>
        <w:t xml:space="preserve">z chwilą podpisania przez Zamawiającego protokołu odbioru przedmiotu umowy, </w:t>
      </w:r>
      <w:r w:rsidRPr="00B93D06">
        <w:rPr>
          <w:rFonts w:cs="Times New Roman"/>
        </w:rPr>
        <w:br/>
        <w:t>o którym mowa w §5 ust. 1, Wykonawca wyraża zgodę na wykonywanie autorskich praw zależnych do przedmiotu umowy powstałego w wykonaniu niniejszej umowy na wszystkich polach eksploatacji wymienionych w niniejszej umowie.</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Przeniesienie praw autorskich, o którym mowa w ust. 3 i 4 niniejszego paragrafu, następuje bez ograniczenia, co do terminu, czasu, terytorium, ilości egzemplarzy.</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Wykonawca wyraża niniejszym nieodwołalną zgodę na dokonywanie przez Zamawiającego wszelkich zmian i modyfikacji w przedmiocie umowy i w tym zakresie zobowiązuje się nie korzystać z przysługujących mu autorskich praw osobistych do przedmiotu umowy.</w:t>
      </w:r>
    </w:p>
    <w:p w:rsidR="008356CB" w:rsidRPr="00B93D06" w:rsidRDefault="0018605A">
      <w:pPr>
        <w:pStyle w:val="Textbody"/>
        <w:numPr>
          <w:ilvl w:val="0"/>
          <w:numId w:val="16"/>
        </w:numPr>
        <w:spacing w:after="0" w:line="240" w:lineRule="auto"/>
        <w:jc w:val="both"/>
        <w:rPr>
          <w:rFonts w:cs="Times New Roman"/>
        </w:rPr>
      </w:pPr>
      <w:r w:rsidRPr="00B93D06">
        <w:rPr>
          <w:rFonts w:cs="Times New Roman"/>
        </w:rPr>
        <w:t>Wraz z przeniesieniem praw autorskich Wykonawca przenosi na Zamawiającego własność nośnika egzemplarza utworu, bez odrębnego wynagrodzenia.</w:t>
      </w:r>
    </w:p>
    <w:p w:rsidR="008356CB" w:rsidRPr="00B93D06" w:rsidRDefault="008356CB">
      <w:pPr>
        <w:pStyle w:val="Textbody"/>
        <w:spacing w:after="0" w:line="240" w:lineRule="auto"/>
        <w:rPr>
          <w:rFonts w:cs="Times New Roman"/>
        </w:rPr>
      </w:pPr>
    </w:p>
    <w:p w:rsidR="008356CB" w:rsidRPr="00B93D06" w:rsidRDefault="0018605A">
      <w:pPr>
        <w:pStyle w:val="Textbody"/>
        <w:spacing w:after="0" w:line="240" w:lineRule="auto"/>
        <w:jc w:val="center"/>
        <w:rPr>
          <w:rFonts w:cs="Times New Roman"/>
          <w:b/>
          <w:bCs/>
        </w:rPr>
      </w:pPr>
      <w:r w:rsidRPr="00B93D06">
        <w:rPr>
          <w:rFonts w:cs="Times New Roman"/>
          <w:b/>
          <w:bCs/>
        </w:rPr>
        <w:t>§ 11.</w:t>
      </w:r>
    </w:p>
    <w:p w:rsidR="008356CB" w:rsidRPr="00B93D06" w:rsidRDefault="0018605A">
      <w:pPr>
        <w:pStyle w:val="Textbody"/>
        <w:spacing w:after="0" w:line="240" w:lineRule="auto"/>
        <w:jc w:val="center"/>
        <w:rPr>
          <w:rFonts w:cs="Times New Roman"/>
          <w:b/>
          <w:bCs/>
        </w:rPr>
      </w:pPr>
      <w:r w:rsidRPr="00B93D06">
        <w:rPr>
          <w:rFonts w:cs="Times New Roman"/>
          <w:b/>
          <w:bCs/>
        </w:rPr>
        <w:t>NADZÓR  NAD  PRACAMI</w:t>
      </w:r>
    </w:p>
    <w:p w:rsidR="008356CB" w:rsidRPr="00B93D06" w:rsidRDefault="0018605A">
      <w:pPr>
        <w:pStyle w:val="Textbody"/>
        <w:numPr>
          <w:ilvl w:val="0"/>
          <w:numId w:val="33"/>
        </w:numPr>
        <w:spacing w:after="0" w:line="240" w:lineRule="auto"/>
        <w:jc w:val="both"/>
        <w:rPr>
          <w:rFonts w:cs="Times New Roman"/>
        </w:rPr>
      </w:pPr>
      <w:r w:rsidRPr="00B93D06">
        <w:rPr>
          <w:rFonts w:cs="Times New Roman"/>
        </w:rPr>
        <w:t>Do kierowania pracami projektowymi z ramienia Wykonawcy wyznacza się Pana/Panią ……………………………………………………………………………….</w:t>
      </w:r>
    </w:p>
    <w:p w:rsidR="008356CB" w:rsidRPr="00B93D06" w:rsidRDefault="0018605A">
      <w:pPr>
        <w:pStyle w:val="Textbody"/>
        <w:numPr>
          <w:ilvl w:val="0"/>
          <w:numId w:val="19"/>
        </w:numPr>
        <w:spacing w:after="0" w:line="240" w:lineRule="auto"/>
        <w:jc w:val="both"/>
        <w:rPr>
          <w:rFonts w:cs="Times New Roman"/>
        </w:rPr>
      </w:pPr>
      <w:r w:rsidRPr="00B93D06">
        <w:rPr>
          <w:rFonts w:cs="Times New Roman"/>
        </w:rPr>
        <w:t xml:space="preserve">Jako koordynatora z ramienia Zamawiającego w zakresie wykonywania obowiązków służbowych wyznacza się pracownika Wydziału Inwestycji </w:t>
      </w:r>
      <w:r w:rsidR="00DE0C08" w:rsidRPr="00B93D06">
        <w:rPr>
          <w:rFonts w:cs="Times New Roman"/>
        </w:rPr>
        <w:t xml:space="preserve">Miejskich </w:t>
      </w:r>
      <w:r w:rsidRPr="00B93D06">
        <w:rPr>
          <w:rFonts w:cs="Times New Roman"/>
        </w:rPr>
        <w:t>Pana/Panią ……………………………………………………………………………….</w:t>
      </w:r>
    </w:p>
    <w:p w:rsidR="008356CB" w:rsidRPr="00B93D06" w:rsidRDefault="008356CB">
      <w:pPr>
        <w:pStyle w:val="Textbody"/>
        <w:spacing w:after="0" w:line="240" w:lineRule="auto"/>
        <w:jc w:val="center"/>
        <w:rPr>
          <w:rFonts w:cs="Times New Roman"/>
          <w:b/>
          <w:bCs/>
        </w:rPr>
      </w:pPr>
    </w:p>
    <w:p w:rsidR="008356CB" w:rsidRPr="00B93D06" w:rsidRDefault="0018605A">
      <w:pPr>
        <w:pStyle w:val="Textbody"/>
        <w:spacing w:after="0" w:line="240" w:lineRule="auto"/>
        <w:jc w:val="center"/>
        <w:rPr>
          <w:rFonts w:cs="Times New Roman"/>
          <w:b/>
          <w:bCs/>
        </w:rPr>
      </w:pPr>
      <w:r w:rsidRPr="00B93D06">
        <w:rPr>
          <w:rFonts w:cs="Times New Roman"/>
          <w:b/>
          <w:bCs/>
        </w:rPr>
        <w:t>§ 12.</w:t>
      </w:r>
    </w:p>
    <w:p w:rsidR="008356CB" w:rsidRPr="00B93D06" w:rsidRDefault="0018605A">
      <w:pPr>
        <w:pStyle w:val="Textbody"/>
        <w:spacing w:after="0" w:line="240" w:lineRule="auto"/>
        <w:jc w:val="center"/>
        <w:rPr>
          <w:rFonts w:cs="Times New Roman"/>
          <w:b/>
          <w:bCs/>
        </w:rPr>
      </w:pPr>
      <w:r w:rsidRPr="00B93D06">
        <w:rPr>
          <w:rFonts w:cs="Times New Roman"/>
          <w:b/>
          <w:bCs/>
        </w:rPr>
        <w:t>POSTANOWIENIA  KOŃCOWE</w:t>
      </w:r>
    </w:p>
    <w:p w:rsidR="008356CB" w:rsidRPr="00B93D06" w:rsidRDefault="0018605A">
      <w:pPr>
        <w:pStyle w:val="Textbody"/>
        <w:numPr>
          <w:ilvl w:val="0"/>
          <w:numId w:val="34"/>
        </w:numPr>
        <w:spacing w:after="0" w:line="240" w:lineRule="auto"/>
        <w:jc w:val="both"/>
        <w:rPr>
          <w:rFonts w:cs="Times New Roman"/>
        </w:rPr>
      </w:pPr>
      <w:r w:rsidRPr="00B93D06">
        <w:rPr>
          <w:rFonts w:cs="Times New Roman"/>
        </w:rPr>
        <w:t>W razie powstania sporu na tle wykonanej umowy Wykonawca zobowiązany jest przede wszystkim do wyczerpania drogi postępowania reklamacyjnego.</w:t>
      </w:r>
    </w:p>
    <w:p w:rsidR="008356CB" w:rsidRPr="00B93D06" w:rsidRDefault="0018605A">
      <w:pPr>
        <w:pStyle w:val="Textbody"/>
        <w:numPr>
          <w:ilvl w:val="0"/>
          <w:numId w:val="20"/>
        </w:numPr>
        <w:spacing w:after="0" w:line="240" w:lineRule="auto"/>
        <w:jc w:val="both"/>
        <w:rPr>
          <w:rFonts w:cs="Times New Roman"/>
        </w:rPr>
      </w:pPr>
      <w:r w:rsidRPr="00B93D06">
        <w:rPr>
          <w:rFonts w:cs="Times New Roman"/>
        </w:rPr>
        <w:t>Zamawiający zobowiązany jest do pisemnego ustosunkowania się do roszczeń Wykonawcy w ciągu 30 dni od chwili zgłoszenia roszczeń.</w:t>
      </w:r>
    </w:p>
    <w:p w:rsidR="008356CB" w:rsidRPr="00B93D06" w:rsidRDefault="0018605A">
      <w:pPr>
        <w:pStyle w:val="Textbody"/>
        <w:numPr>
          <w:ilvl w:val="0"/>
          <w:numId w:val="20"/>
        </w:numPr>
        <w:spacing w:after="0" w:line="240" w:lineRule="auto"/>
        <w:jc w:val="both"/>
        <w:rPr>
          <w:rFonts w:cs="Times New Roman"/>
        </w:rPr>
      </w:pPr>
      <w:r w:rsidRPr="00B93D06">
        <w:rPr>
          <w:rFonts w:cs="Times New Roman"/>
        </w:rPr>
        <w:t>Spory mogące wyniknąć przy wykonywaniu niniejszej umowy, strony zobowiązują się rozstrzygać polubownie.</w:t>
      </w:r>
    </w:p>
    <w:p w:rsidR="008356CB" w:rsidRPr="00B93D06" w:rsidRDefault="0018605A">
      <w:pPr>
        <w:pStyle w:val="Textbody"/>
        <w:numPr>
          <w:ilvl w:val="0"/>
          <w:numId w:val="20"/>
        </w:numPr>
        <w:spacing w:after="0" w:line="240" w:lineRule="auto"/>
        <w:jc w:val="both"/>
        <w:rPr>
          <w:rFonts w:cs="Times New Roman"/>
        </w:rPr>
      </w:pPr>
      <w:r w:rsidRPr="00B93D06">
        <w:rPr>
          <w:rFonts w:cs="Times New Roman"/>
        </w:rPr>
        <w:t>W razie braku możliwości polubownego załatwienia sporów, będą rozstrzygane przez sąd właściwy dla siedziby Zamawiającego.</w:t>
      </w:r>
    </w:p>
    <w:p w:rsidR="008356CB" w:rsidRPr="00B93D06" w:rsidRDefault="0018605A">
      <w:pPr>
        <w:pStyle w:val="Textbody"/>
        <w:numPr>
          <w:ilvl w:val="0"/>
          <w:numId w:val="20"/>
        </w:numPr>
        <w:spacing w:after="0" w:line="240" w:lineRule="auto"/>
        <w:jc w:val="both"/>
        <w:rPr>
          <w:rFonts w:cs="Times New Roman"/>
        </w:rPr>
      </w:pPr>
      <w:r w:rsidRPr="00B93D06">
        <w:rPr>
          <w:rFonts w:cs="Times New Roman"/>
        </w:rPr>
        <w:t>W sprawach nie uregulowanych niniejszą umową stosuje się przepisy Kodeksu Cywilnego.</w:t>
      </w:r>
    </w:p>
    <w:p w:rsidR="008356CB" w:rsidRPr="00B93D06" w:rsidRDefault="0018605A">
      <w:pPr>
        <w:pStyle w:val="Textbody"/>
        <w:numPr>
          <w:ilvl w:val="0"/>
          <w:numId w:val="20"/>
        </w:numPr>
        <w:spacing w:after="0" w:line="240" w:lineRule="auto"/>
        <w:jc w:val="both"/>
        <w:rPr>
          <w:rFonts w:cs="Times New Roman"/>
        </w:rPr>
      </w:pPr>
      <w:r w:rsidRPr="00B93D06">
        <w:rPr>
          <w:rFonts w:cs="Times New Roman"/>
        </w:rPr>
        <w:t>Wszelkie zmiany i uzupełnienia treści umowy mogą być dokonane wyłącznie w formie aneksu podpisanego przez obie strony.</w:t>
      </w:r>
    </w:p>
    <w:p w:rsidR="008356CB" w:rsidRPr="00B93D06" w:rsidRDefault="0018605A">
      <w:pPr>
        <w:pStyle w:val="Textbody"/>
        <w:numPr>
          <w:ilvl w:val="0"/>
          <w:numId w:val="20"/>
        </w:numPr>
        <w:spacing w:after="0" w:line="240" w:lineRule="auto"/>
        <w:jc w:val="both"/>
        <w:rPr>
          <w:rFonts w:cs="Times New Roman"/>
        </w:rPr>
      </w:pPr>
      <w:r w:rsidRPr="00B93D06">
        <w:rPr>
          <w:rFonts w:cs="Times New Roman"/>
        </w:rPr>
        <w:t>Umowę niniejszą sporządza się w trzech jednobrzmiących egzemplarzach, dwa egzemplarze dla Zamawiającego, jeden egzemplarz dla Wykonawcy.</w:t>
      </w:r>
    </w:p>
    <w:p w:rsidR="008356CB" w:rsidRPr="00B93D06" w:rsidRDefault="008356CB">
      <w:pPr>
        <w:pStyle w:val="Textbody"/>
        <w:spacing w:after="0" w:line="240" w:lineRule="auto"/>
        <w:rPr>
          <w:rFonts w:cs="Times New Roman"/>
        </w:rPr>
      </w:pPr>
    </w:p>
    <w:p w:rsidR="008356CB" w:rsidRPr="00B93D06" w:rsidRDefault="0018605A">
      <w:pPr>
        <w:pStyle w:val="Textbody"/>
        <w:spacing w:after="0" w:line="240" w:lineRule="auto"/>
        <w:rPr>
          <w:rFonts w:cs="Times New Roman"/>
          <w:b/>
          <w:bCs/>
        </w:rPr>
      </w:pPr>
      <w:r w:rsidRPr="00B93D06">
        <w:rPr>
          <w:rFonts w:cs="Times New Roman"/>
          <w:b/>
          <w:bCs/>
        </w:rPr>
        <w:tab/>
        <w:t>ZAMAWIAJĄCY:</w:t>
      </w:r>
      <w:r w:rsidRPr="00B93D06">
        <w:rPr>
          <w:rFonts w:cs="Times New Roman"/>
          <w:b/>
          <w:bCs/>
        </w:rPr>
        <w:tab/>
      </w:r>
      <w:r w:rsidRPr="00B93D06">
        <w:rPr>
          <w:rFonts w:cs="Times New Roman"/>
          <w:b/>
          <w:bCs/>
        </w:rPr>
        <w:tab/>
      </w:r>
      <w:r w:rsidRPr="00B93D06">
        <w:rPr>
          <w:rFonts w:cs="Times New Roman"/>
          <w:b/>
          <w:bCs/>
        </w:rPr>
        <w:tab/>
      </w:r>
      <w:r w:rsidRPr="00B93D06">
        <w:rPr>
          <w:rFonts w:cs="Times New Roman"/>
          <w:b/>
          <w:bCs/>
        </w:rPr>
        <w:tab/>
      </w:r>
      <w:r w:rsidRPr="00B93D06">
        <w:rPr>
          <w:rFonts w:cs="Times New Roman"/>
          <w:b/>
          <w:bCs/>
        </w:rPr>
        <w:tab/>
      </w:r>
      <w:r w:rsidRPr="00B93D06">
        <w:rPr>
          <w:rFonts w:cs="Times New Roman"/>
          <w:b/>
          <w:bCs/>
        </w:rPr>
        <w:tab/>
        <w:t>WYKONAWCA:</w:t>
      </w:r>
    </w:p>
    <w:p w:rsidR="008356CB" w:rsidRPr="00B93D06" w:rsidRDefault="008356CB">
      <w:pPr>
        <w:pStyle w:val="Textbody"/>
        <w:spacing w:after="0" w:line="240" w:lineRule="auto"/>
        <w:rPr>
          <w:rFonts w:cs="Times New Roman"/>
        </w:rPr>
      </w:pPr>
    </w:p>
    <w:sectPr w:rsidR="008356CB" w:rsidRPr="00B93D06">
      <w:headerReference w:type="default" r:id="rId7"/>
      <w:footerReference w:type="default" r:id="rId8"/>
      <w:pgSz w:w="11906" w:h="16838"/>
      <w:pgMar w:top="1534" w:right="1417" w:bottom="1144" w:left="1417" w:header="737" w:footer="34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53" w:rsidRDefault="0018605A">
      <w:r>
        <w:separator/>
      </w:r>
    </w:p>
  </w:endnote>
  <w:endnote w:type="continuationSeparator" w:id="0">
    <w:p w:rsidR="00D84E53" w:rsidRDefault="0018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8A" w:rsidRDefault="0018605A">
    <w:pPr>
      <w:pStyle w:val="Stopka"/>
      <w:jc w:val="right"/>
    </w:pPr>
    <w:r>
      <w:rPr>
        <w:sz w:val="20"/>
        <w:szCs w:val="20"/>
      </w:rPr>
      <w:t xml:space="preserve">Strona </w:t>
    </w:r>
    <w:r>
      <w:rPr>
        <w:sz w:val="20"/>
        <w:szCs w:val="20"/>
      </w:rPr>
      <w:fldChar w:fldCharType="begin"/>
    </w:r>
    <w:r>
      <w:rPr>
        <w:sz w:val="20"/>
        <w:szCs w:val="20"/>
      </w:rPr>
      <w:instrText xml:space="preserve"> PAGE </w:instrText>
    </w:r>
    <w:r>
      <w:rPr>
        <w:sz w:val="20"/>
        <w:szCs w:val="20"/>
      </w:rPr>
      <w:fldChar w:fldCharType="separate"/>
    </w:r>
    <w:r w:rsidR="00855995">
      <w:rPr>
        <w:noProof/>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 xml:space="preserve"> NUMPAGES </w:instrText>
    </w:r>
    <w:r>
      <w:rPr>
        <w:sz w:val="20"/>
        <w:szCs w:val="20"/>
      </w:rPr>
      <w:fldChar w:fldCharType="separate"/>
    </w:r>
    <w:r w:rsidR="00855995">
      <w:rPr>
        <w:noProof/>
        <w:sz w:val="20"/>
        <w:szCs w:val="20"/>
      </w:rPr>
      <w:t>9</w:t>
    </w:r>
    <w:r>
      <w:rPr>
        <w:sz w:val="20"/>
        <w:szCs w:val="20"/>
      </w:rPr>
      <w:fldChar w:fldCharType="end"/>
    </w:r>
  </w:p>
  <w:p w:rsidR="009D1F8A" w:rsidRDefault="0018605A">
    <w:pPr>
      <w:pStyle w:val="Stopka"/>
      <w:jc w:val="center"/>
    </w:pPr>
    <w:r>
      <w:rPr>
        <w:sz w:val="20"/>
        <w:szCs w:val="20"/>
      </w:rPr>
      <w:t>Umowa nr WI</w:t>
    </w:r>
    <w:r w:rsidR="00B93D06">
      <w:rPr>
        <w:sz w:val="20"/>
        <w:szCs w:val="20"/>
      </w:rPr>
      <w:t>M</w:t>
    </w:r>
    <w:r>
      <w:rPr>
        <w:sz w:val="20"/>
        <w:szCs w:val="20"/>
      </w:rPr>
      <w:t>.032</w:t>
    </w:r>
    <w:r w:rsidR="00272AD9">
      <w:rPr>
        <w:sz w:val="20"/>
        <w:szCs w:val="20"/>
      </w:rPr>
      <w: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53" w:rsidRDefault="0018605A">
      <w:r>
        <w:rPr>
          <w:color w:val="000000"/>
        </w:rPr>
        <w:separator/>
      </w:r>
    </w:p>
  </w:footnote>
  <w:footnote w:type="continuationSeparator" w:id="0">
    <w:p w:rsidR="00D84E53" w:rsidRDefault="0018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8A" w:rsidRDefault="00DE0C08">
    <w:pPr>
      <w:pStyle w:val="Nagwek"/>
      <w:jc w:val="right"/>
      <w:rPr>
        <w:i/>
        <w:iCs/>
        <w:sz w:val="22"/>
        <w:szCs w:val="22"/>
      </w:rPr>
    </w:pPr>
    <w:r>
      <w:rPr>
        <w:i/>
        <w:iCs/>
        <w:sz w:val="22"/>
        <w:szCs w:val="22"/>
      </w:rP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76B"/>
    <w:multiLevelType w:val="multilevel"/>
    <w:tmpl w:val="016844F8"/>
    <w:styleLink w:val="WW8Num17"/>
    <w:lvl w:ilvl="0">
      <w:start w:val="1"/>
      <w:numFmt w:val="decimal"/>
      <w:lvlText w:val="%1."/>
      <w:lvlJc w:val="left"/>
      <w:pPr>
        <w:ind w:left="360" w:hanging="360"/>
      </w:pPr>
      <w:rPr>
        <w:b/>
        <w:bCs/>
        <w:sz w:val="24"/>
        <w:szCs w:val="24"/>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CC12CA"/>
    <w:multiLevelType w:val="multilevel"/>
    <w:tmpl w:val="0A6AD352"/>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2">
    <w:nsid w:val="13625C8E"/>
    <w:multiLevelType w:val="multilevel"/>
    <w:tmpl w:val="0BDAEB52"/>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3">
    <w:nsid w:val="150C24BA"/>
    <w:multiLevelType w:val="multilevel"/>
    <w:tmpl w:val="7674A57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B845865"/>
    <w:multiLevelType w:val="multilevel"/>
    <w:tmpl w:val="E818A4F2"/>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5">
    <w:nsid w:val="1E1C46C2"/>
    <w:multiLevelType w:val="multilevel"/>
    <w:tmpl w:val="7A8CDF5A"/>
    <w:styleLink w:val="WW8Num14"/>
    <w:lvl w:ilvl="0">
      <w:start w:val="1"/>
      <w:numFmt w:val="decimal"/>
      <w:lvlText w:val="%1."/>
      <w:lvlJc w:val="left"/>
      <w:pPr>
        <w:ind w:left="825" w:hanging="360"/>
      </w:pPr>
      <w:rPr>
        <w:bCs/>
        <w:sz w:val="24"/>
        <w:szCs w:val="24"/>
      </w:rPr>
    </w:lvl>
    <w:lvl w:ilvl="1">
      <w:start w:val="1"/>
      <w:numFmt w:val="decimal"/>
      <w:lvlText w:val="%2."/>
      <w:lvlJc w:val="left"/>
      <w:pPr>
        <w:ind w:left="1353" w:hanging="360"/>
      </w:pPr>
      <w:rPr>
        <w:b w:val="0"/>
        <w:bCs w:val="0"/>
        <w:i w:val="0"/>
        <w:iCs w:val="0"/>
      </w:r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6">
    <w:nsid w:val="1EA43112"/>
    <w:multiLevelType w:val="multilevel"/>
    <w:tmpl w:val="7CF061B2"/>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7">
    <w:nsid w:val="21CB1433"/>
    <w:multiLevelType w:val="multilevel"/>
    <w:tmpl w:val="304AE20C"/>
    <w:styleLink w:val="WW8Num13"/>
    <w:lvl w:ilvl="0">
      <w:start w:val="1"/>
      <w:numFmt w:val="decimal"/>
      <w:lvlText w:val="%1)"/>
      <w:lvlJc w:val="left"/>
      <w:pPr>
        <w:ind w:left="360" w:hanging="360"/>
      </w:pPr>
      <w:rPr>
        <w:rFonts w:ascii="Times New Roman" w:eastAsia="Times New Roman" w:hAnsi="Times New Roman" w:cs="Times New Roman"/>
        <w:b w:val="0"/>
        <w:bCs/>
        <w:sz w:val="24"/>
        <w:szCs w:val="24"/>
      </w:rPr>
    </w:lvl>
    <w:lvl w:ilvl="1">
      <w:start w:val="14"/>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862DC5"/>
    <w:multiLevelType w:val="multilevel"/>
    <w:tmpl w:val="19A08F5C"/>
    <w:styleLink w:val="WW8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89356DF"/>
    <w:multiLevelType w:val="multilevel"/>
    <w:tmpl w:val="03924E38"/>
    <w:styleLink w:val="WW8Num21"/>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bCs w:val="0"/>
        <w:i w:val="0"/>
        <w:iCs w:val="0"/>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A540448"/>
    <w:multiLevelType w:val="multilevel"/>
    <w:tmpl w:val="C640256C"/>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BB27ED4"/>
    <w:multiLevelType w:val="multilevel"/>
    <w:tmpl w:val="DB70E976"/>
    <w:styleLink w:val="WW8Num19"/>
    <w:lvl w:ilvl="0">
      <w:start w:val="1"/>
      <w:numFmt w:val="decimal"/>
      <w:lvlText w:val="%1)"/>
      <w:lvlJc w:val="left"/>
      <w:pPr>
        <w:ind w:left="360" w:hanging="360"/>
      </w:pPr>
      <w:rPr>
        <w:rFonts w:ascii="Times New Roman" w:eastAsia="Times New Roman" w:hAnsi="Times New Roman" w:cs="Times New Roman"/>
        <w:b w:val="0"/>
      </w:rPr>
    </w:lvl>
    <w:lvl w:ilvl="1">
      <w:start w:val="3"/>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235F04"/>
    <w:multiLevelType w:val="multilevel"/>
    <w:tmpl w:val="A814A048"/>
    <w:styleLink w:val="WW8Num1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Letter"/>
      <w:lvlText w:val="%3)"/>
      <w:lvlJc w:val="lef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37130629"/>
    <w:multiLevelType w:val="multilevel"/>
    <w:tmpl w:val="E0B62842"/>
    <w:styleLink w:val="WW8Num1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79F1C2A"/>
    <w:multiLevelType w:val="multilevel"/>
    <w:tmpl w:val="3E4EB5B8"/>
    <w:lvl w:ilvl="0">
      <w:start w:val="1"/>
      <w:numFmt w:val="decimal"/>
      <w:lvlText w:val="%1."/>
      <w:lvlJc w:val="left"/>
      <w:pPr>
        <w:ind w:left="360" w:hanging="360"/>
      </w:pPr>
    </w:lvl>
    <w:lvl w:ilvl="1">
      <w:start w:val="1"/>
      <w:numFmt w:val="decimal"/>
      <w:lvlText w:val="%2)"/>
      <w:lvlJc w:val="left"/>
      <w:pPr>
        <w:ind w:left="1647" w:hanging="360"/>
      </w:pPr>
    </w:lvl>
    <w:lvl w:ilvl="2">
      <w:start w:val="1"/>
      <w:numFmt w:val="lowerLetter"/>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5">
    <w:nsid w:val="3B921EE7"/>
    <w:multiLevelType w:val="multilevel"/>
    <w:tmpl w:val="7FA8B892"/>
    <w:styleLink w:val="WW8Num22"/>
    <w:lvl w:ilvl="0">
      <w:start w:val="1"/>
      <w:numFmt w:val="decimal"/>
      <w:lvlText w:val="%1."/>
      <w:lvlJc w:val="left"/>
      <w:pPr>
        <w:ind w:left="720" w:hanging="360"/>
      </w:pPr>
      <w:rPr>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2B476E"/>
    <w:multiLevelType w:val="multilevel"/>
    <w:tmpl w:val="08DC3472"/>
    <w:styleLink w:val="WW8Num20"/>
    <w:lvl w:ilvl="0">
      <w:start w:val="1"/>
      <w:numFmt w:val="decimal"/>
      <w:lvlText w:val="%1."/>
      <w:lvlJc w:val="left"/>
      <w:pPr>
        <w:ind w:left="2355" w:hanging="375"/>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EAF1355"/>
    <w:multiLevelType w:val="multilevel"/>
    <w:tmpl w:val="CA7C791A"/>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hAnsi="Times New Roman" w:cs="Times New Roman"/>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A9020D"/>
    <w:multiLevelType w:val="multilevel"/>
    <w:tmpl w:val="A7167B9E"/>
    <w:styleLink w:val="WW8Num9"/>
    <w:lvl w:ilvl="0">
      <w:start w:val="2"/>
      <w:numFmt w:val="decimal"/>
      <w:lvlText w:val="%1."/>
      <w:lvlJc w:val="left"/>
      <w:pPr>
        <w:ind w:left="45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5A5003"/>
    <w:multiLevelType w:val="multilevel"/>
    <w:tmpl w:val="AB961DF4"/>
    <w:styleLink w:val="WW8Num8"/>
    <w:lvl w:ilvl="0">
      <w:start w:val="1"/>
      <w:numFmt w:val="decimal"/>
      <w:lvlText w:val="%1."/>
      <w:lvlJc w:val="left"/>
      <w:pPr>
        <w:ind w:left="720" w:hanging="360"/>
      </w:pPr>
      <w:rPr>
        <w:bCs/>
        <w:sz w:val="24"/>
        <w:szCs w:val="24"/>
      </w:rPr>
    </w:lvl>
    <w:lvl w:ilvl="1">
      <w:start w:val="1"/>
      <w:numFmt w:val="lowerLetter"/>
      <w:lvlText w:val="%2)"/>
      <w:lvlJc w:val="left"/>
      <w:pPr>
        <w:ind w:left="1440" w:hanging="360"/>
      </w:pPr>
      <w:rPr>
        <w:sz w:val="23"/>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3F6A02"/>
    <w:multiLevelType w:val="hybridMultilevel"/>
    <w:tmpl w:val="50C86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9C14E5"/>
    <w:multiLevelType w:val="multilevel"/>
    <w:tmpl w:val="AD5C3DDA"/>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AF03B0"/>
    <w:multiLevelType w:val="multilevel"/>
    <w:tmpl w:val="48B6D94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E407FC4"/>
    <w:multiLevelType w:val="multilevel"/>
    <w:tmpl w:val="A4DC3DE4"/>
    <w:styleLink w:val="WW8Num23"/>
    <w:lvl w:ilvl="0">
      <w:start w:val="1"/>
      <w:numFmt w:val="decimal"/>
      <w:lvlText w:val="%1)"/>
      <w:lvlJc w:val="left"/>
      <w:pPr>
        <w:ind w:left="360" w:hanging="360"/>
      </w:pPr>
      <w:rPr>
        <w:rFonts w:ascii="Times New Roman" w:eastAsia="Times New Roman" w:hAnsi="Times New Roman" w:cs="Times New Roman"/>
        <w:b w:val="0"/>
      </w:rPr>
    </w:lvl>
    <w:lvl w:ilvl="1">
      <w:start w:val="3"/>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910D9E"/>
    <w:multiLevelType w:val="multilevel"/>
    <w:tmpl w:val="0DA0F3C2"/>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lowerLetter"/>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25">
    <w:nsid w:val="6A6F69E7"/>
    <w:multiLevelType w:val="multilevel"/>
    <w:tmpl w:val="10FE4946"/>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26">
    <w:nsid w:val="6C641278"/>
    <w:multiLevelType w:val="multilevel"/>
    <w:tmpl w:val="82E4D192"/>
    <w:styleLink w:val="WW8Num15"/>
    <w:lvl w:ilvl="0">
      <w:start w:val="1"/>
      <w:numFmt w:val="decimal"/>
      <w:lvlText w:val="%1)"/>
      <w:lvlJc w:val="left"/>
      <w:pPr>
        <w:ind w:left="1211" w:hanging="360"/>
      </w:pPr>
      <w:rPr>
        <w:bCs/>
        <w:sz w:val="24"/>
        <w:szCs w:val="24"/>
      </w:rPr>
    </w:lvl>
    <w:lvl w:ilvl="1">
      <w:start w:val="1"/>
      <w:numFmt w:val="lowerLetter"/>
      <w:lvlText w:val="%2."/>
      <w:lvlJc w:val="left"/>
      <w:pPr>
        <w:ind w:left="1931" w:hanging="360"/>
      </w:pPr>
    </w:lvl>
    <w:lvl w:ilvl="2">
      <w:start w:val="1"/>
      <w:numFmt w:val="lowerLetter"/>
      <w:lvlText w:val="%3)"/>
      <w:lvlJc w:val="left"/>
      <w:pPr>
        <w:ind w:left="2651" w:hanging="180"/>
      </w:pPr>
      <w:rPr>
        <w:bCs/>
        <w:sz w:val="24"/>
        <w:szCs w:val="24"/>
      </w:r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6F3F242A"/>
    <w:multiLevelType w:val="multilevel"/>
    <w:tmpl w:val="2A50B3C6"/>
    <w:styleLink w:val="WW8Num18"/>
    <w:lvl w:ilvl="0">
      <w:start w:val="1"/>
      <w:numFmt w:val="decimal"/>
      <w:lvlText w:val="%1."/>
      <w:lvlJc w:val="left"/>
      <w:pPr>
        <w:ind w:left="1440" w:hanging="360"/>
      </w:pPr>
    </w:lvl>
    <w:lvl w:ilvl="1">
      <w:start w:val="14"/>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E50656"/>
    <w:multiLevelType w:val="multilevel"/>
    <w:tmpl w:val="9A400DB2"/>
    <w:styleLink w:val="WW8Num2"/>
    <w:lvl w:ilvl="0">
      <w:start w:val="1"/>
      <w:numFmt w:val="decimal"/>
      <w:lvlText w:val="%1."/>
      <w:lvlJc w:val="left"/>
      <w:pPr>
        <w:ind w:left="362" w:hanging="360"/>
      </w:pPr>
    </w:lvl>
    <w:lvl w:ilvl="1">
      <w:start w:val="1"/>
      <w:numFmt w:val="decimal"/>
      <w:lvlText w:val="%2)"/>
      <w:lvlJc w:val="left"/>
      <w:pPr>
        <w:ind w:left="722" w:hanging="360"/>
      </w:pPr>
    </w:lvl>
    <w:lvl w:ilvl="2">
      <w:start w:val="1"/>
      <w:numFmt w:val="decimal"/>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decimal"/>
      <w:lvlText w:val="%6."/>
      <w:lvlJc w:val="left"/>
      <w:pPr>
        <w:ind w:left="2162" w:hanging="360"/>
      </w:pPr>
    </w:lvl>
    <w:lvl w:ilvl="6">
      <w:start w:val="1"/>
      <w:numFmt w:val="decimal"/>
      <w:lvlText w:val="%7."/>
      <w:lvlJc w:val="left"/>
      <w:pPr>
        <w:ind w:left="2522" w:hanging="360"/>
      </w:pPr>
    </w:lvl>
    <w:lvl w:ilvl="7">
      <w:start w:val="1"/>
      <w:numFmt w:val="decimal"/>
      <w:lvlText w:val="%8."/>
      <w:lvlJc w:val="left"/>
      <w:pPr>
        <w:ind w:left="2882" w:hanging="360"/>
      </w:pPr>
    </w:lvl>
    <w:lvl w:ilvl="8">
      <w:start w:val="1"/>
      <w:numFmt w:val="decimal"/>
      <w:lvlText w:val="%9."/>
      <w:lvlJc w:val="left"/>
      <w:pPr>
        <w:ind w:left="3242" w:hanging="360"/>
      </w:pPr>
    </w:lvl>
  </w:abstractNum>
  <w:abstractNum w:abstractNumId="29">
    <w:nsid w:val="76A8697E"/>
    <w:multiLevelType w:val="multilevel"/>
    <w:tmpl w:val="BAC25BA6"/>
    <w:styleLink w:val="WW8Num6"/>
    <w:lvl w:ilvl="0">
      <w:start w:val="1"/>
      <w:numFmt w:val="decimal"/>
      <w:lvlText w:val="%1)"/>
      <w:lvlJc w:val="left"/>
      <w:pPr>
        <w:ind w:left="720" w:hanging="360"/>
      </w:pPr>
    </w:lvl>
    <w:lvl w:ilvl="1">
      <w:start w:val="1"/>
      <w:numFmt w:val="decimal"/>
      <w:lvlText w:val="%2)"/>
      <w:lvlJc w:val="left"/>
      <w:pPr>
        <w:ind w:left="1080" w:hanging="360"/>
      </w:pPr>
      <w:rPr>
        <w:b w:val="0"/>
        <w:bCs w:val="0"/>
        <w:i w:val="0"/>
        <w:iCs w:val="0"/>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5"/>
  </w:num>
  <w:num w:numId="3">
    <w:abstractNumId w:val="13"/>
  </w:num>
  <w:num w:numId="4">
    <w:abstractNumId w:val="26"/>
  </w:num>
  <w:num w:numId="5">
    <w:abstractNumId w:val="12"/>
  </w:num>
  <w:num w:numId="6">
    <w:abstractNumId w:val="19"/>
  </w:num>
  <w:num w:numId="7">
    <w:abstractNumId w:val="17"/>
  </w:num>
  <w:num w:numId="8">
    <w:abstractNumId w:val="9"/>
  </w:num>
  <w:num w:numId="9">
    <w:abstractNumId w:val="0"/>
  </w:num>
  <w:num w:numId="10">
    <w:abstractNumId w:val="5"/>
  </w:num>
  <w:num w:numId="11">
    <w:abstractNumId w:val="7"/>
  </w:num>
  <w:num w:numId="12">
    <w:abstractNumId w:val="18"/>
  </w:num>
  <w:num w:numId="13">
    <w:abstractNumId w:val="23"/>
  </w:num>
  <w:num w:numId="14">
    <w:abstractNumId w:val="27"/>
  </w:num>
  <w:num w:numId="15">
    <w:abstractNumId w:val="11"/>
  </w:num>
  <w:num w:numId="16">
    <w:abstractNumId w:val="28"/>
  </w:num>
  <w:num w:numId="17">
    <w:abstractNumId w:val="22"/>
  </w:num>
  <w:num w:numId="18">
    <w:abstractNumId w:val="21"/>
  </w:num>
  <w:num w:numId="19">
    <w:abstractNumId w:val="3"/>
  </w:num>
  <w:num w:numId="20">
    <w:abstractNumId w:val="8"/>
  </w:num>
  <w:num w:numId="21">
    <w:abstractNumId w:val="10"/>
  </w:num>
  <w:num w:numId="22">
    <w:abstractNumId w:val="29"/>
  </w:num>
  <w:num w:numId="23">
    <w:abstractNumId w:val="24"/>
  </w:num>
  <w:num w:numId="24">
    <w:abstractNumId w:val="14"/>
  </w:num>
  <w:num w:numId="25">
    <w:abstractNumId w:val="6"/>
  </w:num>
  <w:num w:numId="26">
    <w:abstractNumId w:val="4"/>
  </w:num>
  <w:num w:numId="27">
    <w:abstractNumId w:val="25"/>
  </w:num>
  <w:num w:numId="28">
    <w:abstractNumId w:val="2"/>
  </w:num>
  <w:num w:numId="29">
    <w:abstractNumId w:val="1"/>
  </w:num>
  <w:num w:numId="30">
    <w:abstractNumId w:val="1"/>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B"/>
    <w:rsid w:val="0018605A"/>
    <w:rsid w:val="00272AD9"/>
    <w:rsid w:val="004316C0"/>
    <w:rsid w:val="007F68BF"/>
    <w:rsid w:val="008356CB"/>
    <w:rsid w:val="00855995"/>
    <w:rsid w:val="00B93D06"/>
    <w:rsid w:val="00D84E53"/>
    <w:rsid w:val="00DE0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6BDC0-CFAF-4095-892D-FD1233E5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a">
    <w:name w:val="List"/>
    <w:basedOn w:val="Textbody"/>
    <w:rPr>
      <w:rFonts w:eastAsia="Times New Roman"/>
    </w:rPr>
  </w:style>
  <w:style w:type="paragraph" w:styleId="Legenda">
    <w:name w:val="caption"/>
    <w:basedOn w:val="Standard"/>
    <w:pPr>
      <w:suppressLineNumbers/>
      <w:spacing w:before="120" w:after="120"/>
    </w:pPr>
    <w:rPr>
      <w:rFonts w:eastAsia="Times New Roman"/>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Style51">
    <w:name w:val="Style51"/>
    <w:basedOn w:val="Standard"/>
    <w:pPr>
      <w:widowControl w:val="0"/>
      <w:autoSpaceDE w:val="0"/>
      <w:spacing w:line="414" w:lineRule="exact"/>
      <w:ind w:hanging="178"/>
      <w:jc w:val="both"/>
    </w:pPr>
  </w:style>
  <w:style w:type="paragraph" w:styleId="Tekstpodstawowywcity2">
    <w:name w:val="Body Text Indent 2"/>
    <w:basedOn w:val="Standard"/>
    <w:pPr>
      <w:spacing w:line="360" w:lineRule="atLeast"/>
      <w:ind w:left="420" w:hanging="420"/>
      <w:jc w:val="both"/>
    </w:pPr>
    <w:rPr>
      <w:rFonts w:eastAsia="Calibri"/>
    </w:rPr>
  </w:style>
  <w:style w:type="paragraph" w:customStyle="1" w:styleId="Textbodyindent">
    <w:name w:val="Text body indent"/>
    <w:basedOn w:val="Standard"/>
    <w:pPr>
      <w:spacing w:after="120"/>
      <w:ind w:left="283"/>
    </w:pPr>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Headerleft">
    <w:name w:val="Header left"/>
    <w:basedOn w:val="Standard"/>
    <w:pPr>
      <w:suppressLineNumbers/>
      <w:tabs>
        <w:tab w:val="center" w:pos="4536"/>
        <w:tab w:val="right" w:pos="9072"/>
      </w:tabs>
    </w:pPr>
  </w:style>
  <w:style w:type="character" w:customStyle="1" w:styleId="WW8Num20z0">
    <w:name w:val="WW8Num20z0"/>
    <w:rPr>
      <w:b w:val="0"/>
      <w:bCs w:val="0"/>
      <w:i w:val="0"/>
      <w:iCs w:val="0"/>
      <w:sz w:val="24"/>
      <w:szCs w:val="24"/>
    </w:rPr>
  </w:style>
  <w:style w:type="character" w:customStyle="1" w:styleId="WW8Num22z0">
    <w:name w:val="WW8Num22z0"/>
    <w:rPr>
      <w:bCs/>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0">
    <w:name w:val="WW8Num15z0"/>
    <w:rPr>
      <w:bCs/>
      <w:sz w:val="24"/>
      <w:szCs w:val="24"/>
    </w:rPr>
  </w:style>
  <w:style w:type="character" w:customStyle="1" w:styleId="WW8Num15z1">
    <w:name w:val="WW8Num15z1"/>
  </w:style>
  <w:style w:type="character" w:customStyle="1" w:styleId="WW8Num15z2">
    <w:name w:val="WW8Num15z2"/>
    <w:rPr>
      <w:bCs/>
      <w:sz w:val="24"/>
      <w:szCs w:val="24"/>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8z0">
    <w:name w:val="WW8Num8z0"/>
    <w:rPr>
      <w:bCs/>
      <w:sz w:val="24"/>
      <w:szCs w:val="24"/>
    </w:rPr>
  </w:style>
  <w:style w:type="character" w:customStyle="1" w:styleId="WW8Num8z1">
    <w:name w:val="WW8Num8z1"/>
    <w:rPr>
      <w:sz w:val="23"/>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style>
  <w:style w:type="character" w:customStyle="1" w:styleId="WW8Num24z1">
    <w:name w:val="WW8Num24z1"/>
  </w:style>
  <w:style w:type="character" w:customStyle="1" w:styleId="WW8Num24z2">
    <w:name w:val="WW8Num24z2"/>
    <w:rPr>
      <w:rFonts w:ascii="Times New Roman" w:eastAsia="Times New Roman" w:hAnsi="Times New Roman" w:cs="Times New Roman"/>
      <w:sz w:val="23"/>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FontStyle90">
    <w:name w:val="Font Style90"/>
    <w:rPr>
      <w:rFonts w:ascii="Times New Roman" w:eastAsia="Times New Roman" w:hAnsi="Times New Roman" w:cs="Times New Roman"/>
      <w:color w:val="000000"/>
      <w:sz w:val="22"/>
      <w:szCs w:val="22"/>
    </w:rPr>
  </w:style>
  <w:style w:type="character" w:customStyle="1" w:styleId="WW8Num21z0">
    <w:name w:val="WW8Num21z0"/>
    <w:rPr>
      <w:b w:val="0"/>
      <w:bCs w:val="0"/>
    </w:rPr>
  </w:style>
  <w:style w:type="character" w:customStyle="1" w:styleId="WW8Num21z1">
    <w:name w:val="WW8Num21z1"/>
  </w:style>
  <w:style w:type="character" w:customStyle="1" w:styleId="WW8Num21z2">
    <w:name w:val="WW8Num21z2"/>
  </w:style>
  <w:style w:type="character" w:customStyle="1" w:styleId="WW8Num21z3">
    <w:name w:val="WW8Num21z3"/>
    <w:rPr>
      <w:b w:val="0"/>
      <w:bCs w:val="0"/>
      <w:i w:val="0"/>
      <w:iCs w:val="0"/>
      <w:sz w:val="24"/>
      <w:szCs w:val="24"/>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7z0">
    <w:name w:val="WW8Num17z0"/>
    <w:rPr>
      <w:b/>
      <w:bCs/>
      <w:sz w:val="24"/>
      <w:szCs w:val="24"/>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4z0">
    <w:name w:val="WW8Num14z0"/>
    <w:rPr>
      <w:bCs/>
      <w:sz w:val="24"/>
      <w:szCs w:val="24"/>
    </w:rPr>
  </w:style>
  <w:style w:type="character" w:customStyle="1" w:styleId="WW8Num14z1">
    <w:name w:val="WW8Num14z1"/>
    <w:rPr>
      <w:b w:val="0"/>
      <w:bCs w:val="0"/>
      <w:i w:val="0"/>
      <w:iCs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6z0">
    <w:name w:val="WW8Num6z0"/>
  </w:style>
  <w:style w:type="character" w:customStyle="1" w:styleId="WW8Num6z1">
    <w:name w:val="WW8Num6z1"/>
    <w:rPr>
      <w:b w:val="0"/>
      <w:bCs w:val="0"/>
      <w:i w:val="0"/>
      <w:iCs w:val="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Times New Roman" w:eastAsia="Times New Roman" w:hAnsi="Times New Roman" w:cs="Times New Roman"/>
      <w:b w:val="0"/>
      <w:bCs/>
      <w:sz w:val="24"/>
      <w:szCs w:val="24"/>
    </w:rPr>
  </w:style>
  <w:style w:type="character" w:customStyle="1" w:styleId="WW8Num13z1">
    <w:name w:val="WW8Num13z1"/>
    <w:rPr>
      <w:b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0">
    <w:name w:val="WW8Num23z0"/>
    <w:rPr>
      <w:rFonts w:ascii="Times New Roman" w:eastAsia="Times New Roman" w:hAnsi="Times New Roman" w:cs="Times New Roman"/>
      <w:b w:val="0"/>
    </w:rPr>
  </w:style>
  <w:style w:type="character" w:customStyle="1" w:styleId="WW8Num23z1">
    <w:name w:val="WW8Num23z1"/>
    <w:rPr>
      <w:b w:val="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8z0">
    <w:name w:val="WW8Num18z0"/>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val="0"/>
    </w:rPr>
  </w:style>
  <w:style w:type="character" w:customStyle="1" w:styleId="WW8Num19z1">
    <w:name w:val="WW8Num19z1"/>
    <w:rPr>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0">
    <w:name w:val="WW8Num10z0"/>
    <w:rPr>
      <w:lang w:val="pl-PL"/>
    </w:rPr>
  </w:style>
  <w:style w:type="character" w:customStyle="1" w:styleId="WW8Num16z0">
    <w:name w:val="WW8Num16z0"/>
  </w:style>
  <w:style w:type="character" w:customStyle="1" w:styleId="NumberingSymbols">
    <w:name w:val="Numbering Symbols"/>
  </w:style>
  <w:style w:type="character" w:customStyle="1" w:styleId="Internetlink">
    <w:name w:val="Internet link"/>
    <w:rPr>
      <w:color w:val="000080"/>
      <w:u w:val="single"/>
    </w:rPr>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b w:val="0"/>
      <w:bCs w:val="0"/>
    </w:rPr>
  </w:style>
  <w:style w:type="character" w:styleId="Hipercze">
    <w:name w:val="Hyperlink"/>
    <w:basedOn w:val="Domylnaczcionkaakapitu"/>
    <w:rPr>
      <w:color w:val="0000FF"/>
      <w:u w:val="single"/>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20">
    <w:name w:val="WW8Num20"/>
    <w:basedOn w:val="Bezlisty"/>
    <w:pPr>
      <w:numPr>
        <w:numId w:val="1"/>
      </w:numPr>
    </w:pPr>
  </w:style>
  <w:style w:type="numbering" w:customStyle="1" w:styleId="WW8Num22">
    <w:name w:val="WW8Num22"/>
    <w:basedOn w:val="Bezlisty"/>
    <w:pPr>
      <w:numPr>
        <w:numId w:val="2"/>
      </w:numPr>
    </w:pPr>
  </w:style>
  <w:style w:type="numbering" w:customStyle="1" w:styleId="WW8Num11">
    <w:name w:val="WW8Num11"/>
    <w:basedOn w:val="Bezlisty"/>
    <w:pPr>
      <w:numPr>
        <w:numId w:val="3"/>
      </w:numPr>
    </w:pPr>
  </w:style>
  <w:style w:type="numbering" w:customStyle="1" w:styleId="WW8Num15">
    <w:name w:val="WW8Num15"/>
    <w:basedOn w:val="Bezlisty"/>
    <w:pPr>
      <w:numPr>
        <w:numId w:val="4"/>
      </w:numPr>
    </w:pPr>
  </w:style>
  <w:style w:type="numbering" w:customStyle="1" w:styleId="WW8Num12">
    <w:name w:val="WW8Num12"/>
    <w:basedOn w:val="Bezlisty"/>
    <w:pPr>
      <w:numPr>
        <w:numId w:val="5"/>
      </w:numPr>
    </w:pPr>
  </w:style>
  <w:style w:type="numbering" w:customStyle="1" w:styleId="WW8Num8">
    <w:name w:val="WW8Num8"/>
    <w:basedOn w:val="Bezlisty"/>
    <w:pPr>
      <w:numPr>
        <w:numId w:val="6"/>
      </w:numPr>
    </w:pPr>
  </w:style>
  <w:style w:type="numbering" w:customStyle="1" w:styleId="WW8Num24">
    <w:name w:val="WW8Num24"/>
    <w:basedOn w:val="Bezlisty"/>
    <w:pPr>
      <w:numPr>
        <w:numId w:val="7"/>
      </w:numPr>
    </w:pPr>
  </w:style>
  <w:style w:type="numbering" w:customStyle="1" w:styleId="WW8Num21">
    <w:name w:val="WW8Num21"/>
    <w:basedOn w:val="Bezlisty"/>
    <w:pPr>
      <w:numPr>
        <w:numId w:val="8"/>
      </w:numPr>
    </w:pPr>
  </w:style>
  <w:style w:type="numbering" w:customStyle="1" w:styleId="WW8Num17">
    <w:name w:val="WW8Num17"/>
    <w:basedOn w:val="Bezlisty"/>
    <w:pPr>
      <w:numPr>
        <w:numId w:val="9"/>
      </w:numPr>
    </w:pPr>
  </w:style>
  <w:style w:type="numbering" w:customStyle="1" w:styleId="WW8Num14">
    <w:name w:val="WW8Num14"/>
    <w:basedOn w:val="Bezlisty"/>
    <w:pPr>
      <w:numPr>
        <w:numId w:val="10"/>
      </w:numPr>
    </w:pPr>
  </w:style>
  <w:style w:type="numbering" w:customStyle="1" w:styleId="WW8Num13">
    <w:name w:val="WW8Num13"/>
    <w:basedOn w:val="Bezlisty"/>
    <w:pPr>
      <w:numPr>
        <w:numId w:val="11"/>
      </w:numPr>
    </w:pPr>
  </w:style>
  <w:style w:type="numbering" w:customStyle="1" w:styleId="WW8Num9">
    <w:name w:val="WW8Num9"/>
    <w:basedOn w:val="Bezlisty"/>
    <w:pPr>
      <w:numPr>
        <w:numId w:val="12"/>
      </w:numPr>
    </w:pPr>
  </w:style>
  <w:style w:type="numbering" w:customStyle="1" w:styleId="WW8Num23">
    <w:name w:val="WW8Num23"/>
    <w:basedOn w:val="Bezlisty"/>
    <w:pPr>
      <w:numPr>
        <w:numId w:val="13"/>
      </w:numPr>
    </w:pPr>
  </w:style>
  <w:style w:type="numbering" w:customStyle="1" w:styleId="WW8Num18">
    <w:name w:val="WW8Num18"/>
    <w:basedOn w:val="Bezlisty"/>
    <w:pPr>
      <w:numPr>
        <w:numId w:val="14"/>
      </w:numPr>
    </w:pPr>
  </w:style>
  <w:style w:type="numbering" w:customStyle="1" w:styleId="WW8Num19">
    <w:name w:val="WW8Num19"/>
    <w:basedOn w:val="Bezlisty"/>
    <w:pPr>
      <w:numPr>
        <w:numId w:val="15"/>
      </w:numPr>
    </w:pPr>
  </w:style>
  <w:style w:type="numbering" w:customStyle="1" w:styleId="WW8Num2">
    <w:name w:val="WW8Num2"/>
    <w:basedOn w:val="Bezlisty"/>
    <w:pPr>
      <w:numPr>
        <w:numId w:val="16"/>
      </w:numPr>
    </w:pPr>
  </w:style>
  <w:style w:type="numbering" w:customStyle="1" w:styleId="WW8Num3">
    <w:name w:val="WW8Num3"/>
    <w:basedOn w:val="Bezlisty"/>
    <w:pPr>
      <w:numPr>
        <w:numId w:val="17"/>
      </w:numPr>
    </w:pPr>
  </w:style>
  <w:style w:type="numbering" w:customStyle="1" w:styleId="WW8Num7">
    <w:name w:val="WW8Num7"/>
    <w:basedOn w:val="Bezlisty"/>
    <w:pPr>
      <w:numPr>
        <w:numId w:val="18"/>
      </w:numPr>
    </w:pPr>
  </w:style>
  <w:style w:type="numbering" w:customStyle="1" w:styleId="WW8Num10">
    <w:name w:val="WW8Num10"/>
    <w:basedOn w:val="Bezlisty"/>
    <w:pPr>
      <w:numPr>
        <w:numId w:val="19"/>
      </w:numPr>
    </w:pPr>
  </w:style>
  <w:style w:type="numbering" w:customStyle="1" w:styleId="WW8Num16">
    <w:name w:val="WW8Num16"/>
    <w:basedOn w:val="Bezlisty"/>
    <w:pPr>
      <w:numPr>
        <w:numId w:val="20"/>
      </w:numPr>
    </w:pPr>
  </w:style>
  <w:style w:type="numbering" w:customStyle="1" w:styleId="WW8Num5">
    <w:name w:val="WW8Num5"/>
    <w:basedOn w:val="Bezlisty"/>
    <w:pPr>
      <w:numPr>
        <w:numId w:val="21"/>
      </w:numPr>
    </w:pPr>
  </w:style>
  <w:style w:type="numbering" w:customStyle="1" w:styleId="WW8Num6">
    <w:name w:val="WW8Num6"/>
    <w:basedOn w:val="Bezlisty"/>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iedka\Documents\NOWY.ot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NOWY.ott</Template>
  <TotalTime>28</TotalTime>
  <Pages>9</Pages>
  <Words>3696</Words>
  <Characters>22181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creator>Katarzyna Kwapisz-Cichowska</dc:creator>
  <cp:lastModifiedBy>Małgorzata Biedka</cp:lastModifiedBy>
  <cp:revision>5</cp:revision>
  <cp:lastPrinted>2021-08-18T07:30:00Z</cp:lastPrinted>
  <dcterms:created xsi:type="dcterms:W3CDTF">2021-08-18T07:08:00Z</dcterms:created>
  <dcterms:modified xsi:type="dcterms:W3CDTF">2021-08-18T08:53:00Z</dcterms:modified>
</cp:coreProperties>
</file>