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AF1C" w14:textId="19427053" w:rsidR="00B756D1" w:rsidRPr="00B756D1" w:rsidRDefault="00B756D1" w:rsidP="00B756D1">
      <w:pPr>
        <w:rPr>
          <w:rFonts w:ascii="Times New Roman" w:hAnsi="Times New Roman" w:cs="Times New Roman"/>
          <w:sz w:val="24"/>
          <w:szCs w:val="24"/>
        </w:rPr>
      </w:pPr>
    </w:p>
    <w:p w14:paraId="54C6C6E9" w14:textId="77777777" w:rsidR="00962EA4" w:rsidRDefault="00962EA4" w:rsidP="00B756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EA4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Przedmiotem zamówienia jest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szt. </w:t>
      </w:r>
      <w:r w:rsidRPr="00962EA4">
        <w:rPr>
          <w:rFonts w:ascii="Times New Roman" w:hAnsi="Times New Roman" w:cs="Times New Roman"/>
          <w:b/>
          <w:bCs/>
          <w:sz w:val="24"/>
          <w:szCs w:val="24"/>
          <w:u w:val="single"/>
        </w:rPr>
        <w:t>urządzenie siłowni napowietrznej</w:t>
      </w:r>
      <w:r w:rsidRPr="00962E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52C9CF8" w14:textId="55951EAD" w:rsidR="00B756D1" w:rsidRPr="00B756D1" w:rsidRDefault="00B756D1" w:rsidP="00B756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56D1">
        <w:rPr>
          <w:rFonts w:ascii="Times New Roman" w:hAnsi="Times New Roman" w:cs="Times New Roman"/>
          <w:b/>
          <w:bCs/>
          <w:sz w:val="24"/>
          <w:szCs w:val="24"/>
          <w:u w:val="single"/>
        </w:rPr>
        <w:t>Jeździec wolnostojący – montaż w Kamieniu Górowskim w miejscu wskazanym przez Zamawiającego</w:t>
      </w:r>
    </w:p>
    <w:p w14:paraId="479AE106" w14:textId="3F77167A" w:rsidR="00B756D1" w:rsidRPr="00B7679C" w:rsidRDefault="00B756D1" w:rsidP="00B756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679C">
        <w:rPr>
          <w:rFonts w:ascii="Times New Roman" w:hAnsi="Times New Roman" w:cs="Times New Roman"/>
          <w:b/>
          <w:bCs/>
          <w:sz w:val="24"/>
          <w:szCs w:val="24"/>
        </w:rPr>
        <w:t>Wymiary urządzenia:</w:t>
      </w:r>
    </w:p>
    <w:p w14:paraId="3EF34CC1" w14:textId="77777777" w:rsidR="00B756D1" w:rsidRDefault="00B756D1" w:rsidP="00B756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6D1">
        <w:rPr>
          <w:rFonts w:ascii="Times New Roman" w:hAnsi="Times New Roman" w:cs="Times New Roman"/>
          <w:sz w:val="24"/>
          <w:szCs w:val="24"/>
        </w:rPr>
        <w:t>długość</w:t>
      </w:r>
      <w:r w:rsidRPr="00B7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B756D1">
        <w:rPr>
          <w:rFonts w:ascii="Times New Roman" w:hAnsi="Times New Roman" w:cs="Times New Roman"/>
          <w:sz w:val="24"/>
          <w:szCs w:val="24"/>
        </w:rPr>
        <w:t xml:space="preserve">980 mm, </w:t>
      </w:r>
    </w:p>
    <w:p w14:paraId="44E0CDC5" w14:textId="77777777" w:rsidR="00B756D1" w:rsidRDefault="00B756D1" w:rsidP="00B756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6D1">
        <w:rPr>
          <w:rFonts w:ascii="Times New Roman" w:hAnsi="Times New Roman" w:cs="Times New Roman"/>
          <w:sz w:val="24"/>
          <w:szCs w:val="24"/>
        </w:rPr>
        <w:t>szerokość:</w:t>
      </w:r>
      <w:r>
        <w:rPr>
          <w:rFonts w:ascii="Times New Roman" w:hAnsi="Times New Roman" w:cs="Times New Roman"/>
          <w:sz w:val="24"/>
          <w:szCs w:val="24"/>
        </w:rPr>
        <w:t xml:space="preserve"> minimum </w:t>
      </w:r>
      <w:r w:rsidRPr="00B756D1">
        <w:rPr>
          <w:rFonts w:ascii="Times New Roman" w:hAnsi="Times New Roman" w:cs="Times New Roman"/>
          <w:sz w:val="24"/>
          <w:szCs w:val="24"/>
        </w:rPr>
        <w:t xml:space="preserve"> 630 mm,</w:t>
      </w:r>
    </w:p>
    <w:p w14:paraId="64A65ABC" w14:textId="06C47888" w:rsidR="00B756D1" w:rsidRPr="00B756D1" w:rsidRDefault="00B756D1" w:rsidP="00B756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6D1">
        <w:rPr>
          <w:rFonts w:ascii="Times New Roman" w:hAnsi="Times New Roman" w:cs="Times New Roman"/>
          <w:sz w:val="24"/>
          <w:szCs w:val="24"/>
        </w:rPr>
        <w:t>wysokość:</w:t>
      </w:r>
      <w:r w:rsidRPr="00B756D1">
        <w:t xml:space="preserve"> </w:t>
      </w:r>
      <w:r w:rsidRPr="00B756D1">
        <w:rPr>
          <w:rFonts w:ascii="Times New Roman" w:hAnsi="Times New Roman" w:cs="Times New Roman"/>
          <w:sz w:val="24"/>
          <w:szCs w:val="24"/>
        </w:rPr>
        <w:t>minimum 1000 mm.</w:t>
      </w:r>
    </w:p>
    <w:p w14:paraId="5CF3BF07" w14:textId="77777777" w:rsidR="00B756D1" w:rsidRPr="00B756D1" w:rsidRDefault="00B756D1" w:rsidP="00B756D1">
      <w:pPr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hAnsi="Times New Roman" w:cs="Times New Roman"/>
          <w:b/>
          <w:bCs/>
          <w:sz w:val="24"/>
          <w:szCs w:val="24"/>
        </w:rPr>
        <w:t>Wymiary strefy bezpieczeństwa</w:t>
      </w:r>
      <w:r w:rsidRPr="00B756D1">
        <w:rPr>
          <w:rFonts w:ascii="Times New Roman" w:hAnsi="Times New Roman" w:cs="Times New Roman"/>
          <w:sz w:val="24"/>
          <w:szCs w:val="24"/>
        </w:rPr>
        <w:t>: 398 cm x 363 cm</w:t>
      </w:r>
    </w:p>
    <w:p w14:paraId="75C12CCC" w14:textId="5CB155CD" w:rsidR="00B756D1" w:rsidRPr="00B756D1" w:rsidRDefault="00B756D1" w:rsidP="00B756D1">
      <w:pPr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hAnsi="Times New Roman" w:cs="Times New Roman"/>
          <w:b/>
          <w:bCs/>
          <w:sz w:val="24"/>
          <w:szCs w:val="24"/>
        </w:rPr>
        <w:t>Materiał:</w:t>
      </w:r>
      <w:r w:rsidRPr="00B756D1">
        <w:rPr>
          <w:rFonts w:ascii="Times New Roman" w:hAnsi="Times New Roman" w:cs="Times New Roman"/>
          <w:sz w:val="24"/>
          <w:szCs w:val="24"/>
        </w:rPr>
        <w:t xml:space="preserve"> urządzenie wykonane z wysokiej jakości stali spawalniczej S 355 (bezszwowej na elementy gięte) i S 235 (na elementy proste), dwukrotnie malowane proszkowo farbami poliestrowymi. Elementy stalowe zabezpieczone antykorozyjnie poprzez śrutowanie i cynkowanie.</w:t>
      </w:r>
      <w:r w:rsidR="00962EA4" w:rsidRPr="00962EA4">
        <w:t xml:space="preserve"> </w:t>
      </w:r>
      <w:r w:rsidR="00962EA4" w:rsidRPr="00962EA4">
        <w:rPr>
          <w:rFonts w:ascii="Times New Roman" w:hAnsi="Times New Roman" w:cs="Times New Roman"/>
          <w:sz w:val="24"/>
          <w:szCs w:val="24"/>
        </w:rPr>
        <w:t>Śruby osłonięte zaślepkami</w:t>
      </w:r>
      <w:r w:rsidR="00962EA4">
        <w:rPr>
          <w:rFonts w:ascii="Times New Roman" w:hAnsi="Times New Roman" w:cs="Times New Roman"/>
          <w:sz w:val="24"/>
          <w:szCs w:val="24"/>
        </w:rPr>
        <w:t>.</w:t>
      </w:r>
      <w:r w:rsidRPr="00B756D1">
        <w:rPr>
          <w:rFonts w:ascii="Times New Roman" w:hAnsi="Times New Roman" w:cs="Times New Roman"/>
          <w:sz w:val="24"/>
          <w:szCs w:val="24"/>
        </w:rPr>
        <w:t xml:space="preserve"> Siedzisko w standardzie wykonane z tworzywa HDPE,  z otworami ułatwiającymi odpływ wody.</w:t>
      </w:r>
    </w:p>
    <w:p w14:paraId="0EE081E0" w14:textId="77777777" w:rsidR="00B756D1" w:rsidRPr="00B756D1" w:rsidRDefault="00B756D1" w:rsidP="00B756D1">
      <w:pPr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hAnsi="Times New Roman" w:cs="Times New Roman"/>
          <w:b/>
          <w:bCs/>
          <w:sz w:val="24"/>
          <w:szCs w:val="24"/>
        </w:rPr>
        <w:t>Elementy konstrukcyjne</w:t>
      </w:r>
      <w:r w:rsidRPr="00B756D1">
        <w:rPr>
          <w:rFonts w:ascii="Times New Roman" w:hAnsi="Times New Roman" w:cs="Times New Roman"/>
          <w:sz w:val="24"/>
          <w:szCs w:val="24"/>
        </w:rPr>
        <w:t>: główny słup konstrukcyjny urządzenia o średnicy 140 mm, grubość ścianki 3,6 mm.</w:t>
      </w:r>
    </w:p>
    <w:p w14:paraId="55E33A47" w14:textId="02BE862E" w:rsidR="00B756D1" w:rsidRPr="00B756D1" w:rsidRDefault="00B756D1" w:rsidP="00B756D1">
      <w:pPr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hAnsi="Times New Roman" w:cs="Times New Roman"/>
          <w:b/>
          <w:bCs/>
          <w:sz w:val="24"/>
          <w:szCs w:val="24"/>
        </w:rPr>
        <w:t>Montaż</w:t>
      </w:r>
      <w:r w:rsidRPr="00B756D1">
        <w:rPr>
          <w:rFonts w:ascii="Times New Roman" w:hAnsi="Times New Roman" w:cs="Times New Roman"/>
          <w:sz w:val="24"/>
          <w:szCs w:val="24"/>
        </w:rPr>
        <w:t xml:space="preserve">: mocowanie do fundamentów betonowych (wylewanych na miejscu), osadzonych 10 cm poniżej poziomu terenu. </w:t>
      </w:r>
    </w:p>
    <w:p w14:paraId="4C5DC201" w14:textId="725D0B52" w:rsidR="00962EA4" w:rsidRDefault="00B756D1" w:rsidP="00B756D1">
      <w:pPr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hAnsi="Times New Roman" w:cs="Times New Roman"/>
          <w:b/>
          <w:bCs/>
          <w:sz w:val="24"/>
          <w:szCs w:val="24"/>
        </w:rPr>
        <w:t>Wykonan</w:t>
      </w:r>
      <w:r w:rsidR="00B7679C" w:rsidRPr="00B7679C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B7679C">
        <w:rPr>
          <w:rFonts w:ascii="Times New Roman" w:hAnsi="Times New Roman" w:cs="Times New Roman"/>
          <w:b/>
          <w:bCs/>
          <w:sz w:val="24"/>
          <w:szCs w:val="24"/>
        </w:rPr>
        <w:t xml:space="preserve"> w oparciu o normy</w:t>
      </w:r>
      <w:r w:rsidRPr="00B756D1">
        <w:rPr>
          <w:rFonts w:ascii="Times New Roman" w:hAnsi="Times New Roman" w:cs="Times New Roman"/>
          <w:sz w:val="24"/>
          <w:szCs w:val="24"/>
        </w:rPr>
        <w:t>: PN-EN 16630:2015, PN-EN 1176-1:2009, PN-EN 1176-7:2009 oraz Znak Bezpieczeństwa „B”.</w:t>
      </w:r>
    </w:p>
    <w:p w14:paraId="6678EB64" w14:textId="1EE4D8CC" w:rsidR="00B756D1" w:rsidRPr="00B756D1" w:rsidRDefault="00B756D1" w:rsidP="00B756D1">
      <w:pPr>
        <w:rPr>
          <w:rFonts w:ascii="Times New Roman" w:hAnsi="Times New Roman" w:cs="Times New Roman"/>
          <w:sz w:val="24"/>
          <w:szCs w:val="24"/>
        </w:rPr>
      </w:pPr>
      <w:r w:rsidRPr="00962EA4">
        <w:rPr>
          <w:rFonts w:ascii="Times New Roman" w:hAnsi="Times New Roman" w:cs="Times New Roman"/>
          <w:b/>
          <w:bCs/>
          <w:sz w:val="24"/>
          <w:szCs w:val="24"/>
        </w:rPr>
        <w:t>Kolorystyka urządze</w:t>
      </w:r>
      <w:r w:rsidR="00B7679C" w:rsidRPr="00962EA4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="00B7679C">
        <w:rPr>
          <w:rFonts w:ascii="Times New Roman" w:hAnsi="Times New Roman" w:cs="Times New Roman"/>
          <w:sz w:val="24"/>
          <w:szCs w:val="24"/>
        </w:rPr>
        <w:t xml:space="preserve">: </w:t>
      </w:r>
      <w:r w:rsidRPr="00B756D1">
        <w:rPr>
          <w:rFonts w:ascii="Times New Roman" w:hAnsi="Times New Roman" w:cs="Times New Roman"/>
          <w:sz w:val="24"/>
          <w:szCs w:val="24"/>
        </w:rPr>
        <w:t xml:space="preserve"> szaro - żółta.</w:t>
      </w:r>
    </w:p>
    <w:p w14:paraId="47EB56F6" w14:textId="77777777" w:rsidR="00193745" w:rsidRPr="00B756D1" w:rsidRDefault="00B756D1" w:rsidP="00B756D1">
      <w:pPr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hAnsi="Times New Roman" w:cs="Times New Roman"/>
          <w:b/>
          <w:bCs/>
          <w:sz w:val="24"/>
          <w:szCs w:val="24"/>
        </w:rPr>
        <w:t>Maksymalny ciężar użytkownika</w:t>
      </w:r>
      <w:r w:rsidRPr="00B756D1">
        <w:rPr>
          <w:rFonts w:ascii="Times New Roman" w:hAnsi="Times New Roman" w:cs="Times New Roman"/>
          <w:sz w:val="24"/>
          <w:szCs w:val="24"/>
        </w:rPr>
        <w:t>: 150 kg</w:t>
      </w:r>
    </w:p>
    <w:sectPr w:rsidR="00193745" w:rsidRPr="00B7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3511"/>
    <w:multiLevelType w:val="hybridMultilevel"/>
    <w:tmpl w:val="2934F7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1"/>
    <w:rsid w:val="00193745"/>
    <w:rsid w:val="00962EA4"/>
    <w:rsid w:val="00B756D1"/>
    <w:rsid w:val="00B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6F38"/>
  <w15:chartTrackingRefBased/>
  <w15:docId w15:val="{37B92188-9D7C-4A89-B8DB-332174D0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1</cp:revision>
  <dcterms:created xsi:type="dcterms:W3CDTF">2021-05-14T12:03:00Z</dcterms:created>
  <dcterms:modified xsi:type="dcterms:W3CDTF">2021-05-14T12:36:00Z</dcterms:modified>
</cp:coreProperties>
</file>