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9871" w14:textId="77777777" w:rsidR="006743B5" w:rsidRDefault="006743B5" w:rsidP="00CD4B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D2D2D"/>
          <w:sz w:val="17"/>
          <w:szCs w:val="17"/>
          <w:lang w:eastAsia="pl-PL"/>
        </w:rPr>
      </w:pPr>
    </w:p>
    <w:p w14:paraId="343E160B" w14:textId="3827774D" w:rsidR="00CD4BAD" w:rsidRPr="00CD4BAD" w:rsidRDefault="00CD4BAD" w:rsidP="00CD4B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CD4BAD">
        <w:rPr>
          <w:rFonts w:ascii="Verdana" w:eastAsia="Times New Roman" w:hAnsi="Verdana" w:cs="Times New Roman"/>
          <w:b/>
          <w:bCs/>
          <w:color w:val="2D2D2D"/>
          <w:sz w:val="17"/>
          <w:szCs w:val="17"/>
          <w:lang w:eastAsia="pl-PL"/>
        </w:rPr>
        <w:t>Tabela. Zestawienie parametrów - </w:t>
      </w:r>
      <w:r w:rsidRPr="00CD4BA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Łóżko dla dzieci w wieku do lat 4 o wzroście do 140 cm</w:t>
      </w:r>
      <w:r>
        <w:rPr>
          <w:rFonts w:ascii="Arial" w:eastAsia="Times New Roman" w:hAnsi="Arial" w:cs="Arial"/>
          <w:b/>
          <w:bCs/>
          <w:color w:val="FF0000"/>
          <w:sz w:val="17"/>
          <w:szCs w:val="17"/>
          <w:lang w:eastAsia="pl-PL"/>
        </w:rPr>
        <w:t> – 17</w:t>
      </w:r>
      <w:r w:rsidRPr="00CD4BAD">
        <w:rPr>
          <w:rFonts w:ascii="Arial" w:eastAsia="Times New Roman" w:hAnsi="Arial" w:cs="Arial"/>
          <w:b/>
          <w:bCs/>
          <w:color w:val="FF0000"/>
          <w:sz w:val="17"/>
          <w:szCs w:val="17"/>
          <w:lang w:eastAsia="pl-PL"/>
        </w:rPr>
        <w:t>szt.</w:t>
      </w:r>
    </w:p>
    <w:p w14:paraId="4CE07EA9" w14:textId="77777777" w:rsidR="00CD4BAD" w:rsidRPr="00CD4BAD" w:rsidRDefault="00CD4BAD" w:rsidP="00CD4B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CD4BA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 </w:t>
      </w:r>
    </w:p>
    <w:p w14:paraId="5B67EAFD" w14:textId="77777777" w:rsidR="00910368" w:rsidRDefault="00CD4BAD" w:rsidP="00910368">
      <w:pPr>
        <w:rPr>
          <w:rFonts w:cstheme="minorHAnsi"/>
          <w:b/>
          <w:u w:val="single"/>
        </w:rPr>
      </w:pPr>
      <w:r w:rsidRPr="00CD4BA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 </w:t>
      </w:r>
      <w:r w:rsidR="00910368">
        <w:rPr>
          <w:rFonts w:cstheme="minorHAnsi"/>
          <w:b/>
          <w:u w:val="single"/>
        </w:rPr>
        <w:t>Oferuję:</w:t>
      </w:r>
    </w:p>
    <w:p w14:paraId="3CAEE4B2" w14:textId="77777777" w:rsidR="00910368" w:rsidRDefault="00910368" w:rsidP="00910368">
      <w:pPr>
        <w:tabs>
          <w:tab w:val="right" w:leader="dot" w:pos="3686"/>
        </w:tabs>
        <w:rPr>
          <w:rFonts w:cstheme="minorHAnsi"/>
        </w:rPr>
      </w:pPr>
      <w:r>
        <w:rPr>
          <w:rFonts w:cstheme="minorHAnsi"/>
        </w:rPr>
        <w:t>Model/typ</w:t>
      </w:r>
      <w:r>
        <w:rPr>
          <w:rFonts w:cstheme="minorHAnsi"/>
        </w:rPr>
        <w:tab/>
      </w:r>
    </w:p>
    <w:p w14:paraId="1C885303" w14:textId="77777777" w:rsidR="00CD4BAD" w:rsidRPr="00910368" w:rsidRDefault="00910368" w:rsidP="00910368">
      <w:pPr>
        <w:tabs>
          <w:tab w:val="left" w:leader="dot" w:pos="3686"/>
        </w:tabs>
        <w:rPr>
          <w:rFonts w:cstheme="minorHAnsi"/>
        </w:rPr>
      </w:pPr>
      <w:r>
        <w:rPr>
          <w:rFonts w:cstheme="minorHAnsi"/>
        </w:rPr>
        <w:t>Producent/kraj</w:t>
      </w:r>
      <w:r>
        <w:rPr>
          <w:rFonts w:cstheme="minorHAnsi"/>
        </w:rPr>
        <w:tab/>
      </w:r>
    </w:p>
    <w:p w14:paraId="34E56578" w14:textId="77777777" w:rsidR="00CD4BAD" w:rsidRPr="00CD4BAD" w:rsidRDefault="00CD4BAD" w:rsidP="00CD4B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CD4BA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 </w:t>
      </w:r>
    </w:p>
    <w:tbl>
      <w:tblPr>
        <w:tblW w:w="14199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5107"/>
        <w:gridCol w:w="8299"/>
      </w:tblGrid>
      <w:tr w:rsidR="00910368" w:rsidRPr="00CD4BAD" w14:paraId="66CA57C9" w14:textId="77777777" w:rsidTr="00E71F31">
        <w:trPr>
          <w:trHeight w:val="718"/>
        </w:trPr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27C17" w14:textId="77777777" w:rsidR="00910368" w:rsidRPr="00E71F31" w:rsidRDefault="00910368" w:rsidP="0091036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71F3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F73D8" w14:textId="77777777" w:rsidR="00910368" w:rsidRPr="00E71F31" w:rsidRDefault="00910368" w:rsidP="0091036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71F3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Wymagania </w:t>
            </w:r>
          </w:p>
        </w:tc>
        <w:tc>
          <w:tcPr>
            <w:tcW w:w="8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DBF81D" w14:textId="72BBD670" w:rsidR="00910368" w:rsidRPr="00E71F31" w:rsidRDefault="00910368" w:rsidP="00910368">
            <w:pPr>
              <w:tabs>
                <w:tab w:val="left" w:pos="7680"/>
              </w:tabs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71F31">
              <w:rPr>
                <w:rFonts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C25F51" w:rsidRPr="00CD4BAD" w14:paraId="0DDE3E20" w14:textId="77777777" w:rsidTr="00E71F31">
        <w:trPr>
          <w:trHeight w:val="338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69F65" w14:textId="77777777" w:rsidR="00C25F51" w:rsidRPr="00E71F31" w:rsidRDefault="00910368" w:rsidP="00E71F31">
            <w:pPr>
              <w:spacing w:before="100" w:beforeAutospacing="1" w:after="0" w:line="240" w:lineRule="auto"/>
              <w:ind w:left="720" w:hanging="360"/>
              <w:jc w:val="center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DDCAD" w14:textId="77777777" w:rsidR="00C25F51" w:rsidRPr="00E71F31" w:rsidRDefault="00C25F51" w:rsidP="00E71F31">
            <w:pPr>
              <w:spacing w:after="0" w:line="240" w:lineRule="auto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Zasilanie 230VA zgodnie z PN z  diodą informującą o podłączeniu do sieci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B7C3C4" w14:textId="77777777" w:rsidR="00C25F51" w:rsidRPr="00CD4BAD" w:rsidRDefault="00C25F51" w:rsidP="00CD4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C25F51" w:rsidRPr="00CD4BAD" w14:paraId="4CF1D904" w14:textId="77777777" w:rsidTr="00E71F31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21849" w14:textId="77777777" w:rsidR="00C25F51" w:rsidRPr="00E71F31" w:rsidRDefault="00910368" w:rsidP="00E71F31">
            <w:pPr>
              <w:spacing w:before="100" w:beforeAutospacing="1" w:after="0" w:line="240" w:lineRule="auto"/>
              <w:ind w:left="720" w:hanging="360"/>
              <w:jc w:val="center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A6702" w14:textId="77777777" w:rsidR="00C25F51" w:rsidRPr="00E71F31" w:rsidRDefault="00C25F51" w:rsidP="00E71F31">
            <w:pPr>
              <w:spacing w:after="0" w:line="240" w:lineRule="auto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Łóżko wyposażone w akumulator z diodową kontrolką informującą o  stanie naładowania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FEA44D" w14:textId="77777777" w:rsidR="00C25F51" w:rsidRPr="00CD4BAD" w:rsidRDefault="00C25F51" w:rsidP="00CD4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C25F51" w:rsidRPr="00CD4BAD" w14:paraId="0A604A99" w14:textId="77777777" w:rsidTr="00E71F31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F4D62" w14:textId="77777777" w:rsidR="00C25F51" w:rsidRPr="00E71F31" w:rsidRDefault="00910368" w:rsidP="00E71F31">
            <w:pPr>
              <w:spacing w:before="100" w:beforeAutospacing="1" w:after="0" w:line="240" w:lineRule="auto"/>
              <w:ind w:left="720" w:hanging="360"/>
              <w:jc w:val="center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8AE20" w14:textId="77777777" w:rsidR="00C25F51" w:rsidRPr="00E71F31" w:rsidRDefault="00C25F51" w:rsidP="00E71F31">
            <w:pPr>
              <w:spacing w:after="0" w:line="240" w:lineRule="auto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Długość całkowita  łóżka  1530</w:t>
            </w:r>
            <w:r w:rsidR="00910368"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 xml:space="preserve"> mm</w:t>
            </w: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 xml:space="preserve"> ± 35</w:t>
            </w:r>
            <w:r w:rsidR="00910368"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mm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6CCF7A" w14:textId="77777777" w:rsidR="00C25F51" w:rsidRDefault="00C25F51" w:rsidP="00CD4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C25F51" w:rsidRPr="00CD4BAD" w14:paraId="4646B524" w14:textId="77777777" w:rsidTr="00E71F31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A89CE" w14:textId="77777777" w:rsidR="00C25F51" w:rsidRPr="00E71F31" w:rsidRDefault="00910368" w:rsidP="00E71F31">
            <w:pPr>
              <w:spacing w:before="100" w:beforeAutospacing="1" w:after="0" w:line="240" w:lineRule="auto"/>
              <w:ind w:left="720" w:hanging="360"/>
              <w:jc w:val="center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55C7C" w14:textId="77777777" w:rsidR="00C25F51" w:rsidRPr="00E71F31" w:rsidRDefault="00C25F51" w:rsidP="00E71F31">
            <w:pPr>
              <w:spacing w:after="0" w:line="240" w:lineRule="auto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Szerokość całkowita łóżka  885</w:t>
            </w:r>
            <w:r w:rsidR="00910368"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 xml:space="preserve"> mm</w:t>
            </w: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 xml:space="preserve"> ± 30</w:t>
            </w:r>
            <w:r w:rsidR="00910368"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mm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59C0D0" w14:textId="77777777" w:rsidR="00C25F51" w:rsidRPr="00CD4BAD" w:rsidRDefault="00C25F51" w:rsidP="00CD4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C25F51" w:rsidRPr="00CD4BAD" w14:paraId="639159B7" w14:textId="77777777" w:rsidTr="00E71F31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00E28" w14:textId="77777777" w:rsidR="00C25F51" w:rsidRPr="00E71F31" w:rsidRDefault="00910368" w:rsidP="00E71F31">
            <w:pPr>
              <w:spacing w:before="100" w:beforeAutospacing="1" w:after="0" w:line="240" w:lineRule="auto"/>
              <w:ind w:left="720" w:hanging="360"/>
              <w:jc w:val="center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BD379" w14:textId="77777777" w:rsidR="00C25F51" w:rsidRPr="00E71F31" w:rsidRDefault="00C25F51" w:rsidP="00E71F31">
            <w:pPr>
              <w:spacing w:after="0" w:line="240" w:lineRule="auto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Długość leża  1340</w:t>
            </w:r>
            <w:r w:rsidR="00910368"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 xml:space="preserve"> mm</w:t>
            </w: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 xml:space="preserve"> ±</w:t>
            </w:r>
            <w:r w:rsidR="00910368"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50 mm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FC929D" w14:textId="77777777" w:rsidR="00C25F51" w:rsidRDefault="00C25F51" w:rsidP="00CD4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C25F51" w:rsidRPr="00CD4BAD" w14:paraId="4A2C0813" w14:textId="77777777" w:rsidTr="00E71F31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BA2A9" w14:textId="77777777" w:rsidR="00C25F51" w:rsidRPr="00E71F31" w:rsidRDefault="00910368" w:rsidP="00E71F31">
            <w:pPr>
              <w:spacing w:before="100" w:beforeAutospacing="1" w:after="0" w:line="240" w:lineRule="auto"/>
              <w:ind w:left="720" w:hanging="360"/>
              <w:jc w:val="center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C1DC9" w14:textId="77777777" w:rsidR="00C25F51" w:rsidRPr="00E71F31" w:rsidRDefault="00C25F51" w:rsidP="00E71F31">
            <w:pPr>
              <w:spacing w:after="0" w:line="240" w:lineRule="auto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Szerokość leża  650</w:t>
            </w:r>
            <w:r w:rsidR="00910368"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 xml:space="preserve"> mm</w:t>
            </w:r>
            <w:r w:rsidR="00FD3BE2"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 xml:space="preserve"> ±80</w:t>
            </w: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 xml:space="preserve"> mm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DF938C" w14:textId="77777777" w:rsidR="00C25F51" w:rsidRDefault="00C25F51" w:rsidP="00CD4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C25F51" w:rsidRPr="00CD4BAD" w14:paraId="3B726BAC" w14:textId="77777777" w:rsidTr="00E71F31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E8CCF" w14:textId="77777777" w:rsidR="00C25F51" w:rsidRPr="00E71F31" w:rsidRDefault="00910368" w:rsidP="00E71F31">
            <w:pPr>
              <w:spacing w:before="100" w:beforeAutospacing="1" w:after="0" w:line="240" w:lineRule="auto"/>
              <w:ind w:left="720" w:hanging="360"/>
              <w:jc w:val="center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C94BF" w14:textId="77777777" w:rsidR="00C25F51" w:rsidRPr="00E71F31" w:rsidRDefault="00C25F51" w:rsidP="00E71F31">
            <w:pPr>
              <w:spacing w:after="0" w:line="240" w:lineRule="auto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 xml:space="preserve">Ramki do </w:t>
            </w:r>
            <w:r w:rsidR="0022674A"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dokumentacji medycznej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FD36265" w14:textId="77777777" w:rsidR="00C25F51" w:rsidRPr="00CD4BAD" w:rsidRDefault="00C25F51" w:rsidP="00CD4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C25F51" w:rsidRPr="00CD4BAD" w14:paraId="4910B4AA" w14:textId="77777777" w:rsidTr="00E71F31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97B0E" w14:textId="77777777" w:rsidR="00C25F51" w:rsidRPr="00E71F31" w:rsidRDefault="00910368" w:rsidP="00E71F31">
            <w:pPr>
              <w:spacing w:before="100" w:beforeAutospacing="1" w:after="0" w:line="240" w:lineRule="auto"/>
              <w:ind w:left="720" w:hanging="360"/>
              <w:jc w:val="center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28C32" w14:textId="77777777" w:rsidR="00C25F51" w:rsidRPr="00E71F31" w:rsidRDefault="00C25F51" w:rsidP="00E71F31">
            <w:pPr>
              <w:spacing w:after="0" w:line="240" w:lineRule="auto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Elektryczna regulacja wysokości leża - płynna, bezstopniowa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993847" w14:textId="77777777" w:rsidR="00C25F51" w:rsidRPr="00CD4BAD" w:rsidRDefault="00C25F51" w:rsidP="00CD4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C25F51" w:rsidRPr="00CD4BAD" w14:paraId="5DD4BB99" w14:textId="77777777" w:rsidTr="00E71F31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FB26E" w14:textId="77777777" w:rsidR="00C25F51" w:rsidRPr="00E71F31" w:rsidRDefault="00910368" w:rsidP="00E71F31">
            <w:pPr>
              <w:spacing w:before="100" w:beforeAutospacing="1" w:after="0" w:line="240" w:lineRule="auto"/>
              <w:ind w:left="720" w:hanging="360"/>
              <w:jc w:val="center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CE32E" w14:textId="77777777" w:rsidR="00C25F51" w:rsidRPr="00E71F31" w:rsidRDefault="00C25F51" w:rsidP="00E71F31">
            <w:pPr>
              <w:spacing w:after="0" w:line="240" w:lineRule="auto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 xml:space="preserve">Elektryczna regulacja wysokości leża w zakresie 550-800 +/- </w:t>
            </w:r>
            <w:r w:rsidR="00E87A0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3</w:t>
            </w: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50 mm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C41E8B" w14:textId="77777777" w:rsidR="00C25F51" w:rsidRPr="00CD4BAD" w:rsidRDefault="00722F58" w:rsidP="00CD4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D2D2D"/>
                <w:sz w:val="16"/>
                <w:szCs w:val="16"/>
                <w:shd w:val="clear" w:color="auto" w:fill="FFFFFF"/>
                <w:lang w:eastAsia="pl-PL"/>
              </w:rPr>
              <w:t>?</w:t>
            </w:r>
          </w:p>
        </w:tc>
      </w:tr>
      <w:tr w:rsidR="00C25F51" w:rsidRPr="00CD4BAD" w14:paraId="1CD52878" w14:textId="77777777" w:rsidTr="00E71F31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DB539" w14:textId="77777777" w:rsidR="00C25F51" w:rsidRPr="00E71F31" w:rsidRDefault="00C25F51" w:rsidP="00E71F31">
            <w:pPr>
              <w:spacing w:before="100" w:beforeAutospacing="1" w:after="0" w:line="240" w:lineRule="auto"/>
              <w:ind w:left="720" w:hanging="360"/>
              <w:jc w:val="center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1</w:t>
            </w:r>
            <w:r w:rsidR="00910368"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E20FB" w14:textId="77777777" w:rsidR="00C25F51" w:rsidRPr="00E71F31" w:rsidRDefault="00C25F51" w:rsidP="00E71F31">
            <w:pPr>
              <w:spacing w:after="0" w:line="240" w:lineRule="auto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Mechaniczna funkcja CPR dźwigniami umieszczonymi z obu stron łóżka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93E56C" w14:textId="77777777" w:rsidR="00C25F51" w:rsidRPr="00CD4BAD" w:rsidRDefault="00C25F51" w:rsidP="00CD4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C25F51" w:rsidRPr="00CD4BAD" w14:paraId="7300A97E" w14:textId="77777777" w:rsidTr="00E71F31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E3AF7" w14:textId="77777777" w:rsidR="00C25F51" w:rsidRPr="00E71F31" w:rsidRDefault="00C25F51" w:rsidP="00E71F31">
            <w:pPr>
              <w:spacing w:before="100" w:beforeAutospacing="1" w:after="0" w:line="240" w:lineRule="auto"/>
              <w:ind w:left="720" w:hanging="360"/>
              <w:jc w:val="center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1</w:t>
            </w:r>
            <w:r w:rsidR="00910368"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8F87C" w14:textId="77777777" w:rsidR="00C25F51" w:rsidRPr="00E71F31" w:rsidRDefault="00C25F51" w:rsidP="00E71F31">
            <w:pPr>
              <w:spacing w:after="0" w:line="240" w:lineRule="auto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Regulacja barierek bocznych z możliwością zablokowania</w:t>
            </w:r>
            <w:r w:rsidR="00FD3BE2"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.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519652" w14:textId="77777777" w:rsidR="00C25F51" w:rsidRPr="00CD4BAD" w:rsidRDefault="00C25F51" w:rsidP="00CD4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C25F51" w:rsidRPr="00CD4BAD" w14:paraId="07C1A9A6" w14:textId="77777777" w:rsidTr="00E71F31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34194" w14:textId="77777777" w:rsidR="00C25F51" w:rsidRPr="00E71F31" w:rsidRDefault="00C25F51" w:rsidP="00E71F31">
            <w:pPr>
              <w:spacing w:before="100" w:beforeAutospacing="1" w:after="0" w:line="240" w:lineRule="auto"/>
              <w:ind w:left="720" w:hanging="360"/>
              <w:jc w:val="center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1</w:t>
            </w:r>
            <w:r w:rsidR="00910368"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7BFE2" w14:textId="77777777" w:rsidR="00C25F51" w:rsidRPr="00E71F31" w:rsidRDefault="00C25F51" w:rsidP="00E71F31">
            <w:pPr>
              <w:spacing w:after="0" w:line="240" w:lineRule="auto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Barierki boczne zintegrowane ze szczytami głowy i nóg, w celu zapewnienia ochrony na całej długości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78F0FB" w14:textId="77777777" w:rsidR="00C25F51" w:rsidRPr="00CD4BAD" w:rsidRDefault="00C25F51" w:rsidP="00CD4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C25F51" w:rsidRPr="00CD4BAD" w14:paraId="3B5E8683" w14:textId="77777777" w:rsidTr="00E71F31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5FE54" w14:textId="77777777" w:rsidR="00C25F51" w:rsidRPr="00E71F31" w:rsidRDefault="00C25F51" w:rsidP="00E71F31">
            <w:pPr>
              <w:spacing w:before="100" w:beforeAutospacing="1" w:after="0" w:line="240" w:lineRule="auto"/>
              <w:ind w:left="720" w:hanging="360"/>
              <w:jc w:val="center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lastRenderedPageBreak/>
              <w:t>1</w:t>
            </w:r>
            <w:r w:rsidR="00910368"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A98C2" w14:textId="77777777" w:rsidR="00C25F51" w:rsidRPr="00E71F31" w:rsidRDefault="00C25F51" w:rsidP="00E71F31">
            <w:pPr>
              <w:spacing w:after="0" w:line="240" w:lineRule="auto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Szczyt od strony głowy oraz nóg z przezroczystego tworzywa, zapewniający możliwość obserwacji pacjenta przez personel. Szczyty wyjmowane z obu stron</w:t>
            </w:r>
            <w:r w:rsidR="00E87A0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.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D325D1" w14:textId="77777777" w:rsidR="00C25F51" w:rsidRPr="00CD4BAD" w:rsidRDefault="00C25F51" w:rsidP="00CD4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C25F51" w:rsidRPr="00CD4BAD" w14:paraId="538B4A1F" w14:textId="77777777" w:rsidTr="00E71F31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B2349" w14:textId="77777777" w:rsidR="00C25F51" w:rsidRPr="00E71F31" w:rsidRDefault="00C25F51" w:rsidP="00E71F31">
            <w:pPr>
              <w:spacing w:before="100" w:beforeAutospacing="1" w:after="0" w:line="240" w:lineRule="auto"/>
              <w:ind w:left="720" w:hanging="360"/>
              <w:jc w:val="center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1</w:t>
            </w:r>
            <w:r w:rsidR="00910368"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57D3D" w14:textId="77777777" w:rsidR="00C25F51" w:rsidRPr="00E71F31" w:rsidRDefault="00C25F51" w:rsidP="00E71F31">
            <w:pPr>
              <w:spacing w:after="0" w:line="240" w:lineRule="auto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Leże wypełnione siatką lub płytą HPL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825F34" w14:textId="77777777" w:rsidR="00C25F51" w:rsidRPr="00CD4BAD" w:rsidRDefault="00C25F51" w:rsidP="007051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C25F51" w:rsidRPr="00CD4BAD" w14:paraId="17C6C225" w14:textId="77777777" w:rsidTr="00E71F31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76766" w14:textId="77777777" w:rsidR="00C25F51" w:rsidRPr="00E71F31" w:rsidRDefault="00C25F51" w:rsidP="00E71F31">
            <w:pPr>
              <w:spacing w:before="100" w:beforeAutospacing="1" w:after="0" w:line="240" w:lineRule="auto"/>
              <w:ind w:left="720" w:hanging="360"/>
              <w:jc w:val="center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1</w:t>
            </w:r>
            <w:r w:rsidR="00910368"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66941" w14:textId="77777777" w:rsidR="00C25F51" w:rsidRPr="00E71F31" w:rsidRDefault="00C25F51" w:rsidP="00E71F31">
            <w:pPr>
              <w:spacing w:after="0" w:line="240" w:lineRule="auto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 xml:space="preserve">Elektryczna regulacja funkcji </w:t>
            </w:r>
            <w:proofErr w:type="spellStart"/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Trendelenburga</w:t>
            </w:r>
            <w:proofErr w:type="spellEnd"/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 xml:space="preserve"> i a</w:t>
            </w:r>
            <w:r w:rsidR="00E87A0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nty-</w:t>
            </w:r>
            <w:proofErr w:type="spellStart"/>
            <w:r w:rsidR="00E87A0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Trendelenburga</w:t>
            </w:r>
            <w:proofErr w:type="spellEnd"/>
            <w:r w:rsidR="00E87A0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 xml:space="preserve"> w zakresie  min. 12</w:t>
            </w: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 xml:space="preserve"> stopni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70BB1A" w14:textId="77777777" w:rsidR="00C25F51" w:rsidRPr="00CD4BAD" w:rsidRDefault="00C25F51" w:rsidP="00CA59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C25F51" w:rsidRPr="00CD4BAD" w14:paraId="1BC6E815" w14:textId="77777777" w:rsidTr="00E71F31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2B5EC" w14:textId="77777777" w:rsidR="00C25F51" w:rsidRPr="00E71F31" w:rsidRDefault="00C25F51" w:rsidP="00E71F31">
            <w:pPr>
              <w:spacing w:before="100" w:beforeAutospacing="1" w:after="0" w:line="240" w:lineRule="auto"/>
              <w:ind w:left="720" w:hanging="360"/>
              <w:jc w:val="center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1</w:t>
            </w:r>
            <w:r w:rsidR="00910368"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9E637" w14:textId="77777777" w:rsidR="00C25F51" w:rsidRPr="00E71F31" w:rsidRDefault="00C25F51" w:rsidP="00E71F31">
            <w:pPr>
              <w:spacing w:after="0" w:line="240" w:lineRule="auto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 xml:space="preserve">Elektryczna regulacja nachylenia segmentu pleców w zakresie </w:t>
            </w:r>
            <w:r w:rsidR="00FD3BE2"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 xml:space="preserve">min. </w:t>
            </w: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0-40 stopni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61B0C3" w14:textId="77777777" w:rsidR="00C25F51" w:rsidRPr="00CD4BAD" w:rsidRDefault="00C25F51" w:rsidP="00CD4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C25F51" w:rsidRPr="00CD4BAD" w14:paraId="4ACDE70A" w14:textId="77777777" w:rsidTr="00E71F31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22CCC" w14:textId="77777777" w:rsidR="00C25F51" w:rsidRPr="00E71F31" w:rsidRDefault="00C25F51" w:rsidP="00E71F31">
            <w:pPr>
              <w:spacing w:before="100" w:beforeAutospacing="1" w:after="0" w:line="240" w:lineRule="auto"/>
              <w:ind w:left="720" w:hanging="360"/>
              <w:jc w:val="center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1</w:t>
            </w:r>
            <w:r w:rsidR="00910368"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D51D0" w14:textId="77777777" w:rsidR="00C25F51" w:rsidRPr="00E71F31" w:rsidRDefault="00C25F51" w:rsidP="00E71F31">
            <w:pPr>
              <w:spacing w:after="0" w:line="240" w:lineRule="auto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Odległość górnej krawędzi segmentu pleców od szczytu  głowy w każdym położeniu, również w trakcie podnoszenia  max</w:t>
            </w:r>
            <w:r w:rsidR="00910368"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.</w:t>
            </w: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 xml:space="preserve"> 3</w:t>
            </w:r>
            <w:r w:rsidR="00910368"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cm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783D21" w14:textId="77777777" w:rsidR="00C25F51" w:rsidRPr="00CD4BAD" w:rsidRDefault="00C25F51" w:rsidP="00CD4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C25F51" w:rsidRPr="00CD4BAD" w14:paraId="30DFAFE2" w14:textId="77777777" w:rsidTr="00E71F31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5527B" w14:textId="77777777" w:rsidR="00C25F51" w:rsidRPr="00E71F31" w:rsidRDefault="00910368" w:rsidP="00E71F31">
            <w:pPr>
              <w:spacing w:before="100" w:beforeAutospacing="1" w:after="0" w:line="240" w:lineRule="auto"/>
              <w:ind w:left="720" w:hanging="360"/>
              <w:jc w:val="center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A2F72" w14:textId="77777777" w:rsidR="00C25F51" w:rsidRPr="00E71F31" w:rsidRDefault="00C25F51" w:rsidP="00E71F31">
            <w:pPr>
              <w:spacing w:after="0" w:line="240" w:lineRule="auto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Panel sterujący funkcjami elektrycznymi umieszczony od strony nóg</w:t>
            </w:r>
            <w:r w:rsidR="00E87A0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.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F5AFE6F" w14:textId="77777777" w:rsidR="00C25F51" w:rsidRPr="00CD4BAD" w:rsidRDefault="00C25F51" w:rsidP="00CD4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C25F51" w:rsidRPr="00CD4BAD" w14:paraId="071372F5" w14:textId="77777777" w:rsidTr="00E71F31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B367D" w14:textId="77777777" w:rsidR="00C25F51" w:rsidRPr="00E71F31" w:rsidRDefault="00910368" w:rsidP="00E71F31">
            <w:pPr>
              <w:spacing w:before="100" w:beforeAutospacing="1" w:after="0" w:line="240" w:lineRule="auto"/>
              <w:ind w:left="720" w:hanging="360"/>
              <w:jc w:val="center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61486" w14:textId="77777777" w:rsidR="00C25F51" w:rsidRPr="00E71F31" w:rsidRDefault="00C25F51" w:rsidP="00E71F31">
            <w:pPr>
              <w:spacing w:after="0" w:line="240" w:lineRule="auto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Panel sterowania wyposażony w specjalny przycisk aktywujący możliwość regulacji elektrycznych oraz osobny przycisk deaktywujący możliwość wszelkich regulacji elektrycznych. Przyciski muszą być oznaczone w wyraźny, czytelny sposób, w celu szybkiej ich identyfikacji  w chwili zagrożenia życia pacjenta</w:t>
            </w:r>
            <w:r w:rsidR="00E87A0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.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1E64F1" w14:textId="77777777" w:rsidR="00C25F51" w:rsidRPr="00CD4BAD" w:rsidRDefault="00C25F51" w:rsidP="00CD4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C25F51" w:rsidRPr="00CD4BAD" w14:paraId="57F29A5F" w14:textId="77777777" w:rsidTr="00E71F31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DC8CB" w14:textId="77777777" w:rsidR="00C25F51" w:rsidRPr="00E71F31" w:rsidRDefault="00FD3BE2" w:rsidP="00E71F31">
            <w:pPr>
              <w:spacing w:before="100" w:beforeAutospacing="1" w:after="0" w:line="240" w:lineRule="auto"/>
              <w:ind w:left="720" w:hanging="360"/>
              <w:jc w:val="center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2</w:t>
            </w:r>
            <w:r w:rsidR="00910368"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CD888" w14:textId="77777777" w:rsidR="00C25F51" w:rsidRPr="00E71F31" w:rsidRDefault="00C25F51" w:rsidP="00E71F31">
            <w:pPr>
              <w:spacing w:after="0" w:line="240" w:lineRule="auto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Cztery koła o średnicy min</w:t>
            </w:r>
            <w:r w:rsidR="00910368"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.</w:t>
            </w: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 xml:space="preserve"> 100 mm z centralną blokadą kół i kołem kierunkowym</w:t>
            </w:r>
            <w:r w:rsidR="00E87A0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.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8BA982" w14:textId="77777777" w:rsidR="00C25F51" w:rsidRPr="00CD4BAD" w:rsidRDefault="00C25F51" w:rsidP="00CD4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C25F51" w:rsidRPr="00CD4BAD" w14:paraId="0537307F" w14:textId="77777777" w:rsidTr="00E71F31">
        <w:trPr>
          <w:trHeight w:val="357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9068E" w14:textId="77777777" w:rsidR="00C25F51" w:rsidRPr="00E71F31" w:rsidRDefault="00FD3BE2" w:rsidP="00E71F31">
            <w:pPr>
              <w:spacing w:before="100" w:beforeAutospacing="1" w:after="0" w:line="240" w:lineRule="auto"/>
              <w:ind w:left="720" w:hanging="360"/>
              <w:jc w:val="center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2</w:t>
            </w:r>
            <w:r w:rsidR="00910368"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D397A" w14:textId="77777777" w:rsidR="00C25F51" w:rsidRPr="00E71F31" w:rsidRDefault="00C25F51" w:rsidP="00E71F31">
            <w:pPr>
              <w:spacing w:after="0" w:line="240" w:lineRule="auto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Materac przeciwodleżynowy  dopasowany do wymiarów leża w pokrowcu wodoodpornym, paroprzepuszczalnym, min. 10cm,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32A029" w14:textId="77777777" w:rsidR="00C25F51" w:rsidRPr="00CD4BAD" w:rsidRDefault="00C25F51" w:rsidP="00CD4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C25F51" w:rsidRPr="00CD4BAD" w14:paraId="08196CA3" w14:textId="77777777" w:rsidTr="00E71F31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C2552" w14:textId="77777777" w:rsidR="00C25F51" w:rsidRPr="00E71F31" w:rsidRDefault="008F48E0" w:rsidP="00E71F31">
            <w:pPr>
              <w:spacing w:before="100" w:beforeAutospacing="1" w:after="0" w:line="240" w:lineRule="auto"/>
              <w:ind w:left="720" w:hanging="360"/>
              <w:jc w:val="center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2</w:t>
            </w:r>
            <w:r w:rsidR="00910368"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08292" w14:textId="77777777" w:rsidR="00C25F51" w:rsidRPr="00E71F31" w:rsidRDefault="00C25F51" w:rsidP="00E71F31">
            <w:pPr>
              <w:spacing w:after="0" w:line="240" w:lineRule="auto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Bezpieczne obciążenie robocze min. 75</w:t>
            </w:r>
            <w:r w:rsidR="00910368"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kg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DDF554" w14:textId="77777777" w:rsidR="00C25F51" w:rsidRPr="00CD4BAD" w:rsidRDefault="00C25F51" w:rsidP="00CD4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C25F51" w:rsidRPr="00CD4BAD" w14:paraId="4094C067" w14:textId="77777777" w:rsidTr="00E71F31">
        <w:trPr>
          <w:trHeight w:val="7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969E1" w14:textId="77777777" w:rsidR="00C25F51" w:rsidRPr="00E71F31" w:rsidRDefault="008F48E0" w:rsidP="00E71F31">
            <w:pPr>
              <w:spacing w:before="100" w:beforeAutospacing="1" w:after="0" w:line="240" w:lineRule="auto"/>
              <w:ind w:left="720" w:hanging="360"/>
              <w:jc w:val="center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2</w:t>
            </w:r>
            <w:r w:rsidR="00910368"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FAD36" w14:textId="77777777" w:rsidR="00C25F51" w:rsidRPr="00E71F31" w:rsidRDefault="00C25F51" w:rsidP="00E71F31">
            <w:pPr>
              <w:spacing w:before="100" w:beforeAutospacing="1" w:after="0" w:line="240" w:lineRule="auto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  <w:t>Wyposażenie:</w:t>
            </w:r>
          </w:p>
          <w:p w14:paraId="4174CD9A" w14:textId="77777777" w:rsidR="00E71F31" w:rsidRDefault="00C25F51" w:rsidP="00722F58">
            <w:pPr>
              <w:spacing w:after="0" w:line="240" w:lineRule="auto"/>
              <w:jc w:val="center"/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- półka/kosz na pościel i akcesoria do pielęgnacji dzieci. Głębokość</w:t>
            </w:r>
          </w:p>
          <w:p w14:paraId="390076BF" w14:textId="77777777" w:rsidR="00C25F51" w:rsidRPr="00E71F31" w:rsidRDefault="00C25F51" w:rsidP="00722F58">
            <w:pPr>
              <w:spacing w:after="0" w:line="240" w:lineRule="auto"/>
              <w:jc w:val="center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kosza min</w:t>
            </w:r>
            <w:r w:rsidR="00910368"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.</w:t>
            </w: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 xml:space="preserve"> 10</w:t>
            </w:r>
            <w:r w:rsidR="00910368"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cm</w:t>
            </w:r>
            <w:r w:rsidR="00E87A0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 xml:space="preserve"> lub miejsce w tworzywowej obudowie  podwozia.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D84325" w14:textId="77777777" w:rsidR="00C25F51" w:rsidRPr="00CD4BAD" w:rsidRDefault="00C25F51" w:rsidP="00CD4B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6"/>
                <w:szCs w:val="16"/>
                <w:lang w:eastAsia="pl-PL"/>
              </w:rPr>
            </w:pPr>
          </w:p>
        </w:tc>
      </w:tr>
      <w:tr w:rsidR="00C25F51" w:rsidRPr="00CD4BAD" w14:paraId="0B1142DA" w14:textId="77777777" w:rsidTr="00E71F31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600B8" w14:textId="77777777" w:rsidR="00C25F51" w:rsidRPr="00E71F31" w:rsidRDefault="008F48E0" w:rsidP="00E71F31">
            <w:pPr>
              <w:spacing w:before="100" w:beforeAutospacing="1" w:after="0" w:line="240" w:lineRule="auto"/>
              <w:ind w:left="720" w:hanging="360"/>
              <w:jc w:val="center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2</w:t>
            </w:r>
            <w:r w:rsidR="00910368"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64964" w14:textId="77777777" w:rsidR="00C25F51" w:rsidRPr="00E71F31" w:rsidRDefault="00C25F51" w:rsidP="00E71F31">
            <w:pPr>
              <w:spacing w:after="0" w:line="240" w:lineRule="auto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Powierzchnie łóżka odporne na środki dezynfekcyjne</w:t>
            </w:r>
            <w:r w:rsidR="003304BA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.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EA6429" w14:textId="77777777" w:rsidR="00C25F51" w:rsidRPr="00CD4BAD" w:rsidRDefault="00C25F51" w:rsidP="00CD4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9D0D33" w:rsidRPr="00CD4BAD" w14:paraId="7A1023F4" w14:textId="77777777" w:rsidTr="00E71F31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E6363" w14:textId="77777777" w:rsidR="009D0D33" w:rsidRPr="00E71F31" w:rsidRDefault="008F48E0" w:rsidP="00E71F31">
            <w:pPr>
              <w:spacing w:before="100" w:beforeAutospacing="1" w:after="0" w:line="240" w:lineRule="auto"/>
              <w:ind w:left="720" w:hanging="360"/>
              <w:jc w:val="center"/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2</w:t>
            </w:r>
            <w:r w:rsidR="00910368"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79DA9" w14:textId="77777777" w:rsidR="009D0D33" w:rsidRPr="00E71F31" w:rsidRDefault="009D0D33" w:rsidP="00E71F31">
            <w:pPr>
              <w:spacing w:after="0" w:line="240" w:lineRule="auto"/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Kolorystyka po uzgodnieniu z zamawiającym</w:t>
            </w:r>
            <w:r w:rsidR="003304BA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 xml:space="preserve"> po etapie podpisania umowy.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E84E49" w14:textId="77777777" w:rsidR="009D0D33" w:rsidRPr="00CD4BAD" w:rsidRDefault="009D0D33" w:rsidP="00CD4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C25F51" w:rsidRPr="00CD4BAD" w14:paraId="38B8F34D" w14:textId="77777777" w:rsidTr="00E71F31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034E3" w14:textId="77777777" w:rsidR="00C25F51" w:rsidRPr="00E71F31" w:rsidRDefault="008F48E0" w:rsidP="00E71F31">
            <w:pPr>
              <w:spacing w:before="100" w:beforeAutospacing="1" w:after="0" w:line="240" w:lineRule="auto"/>
              <w:ind w:left="720" w:hanging="360"/>
              <w:jc w:val="center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2</w:t>
            </w:r>
            <w:r w:rsidR="00910368"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9BC03" w14:textId="77777777" w:rsidR="00C25F51" w:rsidRPr="00E71F31" w:rsidRDefault="00C25F51" w:rsidP="00E71F31">
            <w:pPr>
              <w:spacing w:after="0" w:line="240" w:lineRule="auto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Dostarczenie instrukcji obsługi w języku polskim w wersji papierowej i elektronicznej</w:t>
            </w:r>
            <w:r w:rsidR="003304BA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.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EE86DE" w14:textId="77777777" w:rsidR="00C25F51" w:rsidRPr="00CD4BAD" w:rsidRDefault="00C25F51" w:rsidP="00CD4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C25F51" w:rsidRPr="00CD4BAD" w14:paraId="3C59A52B" w14:textId="77777777" w:rsidTr="00E71F31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AA62B" w14:textId="77777777" w:rsidR="00C25F51" w:rsidRPr="00E71F31" w:rsidRDefault="008F48E0" w:rsidP="00E71F31">
            <w:pPr>
              <w:spacing w:before="100" w:beforeAutospacing="1" w:after="0" w:line="240" w:lineRule="auto"/>
              <w:ind w:left="720" w:hanging="360"/>
              <w:jc w:val="center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2</w:t>
            </w:r>
            <w:r w:rsidR="00910368"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58740" w14:textId="77777777" w:rsidR="00C25F51" w:rsidRPr="00E71F31" w:rsidRDefault="00C25F51" w:rsidP="00E71F31">
            <w:pPr>
              <w:spacing w:after="0" w:line="240" w:lineRule="auto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Szkolenie personelu w siedzibie Zamawiającego</w:t>
            </w:r>
            <w:r w:rsidR="003304BA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.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4294F7" w14:textId="77777777" w:rsidR="00C25F51" w:rsidRPr="00CD4BAD" w:rsidRDefault="00C25F51" w:rsidP="00CD4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C25F51" w:rsidRPr="00CD4BAD" w14:paraId="5EEB569A" w14:textId="77777777" w:rsidTr="00E71F31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22981" w14:textId="77777777" w:rsidR="00C25F51" w:rsidRPr="00E71F31" w:rsidRDefault="00910368" w:rsidP="00E71F31">
            <w:pPr>
              <w:spacing w:before="100" w:beforeAutospacing="1" w:after="0" w:line="240" w:lineRule="auto"/>
              <w:ind w:left="720" w:hanging="360"/>
              <w:jc w:val="center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F0D41" w14:textId="77777777" w:rsidR="00C25F51" w:rsidRPr="00E71F31" w:rsidRDefault="00C25F51" w:rsidP="00E71F31">
            <w:pPr>
              <w:spacing w:after="0" w:line="240" w:lineRule="auto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 w:rsidRPr="00E71F31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Autoryzacja producenta dotycząca serwisu gwarancyjnego i pogwarancyjnego</w:t>
            </w:r>
            <w:r w:rsidR="003304BA">
              <w:rPr>
                <w:rFonts w:eastAsia="Times New Roman" w:cstheme="minorHAnsi"/>
                <w:color w:val="2D2D2D"/>
                <w:sz w:val="18"/>
                <w:szCs w:val="18"/>
                <w:shd w:val="clear" w:color="auto" w:fill="FFFFFF"/>
                <w:lang w:eastAsia="pl-PL"/>
              </w:rPr>
              <w:t>.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CC7D30" w14:textId="77777777" w:rsidR="00C25F51" w:rsidRPr="00CD4BAD" w:rsidRDefault="00C25F51" w:rsidP="00CD4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</w:tbl>
    <w:p w14:paraId="05664CAF" w14:textId="77777777" w:rsidR="00CD4BAD" w:rsidRPr="00CD4BAD" w:rsidRDefault="00CD4BAD" w:rsidP="00CD4B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pl-PL"/>
        </w:rPr>
      </w:pPr>
      <w:r w:rsidRPr="00CD4BAD">
        <w:rPr>
          <w:rFonts w:ascii="Helvetica" w:eastAsia="Times New Roman" w:hAnsi="Helvetica" w:cs="Helvetica"/>
          <w:color w:val="2D2D2D"/>
          <w:sz w:val="20"/>
          <w:szCs w:val="20"/>
          <w:lang w:eastAsia="pl-PL"/>
        </w:rPr>
        <w:t> </w:t>
      </w:r>
    </w:p>
    <w:p w14:paraId="409876EB" w14:textId="28757D2C" w:rsidR="00E36EEE" w:rsidRDefault="006743B5" w:rsidP="006743B5">
      <w:pPr>
        <w:tabs>
          <w:tab w:val="left" w:pos="2760"/>
        </w:tabs>
        <w:ind w:left="8505"/>
      </w:pPr>
      <w:r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sectPr w:rsidR="00E36EEE" w:rsidSect="006743B5">
      <w:headerReference w:type="first" r:id="rId6"/>
      <w:pgSz w:w="16838" w:h="11906" w:orient="landscape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8E26C" w14:textId="77777777" w:rsidR="009A1D39" w:rsidRDefault="009A1D39" w:rsidP="00A43667">
      <w:pPr>
        <w:spacing w:after="0" w:line="240" w:lineRule="auto"/>
      </w:pPr>
      <w:r>
        <w:separator/>
      </w:r>
    </w:p>
  </w:endnote>
  <w:endnote w:type="continuationSeparator" w:id="0">
    <w:p w14:paraId="6605977C" w14:textId="77777777" w:rsidR="009A1D39" w:rsidRDefault="009A1D39" w:rsidP="00A4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6E8B1" w14:textId="77777777" w:rsidR="009A1D39" w:rsidRDefault="009A1D39" w:rsidP="00A43667">
      <w:pPr>
        <w:spacing w:after="0" w:line="240" w:lineRule="auto"/>
      </w:pPr>
      <w:r>
        <w:separator/>
      </w:r>
    </w:p>
  </w:footnote>
  <w:footnote w:type="continuationSeparator" w:id="0">
    <w:p w14:paraId="37CD3FC9" w14:textId="77777777" w:rsidR="009A1D39" w:rsidRDefault="009A1D39" w:rsidP="00A4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E08BC" w14:textId="77777777" w:rsidR="001B5413" w:rsidRDefault="006743B5" w:rsidP="006743B5">
    <w:pPr>
      <w:spacing w:after="0" w:line="240" w:lineRule="auto"/>
      <w:ind w:left="426"/>
      <w:jc w:val="center"/>
      <w:rPr>
        <w:rFonts w:cs="Arial"/>
        <w:color w:val="242424"/>
        <w:shd w:val="clear" w:color="auto" w:fill="FFFFFF"/>
      </w:rPr>
    </w:pPr>
    <w:r>
      <w:rPr>
        <w:rFonts w:cs="Arial"/>
        <w:bCs/>
        <w:iCs/>
        <w:noProof/>
        <w:sz w:val="20"/>
        <w:lang w:eastAsia="pl-PL"/>
      </w:rPr>
      <w:drawing>
        <wp:inline distT="0" distB="0" distL="0" distR="0" wp14:anchorId="4C9E2B19" wp14:editId="6AE83CCA">
          <wp:extent cx="5760720" cy="5626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8B92EC" w14:textId="7083DE24" w:rsidR="006743B5" w:rsidRPr="004E1666" w:rsidRDefault="006743B5" w:rsidP="006743B5">
    <w:pPr>
      <w:spacing w:after="0" w:line="240" w:lineRule="auto"/>
      <w:ind w:left="426"/>
      <w:jc w:val="center"/>
      <w:rPr>
        <w:rFonts w:cs="Arial"/>
      </w:rPr>
    </w:pPr>
    <w:r w:rsidRPr="004E1666">
      <w:rPr>
        <w:rFonts w:cs="Arial"/>
        <w:color w:val="242424"/>
        <w:shd w:val="clear" w:color="auto" w:fill="FFFFFF"/>
      </w:rPr>
      <w:t>„</w:t>
    </w:r>
    <w:r w:rsidRPr="004E1666">
      <w:rPr>
        <w:rFonts w:cs="Arial"/>
      </w:rPr>
      <w:t xml:space="preserve">Poprawa jakości opieki nad dziećmi i młodzieżą z chorobą nowotworową w województwie wielkopolskim poprzez przebudowę i rozbudowę budynku Szpitala Klinicznego im. K. </w:t>
    </w:r>
    <w:proofErr w:type="spellStart"/>
    <w:r w:rsidRPr="004E1666">
      <w:rPr>
        <w:rFonts w:cs="Arial"/>
      </w:rPr>
      <w:t>Jonschera</w:t>
    </w:r>
    <w:proofErr w:type="spellEnd"/>
    <w:r w:rsidRPr="004E1666">
      <w:rPr>
        <w:rFonts w:cs="Arial"/>
      </w:rPr>
      <w:t xml:space="preserve"> U.M. im. K. Marcinkowskiego w Poznaniu oraz zakup niezbędnego wyposażenia” Numer umowy: RPWP.09.01.01-30-0001/19</w:t>
    </w:r>
  </w:p>
  <w:p w14:paraId="4990142B" w14:textId="77777777" w:rsidR="006743B5" w:rsidRPr="00B142CC" w:rsidRDefault="006743B5" w:rsidP="006743B5">
    <w:pPr>
      <w:spacing w:after="0" w:line="240" w:lineRule="auto"/>
      <w:ind w:left="426"/>
      <w:jc w:val="center"/>
      <w:rPr>
        <w:rFonts w:cs="Arial"/>
        <w:color w:val="242424"/>
        <w:shd w:val="clear" w:color="auto" w:fill="FFFFFF"/>
      </w:rPr>
    </w:pPr>
    <w:r w:rsidRPr="00B142CC">
      <w:rPr>
        <w:rFonts w:cs="Arial"/>
        <w:color w:val="242424"/>
        <w:shd w:val="clear" w:color="auto" w:fill="FFFFFF"/>
      </w:rPr>
      <w:t xml:space="preserve">Projekt współfinansowany przez Unię Europejską z Europejskiego Funduszu Rozwoju Regionalnego oraz z budżetu państwa w ramach Wielkopolskiego Regionalnego Programu Operacyjnego na lata 2014-2020. </w:t>
    </w:r>
  </w:p>
  <w:p w14:paraId="7A432A16" w14:textId="77777777" w:rsidR="00A43667" w:rsidRDefault="00A436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BAD"/>
    <w:rsid w:val="001B5413"/>
    <w:rsid w:val="0022674A"/>
    <w:rsid w:val="002B475D"/>
    <w:rsid w:val="003016DD"/>
    <w:rsid w:val="003304BA"/>
    <w:rsid w:val="004866A3"/>
    <w:rsid w:val="006743B5"/>
    <w:rsid w:val="0070518F"/>
    <w:rsid w:val="00722F58"/>
    <w:rsid w:val="008F48E0"/>
    <w:rsid w:val="00910368"/>
    <w:rsid w:val="009A1D39"/>
    <w:rsid w:val="009B7288"/>
    <w:rsid w:val="009D0D33"/>
    <w:rsid w:val="00A053E9"/>
    <w:rsid w:val="00A43667"/>
    <w:rsid w:val="00C25F51"/>
    <w:rsid w:val="00CA5983"/>
    <w:rsid w:val="00CD4BAD"/>
    <w:rsid w:val="00E36EEE"/>
    <w:rsid w:val="00E71F31"/>
    <w:rsid w:val="00E87A01"/>
    <w:rsid w:val="00F560AC"/>
    <w:rsid w:val="00FD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8907"/>
  <w15:chartTrackingRefBased/>
  <w15:docId w15:val="{CA5B95CE-FA61-470E-B0DB-52EB82E9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5a4c9e36font">
    <w:name w:val="gwp5a4c9e36_font"/>
    <w:basedOn w:val="Domylnaczcionkaakapitu"/>
    <w:rsid w:val="00CD4BAD"/>
  </w:style>
  <w:style w:type="paragraph" w:customStyle="1" w:styleId="gwp5a4c9e36gwp5dc9a53fmsonormal">
    <w:name w:val="gwp5a4c9e36_gwp5dc9a53fmsonormal"/>
    <w:basedOn w:val="Normalny"/>
    <w:rsid w:val="00CD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5a4c9e36size">
    <w:name w:val="gwp5a4c9e36_size"/>
    <w:basedOn w:val="Domylnaczcionkaakapitu"/>
    <w:rsid w:val="00CD4BA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D4B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D4BA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667"/>
  </w:style>
  <w:style w:type="paragraph" w:styleId="Stopka">
    <w:name w:val="footer"/>
    <w:basedOn w:val="Normalny"/>
    <w:link w:val="StopkaZnak"/>
    <w:uiPriority w:val="99"/>
    <w:unhideWhenUsed/>
    <w:rsid w:val="00A4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667"/>
  </w:style>
  <w:style w:type="paragraph" w:styleId="Tekstdymka">
    <w:name w:val="Balloon Text"/>
    <w:basedOn w:val="Normalny"/>
    <w:link w:val="TekstdymkaZnak"/>
    <w:uiPriority w:val="99"/>
    <w:semiHidden/>
    <w:unhideWhenUsed/>
    <w:rsid w:val="009B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Śliwińska (p012005)</dc:creator>
  <cp:keywords/>
  <dc:description/>
  <cp:lastModifiedBy>Barbara Głowacka</cp:lastModifiedBy>
  <cp:revision>22</cp:revision>
  <cp:lastPrinted>2022-05-13T09:25:00Z</cp:lastPrinted>
  <dcterms:created xsi:type="dcterms:W3CDTF">2022-04-13T10:40:00Z</dcterms:created>
  <dcterms:modified xsi:type="dcterms:W3CDTF">2022-05-27T12:20:00Z</dcterms:modified>
</cp:coreProperties>
</file>