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1E349E47"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4C0F55">
        <w:rPr>
          <w:rFonts w:asciiTheme="minorHAnsi" w:hAnsiTheme="minorHAnsi" w:cstheme="minorHAnsi"/>
        </w:rPr>
        <w:t>53</w:t>
      </w:r>
      <w:r w:rsidRPr="00161198">
        <w:rPr>
          <w:rFonts w:asciiTheme="minorHAnsi" w:hAnsiTheme="minorHAnsi" w:cstheme="minorHAnsi"/>
        </w:rPr>
        <w:t>.202</w:t>
      </w:r>
      <w:r w:rsidR="00926259">
        <w:rPr>
          <w:rFonts w:asciiTheme="minorHAnsi" w:hAnsiTheme="minorHAnsi" w:cstheme="minorHAnsi"/>
        </w:rPr>
        <w:t>3</w:t>
      </w: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4C95F84A" w:rsidR="005C4496" w:rsidRDefault="00215CA7" w:rsidP="00A50045">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4C0F55">
        <w:rPr>
          <w:rFonts w:asciiTheme="minorHAnsi" w:hAnsiTheme="minorHAnsi" w:cstheme="minorHAnsi"/>
          <w:sz w:val="24"/>
          <w:szCs w:val="24"/>
        </w:rPr>
        <w:t>3</w:t>
      </w:r>
      <w:r w:rsidRPr="00161198">
        <w:rPr>
          <w:rFonts w:asciiTheme="minorHAnsi" w:hAnsiTheme="minorHAnsi" w:cstheme="minorHAnsi"/>
          <w:sz w:val="24"/>
          <w:szCs w:val="24"/>
        </w:rPr>
        <w:t xml:space="preserve">, poz. </w:t>
      </w:r>
      <w:r w:rsidR="004C0F55">
        <w:rPr>
          <w:rFonts w:asciiTheme="minorHAnsi" w:hAnsiTheme="minorHAnsi" w:cstheme="minorHAnsi"/>
          <w:sz w:val="24"/>
          <w:szCs w:val="24"/>
        </w:rPr>
        <w:t>1605</w:t>
      </w:r>
      <w:r w:rsidRPr="00161198">
        <w:rPr>
          <w:rFonts w:asciiTheme="minorHAnsi" w:hAnsiTheme="minorHAnsi" w:cstheme="minorHAnsi"/>
          <w:sz w:val="24"/>
          <w:szCs w:val="24"/>
        </w:rPr>
        <w:t xml:space="preserve">) na realizację zadania pn.: </w:t>
      </w:r>
      <w:r w:rsidR="005C4496" w:rsidRPr="00161198">
        <w:rPr>
          <w:rFonts w:asciiTheme="minorHAnsi" w:hAnsiTheme="minorHAnsi" w:cstheme="minorHAnsi"/>
          <w:sz w:val="24"/>
          <w:szCs w:val="24"/>
        </w:rPr>
        <w:t>„</w:t>
      </w:r>
      <w:r w:rsidR="00926259">
        <w:rPr>
          <w:rFonts w:asciiTheme="minorHAnsi" w:hAnsiTheme="minorHAnsi" w:cstheme="minorHAnsi"/>
          <w:sz w:val="24"/>
          <w:szCs w:val="24"/>
        </w:rPr>
        <w:t>Remont drogi powiatowej Nr 1</w:t>
      </w:r>
      <w:r w:rsidR="004C0F55">
        <w:rPr>
          <w:rFonts w:asciiTheme="minorHAnsi" w:hAnsiTheme="minorHAnsi" w:cstheme="minorHAnsi"/>
          <w:sz w:val="24"/>
          <w:szCs w:val="24"/>
        </w:rPr>
        <w:t>201N na odc. od DW 530 do granicy powiatu olsztyńskiego”</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A50045">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306317C9"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A50045">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0757E39D" w:rsidR="002B1D57" w:rsidRPr="00161198" w:rsidRDefault="00BF6AC2" w:rsidP="00A50045">
      <w:pPr>
        <w:pStyle w:val="Akapitzlist"/>
        <w:widowControl w:val="0"/>
        <w:numPr>
          <w:ilvl w:val="1"/>
          <w:numId w:val="18"/>
        </w:numPr>
        <w:tabs>
          <w:tab w:val="clear" w:pos="1440"/>
        </w:tabs>
        <w:suppressAutoHyphens w:val="0"/>
        <w:autoSpaceDE w:val="0"/>
        <w:autoSpaceDN w:val="0"/>
        <w:adjustRightInd w:val="0"/>
        <w:spacing w:line="360" w:lineRule="auto"/>
        <w:ind w:left="426" w:hanging="426"/>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A52E7F9" w:rsidR="002B1D57" w:rsidRPr="00161198" w:rsidRDefault="002B1D57" w:rsidP="00A50045">
      <w:pPr>
        <w:pStyle w:val="Style1"/>
        <w:widowControl/>
        <w:numPr>
          <w:ilvl w:val="1"/>
          <w:numId w:val="18"/>
        </w:numPr>
        <w:tabs>
          <w:tab w:val="clear" w:pos="1440"/>
          <w:tab w:val="num" w:pos="426"/>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574FE3">
        <w:rPr>
          <w:rFonts w:asciiTheme="minorHAnsi" w:hAnsiTheme="minorHAnsi" w:cstheme="minorHAnsi"/>
          <w:bCs/>
        </w:rPr>
        <w:t xml:space="preserve"> </w:t>
      </w:r>
      <w:r w:rsidR="004C0F55">
        <w:rPr>
          <w:rFonts w:asciiTheme="minorHAnsi" w:hAnsiTheme="minorHAnsi" w:cstheme="minorHAnsi"/>
          <w:bCs/>
        </w:rPr>
        <w:t>15</w:t>
      </w:r>
      <w:r w:rsidR="00574FE3">
        <w:rPr>
          <w:rFonts w:asciiTheme="minorHAnsi" w:hAnsiTheme="minorHAnsi" w:cstheme="minorHAnsi"/>
          <w:bCs/>
        </w:rPr>
        <w:t xml:space="preserve">0 dni </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A50045">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A50045">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lastRenderedPageBreak/>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A50045">
      <w:pPr>
        <w:shd w:val="clear" w:color="auto" w:fill="FFFFFF"/>
        <w:tabs>
          <w:tab w:val="left" w:pos="480"/>
          <w:tab w:val="left" w:pos="720"/>
        </w:tabs>
        <w:spacing w:line="36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577473FC" w:rsidR="005F4470" w:rsidRDefault="00BF6AC2" w:rsidP="00A50045">
      <w:pPr>
        <w:pStyle w:val="Akapitzlist"/>
        <w:numPr>
          <w:ilvl w:val="1"/>
          <w:numId w:val="23"/>
        </w:numPr>
        <w:suppressAutoHyphens w:val="0"/>
        <w:spacing w:line="36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w:t>
      </w:r>
      <w:bookmarkStart w:id="1" w:name="_GoBack"/>
      <w:bookmarkEnd w:id="1"/>
      <w:r w:rsidRPr="00161198">
        <w:rPr>
          <w:rFonts w:asciiTheme="minorHAnsi" w:hAnsiTheme="minorHAnsi" w:cstheme="minorHAnsi"/>
          <w:szCs w:val="24"/>
        </w:rPr>
        <w:t xml:space="preserve">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5B41EB" w:rsidRPr="005B41EB">
        <w:rPr>
          <w:rFonts w:asciiTheme="minorHAnsi" w:hAnsiTheme="minorHAnsi" w:cstheme="minorHAnsi"/>
          <w:szCs w:val="24"/>
        </w:rPr>
        <w:t>8</w:t>
      </w:r>
      <w:r w:rsidR="008C4371" w:rsidRPr="005B41EB">
        <w:rPr>
          <w:rFonts w:asciiTheme="minorHAnsi" w:hAnsiTheme="minorHAnsi" w:cstheme="minorHAnsi"/>
          <w:szCs w:val="24"/>
        </w:rPr>
        <w:t>0</w:t>
      </w:r>
      <w:r w:rsidR="00434B31" w:rsidRPr="005B41EB">
        <w:rPr>
          <w:rFonts w:asciiTheme="minorHAnsi" w:hAnsiTheme="minorHAnsi" w:cstheme="minorHAnsi"/>
          <w:szCs w:val="24"/>
        </w:rPr>
        <w:t xml:space="preserve">0 </w:t>
      </w:r>
      <w:r w:rsidR="003E563B" w:rsidRPr="005B41EB">
        <w:rPr>
          <w:rFonts w:asciiTheme="minorHAnsi" w:hAnsiTheme="minorHAnsi" w:cstheme="minorHAnsi"/>
          <w:szCs w:val="24"/>
        </w:rPr>
        <w:t>000,00</w:t>
      </w:r>
      <w:r w:rsidR="00E05B5C" w:rsidRPr="005B41EB">
        <w:rPr>
          <w:rFonts w:asciiTheme="minorHAnsi" w:hAnsiTheme="minorHAnsi" w:cstheme="minorHAnsi"/>
          <w:szCs w:val="24"/>
        </w:rPr>
        <w:t xml:space="preserve"> </w:t>
      </w:r>
      <w:r w:rsidR="005F4470" w:rsidRPr="005B41EB">
        <w:rPr>
          <w:rFonts w:asciiTheme="minorHAnsi" w:hAnsiTheme="minorHAnsi" w:cstheme="minorHAnsi"/>
          <w:szCs w:val="24"/>
        </w:rPr>
        <w:t>zł</w:t>
      </w:r>
      <w:r w:rsidR="005F4470" w:rsidRPr="00161198">
        <w:rPr>
          <w:rFonts w:asciiTheme="minorHAnsi" w:hAnsiTheme="minorHAnsi" w:cstheme="minorHAnsi"/>
          <w:szCs w:val="24"/>
        </w:rPr>
        <w:t xml:space="preserve">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14EF61A2" w:rsidR="00B55B1C" w:rsidRDefault="00B55B1C" w:rsidP="00161198">
      <w:pPr>
        <w:spacing w:line="240" w:lineRule="auto"/>
        <w:rPr>
          <w:rFonts w:asciiTheme="minorHAnsi" w:hAnsiTheme="minorHAnsi" w:cstheme="minorHAnsi"/>
          <w:bCs/>
        </w:rPr>
      </w:pPr>
    </w:p>
    <w:p w14:paraId="3E813887" w14:textId="7E62611D" w:rsidR="00A50045" w:rsidRDefault="00A50045" w:rsidP="00161198">
      <w:pPr>
        <w:spacing w:line="240" w:lineRule="auto"/>
        <w:rPr>
          <w:rFonts w:asciiTheme="minorHAnsi" w:hAnsiTheme="minorHAnsi" w:cstheme="minorHAnsi"/>
          <w:bCs/>
        </w:rPr>
      </w:pPr>
    </w:p>
    <w:p w14:paraId="1F34A014" w14:textId="77777777" w:rsidR="00A50045" w:rsidRPr="00B55B1C" w:rsidRDefault="00A50045"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A50045">
      <w:pPr>
        <w:spacing w:line="360" w:lineRule="auto"/>
        <w:rPr>
          <w:rFonts w:asciiTheme="minorHAnsi" w:hAnsiTheme="minorHAnsi" w:cstheme="minorHAnsi"/>
          <w:bCs/>
        </w:rPr>
      </w:pPr>
      <w:r w:rsidRPr="00161198">
        <w:rPr>
          <w:rFonts w:asciiTheme="minorHAnsi" w:hAnsiTheme="minorHAnsi" w:cstheme="minorHAnsi"/>
          <w:bCs/>
        </w:rPr>
        <w:lastRenderedPageBreak/>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A50045">
      <w:pPr>
        <w:shd w:val="clear" w:color="auto" w:fill="FFFFFF"/>
        <w:tabs>
          <w:tab w:val="left" w:pos="480"/>
          <w:tab w:val="left" w:pos="720"/>
        </w:tabs>
        <w:spacing w:line="36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A50045">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0360762B" w:rsidR="00B56071" w:rsidRPr="00161198" w:rsidRDefault="00A50045" w:rsidP="00A50045">
      <w:pPr>
        <w:autoSpaceDE w:val="0"/>
        <w:autoSpaceDN w:val="0"/>
        <w:adjustRightInd w:val="0"/>
        <w:spacing w:line="360" w:lineRule="auto"/>
        <w:rPr>
          <w:rFonts w:asciiTheme="minorHAnsi" w:eastAsia="MS Mincho" w:hAnsiTheme="minorHAnsi" w:cstheme="minorHAnsi"/>
          <w:bCs/>
          <w:lang w:eastAsia="pl-PL"/>
        </w:rPr>
      </w:pPr>
      <w:r>
        <w:rPr>
          <w:rFonts w:asciiTheme="minorHAnsi" w:eastAsia="MS Mincho" w:hAnsiTheme="minorHAnsi" w:cstheme="minorHAnsi"/>
          <w:bCs/>
          <w:lang w:eastAsia="pl-PL"/>
        </w:rPr>
        <w:t xml:space="preserve">7. </w:t>
      </w:r>
      <w:r w:rsidR="00B56071"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A50045">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lastRenderedPageBreak/>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A50045">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A50045">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A50045">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A50045">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2"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575C1E34" w:rsidR="00215CA7" w:rsidRPr="00B55B1C" w:rsidRDefault="00B55B1C" w:rsidP="00A50045">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lastRenderedPageBreak/>
        <w:t>4)...........................................................................................................</w:t>
      </w:r>
    </w:p>
    <w:p w14:paraId="3DD4BD5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A50045">
      <w:pPr>
        <w:spacing w:line="36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A50045">
      <w:pPr>
        <w:spacing w:line="36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6"/>
  </w:num>
  <w:num w:numId="8">
    <w:abstractNumId w:val="12"/>
  </w:num>
  <w:num w:numId="9">
    <w:abstractNumId w:val="19"/>
  </w:num>
  <w:num w:numId="10">
    <w:abstractNumId w:val="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62205"/>
    <w:rsid w:val="000818D4"/>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E563B"/>
    <w:rsid w:val="003F2D33"/>
    <w:rsid w:val="0042344F"/>
    <w:rsid w:val="00434B31"/>
    <w:rsid w:val="00457304"/>
    <w:rsid w:val="004C0F55"/>
    <w:rsid w:val="00574FE3"/>
    <w:rsid w:val="00582397"/>
    <w:rsid w:val="005A5138"/>
    <w:rsid w:val="005A5143"/>
    <w:rsid w:val="005B38C0"/>
    <w:rsid w:val="005B41EB"/>
    <w:rsid w:val="005C4496"/>
    <w:rsid w:val="005F4470"/>
    <w:rsid w:val="00682B2C"/>
    <w:rsid w:val="0069377F"/>
    <w:rsid w:val="00717F9B"/>
    <w:rsid w:val="00723472"/>
    <w:rsid w:val="00726C2C"/>
    <w:rsid w:val="00756775"/>
    <w:rsid w:val="00771460"/>
    <w:rsid w:val="00871E4A"/>
    <w:rsid w:val="008C4371"/>
    <w:rsid w:val="00907CDD"/>
    <w:rsid w:val="00926259"/>
    <w:rsid w:val="009625F4"/>
    <w:rsid w:val="0097579A"/>
    <w:rsid w:val="00976145"/>
    <w:rsid w:val="00976F4D"/>
    <w:rsid w:val="00A076BF"/>
    <w:rsid w:val="00A50045"/>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37C6"/>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1598</Words>
  <Characters>9594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77</cp:revision>
  <dcterms:created xsi:type="dcterms:W3CDTF">2021-01-26T12:10:00Z</dcterms:created>
  <dcterms:modified xsi:type="dcterms:W3CDTF">2023-10-31T08:06:00Z</dcterms:modified>
</cp:coreProperties>
</file>