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131559D"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41752">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0"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0"/>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1" w:name="_Hlk121854723"/>
      <w:bookmarkStart w:id="2" w:name="_Hlk104452673"/>
      <w:bookmarkStart w:id="3" w:name="_Hlk145567673"/>
      <w:r w:rsidRPr="00D502F1">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D502F1">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r w:rsidR="007F6030" w:rsidRPr="007F6030">
        <w:rPr>
          <w:rFonts w:ascii="Open Sans" w:eastAsia="Times New Roman" w:hAnsi="Open Sans" w:cs="Open Sans"/>
          <w:i/>
          <w:iCs/>
          <w:color w:val="000000" w:themeColor="text1"/>
          <w:sz w:val="20"/>
          <w:szCs w:val="20"/>
          <w:lang w:eastAsia="pl-PL"/>
        </w:rPr>
        <w:t>„</w:t>
      </w:r>
      <w:r w:rsidR="006E34E7" w:rsidRPr="006E34E7">
        <w:rPr>
          <w:rFonts w:ascii="Open Sans" w:eastAsia="Times New Roman" w:hAnsi="Open Sans" w:cs="Open Sans"/>
          <w:i/>
          <w:iCs/>
          <w:color w:val="000000" w:themeColor="text1"/>
          <w:sz w:val="20"/>
          <w:szCs w:val="20"/>
          <w:lang w:eastAsia="pl-PL"/>
        </w:rPr>
        <w:t>Transport odpadów o kodzie 19 12 12 do Z</w:t>
      </w:r>
      <w:r w:rsidR="006E34E7">
        <w:rPr>
          <w:rFonts w:ascii="Open Sans" w:eastAsia="Times New Roman" w:hAnsi="Open Sans" w:cs="Open Sans"/>
          <w:i/>
          <w:iCs/>
          <w:color w:val="000000" w:themeColor="text1"/>
          <w:sz w:val="20"/>
          <w:szCs w:val="20"/>
          <w:lang w:eastAsia="pl-PL"/>
        </w:rPr>
        <w:t>a</w:t>
      </w:r>
      <w:r w:rsidR="00A67863" w:rsidRPr="00A67863">
        <w:rPr>
          <w:rFonts w:ascii="Open Sans" w:eastAsia="Times New Roman" w:hAnsi="Open Sans" w:cs="Open Sans"/>
          <w:i/>
          <w:iCs/>
          <w:color w:val="000000" w:themeColor="text1"/>
          <w:sz w:val="20"/>
          <w:szCs w:val="20"/>
          <w:lang w:eastAsia="pl-PL"/>
        </w:rPr>
        <w:t xml:space="preserve">kładu Unieszkodliwiania Odpadów Sp. z o.o. </w:t>
      </w:r>
      <w:r w:rsidR="00853866">
        <w:rPr>
          <w:rFonts w:ascii="Open Sans" w:eastAsia="Times New Roman" w:hAnsi="Open Sans" w:cs="Open Sans"/>
          <w:i/>
          <w:iCs/>
          <w:color w:val="000000" w:themeColor="text1"/>
          <w:sz w:val="20"/>
          <w:szCs w:val="20"/>
          <w:lang w:eastAsia="pl-PL"/>
        </w:rPr>
        <w:br/>
      </w:r>
      <w:r w:rsidR="00A67863" w:rsidRPr="00A67863">
        <w:rPr>
          <w:rFonts w:ascii="Open Sans" w:eastAsia="Times New Roman" w:hAnsi="Open Sans" w:cs="Open Sans"/>
          <w:i/>
          <w:iCs/>
          <w:color w:val="000000" w:themeColor="text1"/>
          <w:sz w:val="20"/>
          <w:szCs w:val="20"/>
          <w:lang w:eastAsia="pl-PL"/>
        </w:rPr>
        <w:t xml:space="preserve">w Szczecinie przy ul. Logistycznej 22 </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1"/>
      <w:bookmarkEnd w:id="2"/>
      <w:bookmarkEnd w:id="4"/>
      <w:bookmarkEnd w:id="5"/>
      <w:bookmarkEnd w:id="6"/>
      <w:bookmarkEnd w:id="7"/>
      <w:bookmarkEnd w:id="8"/>
      <w:bookmarkEnd w:id="9"/>
      <w:bookmarkEnd w:id="10"/>
    </w:p>
    <w:bookmarkEnd w:id="3"/>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719BC575"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C017B7">
        <w:rPr>
          <w:rFonts w:ascii="Open Sans" w:eastAsia="Times New Roman" w:hAnsi="Open Sans" w:cs="Open Sans"/>
          <w:bCs/>
          <w:i/>
          <w:iCs/>
          <w:color w:val="000000"/>
          <w:sz w:val="18"/>
          <w:szCs w:val="18"/>
          <w:lang w:eastAsia="pl-PL"/>
        </w:rPr>
        <w:t xml:space="preserve">19.01.2024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746D598" w14:textId="23769D50" w:rsidR="00C017B7"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6D1669" w:rsidRPr="006D1669">
        <w:rPr>
          <w:rFonts w:ascii="Open Sans" w:eastAsia="Times New Roman" w:hAnsi="Open Sans" w:cs="Open Sans"/>
          <w:i/>
          <w:iCs/>
          <w:color w:val="000000" w:themeColor="text1"/>
          <w:sz w:val="16"/>
          <w:szCs w:val="16"/>
          <w:lang w:eastAsia="pl-PL"/>
        </w:rPr>
        <w:t>2024/BZP 00054409/01</w:t>
      </w:r>
    </w:p>
    <w:p w14:paraId="03B96535" w14:textId="09A2D80B"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C017B7">
        <w:rPr>
          <w:rFonts w:ascii="Open Sans" w:eastAsia="Times New Roman" w:hAnsi="Open Sans" w:cs="Open Sans"/>
          <w:i/>
          <w:iCs/>
          <w:color w:val="000000" w:themeColor="text1"/>
          <w:sz w:val="16"/>
          <w:szCs w:val="16"/>
          <w:lang w:eastAsia="pl-PL"/>
        </w:rPr>
        <w:t>03</w:t>
      </w:r>
      <w:r w:rsidRPr="004928A0">
        <w:rPr>
          <w:rFonts w:ascii="Open Sans" w:eastAsia="Times New Roman" w:hAnsi="Open Sans" w:cs="Open Sans"/>
          <w:i/>
          <w:iCs/>
          <w:color w:val="000000" w:themeColor="text1"/>
          <w:sz w:val="16"/>
          <w:szCs w:val="16"/>
          <w:lang w:eastAsia="pl-PL"/>
        </w:rPr>
        <w:t>/AP/202</w:t>
      </w:r>
      <w:r w:rsidR="00C017B7">
        <w:rPr>
          <w:rFonts w:ascii="Open Sans" w:eastAsia="Times New Roman" w:hAnsi="Open Sans" w:cs="Open Sans"/>
          <w:i/>
          <w:iCs/>
          <w:color w:val="000000" w:themeColor="text1"/>
          <w:sz w:val="16"/>
          <w:szCs w:val="16"/>
          <w:lang w:eastAsia="pl-PL"/>
        </w:rPr>
        <w:t>4</w:t>
      </w:r>
    </w:p>
    <w:bookmarkEnd w:id="11"/>
    <w:p w14:paraId="0167B88B" w14:textId="204C097E"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D57D88" w:rsidRPr="00D57D88">
        <w:rPr>
          <w:rFonts w:ascii="Open Sans" w:eastAsia="Times New Roman" w:hAnsi="Open Sans" w:cs="Open Sans"/>
          <w:i/>
          <w:iCs/>
          <w:color w:val="000000" w:themeColor="text1"/>
          <w:sz w:val="16"/>
          <w:szCs w:val="16"/>
          <w:lang w:eastAsia="pl-PL"/>
        </w:rPr>
        <w:t>ocds-148610-fcc865a4-b850-11ee-b7da-22bd761ba7f3</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B89385F"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F833C14" w14:textId="0A447BC4"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bookmarkStart w:id="12" w:name="_Hlk128735599"/>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D6F6DB6"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1F69143"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ACE0BF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C348BB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4FB135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C1E9AF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56FA45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60BE732B"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B7F042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7833FB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4D080C4"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ABFDAE1"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8DC49B5"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7029C675" w14:textId="77777777" w:rsidR="0070789B" w:rsidRDefault="0070789B" w:rsidP="0064740B">
      <w:pPr>
        <w:tabs>
          <w:tab w:val="left" w:pos="3600"/>
        </w:tabs>
        <w:spacing w:after="0" w:line="276" w:lineRule="auto"/>
        <w:ind w:left="1701" w:right="61" w:hanging="1701"/>
        <w:rPr>
          <w:rFonts w:ascii="Open Sans" w:eastAsia="Times New Roman" w:hAnsi="Open Sans" w:cs="Open Sans"/>
          <w:lang w:eastAsia="pl-PL"/>
        </w:rPr>
      </w:pPr>
    </w:p>
    <w:p w14:paraId="529DEF8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DB71B1C"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222F23B6" w14:textId="6494F5E5" w:rsidR="00817495" w:rsidRDefault="00274E41" w:rsidP="0016289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817495">
        <w:rPr>
          <w:rFonts w:ascii="Open Sans" w:eastAsia="Times New Roman" w:hAnsi="Open Sans" w:cs="Open Sans"/>
          <w:i/>
          <w:iCs/>
          <w:sz w:val="21"/>
          <w:szCs w:val="21"/>
          <w:lang w:eastAsia="pl-PL"/>
        </w:rPr>
        <w:t xml:space="preserve">Zamawiający  wymaga, zgodnie z art. 95 ust. 1 ustawy PZP, zatrudnienia </w:t>
      </w:r>
      <w:r w:rsidR="001C190C" w:rsidRPr="00817495">
        <w:rPr>
          <w:rFonts w:ascii="Open Sans" w:eastAsia="Times New Roman" w:hAnsi="Open Sans" w:cs="Open Sans"/>
          <w:i/>
          <w:iCs/>
          <w:sz w:val="21"/>
          <w:szCs w:val="21"/>
          <w:lang w:eastAsia="pl-PL"/>
        </w:rPr>
        <w:br/>
      </w:r>
      <w:r w:rsidRPr="00817495">
        <w:rPr>
          <w:rFonts w:ascii="Open Sans" w:eastAsia="Times New Roman" w:hAnsi="Open Sans" w:cs="Open Sans"/>
          <w:i/>
          <w:iCs/>
          <w:sz w:val="21"/>
          <w:szCs w:val="21"/>
          <w:lang w:eastAsia="pl-PL"/>
        </w:rPr>
        <w:t>przez Wykonawcę lub Podwykonawcę na podstawie umowy o pracę w sposób określony</w:t>
      </w:r>
      <w:r w:rsidR="00FE0B0D" w:rsidRPr="00817495">
        <w:rPr>
          <w:rFonts w:ascii="Open Sans" w:eastAsia="Times New Roman" w:hAnsi="Open Sans" w:cs="Open Sans"/>
          <w:i/>
          <w:iCs/>
          <w:sz w:val="21"/>
          <w:szCs w:val="21"/>
          <w:lang w:eastAsia="pl-PL"/>
        </w:rPr>
        <w:t xml:space="preserve"> </w:t>
      </w:r>
      <w:r w:rsidRPr="00817495">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817495">
        <w:rPr>
          <w:rFonts w:ascii="Open Sans" w:eastAsia="Times New Roman" w:hAnsi="Open Sans" w:cs="Open Sans"/>
          <w:i/>
          <w:iCs/>
          <w:color w:val="0D0D0D" w:themeColor="text1" w:themeTint="F2"/>
          <w:sz w:val="21"/>
          <w:szCs w:val="21"/>
          <w:lang w:eastAsia="pl-PL"/>
        </w:rPr>
        <w:t xml:space="preserve">(Dz. U. z 2023 </w:t>
      </w:r>
      <w:r w:rsidR="007B66DC" w:rsidRPr="00817495">
        <w:rPr>
          <w:rFonts w:ascii="Open Sans" w:eastAsia="Times New Roman" w:hAnsi="Open Sans" w:cs="Open Sans"/>
          <w:i/>
          <w:iCs/>
          <w:color w:val="0D0D0D" w:themeColor="text1" w:themeTint="F2"/>
          <w:sz w:val="21"/>
          <w:szCs w:val="21"/>
          <w:lang w:eastAsia="pl-PL"/>
        </w:rPr>
        <w:lastRenderedPageBreak/>
        <w:t xml:space="preserve">r. poz. 641 z późn. zm.) </w:t>
      </w:r>
      <w:r w:rsidRPr="00817495">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847F7F">
        <w:rPr>
          <w:rFonts w:ascii="Open Sans" w:eastAsia="Times New Roman" w:hAnsi="Open Sans" w:cs="Open Sans"/>
          <w:i/>
          <w:iCs/>
          <w:color w:val="0D0D0D" w:themeColor="text1" w:themeTint="F2"/>
          <w:sz w:val="21"/>
          <w:szCs w:val="21"/>
          <w:lang w:eastAsia="pl-PL"/>
        </w:rPr>
        <w:t xml:space="preserve">: </w:t>
      </w:r>
    </w:p>
    <w:p w14:paraId="6401775B" w14:textId="4F1B784D" w:rsidR="00817495" w:rsidRDefault="00817495" w:rsidP="00817495">
      <w:pPr>
        <w:pStyle w:val="Akapitzlist"/>
        <w:numPr>
          <w:ilvl w:val="0"/>
          <w:numId w:val="45"/>
        </w:numPr>
        <w:spacing w:line="276" w:lineRule="auto"/>
        <w:jc w:val="both"/>
        <w:rPr>
          <w:rFonts w:ascii="Open Sans" w:eastAsia="Times New Roman" w:hAnsi="Open Sans" w:cs="Open Sans"/>
          <w:i/>
          <w:iCs/>
          <w:color w:val="0D0D0D" w:themeColor="text1" w:themeTint="F2"/>
          <w:sz w:val="21"/>
          <w:szCs w:val="21"/>
          <w:lang w:eastAsia="pl-PL"/>
        </w:rPr>
      </w:pPr>
      <w:r w:rsidRPr="00817495">
        <w:rPr>
          <w:rFonts w:ascii="Open Sans" w:eastAsia="Times New Roman" w:hAnsi="Open Sans" w:cs="Open Sans"/>
          <w:i/>
          <w:iCs/>
          <w:color w:val="0D0D0D" w:themeColor="text1" w:themeTint="F2"/>
          <w:sz w:val="21"/>
          <w:szCs w:val="21"/>
          <w:lang w:eastAsia="pl-PL"/>
        </w:rPr>
        <w:t>transportu odpadów</w:t>
      </w:r>
    </w:p>
    <w:p w14:paraId="6E427E50" w14:textId="7A4ECC4A" w:rsidR="00AF7F6E" w:rsidRDefault="00847F7F" w:rsidP="00817495">
      <w:pPr>
        <w:spacing w:line="276" w:lineRule="auto"/>
        <w:jc w:val="both"/>
        <w:rPr>
          <w:rFonts w:ascii="Open Sans" w:eastAsia="Times New Roman" w:hAnsi="Open Sans" w:cs="Open Sans"/>
          <w:i/>
          <w:iCs/>
          <w:color w:val="0D0D0D" w:themeColor="text1" w:themeTint="F2"/>
          <w:sz w:val="21"/>
          <w:szCs w:val="21"/>
          <w:lang w:eastAsia="pl-PL"/>
        </w:rPr>
      </w:pPr>
      <w:r>
        <w:rPr>
          <w:rFonts w:ascii="Open Sans" w:eastAsia="Times New Roman" w:hAnsi="Open Sans" w:cs="Open Sans"/>
          <w:i/>
          <w:iCs/>
          <w:color w:val="0D0D0D" w:themeColor="text1" w:themeTint="F2"/>
          <w:sz w:val="21"/>
          <w:szCs w:val="21"/>
          <w:lang w:eastAsia="pl-PL"/>
        </w:rPr>
        <w:t>Szczegółow</w:t>
      </w:r>
      <w:r w:rsidR="00F67674">
        <w:rPr>
          <w:rFonts w:ascii="Open Sans" w:eastAsia="Times New Roman" w:hAnsi="Open Sans" w:cs="Open Sans"/>
          <w:i/>
          <w:iCs/>
          <w:color w:val="0D0D0D" w:themeColor="text1" w:themeTint="F2"/>
          <w:sz w:val="21"/>
          <w:szCs w:val="21"/>
          <w:lang w:eastAsia="pl-PL"/>
        </w:rPr>
        <w:t xml:space="preserve">o </w:t>
      </w:r>
      <w:r>
        <w:rPr>
          <w:rFonts w:ascii="Open Sans" w:eastAsia="Times New Roman" w:hAnsi="Open Sans" w:cs="Open Sans"/>
          <w:i/>
          <w:iCs/>
          <w:color w:val="0D0D0D" w:themeColor="text1" w:themeTint="F2"/>
          <w:sz w:val="21"/>
          <w:szCs w:val="21"/>
          <w:lang w:eastAsia="pl-PL"/>
        </w:rPr>
        <w:t xml:space="preserve"> wymóg powyższy został opisany w </w:t>
      </w:r>
      <w:r w:rsidR="00A67863">
        <w:rPr>
          <w:rFonts w:ascii="Open Sans" w:eastAsia="Times New Roman" w:hAnsi="Open Sans" w:cs="Open Sans"/>
          <w:i/>
          <w:iCs/>
          <w:color w:val="0D0D0D" w:themeColor="text1" w:themeTint="F2"/>
          <w:sz w:val="21"/>
          <w:szCs w:val="21"/>
          <w:lang w:eastAsia="pl-PL"/>
        </w:rPr>
        <w:t>p</w:t>
      </w:r>
      <w:r>
        <w:rPr>
          <w:rFonts w:ascii="Open Sans" w:eastAsia="Times New Roman" w:hAnsi="Open Sans" w:cs="Open Sans"/>
          <w:i/>
          <w:iCs/>
          <w:color w:val="0D0D0D" w:themeColor="text1" w:themeTint="F2"/>
          <w:sz w:val="21"/>
          <w:szCs w:val="21"/>
          <w:lang w:eastAsia="pl-PL"/>
        </w:rPr>
        <w:t xml:space="preserve">aragrafie 13 Rozdział III SWZ-Projekt umowy. </w:t>
      </w:r>
    </w:p>
    <w:p w14:paraId="32557107" w14:textId="77777777" w:rsidR="008F5049" w:rsidRPr="008F5049" w:rsidRDefault="008F5049" w:rsidP="008F5049">
      <w:pPr>
        <w:pStyle w:val="Akapitzlist"/>
        <w:numPr>
          <w:ilvl w:val="1"/>
          <w:numId w:val="2"/>
        </w:numPr>
        <w:jc w:val="both"/>
        <w:rPr>
          <w:rFonts w:ascii="Open Sans" w:eastAsia="Times New Roman" w:hAnsi="Open Sans" w:cs="Open Sans"/>
          <w:i/>
          <w:iCs/>
          <w:color w:val="0D0D0D" w:themeColor="text1" w:themeTint="F2"/>
          <w:sz w:val="21"/>
          <w:szCs w:val="21"/>
          <w:lang w:eastAsia="pl-PL"/>
        </w:rPr>
      </w:pPr>
      <w:r w:rsidRPr="008F5049">
        <w:rPr>
          <w:rFonts w:ascii="Open Sans" w:eastAsia="Times New Roman" w:hAnsi="Open Sans" w:cs="Open Sans"/>
          <w:i/>
          <w:iCs/>
          <w:color w:val="0D0D0D" w:themeColor="text1" w:themeTint="F2"/>
          <w:sz w:val="21"/>
          <w:szCs w:val="21"/>
          <w:lang w:eastAsia="pl-PL"/>
        </w:rPr>
        <w:t xml:space="preserve">Zamawiający dopuszcza możliwość ograniczenia zakresu zamówienia w postaci części usług stanowiącej 40 % realizacji całego zamówienia, przy czym minimalna wartość lub wielkość świadczenia wynosi 60%.  </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40D6F871" w:rsidR="00B93151" w:rsidRPr="00124484" w:rsidRDefault="004F0127" w:rsidP="0070789B">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8" w:name="_Hlk76494993"/>
      <w:r w:rsidR="000D4896">
        <w:rPr>
          <w:rFonts w:ascii="Open Sans" w:hAnsi="Open Sans" w:cs="Open Sans"/>
          <w:i/>
          <w:iCs/>
          <w:color w:val="000000" w:themeColor="text1"/>
          <w:sz w:val="21"/>
          <w:szCs w:val="21"/>
          <w:u w:val="single"/>
        </w:rPr>
        <w:t xml:space="preserve"> </w:t>
      </w:r>
      <w:r w:rsidR="0070789B" w:rsidRPr="0070789B">
        <w:rPr>
          <w:rFonts w:ascii="Open Sans" w:eastAsia="Times New Roman" w:hAnsi="Open Sans" w:cs="Open Sans"/>
          <w:i/>
          <w:iCs/>
          <w:color w:val="000000" w:themeColor="text1"/>
          <w:sz w:val="21"/>
          <w:szCs w:val="21"/>
          <w:u w:val="single"/>
          <w:lang w:eastAsia="pl-PL"/>
        </w:rPr>
        <w:t xml:space="preserve">„Transport odpadów o kodzie 19 12 12 do Zakładu Unieszkodliwiania Odpadów Sp. z o.o. w Szczecinie przy ul. Logistycznej 22 . ” </w:t>
      </w:r>
      <w:r w:rsidR="00680EF3" w:rsidRPr="00680EF3">
        <w:rPr>
          <w:rFonts w:ascii="Open Sans" w:eastAsia="Times New Roman" w:hAnsi="Open Sans" w:cs="Open Sans"/>
          <w:i/>
          <w:iCs/>
          <w:color w:val="000000" w:themeColor="text1"/>
          <w:sz w:val="21"/>
          <w:szCs w:val="21"/>
          <w:u w:val="single"/>
          <w:lang w:eastAsia="pl-PL"/>
        </w:rPr>
        <w:t xml:space="preserve">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8"/>
    <w:p w14:paraId="3802D593" w14:textId="74D16DE1"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9260BF">
        <w:rPr>
          <w:rFonts w:ascii="Open Sans" w:eastAsia="Times New Roman" w:hAnsi="Open Sans" w:cs="Open Sans"/>
          <w:i/>
          <w:iCs/>
          <w:color w:val="000000" w:themeColor="text1"/>
          <w:sz w:val="21"/>
          <w:szCs w:val="21"/>
          <w:lang w:eastAsia="pl-PL"/>
        </w:rPr>
        <w:t>90513000-6</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22521BC5" w:rsidR="002070B6" w:rsidRPr="00C870B8" w:rsidRDefault="0064740B" w:rsidP="00244F4C">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F35654" w:rsidRPr="00F35654">
        <w:rPr>
          <w:rFonts w:ascii="Open Sans" w:eastAsia="Times New Roman" w:hAnsi="Open Sans" w:cs="Open Sans"/>
          <w:i/>
          <w:iCs/>
          <w:color w:val="000000" w:themeColor="text1"/>
          <w:sz w:val="21"/>
          <w:szCs w:val="21"/>
          <w:lang w:eastAsia="pl-PL"/>
        </w:rPr>
        <w:tab/>
      </w:r>
      <w:r w:rsidR="00244F4C">
        <w:rPr>
          <w:rFonts w:ascii="Open Sans" w:eastAsia="Times New Roman" w:hAnsi="Open Sans" w:cs="Open Sans"/>
          <w:i/>
          <w:iCs/>
          <w:color w:val="000000" w:themeColor="text1"/>
          <w:sz w:val="21"/>
          <w:szCs w:val="21"/>
          <w:lang w:eastAsia="pl-PL"/>
        </w:rPr>
        <w:t>z</w:t>
      </w:r>
      <w:r w:rsidR="00244F4C" w:rsidRPr="00244F4C">
        <w:rPr>
          <w:rFonts w:ascii="Open Sans" w:eastAsia="Times New Roman" w:hAnsi="Open Sans" w:cs="Open Sans"/>
          <w:i/>
          <w:iCs/>
          <w:color w:val="000000" w:themeColor="text1"/>
          <w:sz w:val="21"/>
          <w:szCs w:val="21"/>
          <w:lang w:eastAsia="pl-PL"/>
        </w:rPr>
        <w:t>amawiający zakłada w okresie realizacji przedmiotu zamówienia transport odpadów o kodzie 19 12 12 w ilości do 2860 Mg, tj. około 130 kursów</w:t>
      </w:r>
      <w:r w:rsidR="00244F4C">
        <w:rPr>
          <w:rFonts w:ascii="Open Sans" w:eastAsia="Times New Roman" w:hAnsi="Open Sans" w:cs="Open Sans"/>
          <w:i/>
          <w:iCs/>
          <w:color w:val="000000" w:themeColor="text1"/>
          <w:sz w:val="21"/>
          <w:szCs w:val="21"/>
          <w:lang w:eastAsia="pl-PL"/>
        </w:rPr>
        <w:br/>
      </w:r>
      <w:r w:rsidR="00244F4C" w:rsidRPr="00244F4C">
        <w:rPr>
          <w:rFonts w:ascii="Open Sans" w:eastAsia="Times New Roman" w:hAnsi="Open Sans" w:cs="Open Sans"/>
          <w:i/>
          <w:iCs/>
          <w:color w:val="000000" w:themeColor="text1"/>
          <w:sz w:val="21"/>
          <w:szCs w:val="21"/>
          <w:lang w:eastAsia="pl-PL"/>
        </w:rPr>
        <w:t xml:space="preserve">z Regionalnego Zakładu Odzysku Odpadów w Sianowie przy ul. Łubuszan 80 do Zakładu Unieszkodliwiania Odpadów Sp. z o.o. w Szczecinie przy ul. Logistycznej 22 zwanego dalej instalacją. Odpady w formie nieprasowanej (luzem). </w:t>
      </w:r>
      <w:r w:rsidR="00F35654" w:rsidRPr="00F35654">
        <w:rPr>
          <w:rFonts w:ascii="Open Sans" w:eastAsia="Times New Roman" w:hAnsi="Open Sans" w:cs="Open Sans"/>
          <w:i/>
          <w:iCs/>
          <w:color w:val="000000" w:themeColor="text1"/>
          <w:sz w:val="21"/>
          <w:szCs w:val="21"/>
          <w:lang w:eastAsia="pl-PL"/>
        </w:rPr>
        <w:t xml:space="preserve">. </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610C564A"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2DD8E80A"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B1701A" w:rsidRPr="00B1701A">
        <w:rPr>
          <w:i/>
          <w:iCs/>
          <w:sz w:val="20"/>
          <w:szCs w:val="20"/>
        </w:rPr>
        <w:t xml:space="preserve">Termin realizacji zamówienia: od dnia </w:t>
      </w:r>
      <w:r w:rsidR="00244F4C">
        <w:rPr>
          <w:i/>
          <w:iCs/>
          <w:sz w:val="20"/>
          <w:szCs w:val="20"/>
        </w:rPr>
        <w:t xml:space="preserve">zawarcia umowy </w:t>
      </w:r>
      <w:r w:rsidR="00B1701A" w:rsidRPr="00B1701A">
        <w:rPr>
          <w:i/>
          <w:iCs/>
          <w:sz w:val="20"/>
          <w:szCs w:val="20"/>
        </w:rPr>
        <w:t xml:space="preserve">. </w:t>
      </w:r>
      <w:r w:rsidR="00F37894">
        <w:rPr>
          <w:i/>
          <w:iCs/>
          <w:sz w:val="20"/>
          <w:szCs w:val="20"/>
        </w:rPr>
        <w:br/>
      </w:r>
      <w:r w:rsidR="00B1701A" w:rsidRPr="00B1701A">
        <w:rPr>
          <w:i/>
          <w:iCs/>
          <w:sz w:val="20"/>
          <w:szCs w:val="20"/>
        </w:rPr>
        <w:t>do dnia 3</w:t>
      </w:r>
      <w:r w:rsidR="00244F4C">
        <w:rPr>
          <w:i/>
          <w:iCs/>
          <w:sz w:val="20"/>
          <w:szCs w:val="20"/>
        </w:rPr>
        <w:t xml:space="preserve">0.06.2024 </w:t>
      </w:r>
      <w:r w:rsidR="00B1701A" w:rsidRPr="00B1701A">
        <w:rPr>
          <w:i/>
          <w:iCs/>
          <w:sz w:val="20"/>
          <w:szCs w:val="20"/>
        </w:rPr>
        <w:t>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5A35D4B6"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color w:val="000000" w:themeColor="text1"/>
          <w:sz w:val="20"/>
          <w:szCs w:val="20"/>
          <w:lang w:eastAsia="pl-PL"/>
        </w:rPr>
        <w:t>6.1. O udzielenie zamówienia mogą ubiegać się Wykonawcy</w:t>
      </w:r>
      <w:r w:rsidRPr="00D35DDD">
        <w:rPr>
          <w:rFonts w:ascii="Open Sans" w:eastAsia="Times New Roman" w:hAnsi="Open Sans" w:cs="Open Sans"/>
          <w:i/>
          <w:iCs/>
          <w:sz w:val="20"/>
          <w:szCs w:val="20"/>
          <w:lang w:eastAsia="pl-PL"/>
        </w:rPr>
        <w:t>, którzy:</w:t>
      </w:r>
    </w:p>
    <w:p w14:paraId="5E2E2321"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1) nie podlegają wykluczeniu;</w:t>
      </w:r>
    </w:p>
    <w:p w14:paraId="2B06A11A" w14:textId="56D87329"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 xml:space="preserve">2) spełniają warunki udziału w postępowaniu określone przez Zamawiającego w ogłoszeniu </w:t>
      </w:r>
      <w:r>
        <w:rPr>
          <w:rFonts w:ascii="Open Sans" w:eastAsia="Times New Roman" w:hAnsi="Open Sans" w:cs="Open Sans"/>
          <w:i/>
          <w:iCs/>
          <w:sz w:val="20"/>
          <w:szCs w:val="20"/>
          <w:lang w:eastAsia="pl-PL"/>
        </w:rPr>
        <w:br/>
      </w:r>
      <w:r w:rsidRPr="00D35DDD">
        <w:rPr>
          <w:rFonts w:ascii="Open Sans" w:eastAsia="Times New Roman" w:hAnsi="Open Sans" w:cs="Open Sans"/>
          <w:i/>
          <w:iCs/>
          <w:sz w:val="20"/>
          <w:szCs w:val="20"/>
          <w:lang w:eastAsia="pl-PL"/>
        </w:rPr>
        <w:t xml:space="preserve">o zamówieniu i niniejszej SWZ, </w:t>
      </w:r>
      <w:bookmarkStart w:id="19" w:name="_Hlk76668170"/>
    </w:p>
    <w:p w14:paraId="385F1C71" w14:textId="77777777" w:rsidR="00D35DDD" w:rsidRPr="009F54DC" w:rsidRDefault="00D35DDD" w:rsidP="00D35DDD">
      <w:pPr>
        <w:spacing w:after="0" w:line="276" w:lineRule="auto"/>
        <w:jc w:val="both"/>
        <w:rPr>
          <w:rFonts w:ascii="Open Sans" w:hAnsi="Open Sans" w:cs="Open Sans"/>
        </w:rPr>
      </w:pPr>
    </w:p>
    <w:bookmarkEnd w:id="19"/>
    <w:p w14:paraId="33D2E528" w14:textId="77777777" w:rsidR="00D35DDD" w:rsidRPr="00D35DDD" w:rsidRDefault="00D35DDD" w:rsidP="00D35DDD">
      <w:pPr>
        <w:spacing w:line="276" w:lineRule="auto"/>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Zamawiający wymaga wykazania przez Wykonawcę spełnienia warunków określonych </w:t>
      </w:r>
      <w:r w:rsidRPr="00D35DDD">
        <w:rPr>
          <w:rFonts w:ascii="Open Sans" w:eastAsia="Times New Roman" w:hAnsi="Open Sans" w:cs="Open Sans"/>
          <w:i/>
          <w:iCs/>
          <w:color w:val="000000" w:themeColor="text1"/>
          <w:sz w:val="20"/>
          <w:szCs w:val="20"/>
          <w:lang w:eastAsia="pl-PL"/>
        </w:rPr>
        <w:br/>
        <w:t>w art. 112  ustawy pzp:</w:t>
      </w:r>
    </w:p>
    <w:p w14:paraId="3CADFBA9" w14:textId="77777777" w:rsidR="00D35DDD" w:rsidRPr="00D35DDD" w:rsidRDefault="00D35DDD" w:rsidP="00D35DDD">
      <w:pPr>
        <w:numPr>
          <w:ilvl w:val="0"/>
          <w:numId w:val="46"/>
        </w:numPr>
        <w:spacing w:after="0" w:line="240" w:lineRule="auto"/>
        <w:ind w:left="0" w:firstLine="0"/>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Wykonawca spełni warunek jeżeli wykaże, że: </w:t>
      </w:r>
    </w:p>
    <w:p w14:paraId="799C4AD9" w14:textId="07D6D573"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 okresie ostatnich trzech lat przed upływem terminu składania ofert, a jeżeli okres prowadzenia działalności jest krótszy – w tym okresie, należycie wykonał lub wykonuje co najmniej 1 usługę polegającą na wykonaniu usługi transportu odpadów o masie nie mniejszej niż </w:t>
      </w:r>
      <w:r w:rsidR="00C13A74">
        <w:rPr>
          <w:rFonts w:ascii="Open Sans" w:hAnsi="Open Sans" w:cs="Open Sans"/>
          <w:i/>
          <w:iCs/>
          <w:color w:val="000000" w:themeColor="text1"/>
          <w:sz w:val="20"/>
          <w:szCs w:val="20"/>
        </w:rPr>
        <w:t>2500</w:t>
      </w:r>
      <w:r w:rsidRPr="00D35DDD">
        <w:rPr>
          <w:rFonts w:ascii="Open Sans" w:hAnsi="Open Sans" w:cs="Open Sans"/>
          <w:i/>
          <w:iCs/>
          <w:color w:val="000000" w:themeColor="text1"/>
          <w:sz w:val="20"/>
          <w:szCs w:val="20"/>
        </w:rPr>
        <w:t xml:space="preserve"> Mg w roku. </w:t>
      </w:r>
    </w:p>
    <w:p w14:paraId="7BF05978" w14:textId="72E5D470" w:rsidR="00D35DDD" w:rsidRDefault="00D35DDD" w:rsidP="00D35DDD">
      <w:pPr>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Sporządzić wykaz  tych usług na druku stanowiącym załącznik nr </w:t>
      </w:r>
      <w:r w:rsidR="00D67AC5">
        <w:rPr>
          <w:rFonts w:ascii="Open Sans" w:eastAsia="Times New Roman" w:hAnsi="Open Sans" w:cs="Open Sans"/>
          <w:i/>
          <w:iCs/>
          <w:color w:val="000000" w:themeColor="text1"/>
          <w:sz w:val="20"/>
          <w:szCs w:val="20"/>
          <w:lang w:eastAsia="pl-PL"/>
        </w:rPr>
        <w:t>6</w:t>
      </w:r>
      <w:r w:rsidRPr="00D35DDD">
        <w:rPr>
          <w:rFonts w:ascii="Open Sans" w:eastAsia="Times New Roman" w:hAnsi="Open Sans" w:cs="Open Sans"/>
          <w:i/>
          <w:iCs/>
          <w:color w:val="000000" w:themeColor="text1"/>
          <w:sz w:val="20"/>
          <w:szCs w:val="20"/>
          <w:lang w:eastAsia="pl-PL"/>
        </w:rPr>
        <w:t xml:space="preserve"> do SWZ „Wykaz wykonanych usług  oraz załączeniem dowodów określających, czy te usługi zostały wykonane lub są wykonywane należycie, </w:t>
      </w:r>
      <w:r w:rsidRPr="00D35DDD">
        <w:rPr>
          <w:rFonts w:ascii="Open Sans" w:eastAsia="Times New Roman" w:hAnsi="Open Sans" w:cs="Open Sans"/>
          <w:i/>
          <w:iCs/>
          <w:color w:val="000000" w:themeColor="text1"/>
          <w:sz w:val="20"/>
          <w:szCs w:val="20"/>
          <w:lang w:eastAsia="pl-PL"/>
        </w:rPr>
        <w:lastRenderedPageBreak/>
        <w:t>przy czym dowodami, o których mowa, są referencje bądź inne dokumenty sporządzone przez podmiot, na rzecz którego usługi</w:t>
      </w:r>
      <w:r w:rsidRPr="00706B09">
        <w:rPr>
          <w:rFonts w:ascii="Open Sans" w:eastAsia="Times New Roman" w:hAnsi="Open Sans" w:cs="Open Sans"/>
          <w:color w:val="000000" w:themeColor="text1"/>
          <w:lang w:eastAsia="pl-PL"/>
        </w:rPr>
        <w:t xml:space="preserve"> </w:t>
      </w:r>
      <w:r w:rsidRPr="00D35DDD">
        <w:rPr>
          <w:rFonts w:ascii="Open Sans" w:eastAsia="Times New Roman" w:hAnsi="Open Sans" w:cs="Open Sans"/>
          <w:i/>
          <w:iCs/>
          <w:color w:val="000000" w:themeColor="text1"/>
          <w:sz w:val="20"/>
          <w:szCs w:val="20"/>
          <w:lang w:eastAsia="pl-PL"/>
        </w:rPr>
        <w:t xml:space="preserve">zostały wykonane, a w przypadku świadczeń powtarzających się lub ciągłych </w:t>
      </w:r>
      <w:r w:rsidRPr="00D35DDD">
        <w:rPr>
          <w:rFonts w:ascii="Open Sans" w:eastAsia="Times New Roman" w:hAnsi="Open Sans" w:cs="Open Sans"/>
          <w:i/>
          <w:iCs/>
          <w:color w:val="000000" w:themeColor="text1"/>
          <w:sz w:val="20"/>
          <w:szCs w:val="20"/>
          <w:lang w:eastAsia="pl-PL"/>
        </w:rPr>
        <w:br/>
        <w:t>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w:t>
      </w:r>
    </w:p>
    <w:p w14:paraId="1DA04436" w14:textId="2BBCE2F3" w:rsidR="000951F2" w:rsidRPr="00D35DDD" w:rsidRDefault="000951F2" w:rsidP="000951F2">
      <w:pPr>
        <w:jc w:val="both"/>
        <w:rPr>
          <w:rFonts w:ascii="Open Sans" w:eastAsia="Times New Roman" w:hAnsi="Open Sans" w:cs="Open Sans"/>
          <w:i/>
          <w:iCs/>
          <w:color w:val="000000" w:themeColor="text1"/>
          <w:sz w:val="20"/>
          <w:szCs w:val="20"/>
          <w:lang w:eastAsia="pl-PL"/>
        </w:rPr>
      </w:pPr>
      <w:r w:rsidRPr="000951F2">
        <w:rPr>
          <w:rFonts w:ascii="Open Sans" w:eastAsia="Times New Roman" w:hAnsi="Open Sans" w:cs="Open Sans"/>
          <w:i/>
          <w:iCs/>
          <w:color w:val="000000" w:themeColor="text1"/>
          <w:sz w:val="20"/>
          <w:szCs w:val="20"/>
          <w:lang w:eastAsia="pl-PL"/>
        </w:rPr>
        <w:t>Uwaga!</w:t>
      </w:r>
      <w:r>
        <w:rPr>
          <w:rFonts w:ascii="Open Sans" w:eastAsia="Times New Roman" w:hAnsi="Open Sans" w:cs="Open Sans"/>
          <w:i/>
          <w:iCs/>
          <w:color w:val="000000" w:themeColor="text1"/>
          <w:sz w:val="20"/>
          <w:szCs w:val="20"/>
          <w:lang w:eastAsia="pl-PL"/>
        </w:rPr>
        <w:t xml:space="preserve"> </w:t>
      </w:r>
      <w:r w:rsidRPr="000951F2">
        <w:rPr>
          <w:rFonts w:ascii="Open Sans" w:eastAsia="Times New Roman" w:hAnsi="Open Sans" w:cs="Open Sans"/>
          <w:i/>
          <w:iCs/>
          <w:color w:val="000000" w:themeColor="text1"/>
          <w:sz w:val="20"/>
          <w:szCs w:val="20"/>
          <w:lang w:eastAsia="pl-PL"/>
        </w:rPr>
        <w:t xml:space="preserve">Dopuszcza się sumowanie mniejszych, cząstkowych usług objętych odrębnymi umowami </w:t>
      </w:r>
      <w:r>
        <w:rPr>
          <w:rFonts w:ascii="Open Sans" w:eastAsia="Times New Roman" w:hAnsi="Open Sans" w:cs="Open Sans"/>
          <w:i/>
          <w:iCs/>
          <w:color w:val="000000" w:themeColor="text1"/>
          <w:sz w:val="20"/>
          <w:szCs w:val="20"/>
          <w:lang w:eastAsia="pl-PL"/>
        </w:rPr>
        <w:br/>
      </w:r>
      <w:r w:rsidRPr="000951F2">
        <w:rPr>
          <w:rFonts w:ascii="Open Sans" w:eastAsia="Times New Roman" w:hAnsi="Open Sans" w:cs="Open Sans"/>
          <w:i/>
          <w:iCs/>
          <w:color w:val="000000" w:themeColor="text1"/>
          <w:sz w:val="20"/>
          <w:szCs w:val="20"/>
          <w:lang w:eastAsia="pl-PL"/>
        </w:rPr>
        <w:t>lub zleceniami.</w:t>
      </w:r>
    </w:p>
    <w:p w14:paraId="4EA54D80" w14:textId="77777777"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b) dysponowanie odpowiednim potencjałem technicznym:</w:t>
      </w:r>
    </w:p>
    <w:p w14:paraId="6F7A463A" w14:textId="40E51130" w:rsidR="00D67AC5" w:rsidRPr="00D67AC5" w:rsidRDefault="00D35DDD" w:rsidP="00D35DDD">
      <w:pPr>
        <w:pStyle w:val="Default"/>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Zamawiający uzna ten warunek za spełniony jeśli Wykonawca wykaże, że dysponuje odpowiednim transportem - minimum 2 samochody o ładowności nie mniejszej niż 23 Mg, objętości skrzyni ładunkowej powyżej 90m</w:t>
      </w:r>
      <w:r w:rsidRPr="00D35DDD">
        <w:rPr>
          <w:rFonts w:ascii="Open Sans" w:hAnsi="Open Sans" w:cs="Open Sans"/>
          <w:i/>
          <w:iCs/>
          <w:color w:val="000000" w:themeColor="text1"/>
          <w:sz w:val="20"/>
          <w:szCs w:val="20"/>
          <w:vertAlign w:val="superscript"/>
        </w:rPr>
        <w:t>3</w:t>
      </w:r>
    </w:p>
    <w:p w14:paraId="726445B9" w14:textId="77777777" w:rsidR="00D35DDD" w:rsidRPr="00D35DDD" w:rsidRDefault="00D35DDD" w:rsidP="00D35DDD">
      <w:pPr>
        <w:jc w:val="both"/>
        <w:rPr>
          <w:rFonts w:ascii="Open Sans" w:hAnsi="Open Sans" w:cs="Open Sans"/>
          <w:i/>
          <w:iCs/>
          <w:color w:val="000000" w:themeColor="text1"/>
          <w:sz w:val="20"/>
          <w:szCs w:val="20"/>
        </w:rPr>
      </w:pPr>
    </w:p>
    <w:p w14:paraId="0BD3D08F" w14:textId="77777777"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c) posiadania uprawnień do wykonywania określonej działalności      </w:t>
      </w:r>
    </w:p>
    <w:p w14:paraId="0A126BA6" w14:textId="7584D0F6"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pacing w:val="-1"/>
          <w:sz w:val="20"/>
          <w:szCs w:val="20"/>
        </w:rPr>
        <w:t xml:space="preserve">Posiadanie aktualnego </w:t>
      </w:r>
      <w:r w:rsidRPr="00D35DDD">
        <w:rPr>
          <w:rFonts w:ascii="Open Sans" w:hAnsi="Open Sans" w:cs="Open Sans"/>
          <w:i/>
          <w:iCs/>
          <w:color w:val="000000" w:themeColor="text1"/>
          <w:sz w:val="20"/>
          <w:szCs w:val="20"/>
        </w:rPr>
        <w:t xml:space="preserve">wpisu do rejestru </w:t>
      </w:r>
      <w:r w:rsidRPr="00D35DDD">
        <w:rPr>
          <w:rFonts w:ascii="Open Sans" w:hAnsi="Open Sans" w:cs="Open Sans"/>
          <w:i/>
          <w:iCs/>
          <w:color w:val="000000" w:themeColor="text1"/>
          <w:sz w:val="20"/>
          <w:szCs w:val="20"/>
          <w:shd w:val="clear" w:color="auto" w:fill="FFFFFF"/>
        </w:rPr>
        <w:t xml:space="preserve">podmiotów wprowadzających produkty, produkty </w:t>
      </w:r>
      <w:r w:rsidR="00CF424E">
        <w:rPr>
          <w:rFonts w:ascii="Open Sans" w:hAnsi="Open Sans" w:cs="Open Sans"/>
          <w:i/>
          <w:iCs/>
          <w:color w:val="000000" w:themeColor="text1"/>
          <w:sz w:val="20"/>
          <w:szCs w:val="20"/>
          <w:shd w:val="clear" w:color="auto" w:fill="FFFFFF"/>
        </w:rPr>
        <w:br/>
      </w:r>
      <w:r w:rsidRPr="00D35DDD">
        <w:rPr>
          <w:rFonts w:ascii="Open Sans" w:hAnsi="Open Sans" w:cs="Open Sans"/>
          <w:i/>
          <w:iCs/>
          <w:color w:val="000000" w:themeColor="text1"/>
          <w:sz w:val="20"/>
          <w:szCs w:val="20"/>
          <w:shd w:val="clear" w:color="auto" w:fill="FFFFFF"/>
        </w:rPr>
        <w:t>w opakowaniach i gospodarujących odpadami prowadzonego przez marszałka województwa w zakresie objętym przedmiotem zamówienia (dla kodu ex 19 12 12). Na potwierdzenie posiadania wpisu Wykonawca zobowiązany jest przedłożyć dokument potwierdzający nadanie numeru rejestrowego przez marszałka województwa.</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0" w:name="_Hlk70503464"/>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B12109"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 xml:space="preserve">8.1.Do oferty Wykonawca zobowiązany jest dołączyć aktualne na dzień składania ofert oświadczenie o spełnianiu warunków udziału w postępowaniu oraz o braku podstaw  wykluczenia z postępowania </w:t>
      </w:r>
      <w:r w:rsidRPr="00B12109">
        <w:rPr>
          <w:rFonts w:ascii="Open Sans" w:eastAsia="Times New Roman" w:hAnsi="Open Sans" w:cs="Open Sans"/>
          <w:i/>
          <w:iCs/>
          <w:sz w:val="20"/>
          <w:szCs w:val="20"/>
          <w:u w:val="single"/>
          <w:lang w:eastAsia="pl-PL"/>
        </w:rPr>
        <w:t>-załącznik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lastRenderedPageBreak/>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7227B9E6" w14:textId="4A700716" w:rsidR="00D67AC5" w:rsidRPr="001C100B" w:rsidRDefault="00D67AC5" w:rsidP="00D67AC5">
      <w:pPr>
        <w:spacing w:after="0" w:line="276" w:lineRule="auto"/>
        <w:ind w:left="360"/>
        <w:rPr>
          <w:rFonts w:ascii="Open Sans" w:eastAsia="Times New Roman" w:hAnsi="Open Sans" w:cs="Open Sans"/>
          <w:i/>
          <w:iCs/>
          <w:color w:val="000000"/>
          <w:sz w:val="20"/>
          <w:szCs w:val="20"/>
          <w:u w:val="single"/>
          <w:lang w:eastAsia="pl-PL"/>
        </w:rPr>
      </w:pPr>
      <w:r w:rsidRPr="00D67AC5">
        <w:rPr>
          <w:rFonts w:ascii="Open Sans" w:eastAsia="Times New Roman" w:hAnsi="Open Sans" w:cs="Open Sans"/>
          <w:i/>
          <w:iCs/>
          <w:color w:val="000000"/>
          <w:sz w:val="20"/>
          <w:szCs w:val="20"/>
          <w:lang w:eastAsia="pl-PL"/>
        </w:rPr>
        <w:t>8.A.5.  Wykaz  wykonanych usług -</w:t>
      </w:r>
      <w:r w:rsidRPr="001C100B">
        <w:rPr>
          <w:rFonts w:ascii="Open Sans" w:eastAsia="Times New Roman" w:hAnsi="Open Sans" w:cs="Open Sans"/>
          <w:i/>
          <w:iCs/>
          <w:sz w:val="20"/>
          <w:szCs w:val="20"/>
          <w:u w:val="single"/>
          <w:lang w:eastAsia="pl-PL"/>
        </w:rPr>
        <w:t>załącznik nr 6 do SWZ.</w:t>
      </w:r>
      <w:r w:rsidRPr="001C100B">
        <w:rPr>
          <w:rFonts w:ascii="Open Sans" w:eastAsia="Times New Roman" w:hAnsi="Open Sans" w:cs="Open Sans"/>
          <w:i/>
          <w:iCs/>
          <w:sz w:val="20"/>
          <w:szCs w:val="20"/>
          <w:u w:val="single"/>
          <w:lang w:eastAsia="pl-PL"/>
        </w:rPr>
        <w:br/>
      </w:r>
      <w:r w:rsidRPr="00D67AC5">
        <w:rPr>
          <w:rFonts w:ascii="Open Sans" w:eastAsia="Times New Roman" w:hAnsi="Open Sans" w:cs="Open Sans"/>
          <w:i/>
          <w:iCs/>
          <w:color w:val="000000"/>
          <w:sz w:val="20"/>
          <w:szCs w:val="20"/>
          <w:lang w:eastAsia="pl-PL"/>
        </w:rPr>
        <w:t xml:space="preserve">8.A.6. Wykaz potencjału  technicznego   - </w:t>
      </w:r>
      <w:r w:rsidRPr="001C100B">
        <w:rPr>
          <w:rFonts w:ascii="Open Sans" w:eastAsia="Times New Roman" w:hAnsi="Open Sans" w:cs="Open Sans"/>
          <w:i/>
          <w:iCs/>
          <w:color w:val="000000"/>
          <w:sz w:val="20"/>
          <w:szCs w:val="20"/>
          <w:u w:val="single"/>
          <w:lang w:eastAsia="pl-PL"/>
        </w:rPr>
        <w:t xml:space="preserve">Załącznik nr 7 do SWZ </w:t>
      </w:r>
    </w:p>
    <w:p w14:paraId="3E2546CE" w14:textId="398CD2F3" w:rsidR="00E8578D" w:rsidRDefault="00D67AC5" w:rsidP="00D67AC5">
      <w:pPr>
        <w:spacing w:after="0" w:line="276" w:lineRule="auto"/>
        <w:ind w:left="360"/>
        <w:jc w:val="both"/>
        <w:rPr>
          <w:rFonts w:ascii="Open Sans" w:hAnsi="Open Sans" w:cs="Open Sans"/>
          <w:color w:val="FF0000"/>
          <w:shd w:val="clear" w:color="auto" w:fill="FFFFFF"/>
        </w:rPr>
      </w:pPr>
      <w:r>
        <w:rPr>
          <w:rFonts w:ascii="Open Sans" w:eastAsia="Times New Roman" w:hAnsi="Open Sans" w:cs="Open Sans"/>
          <w:i/>
          <w:iCs/>
          <w:color w:val="000000"/>
          <w:sz w:val="20"/>
          <w:szCs w:val="20"/>
          <w:lang w:eastAsia="pl-PL"/>
        </w:rPr>
        <w:t>8.A.</w:t>
      </w:r>
      <w:r w:rsidRPr="00D67AC5">
        <w:rPr>
          <w:rFonts w:ascii="Open Sans" w:eastAsia="Times New Roman" w:hAnsi="Open Sans" w:cs="Open Sans"/>
          <w:i/>
          <w:iCs/>
          <w:color w:val="000000" w:themeColor="text1"/>
          <w:sz w:val="20"/>
          <w:szCs w:val="20"/>
          <w:lang w:eastAsia="pl-PL"/>
        </w:rPr>
        <w:t>7</w:t>
      </w:r>
      <w:r w:rsidRPr="00D67AC5">
        <w:rPr>
          <w:rFonts w:ascii="Open Sans" w:eastAsia="Times New Roman" w:hAnsi="Open Sans" w:cs="Open Sans"/>
          <w:i/>
          <w:iCs/>
          <w:color w:val="000000" w:themeColor="text1"/>
          <w:lang w:eastAsia="pl-PL"/>
        </w:rPr>
        <w:t>.</w:t>
      </w:r>
      <w:r w:rsidRPr="00D67AC5">
        <w:rPr>
          <w:rFonts w:ascii="Open Sans" w:hAnsi="Open Sans" w:cs="Open Sans"/>
          <w:i/>
          <w:iCs/>
          <w:color w:val="000000" w:themeColor="text1"/>
          <w:spacing w:val="-1"/>
        </w:rPr>
        <w:t xml:space="preserve"> A</w:t>
      </w:r>
      <w:r w:rsidRPr="00D67AC5">
        <w:rPr>
          <w:rFonts w:ascii="Open Sans" w:hAnsi="Open Sans" w:cs="Open Sans"/>
          <w:i/>
          <w:iCs/>
          <w:color w:val="000000" w:themeColor="text1"/>
          <w:spacing w:val="-1"/>
          <w:sz w:val="20"/>
          <w:szCs w:val="20"/>
        </w:rPr>
        <w:t>ktualn</w:t>
      </w:r>
      <w:r>
        <w:rPr>
          <w:rFonts w:ascii="Open Sans" w:hAnsi="Open Sans" w:cs="Open Sans"/>
          <w:i/>
          <w:iCs/>
          <w:color w:val="000000" w:themeColor="text1"/>
          <w:spacing w:val="-1"/>
          <w:sz w:val="20"/>
          <w:szCs w:val="20"/>
        </w:rPr>
        <w:t xml:space="preserve">y </w:t>
      </w:r>
      <w:r w:rsidRPr="00D35DDD">
        <w:rPr>
          <w:rFonts w:ascii="Open Sans" w:hAnsi="Open Sans" w:cs="Open Sans"/>
          <w:i/>
          <w:iCs/>
          <w:color w:val="000000" w:themeColor="text1"/>
          <w:sz w:val="20"/>
          <w:szCs w:val="20"/>
        </w:rPr>
        <w:t xml:space="preserve">wpisu do rejestru </w:t>
      </w:r>
      <w:r w:rsidRPr="00D35DDD">
        <w:rPr>
          <w:rFonts w:ascii="Open Sans" w:hAnsi="Open Sans" w:cs="Open Sans"/>
          <w:i/>
          <w:iCs/>
          <w:color w:val="000000" w:themeColor="text1"/>
          <w:sz w:val="20"/>
          <w:szCs w:val="20"/>
          <w:shd w:val="clear" w:color="auto" w:fill="FFFFFF"/>
        </w:rPr>
        <w:t xml:space="preserve">podmiotów wprowadzających produkty, produkty w opakowaniach i gospodarujących odpadami prowadzonego przez marszałka województwa w zakresie objętym przedmiotem zamówienia (dla kodu ex 19 12 12). Na potwierdzenie posiadania wpisu Wykonawca zobowiązany jest przedłożyć dokument potwierdzający nadanie numeru rejestrowego </w:t>
      </w:r>
      <w:r>
        <w:rPr>
          <w:rFonts w:ascii="Open Sans" w:hAnsi="Open Sans" w:cs="Open Sans"/>
          <w:i/>
          <w:iCs/>
          <w:color w:val="000000" w:themeColor="text1"/>
          <w:sz w:val="20"/>
          <w:szCs w:val="20"/>
          <w:shd w:val="clear" w:color="auto" w:fill="FFFFFF"/>
        </w:rPr>
        <w:br/>
      </w:r>
      <w:r w:rsidRPr="00D35DDD">
        <w:rPr>
          <w:rFonts w:ascii="Open Sans" w:hAnsi="Open Sans" w:cs="Open Sans"/>
          <w:i/>
          <w:iCs/>
          <w:color w:val="000000" w:themeColor="text1"/>
          <w:sz w:val="20"/>
          <w:szCs w:val="20"/>
          <w:shd w:val="clear" w:color="auto" w:fill="FFFFFF"/>
        </w:rPr>
        <w:t>przez marszałka województwa.</w:t>
      </w:r>
      <w:r w:rsidRPr="009D75D2">
        <w:rPr>
          <w:rFonts w:ascii="Open Sans" w:hAnsi="Open Sans" w:cs="Open Sans"/>
          <w:color w:val="FF0000"/>
          <w:shd w:val="clear" w:color="auto" w:fill="FFFFFF"/>
        </w:rPr>
        <w:t xml:space="preserve"> </w:t>
      </w:r>
    </w:p>
    <w:p w14:paraId="4ED7E7E9" w14:textId="77777777" w:rsidR="001726B3" w:rsidRDefault="001726B3" w:rsidP="00D67AC5">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1"/>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2"/>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 xml:space="preserve">zawierają informacje stanowiące tajemnicę przedsiębiorstwa w rozumieniu przepisów ustawy z dnia 16 kwietnia 1993 roku o zwalczaniu nieuczciwej konkurencji, Wykonawca, </w:t>
      </w:r>
      <w:r w:rsidRPr="00376834">
        <w:rPr>
          <w:rFonts w:ascii="Open Sans" w:eastAsia="Times New Roman" w:hAnsi="Open Sans" w:cs="Open Sans"/>
          <w:i/>
          <w:iCs/>
          <w:color w:val="000000" w:themeColor="text1"/>
          <w:sz w:val="20"/>
          <w:szCs w:val="20"/>
          <w:lang w:eastAsia="pl-PL"/>
        </w:rPr>
        <w:lastRenderedPageBreak/>
        <w:t>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3A46A327" w14:textId="77777777" w:rsidR="00373F00" w:rsidRDefault="00373F00" w:rsidP="0064740B">
      <w:pPr>
        <w:spacing w:after="0" w:line="276" w:lineRule="auto"/>
        <w:ind w:left="360"/>
        <w:jc w:val="both"/>
        <w:rPr>
          <w:rFonts w:ascii="Open Sans" w:eastAsia="Times New Roman" w:hAnsi="Open Sans" w:cs="Open Sans"/>
          <w:i/>
          <w:iCs/>
          <w:color w:val="000000"/>
          <w:lang w:eastAsia="pl-PL"/>
        </w:rPr>
      </w:pPr>
    </w:p>
    <w:p w14:paraId="39FCFB53" w14:textId="77777777" w:rsidR="00373F00" w:rsidRPr="001C190C" w:rsidRDefault="00373F00"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lastRenderedPageBreak/>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D38F20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813D35">
        <w:rPr>
          <w:rFonts w:ascii="Open Sans" w:eastAsia="Times New Roman" w:hAnsi="Open Sans" w:cs="Open Sans"/>
          <w:i/>
          <w:iCs/>
          <w:color w:val="000000"/>
          <w:sz w:val="20"/>
          <w:szCs w:val="20"/>
          <w:lang w:eastAsia="pl-PL"/>
        </w:rPr>
        <w:t>28.02.</w:t>
      </w:r>
      <w:r w:rsidR="00232331">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CF699F1"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D04FA9">
        <w:rPr>
          <w:rFonts w:ascii="Open Sans" w:eastAsia="Times New Roman" w:hAnsi="Open Sans" w:cs="Open Sans"/>
          <w:i/>
          <w:iCs/>
          <w:color w:val="0D0D0D" w:themeColor="text1" w:themeTint="F2"/>
          <w:sz w:val="20"/>
          <w:szCs w:val="20"/>
          <w:lang w:eastAsia="pl-PL"/>
        </w:rPr>
        <w:t>30.01.2024</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6E4368">
        <w:rPr>
          <w:rFonts w:ascii="Open Sans" w:eastAsia="Times New Roman" w:hAnsi="Open Sans" w:cs="Open Sans"/>
          <w:i/>
          <w:iCs/>
          <w:color w:val="0D0D0D" w:themeColor="text1" w:themeTint="F2"/>
          <w:sz w:val="20"/>
          <w:szCs w:val="20"/>
          <w:lang w:eastAsia="pl-PL"/>
        </w:rPr>
        <w:t>8</w:t>
      </w:r>
      <w:r w:rsidR="00DA7136">
        <w:rPr>
          <w:rFonts w:ascii="Open Sans" w:eastAsia="Times New Roman" w:hAnsi="Open Sans" w:cs="Open Sans"/>
          <w:i/>
          <w:iCs/>
          <w:color w:val="0D0D0D" w:themeColor="text1" w:themeTint="F2"/>
          <w:sz w:val="20"/>
          <w:szCs w:val="20"/>
          <w:lang w:eastAsia="pl-PL"/>
        </w:rPr>
        <w:t>:</w:t>
      </w:r>
      <w:r w:rsidR="00D04FA9">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2CC3517F"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lastRenderedPageBreak/>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D04FA9">
        <w:rPr>
          <w:rFonts w:ascii="Open Sans" w:eastAsia="Times New Roman" w:hAnsi="Open Sans" w:cs="Open Sans"/>
          <w:i/>
          <w:iCs/>
          <w:color w:val="0D0D0D" w:themeColor="text1" w:themeTint="F2"/>
          <w:sz w:val="20"/>
          <w:szCs w:val="20"/>
          <w:lang w:eastAsia="pl-PL"/>
        </w:rPr>
        <w:t>30.01.2024</w:t>
      </w:r>
      <w:r w:rsidR="00486D79">
        <w:rPr>
          <w:rFonts w:ascii="Open Sans" w:eastAsia="Times New Roman" w:hAnsi="Open Sans" w:cs="Open Sans"/>
          <w:i/>
          <w:iCs/>
          <w:color w:val="0D0D0D" w:themeColor="text1" w:themeTint="F2"/>
          <w:sz w:val="20"/>
          <w:szCs w:val="20"/>
          <w:lang w:eastAsia="pl-PL"/>
        </w:rPr>
        <w:t xml:space="preserve">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6E4368">
        <w:rPr>
          <w:rFonts w:ascii="Open Sans" w:eastAsia="Times New Roman" w:hAnsi="Open Sans" w:cs="Open Sans"/>
          <w:i/>
          <w:iCs/>
          <w:color w:val="0D0D0D" w:themeColor="text1" w:themeTint="F2"/>
          <w:sz w:val="20"/>
          <w:szCs w:val="20"/>
          <w:lang w:eastAsia="pl-PL"/>
        </w:rPr>
        <w:t>8:</w:t>
      </w:r>
      <w:r w:rsidR="00D04FA9">
        <w:rPr>
          <w:rFonts w:ascii="Open Sans" w:eastAsia="Times New Roman" w:hAnsi="Open Sans" w:cs="Open Sans"/>
          <w:i/>
          <w:iCs/>
          <w:color w:val="0D0D0D" w:themeColor="text1" w:themeTint="F2"/>
          <w:sz w:val="20"/>
          <w:szCs w:val="20"/>
          <w:lang w:eastAsia="pl-PL"/>
        </w:rPr>
        <w:t>4</w:t>
      </w:r>
      <w:r w:rsidR="006E4368">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716099D0" w14:textId="77777777" w:rsidR="006D4801" w:rsidRP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dowód wniesienia zabezpieczenia należytego wykonania umowy</w:t>
      </w:r>
    </w:p>
    <w:p w14:paraId="39F212CF" w14:textId="36DC3DF8" w:rsid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umowę ubezpieczenia OC w ramach prowadzonej przez siebie działalnośc</w:t>
      </w:r>
      <w:r>
        <w:rPr>
          <w:rFonts w:ascii="Open Sans" w:eastAsia="Times New Roman" w:hAnsi="Open Sans" w:cs="Open Sans"/>
          <w:i/>
          <w:iCs/>
          <w:color w:val="000000"/>
          <w:sz w:val="20"/>
          <w:szCs w:val="20"/>
          <w:lang w:eastAsia="pl-PL"/>
        </w:rPr>
        <w:t xml:space="preserve">i </w:t>
      </w:r>
      <w:r w:rsidRPr="006D4801">
        <w:rPr>
          <w:rFonts w:ascii="Open Sans" w:eastAsia="Times New Roman" w:hAnsi="Open Sans" w:cs="Open Sans"/>
          <w:i/>
          <w:iCs/>
          <w:color w:val="000000"/>
          <w:sz w:val="20"/>
          <w:szCs w:val="20"/>
          <w:lang w:eastAsia="pl-PL"/>
        </w:rPr>
        <w:t>na kwotę</w:t>
      </w:r>
      <w:r>
        <w:rPr>
          <w:rFonts w:ascii="Open Sans" w:eastAsia="Times New Roman" w:hAnsi="Open Sans" w:cs="Open Sans"/>
          <w:i/>
          <w:iCs/>
          <w:color w:val="000000"/>
          <w:sz w:val="20"/>
          <w:szCs w:val="20"/>
          <w:lang w:eastAsia="pl-PL"/>
        </w:rPr>
        <w:br/>
      </w:r>
      <w:r w:rsidRPr="006D4801">
        <w:rPr>
          <w:rFonts w:ascii="Open Sans" w:eastAsia="Times New Roman" w:hAnsi="Open Sans" w:cs="Open Sans"/>
          <w:i/>
          <w:iCs/>
          <w:color w:val="000000"/>
          <w:sz w:val="20"/>
          <w:szCs w:val="20"/>
          <w:lang w:eastAsia="pl-PL"/>
        </w:rPr>
        <w:t xml:space="preserve"> co najmniej 50.000,00 zł obowiązującą w okresie trwania umowy.</w:t>
      </w:r>
    </w:p>
    <w:bookmarkEnd w:id="24"/>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7BF3FF40"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1E4137">
        <w:rPr>
          <w:rFonts w:ascii="Open Sans" w:eastAsia="Times New Roman" w:hAnsi="Open Sans" w:cs="Open Sans"/>
          <w:i/>
          <w:iCs/>
          <w:color w:val="000000"/>
          <w:sz w:val="20"/>
          <w:szCs w:val="20"/>
          <w:lang w:eastAsia="pl-PL"/>
        </w:rPr>
        <w:t>1</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0931A8BE" w14:textId="4DD99D19" w:rsidR="00D363C5"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Zamawiający informuje, że złożenie oferty nie musi być poprzedzone odbyciem wizji lokalnej. Zaleca się przeprowadzenie wizji lokalnej, Zamawiający nie przewiduje zorganizowania wizji lokalnej z jego udziałem.</w:t>
      </w:r>
    </w:p>
    <w:p w14:paraId="548C5563" w14:textId="77777777" w:rsidR="001E4137" w:rsidRDefault="001E4137" w:rsidP="0064740B">
      <w:pPr>
        <w:spacing w:after="0" w:line="276" w:lineRule="auto"/>
        <w:ind w:left="360"/>
        <w:jc w:val="both"/>
        <w:rPr>
          <w:rFonts w:ascii="Open Sans" w:eastAsia="Times New Roman" w:hAnsi="Open Sans" w:cs="Open Sans"/>
          <w:i/>
          <w:iCs/>
          <w:color w:val="000000"/>
          <w:sz w:val="20"/>
          <w:szCs w:val="20"/>
          <w:lang w:eastAsia="pl-PL"/>
        </w:rPr>
      </w:pPr>
    </w:p>
    <w:p w14:paraId="04992DE3" w14:textId="306CAF42"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02EFA32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 xml:space="preserve">21.1. Wykonawca może powierzyć wykonanie części zamówienia podwykonawcom. </w:t>
      </w:r>
    </w:p>
    <w:p w14:paraId="3E53F04E"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21.2. Zamawiający nie zastrzega obowiązku osobistego wykonania przez Wykonawcę kluczowych części zamówienia .</w:t>
      </w:r>
    </w:p>
    <w:p w14:paraId="3536BCF3"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FB943E" w14:textId="77B9C11D"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4A12919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15A9" w14:textId="77777777" w:rsidR="006130FA" w:rsidRDefault="006130FA" w:rsidP="00ED6C3D">
      <w:pPr>
        <w:spacing w:after="0" w:line="240" w:lineRule="auto"/>
      </w:pPr>
      <w:r>
        <w:separator/>
      </w:r>
    </w:p>
  </w:endnote>
  <w:endnote w:type="continuationSeparator" w:id="0">
    <w:p w14:paraId="72C96EB5" w14:textId="77777777" w:rsidR="006130FA" w:rsidRDefault="006130F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5D29" w14:textId="77777777" w:rsidR="006130FA" w:rsidRDefault="006130FA" w:rsidP="00ED6C3D">
      <w:pPr>
        <w:spacing w:after="0" w:line="240" w:lineRule="auto"/>
      </w:pPr>
      <w:r>
        <w:separator/>
      </w:r>
    </w:p>
  </w:footnote>
  <w:footnote w:type="continuationSeparator" w:id="0">
    <w:p w14:paraId="58A2E56B" w14:textId="77777777" w:rsidR="006130FA" w:rsidRDefault="006130F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7B41E8"/>
    <w:multiLevelType w:val="hybridMultilevel"/>
    <w:tmpl w:val="6138F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6"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9"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E6E48F0"/>
    <w:multiLevelType w:val="hybridMultilevel"/>
    <w:tmpl w:val="00AAECB6"/>
    <w:lvl w:ilvl="0" w:tplc="EB387CE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5" w15:restartNumberingAfterBreak="0">
    <w:nsid w:val="752F5D55"/>
    <w:multiLevelType w:val="hybridMultilevel"/>
    <w:tmpl w:val="C9E4CE9A"/>
    <w:lvl w:ilvl="0" w:tplc="D026FADE">
      <w:start w:val="1"/>
      <w:numFmt w:val="decimal"/>
      <w:lvlText w:val="%1."/>
      <w:lvlJc w:val="left"/>
      <w:pPr>
        <w:ind w:left="720" w:hanging="360"/>
      </w:pPr>
      <w:rPr>
        <w:rFonts w:hint="default"/>
        <w:strike w:val="0"/>
        <w:color w:val="000000"/>
      </w:rPr>
    </w:lvl>
    <w:lvl w:ilvl="1" w:tplc="A41C6FD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3"/>
  </w:num>
  <w:num w:numId="4" w16cid:durableId="1145512988">
    <w:abstractNumId w:val="66"/>
  </w:num>
  <w:num w:numId="5" w16cid:durableId="1446776075">
    <w:abstractNumId w:val="60"/>
  </w:num>
  <w:num w:numId="6" w16cid:durableId="548692337">
    <w:abstractNumId w:val="40"/>
  </w:num>
  <w:num w:numId="7" w16cid:durableId="1363093790">
    <w:abstractNumId w:val="0"/>
  </w:num>
  <w:num w:numId="8" w16cid:durableId="852959478">
    <w:abstractNumId w:val="35"/>
  </w:num>
  <w:num w:numId="9" w16cid:durableId="1041856113">
    <w:abstractNumId w:val="68"/>
  </w:num>
  <w:num w:numId="10" w16cid:durableId="1004018410">
    <w:abstractNumId w:val="61"/>
  </w:num>
  <w:num w:numId="11" w16cid:durableId="8152200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8"/>
  </w:num>
  <w:num w:numId="14" w16cid:durableId="881092026">
    <w:abstractNumId w:val="48"/>
  </w:num>
  <w:num w:numId="15" w16cid:durableId="20321422">
    <w:abstractNumId w:val="62"/>
  </w:num>
  <w:num w:numId="16" w16cid:durableId="870606497">
    <w:abstractNumId w:val="31"/>
  </w:num>
  <w:num w:numId="17" w16cid:durableId="1985231053">
    <w:abstractNumId w:val="34"/>
  </w:num>
  <w:num w:numId="18" w16cid:durableId="2111657554">
    <w:abstractNumId w:val="39"/>
  </w:num>
  <w:num w:numId="19" w16cid:durableId="1211117430">
    <w:abstractNumId w:val="69"/>
  </w:num>
  <w:num w:numId="20" w16cid:durableId="759719022">
    <w:abstractNumId w:val="27"/>
  </w:num>
  <w:num w:numId="21" w16cid:durableId="942032449">
    <w:abstractNumId w:val="45"/>
  </w:num>
  <w:num w:numId="22" w16cid:durableId="142697794">
    <w:abstractNumId w:val="54"/>
  </w:num>
  <w:num w:numId="23" w16cid:durableId="579753562">
    <w:abstractNumId w:val="56"/>
  </w:num>
  <w:num w:numId="24" w16cid:durableId="2031182545">
    <w:abstractNumId w:val="42"/>
  </w:num>
  <w:num w:numId="25" w16cid:durableId="813717206">
    <w:abstractNumId w:val="51"/>
  </w:num>
  <w:num w:numId="26" w16cid:durableId="1395081372">
    <w:abstractNumId w:val="57"/>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2"/>
  </w:num>
  <w:num w:numId="33" w16cid:durableId="465969877">
    <w:abstractNumId w:val="29"/>
  </w:num>
  <w:num w:numId="34" w16cid:durableId="954096149">
    <w:abstractNumId w:val="28"/>
  </w:num>
  <w:num w:numId="35" w16cid:durableId="681519081">
    <w:abstractNumId w:val="46"/>
  </w:num>
  <w:num w:numId="36" w16cid:durableId="1268734003">
    <w:abstractNumId w:val="67"/>
  </w:num>
  <w:num w:numId="37" w16cid:durableId="1309826256">
    <w:abstractNumId w:val="53"/>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9"/>
  </w:num>
  <w:num w:numId="43" w16cid:durableId="1573277955">
    <w:abstractNumId w:val="37"/>
  </w:num>
  <w:num w:numId="44" w16cid:durableId="1646231232">
    <w:abstractNumId w:val="50"/>
  </w:num>
  <w:num w:numId="45" w16cid:durableId="1481193414">
    <w:abstractNumId w:val="64"/>
  </w:num>
  <w:num w:numId="46" w16cid:durableId="1562254112">
    <w:abstractNumId w:val="49"/>
  </w:num>
  <w:num w:numId="47" w16cid:durableId="411896114">
    <w:abstractNumId w:val="65"/>
  </w:num>
  <w:num w:numId="48" w16cid:durableId="406339409">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2ACC"/>
    <w:rsid w:val="00033FBC"/>
    <w:rsid w:val="000349F3"/>
    <w:rsid w:val="000371D2"/>
    <w:rsid w:val="00040AF6"/>
    <w:rsid w:val="00040C9F"/>
    <w:rsid w:val="00041088"/>
    <w:rsid w:val="0004241D"/>
    <w:rsid w:val="0004444D"/>
    <w:rsid w:val="00046028"/>
    <w:rsid w:val="0004677B"/>
    <w:rsid w:val="0005088F"/>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1F2"/>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26B3"/>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0B"/>
    <w:rsid w:val="001C10AC"/>
    <w:rsid w:val="001C190C"/>
    <w:rsid w:val="001C38CE"/>
    <w:rsid w:val="001C4F2E"/>
    <w:rsid w:val="001C7565"/>
    <w:rsid w:val="001D1078"/>
    <w:rsid w:val="001D14A5"/>
    <w:rsid w:val="001D3E21"/>
    <w:rsid w:val="001D7EF9"/>
    <w:rsid w:val="001E1751"/>
    <w:rsid w:val="001E2A71"/>
    <w:rsid w:val="001E33B8"/>
    <w:rsid w:val="001E4122"/>
    <w:rsid w:val="001E4137"/>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6072"/>
    <w:rsid w:val="00227459"/>
    <w:rsid w:val="00227680"/>
    <w:rsid w:val="002301EA"/>
    <w:rsid w:val="00232331"/>
    <w:rsid w:val="0023301B"/>
    <w:rsid w:val="00236D55"/>
    <w:rsid w:val="00240961"/>
    <w:rsid w:val="0024284A"/>
    <w:rsid w:val="00243563"/>
    <w:rsid w:val="00244F4C"/>
    <w:rsid w:val="00246BD0"/>
    <w:rsid w:val="00246F76"/>
    <w:rsid w:val="00247824"/>
    <w:rsid w:val="00247E20"/>
    <w:rsid w:val="002511E9"/>
    <w:rsid w:val="00261DD9"/>
    <w:rsid w:val="00262C93"/>
    <w:rsid w:val="00263716"/>
    <w:rsid w:val="002679FA"/>
    <w:rsid w:val="00267B52"/>
    <w:rsid w:val="00267C67"/>
    <w:rsid w:val="00274E41"/>
    <w:rsid w:val="00281FBB"/>
    <w:rsid w:val="00287173"/>
    <w:rsid w:val="00292014"/>
    <w:rsid w:val="002951CB"/>
    <w:rsid w:val="00296BCA"/>
    <w:rsid w:val="002A1C1C"/>
    <w:rsid w:val="002A280C"/>
    <w:rsid w:val="002A4B3A"/>
    <w:rsid w:val="002B1624"/>
    <w:rsid w:val="002B1BD7"/>
    <w:rsid w:val="002B2E38"/>
    <w:rsid w:val="002B3A5F"/>
    <w:rsid w:val="002B52BA"/>
    <w:rsid w:val="002B6245"/>
    <w:rsid w:val="002B666D"/>
    <w:rsid w:val="002C0736"/>
    <w:rsid w:val="002C116A"/>
    <w:rsid w:val="002C410C"/>
    <w:rsid w:val="002C585A"/>
    <w:rsid w:val="002C735F"/>
    <w:rsid w:val="002D0B23"/>
    <w:rsid w:val="002D22E7"/>
    <w:rsid w:val="002D2E4B"/>
    <w:rsid w:val="002D4166"/>
    <w:rsid w:val="002D4BD6"/>
    <w:rsid w:val="002D7A8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3F00"/>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2D80"/>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5695"/>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30FA"/>
    <w:rsid w:val="00615E39"/>
    <w:rsid w:val="0061694C"/>
    <w:rsid w:val="00622B00"/>
    <w:rsid w:val="00624068"/>
    <w:rsid w:val="00625629"/>
    <w:rsid w:val="00626A04"/>
    <w:rsid w:val="0062794D"/>
    <w:rsid w:val="00632931"/>
    <w:rsid w:val="00636E7A"/>
    <w:rsid w:val="00641752"/>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0EF3"/>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669"/>
    <w:rsid w:val="006D1884"/>
    <w:rsid w:val="006D4254"/>
    <w:rsid w:val="006D4801"/>
    <w:rsid w:val="006D6BD4"/>
    <w:rsid w:val="006D728A"/>
    <w:rsid w:val="006E103D"/>
    <w:rsid w:val="006E193F"/>
    <w:rsid w:val="006E2357"/>
    <w:rsid w:val="006E2C32"/>
    <w:rsid w:val="006E34E7"/>
    <w:rsid w:val="006E3875"/>
    <w:rsid w:val="006E4368"/>
    <w:rsid w:val="006F1085"/>
    <w:rsid w:val="006F28C1"/>
    <w:rsid w:val="006F6453"/>
    <w:rsid w:val="006F664D"/>
    <w:rsid w:val="006F6C2C"/>
    <w:rsid w:val="006F6EEA"/>
    <w:rsid w:val="00700951"/>
    <w:rsid w:val="00700B7C"/>
    <w:rsid w:val="007053C0"/>
    <w:rsid w:val="00705EA9"/>
    <w:rsid w:val="0070675D"/>
    <w:rsid w:val="00706B09"/>
    <w:rsid w:val="0070789B"/>
    <w:rsid w:val="00710A73"/>
    <w:rsid w:val="007111A2"/>
    <w:rsid w:val="0071170A"/>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3D35"/>
    <w:rsid w:val="00815575"/>
    <w:rsid w:val="00817495"/>
    <w:rsid w:val="00817CA3"/>
    <w:rsid w:val="00820091"/>
    <w:rsid w:val="00821504"/>
    <w:rsid w:val="00824905"/>
    <w:rsid w:val="0082668F"/>
    <w:rsid w:val="00826D92"/>
    <w:rsid w:val="008319B3"/>
    <w:rsid w:val="008320BF"/>
    <w:rsid w:val="00833038"/>
    <w:rsid w:val="008334A8"/>
    <w:rsid w:val="008370E9"/>
    <w:rsid w:val="008407EB"/>
    <w:rsid w:val="008439CB"/>
    <w:rsid w:val="008447E2"/>
    <w:rsid w:val="00845592"/>
    <w:rsid w:val="00847F7F"/>
    <w:rsid w:val="008505AA"/>
    <w:rsid w:val="00850803"/>
    <w:rsid w:val="008516F8"/>
    <w:rsid w:val="00853866"/>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476C"/>
    <w:rsid w:val="008F5049"/>
    <w:rsid w:val="008F6904"/>
    <w:rsid w:val="00901D0F"/>
    <w:rsid w:val="009021A1"/>
    <w:rsid w:val="0090600F"/>
    <w:rsid w:val="0090689D"/>
    <w:rsid w:val="00910A68"/>
    <w:rsid w:val="00913BA0"/>
    <w:rsid w:val="00915D99"/>
    <w:rsid w:val="00915E6C"/>
    <w:rsid w:val="00923373"/>
    <w:rsid w:val="009260BF"/>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6212"/>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62EAB"/>
    <w:rsid w:val="00A67863"/>
    <w:rsid w:val="00A72E41"/>
    <w:rsid w:val="00A77362"/>
    <w:rsid w:val="00A77AFC"/>
    <w:rsid w:val="00A81052"/>
    <w:rsid w:val="00A8449C"/>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109"/>
    <w:rsid w:val="00B12C43"/>
    <w:rsid w:val="00B13498"/>
    <w:rsid w:val="00B13BBD"/>
    <w:rsid w:val="00B15079"/>
    <w:rsid w:val="00B1622A"/>
    <w:rsid w:val="00B1701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17B7"/>
    <w:rsid w:val="00C04007"/>
    <w:rsid w:val="00C07FC3"/>
    <w:rsid w:val="00C10C1B"/>
    <w:rsid w:val="00C11398"/>
    <w:rsid w:val="00C13A74"/>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2D82"/>
    <w:rsid w:val="00C9300E"/>
    <w:rsid w:val="00C9681F"/>
    <w:rsid w:val="00C9741B"/>
    <w:rsid w:val="00CA0079"/>
    <w:rsid w:val="00CA1008"/>
    <w:rsid w:val="00CA64B5"/>
    <w:rsid w:val="00CB24CD"/>
    <w:rsid w:val="00CB250F"/>
    <w:rsid w:val="00CB30B3"/>
    <w:rsid w:val="00CB5AA3"/>
    <w:rsid w:val="00CB61DD"/>
    <w:rsid w:val="00CC0501"/>
    <w:rsid w:val="00CC232F"/>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297"/>
    <w:rsid w:val="00CF0C7A"/>
    <w:rsid w:val="00CF1139"/>
    <w:rsid w:val="00CF424E"/>
    <w:rsid w:val="00D013F7"/>
    <w:rsid w:val="00D0294F"/>
    <w:rsid w:val="00D04777"/>
    <w:rsid w:val="00D04FA9"/>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5DDD"/>
    <w:rsid w:val="00D363C5"/>
    <w:rsid w:val="00D40794"/>
    <w:rsid w:val="00D45A5C"/>
    <w:rsid w:val="00D46207"/>
    <w:rsid w:val="00D46DE1"/>
    <w:rsid w:val="00D50223"/>
    <w:rsid w:val="00D502F1"/>
    <w:rsid w:val="00D51200"/>
    <w:rsid w:val="00D53204"/>
    <w:rsid w:val="00D53A33"/>
    <w:rsid w:val="00D543DA"/>
    <w:rsid w:val="00D54B72"/>
    <w:rsid w:val="00D56A33"/>
    <w:rsid w:val="00D572D8"/>
    <w:rsid w:val="00D57D02"/>
    <w:rsid w:val="00D57D88"/>
    <w:rsid w:val="00D6050E"/>
    <w:rsid w:val="00D60829"/>
    <w:rsid w:val="00D61A92"/>
    <w:rsid w:val="00D670FD"/>
    <w:rsid w:val="00D67AC5"/>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2BB3"/>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35654"/>
    <w:rsid w:val="00F37894"/>
    <w:rsid w:val="00F43153"/>
    <w:rsid w:val="00F4693A"/>
    <w:rsid w:val="00F47821"/>
    <w:rsid w:val="00F51EF9"/>
    <w:rsid w:val="00F52166"/>
    <w:rsid w:val="00F54D2C"/>
    <w:rsid w:val="00F56FFE"/>
    <w:rsid w:val="00F61D43"/>
    <w:rsid w:val="00F62207"/>
    <w:rsid w:val="00F628FB"/>
    <w:rsid w:val="00F63225"/>
    <w:rsid w:val="00F64B5C"/>
    <w:rsid w:val="00F66AB4"/>
    <w:rsid w:val="00F66DE2"/>
    <w:rsid w:val="00F67674"/>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6169</Words>
  <Characters>37017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94</cp:revision>
  <cp:lastPrinted>2023-04-13T07:56:00Z</cp:lastPrinted>
  <dcterms:created xsi:type="dcterms:W3CDTF">2023-10-19T06:46:00Z</dcterms:created>
  <dcterms:modified xsi:type="dcterms:W3CDTF">2024-01-21T13:09:00Z</dcterms:modified>
</cp:coreProperties>
</file>