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FFA63" w14:textId="6763041E" w:rsidR="00C03438" w:rsidRPr="00C03438" w:rsidRDefault="00C03438" w:rsidP="00C03438">
      <w:pPr>
        <w:widowControl/>
        <w:pBdr>
          <w:bottom w:val="single" w:sz="4" w:space="1" w:color="auto"/>
        </w:pBdr>
        <w:suppressAutoHyphens/>
        <w:autoSpaceDE/>
        <w:autoSpaceDN/>
        <w:adjustRightInd/>
        <w:jc w:val="right"/>
        <w:rPr>
          <w:rFonts w:ascii="Arial" w:eastAsia="Times New Roman" w:hAnsi="Arial" w:cs="Arial"/>
          <w:b/>
          <w:kern w:val="1"/>
          <w:sz w:val="22"/>
          <w:szCs w:val="22"/>
          <w:lang w:eastAsia="zh-CN"/>
        </w:rPr>
      </w:pPr>
      <w:r w:rsidRPr="00C03438">
        <w:rPr>
          <w:rFonts w:ascii="Arial" w:eastAsia="Times New Roman" w:hAnsi="Arial" w:cs="Arial"/>
          <w:b/>
          <w:kern w:val="1"/>
          <w:sz w:val="22"/>
          <w:szCs w:val="22"/>
          <w:lang w:eastAsia="zh-CN"/>
        </w:rPr>
        <w:t>Załącznik nr 4.1</w:t>
      </w:r>
      <w:r>
        <w:rPr>
          <w:rFonts w:ascii="Arial" w:eastAsia="Times New Roman" w:hAnsi="Arial" w:cs="Arial"/>
          <w:b/>
          <w:kern w:val="1"/>
          <w:sz w:val="22"/>
          <w:szCs w:val="22"/>
          <w:lang w:eastAsia="zh-CN"/>
        </w:rPr>
        <w:t>5</w:t>
      </w:r>
      <w:r w:rsidRPr="00C03438">
        <w:rPr>
          <w:rFonts w:ascii="Arial" w:eastAsia="Times New Roman" w:hAnsi="Arial" w:cs="Arial"/>
          <w:b/>
          <w:kern w:val="1"/>
          <w:sz w:val="22"/>
          <w:szCs w:val="22"/>
          <w:lang w:eastAsia="zh-CN"/>
        </w:rPr>
        <w:t xml:space="preserve"> do SWZ</w:t>
      </w:r>
    </w:p>
    <w:p w14:paraId="5D355E36" w14:textId="77777777" w:rsidR="00C03438" w:rsidRPr="00C03438" w:rsidRDefault="00C03438" w:rsidP="00C03438">
      <w:pPr>
        <w:widowControl/>
        <w:suppressAutoHyphens/>
        <w:autoSpaceDE/>
        <w:autoSpaceDN/>
        <w:adjustRightInd/>
        <w:rPr>
          <w:rFonts w:ascii="Arial" w:eastAsia="Times New Roman" w:hAnsi="Arial" w:cs="Arial"/>
          <w:b/>
          <w:kern w:val="1"/>
          <w:sz w:val="22"/>
          <w:szCs w:val="22"/>
          <w:lang w:eastAsia="zh-CN"/>
        </w:rPr>
      </w:pPr>
    </w:p>
    <w:p w14:paraId="636C2AF0" w14:textId="77777777" w:rsidR="00C03438" w:rsidRPr="00C03438" w:rsidRDefault="00C03438" w:rsidP="00C03438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kern w:val="1"/>
          <w:sz w:val="22"/>
          <w:szCs w:val="22"/>
          <w:lang w:eastAsia="zh-CN"/>
        </w:rPr>
      </w:pPr>
      <w:r w:rsidRPr="00C03438">
        <w:rPr>
          <w:rFonts w:ascii="Arial" w:eastAsia="Times New Roman" w:hAnsi="Arial" w:cs="Arial"/>
          <w:b/>
          <w:kern w:val="1"/>
          <w:sz w:val="22"/>
          <w:szCs w:val="22"/>
          <w:lang w:eastAsia="zh-CN"/>
        </w:rPr>
        <w:t>Zestawienie wymaganych parametrów techniczno-użytkowych</w:t>
      </w:r>
    </w:p>
    <w:p w14:paraId="47B8138D" w14:textId="77777777" w:rsidR="00C03438" w:rsidRPr="00C03438" w:rsidRDefault="00C03438" w:rsidP="00C03438">
      <w:pPr>
        <w:widowControl/>
        <w:suppressAutoHyphens/>
        <w:autoSpaceDE/>
        <w:autoSpaceDN/>
        <w:adjustRightInd/>
        <w:snapToGrid w:val="0"/>
        <w:jc w:val="center"/>
        <w:rPr>
          <w:rFonts w:ascii="Arial" w:eastAsia="Times New Roman" w:hAnsi="Arial" w:cs="Arial"/>
          <w:b/>
          <w:kern w:val="2"/>
          <w:sz w:val="22"/>
          <w:szCs w:val="22"/>
          <w:lang w:eastAsia="ar-SA"/>
        </w:rPr>
      </w:pPr>
    </w:p>
    <w:p w14:paraId="7BD2E44E" w14:textId="10DC87AB" w:rsidR="00C03438" w:rsidRPr="00C03438" w:rsidRDefault="00C03438" w:rsidP="00C03438">
      <w:pPr>
        <w:widowControl/>
        <w:autoSpaceDE/>
        <w:autoSpaceDN/>
        <w:adjustRightInd/>
        <w:rPr>
          <w:rFonts w:ascii="Arial" w:eastAsia="Times New Roman" w:hAnsi="Arial" w:cs="Arial"/>
          <w:b/>
          <w:kern w:val="2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sz w:val="22"/>
          <w:szCs w:val="22"/>
        </w:rPr>
        <w:t>Stół zabiegowy do badań</w:t>
      </w:r>
      <w:r w:rsidRPr="00C03438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C03438">
        <w:rPr>
          <w:rFonts w:ascii="Arial" w:eastAsia="Times New Roman" w:hAnsi="Arial" w:cs="Arial"/>
          <w:b/>
          <w:kern w:val="2"/>
          <w:sz w:val="22"/>
          <w:szCs w:val="22"/>
          <w:lang w:eastAsia="ar-SA"/>
        </w:rPr>
        <w:t>– 1 szt.</w:t>
      </w:r>
    </w:p>
    <w:p w14:paraId="648D8D9A" w14:textId="77777777" w:rsidR="00C03438" w:rsidRPr="00C03438" w:rsidRDefault="00C03438" w:rsidP="00C03438">
      <w:pPr>
        <w:widowControl/>
        <w:suppressAutoHyphens/>
        <w:autoSpaceDE/>
        <w:autoSpaceDN/>
        <w:adjustRightInd/>
        <w:rPr>
          <w:rFonts w:ascii="Arial" w:eastAsia="Times New Roman" w:hAnsi="Arial" w:cs="Arial"/>
          <w:b/>
          <w:kern w:val="1"/>
          <w:sz w:val="22"/>
          <w:szCs w:val="22"/>
          <w:lang w:eastAsia="zh-CN"/>
        </w:rPr>
      </w:pPr>
    </w:p>
    <w:p w14:paraId="257E4428" w14:textId="77777777" w:rsidR="00C03438" w:rsidRPr="00C03438" w:rsidRDefault="00C03438" w:rsidP="00C03438">
      <w:pPr>
        <w:widowControl/>
        <w:suppressAutoHyphens/>
        <w:autoSpaceDE/>
        <w:autoSpaceDN/>
        <w:adjustRightInd/>
        <w:spacing w:line="360" w:lineRule="auto"/>
        <w:rPr>
          <w:rFonts w:ascii="Arial" w:eastAsia="Times New Roman" w:hAnsi="Arial" w:cs="Arial"/>
          <w:b/>
          <w:i/>
          <w:sz w:val="22"/>
          <w:szCs w:val="22"/>
          <w:lang w:eastAsia="ar-SA"/>
        </w:rPr>
      </w:pPr>
      <w:r w:rsidRPr="00C03438">
        <w:rPr>
          <w:rFonts w:ascii="Arial" w:eastAsia="Times New Roman" w:hAnsi="Arial" w:cs="Arial"/>
          <w:sz w:val="22"/>
          <w:szCs w:val="22"/>
          <w:lang w:eastAsia="ar-SA"/>
        </w:rPr>
        <w:t>Producent: …………………………………………………………………….……....……………...</w:t>
      </w:r>
    </w:p>
    <w:p w14:paraId="78098BFE" w14:textId="77777777" w:rsidR="00C03438" w:rsidRPr="00C03438" w:rsidRDefault="00C03438" w:rsidP="00C03438">
      <w:pPr>
        <w:widowControl/>
        <w:suppressAutoHyphens/>
        <w:autoSpaceDE/>
        <w:autoSpaceDN/>
        <w:adjustRightInd/>
        <w:spacing w:line="360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C03438">
        <w:rPr>
          <w:rFonts w:ascii="Arial" w:eastAsia="Times New Roman" w:hAnsi="Arial" w:cs="Arial"/>
          <w:sz w:val="22"/>
          <w:szCs w:val="22"/>
          <w:lang w:eastAsia="ar-SA"/>
        </w:rPr>
        <w:t>Oznaczenie (nazwa, numer katalogowy, model, symbol, typ, itp..): ………………………………………..…..………………………………….….……………………..</w:t>
      </w:r>
    </w:p>
    <w:p w14:paraId="214C8AD5" w14:textId="77777777" w:rsidR="00C03438" w:rsidRPr="00C03438" w:rsidRDefault="00C03438" w:rsidP="00C03438">
      <w:pPr>
        <w:widowControl/>
        <w:suppressAutoHyphens/>
        <w:autoSpaceDE/>
        <w:autoSpaceDN/>
        <w:adjustRightInd/>
        <w:spacing w:line="360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C03438">
        <w:rPr>
          <w:rFonts w:ascii="Arial" w:eastAsia="Times New Roman" w:hAnsi="Arial" w:cs="Arial"/>
          <w:sz w:val="22"/>
          <w:szCs w:val="22"/>
          <w:lang w:eastAsia="ar-SA"/>
        </w:rPr>
        <w:t>Kraj pochodzenia:  ……………………………………….…………………………..………………</w:t>
      </w:r>
    </w:p>
    <w:p w14:paraId="1076D517" w14:textId="77777777" w:rsidR="00C03438" w:rsidRPr="00C03438" w:rsidRDefault="00C03438" w:rsidP="00C03438">
      <w:pPr>
        <w:widowControl/>
        <w:tabs>
          <w:tab w:val="left" w:pos="6225"/>
        </w:tabs>
        <w:suppressAutoHyphens/>
        <w:autoSpaceDE/>
        <w:adjustRightInd/>
        <w:spacing w:line="360" w:lineRule="auto"/>
        <w:textAlignment w:val="baseline"/>
        <w:rPr>
          <w:rFonts w:ascii="Arial" w:eastAsia="Times New Roman" w:hAnsi="Arial" w:cs="Arial"/>
          <w:sz w:val="22"/>
          <w:szCs w:val="22"/>
          <w:lang w:eastAsia="ar-SA"/>
        </w:rPr>
      </w:pPr>
      <w:r w:rsidRPr="00C03438">
        <w:rPr>
          <w:rFonts w:ascii="Arial" w:eastAsia="Times New Roman" w:hAnsi="Arial" w:cs="Arial"/>
          <w:sz w:val="22"/>
          <w:szCs w:val="22"/>
          <w:lang w:eastAsia="ar-SA"/>
        </w:rPr>
        <w:t>Rok produkcji: ……………….....................….</w:t>
      </w:r>
    </w:p>
    <w:p w14:paraId="39D98050" w14:textId="77777777" w:rsidR="00C03438" w:rsidRPr="00C03438" w:rsidRDefault="00C03438" w:rsidP="00C03438">
      <w:pPr>
        <w:widowControl/>
        <w:autoSpaceDE/>
        <w:autoSpaceDN/>
        <w:adjustRightInd/>
        <w:spacing w:line="360" w:lineRule="auto"/>
        <w:rPr>
          <w:rFonts w:ascii="Arial" w:eastAsia="Times New Roman" w:hAnsi="Arial" w:cs="Arial"/>
          <w:b/>
          <w:sz w:val="22"/>
          <w:szCs w:val="22"/>
        </w:rPr>
      </w:pPr>
    </w:p>
    <w:p w14:paraId="681C564D" w14:textId="7FE4830D" w:rsidR="00C03438" w:rsidRDefault="00C03438" w:rsidP="00C03438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C03438">
        <w:rPr>
          <w:rFonts w:ascii="Arial" w:eastAsia="Times New Roman" w:hAnsi="Arial" w:cs="Arial"/>
          <w:b/>
          <w:sz w:val="22"/>
          <w:szCs w:val="22"/>
        </w:rPr>
        <w:t>Cena jednostkowa netto: ……………………… zł, podatek VAT ….%, cena jednostkowa brutto ……………………. Zł</w:t>
      </w:r>
    </w:p>
    <w:p w14:paraId="3CE2944A" w14:textId="77777777" w:rsidR="00C03438" w:rsidRPr="00C03438" w:rsidRDefault="00C03438" w:rsidP="00C03438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560"/>
        <w:gridCol w:w="1842"/>
      </w:tblGrid>
      <w:tr w:rsidR="00C03438" w:rsidRPr="00C03438" w14:paraId="16E07B30" w14:textId="77777777" w:rsidTr="00C03438">
        <w:tc>
          <w:tcPr>
            <w:tcW w:w="709" w:type="dxa"/>
            <w:shd w:val="pct15" w:color="auto" w:fill="auto"/>
          </w:tcPr>
          <w:p w14:paraId="7865B307" w14:textId="77777777" w:rsidR="00C03438" w:rsidRPr="00C03438" w:rsidRDefault="00C03438" w:rsidP="00C0343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03438">
              <w:rPr>
                <w:rFonts w:ascii="Arial" w:eastAsia="Times New Roman" w:hAnsi="Arial" w:cs="Arial"/>
                <w:b/>
                <w:sz w:val="22"/>
                <w:szCs w:val="22"/>
              </w:rPr>
              <w:t>Lp.</w:t>
            </w:r>
          </w:p>
          <w:p w14:paraId="709209ED" w14:textId="77777777" w:rsidR="00C03438" w:rsidRPr="00C03438" w:rsidRDefault="00C03438" w:rsidP="00C0343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pct15" w:color="auto" w:fill="auto"/>
          </w:tcPr>
          <w:p w14:paraId="2D93C900" w14:textId="77777777" w:rsidR="00C03438" w:rsidRPr="00C03438" w:rsidRDefault="00C03438" w:rsidP="00C0343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03438">
              <w:rPr>
                <w:rFonts w:ascii="Arial" w:eastAsia="Times New Roman" w:hAnsi="Arial" w:cs="Arial"/>
                <w:b/>
                <w:sz w:val="22"/>
                <w:szCs w:val="22"/>
              </w:rPr>
              <w:t>Opis parametru</w:t>
            </w:r>
          </w:p>
        </w:tc>
        <w:tc>
          <w:tcPr>
            <w:tcW w:w="1560" w:type="dxa"/>
            <w:shd w:val="pct15" w:color="auto" w:fill="auto"/>
            <w:vAlign w:val="center"/>
          </w:tcPr>
          <w:p w14:paraId="1992E13D" w14:textId="77777777" w:rsidR="00C03438" w:rsidRPr="00C03438" w:rsidRDefault="00C03438" w:rsidP="00C0343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03438">
              <w:rPr>
                <w:rFonts w:ascii="Arial" w:eastAsia="Times New Roman" w:hAnsi="Arial" w:cs="Arial"/>
                <w:b/>
                <w:sz w:val="22"/>
                <w:szCs w:val="22"/>
              </w:rPr>
              <w:t>Parametry wymagane</w:t>
            </w:r>
          </w:p>
        </w:tc>
        <w:tc>
          <w:tcPr>
            <w:tcW w:w="1842" w:type="dxa"/>
            <w:shd w:val="pct15" w:color="auto" w:fill="auto"/>
            <w:vAlign w:val="center"/>
          </w:tcPr>
          <w:p w14:paraId="32D7ABA4" w14:textId="77777777" w:rsidR="00C03438" w:rsidRPr="00C03438" w:rsidRDefault="00C03438" w:rsidP="00C0343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03438">
              <w:rPr>
                <w:rFonts w:ascii="Arial" w:eastAsia="Times New Roman" w:hAnsi="Arial" w:cs="Arial"/>
                <w:b/>
                <w:sz w:val="22"/>
                <w:szCs w:val="22"/>
              </w:rPr>
              <w:t>Parametr oferowany</w:t>
            </w:r>
          </w:p>
        </w:tc>
      </w:tr>
      <w:tr w:rsidR="00C03438" w:rsidRPr="00C03438" w14:paraId="31307DF5" w14:textId="700D731C" w:rsidTr="00C0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F159F" w14:textId="77777777" w:rsidR="00C03438" w:rsidRPr="00C03438" w:rsidRDefault="00C03438" w:rsidP="00B23466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1D47A2" w14:textId="77777777" w:rsidR="00C03438" w:rsidRPr="00C03438" w:rsidRDefault="00C03438" w:rsidP="00B2346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03438">
              <w:rPr>
                <w:rFonts w:ascii="Arial" w:hAnsi="Arial" w:cs="Arial"/>
                <w:sz w:val="22"/>
                <w:szCs w:val="22"/>
              </w:rPr>
              <w:t>Stół zabiegowy elektryczny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1E7A6" w14:textId="77777777" w:rsidR="00C03438" w:rsidRPr="00C03438" w:rsidRDefault="00C03438" w:rsidP="009412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5EB23" w14:textId="77777777" w:rsidR="00C03438" w:rsidRPr="00C03438" w:rsidRDefault="00C03438" w:rsidP="009412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438" w:rsidRPr="00C03438" w14:paraId="000506ED" w14:textId="311A8232" w:rsidTr="00C0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CF1C1" w14:textId="77777777" w:rsidR="00C03438" w:rsidRPr="00C03438" w:rsidRDefault="00C03438" w:rsidP="00B23466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B3331D" w14:textId="0035525C" w:rsidR="00C03438" w:rsidRPr="00C03438" w:rsidRDefault="00C03438" w:rsidP="00C034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03438">
              <w:rPr>
                <w:rFonts w:ascii="Arial" w:hAnsi="Arial" w:cs="Arial"/>
                <w:sz w:val="22"/>
                <w:szCs w:val="22"/>
              </w:rPr>
              <w:t>Blat stołu 2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C03438">
              <w:rPr>
                <w:rFonts w:ascii="Arial" w:hAnsi="Arial" w:cs="Arial"/>
                <w:sz w:val="22"/>
                <w:szCs w:val="22"/>
              </w:rPr>
              <w:t xml:space="preserve">segmentowy, segmenty tapicerowane, ruchome. Grubość tapicerki 6cm. Możliwość wyboru koloru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C8346" w14:textId="77777777" w:rsidR="00C03438" w:rsidRPr="00C03438" w:rsidRDefault="00C03438" w:rsidP="009412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181E4" w14:textId="77777777" w:rsidR="00C03438" w:rsidRPr="00C03438" w:rsidRDefault="00C03438" w:rsidP="009412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438" w:rsidRPr="00C03438" w14:paraId="0A212882" w14:textId="11E0FDD8" w:rsidTr="00C0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75430" w14:textId="77777777" w:rsidR="00C03438" w:rsidRPr="00C03438" w:rsidRDefault="00C03438" w:rsidP="00B23466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95A814" w14:textId="77777777" w:rsidR="00C03438" w:rsidRPr="00C03438" w:rsidRDefault="00C03438" w:rsidP="00B2346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03438">
              <w:rPr>
                <w:rFonts w:ascii="Arial" w:hAnsi="Arial" w:cs="Arial"/>
                <w:sz w:val="22"/>
                <w:szCs w:val="22"/>
              </w:rPr>
              <w:t>Długość stołu 2050mm (+/-50mm)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DEB86" w14:textId="77777777" w:rsidR="00C03438" w:rsidRPr="00C03438" w:rsidRDefault="00C03438" w:rsidP="009412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6FE2A" w14:textId="77777777" w:rsidR="00C03438" w:rsidRPr="00C03438" w:rsidRDefault="00C03438" w:rsidP="009412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438" w:rsidRPr="00C03438" w14:paraId="6C7582FE" w14:textId="13018207" w:rsidTr="00C0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BB8E0" w14:textId="77777777" w:rsidR="00C03438" w:rsidRPr="00C03438" w:rsidRDefault="00C03438" w:rsidP="00B23466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904551" w14:textId="3D69497F" w:rsidR="00C03438" w:rsidRPr="00C03438" w:rsidRDefault="00C03438" w:rsidP="00B2346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03438">
              <w:rPr>
                <w:rFonts w:ascii="Arial" w:hAnsi="Arial" w:cs="Arial"/>
                <w:sz w:val="22"/>
                <w:szCs w:val="22"/>
              </w:rPr>
              <w:t xml:space="preserve">Szerokość stołu 700mm (+/-50mm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FE308" w14:textId="77777777" w:rsidR="00C03438" w:rsidRPr="00C03438" w:rsidRDefault="00C03438" w:rsidP="009412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60841" w14:textId="77777777" w:rsidR="00C03438" w:rsidRPr="00C03438" w:rsidRDefault="00C03438" w:rsidP="009412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438" w:rsidRPr="00C03438" w14:paraId="71612CE2" w14:textId="02D78AEC" w:rsidTr="00C0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F4959" w14:textId="77777777" w:rsidR="00C03438" w:rsidRPr="00C03438" w:rsidRDefault="00C03438" w:rsidP="00B23466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1DDDEE" w14:textId="18A5537D" w:rsidR="00C03438" w:rsidRPr="00C03438" w:rsidRDefault="00C03438" w:rsidP="004A72B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03438">
              <w:rPr>
                <w:rFonts w:ascii="Arial" w:hAnsi="Arial" w:cs="Arial"/>
                <w:sz w:val="22"/>
                <w:szCs w:val="22"/>
              </w:rPr>
              <w:t>Długość części plecowej 900mm (+/-50mm)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7E461" w14:textId="77777777" w:rsidR="00C03438" w:rsidRPr="00C03438" w:rsidRDefault="00C03438" w:rsidP="009412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92307" w14:textId="77777777" w:rsidR="00C03438" w:rsidRPr="00C03438" w:rsidRDefault="00C03438" w:rsidP="009412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438" w:rsidRPr="00C03438" w14:paraId="7175BB9F" w14:textId="6DC18C39" w:rsidTr="00C0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3DD87" w14:textId="77777777" w:rsidR="00C03438" w:rsidRPr="00C03438" w:rsidRDefault="00C03438" w:rsidP="00B23466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564E9A" w14:textId="0CD30B9B" w:rsidR="00C03438" w:rsidRPr="00C03438" w:rsidRDefault="00C03438" w:rsidP="009F1E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03438">
              <w:rPr>
                <w:rFonts w:ascii="Arial" w:hAnsi="Arial" w:cs="Arial"/>
                <w:sz w:val="22"/>
                <w:szCs w:val="22"/>
              </w:rPr>
              <w:t>Regulacja segmentu pleców w zakresie -15° do +80° (+/-5°) za pomocą siłownika elektrycznego. Sterowanie z pilota przewodowego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21329" w14:textId="77777777" w:rsidR="00C03438" w:rsidRPr="00C03438" w:rsidRDefault="00C03438" w:rsidP="009F1E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D5EE5" w14:textId="77777777" w:rsidR="00C03438" w:rsidRPr="00C03438" w:rsidRDefault="00C03438" w:rsidP="009F1E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438" w:rsidRPr="00C03438" w14:paraId="4E0CE8CB" w14:textId="289E3828" w:rsidTr="00C0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A46BF" w14:textId="77777777" w:rsidR="00C03438" w:rsidRPr="00C03438" w:rsidRDefault="00C03438" w:rsidP="00B23466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69086B" w14:textId="1A734BC7" w:rsidR="00C03438" w:rsidRPr="00C03438" w:rsidRDefault="00C03438" w:rsidP="009F1E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03438">
              <w:rPr>
                <w:rFonts w:ascii="Arial" w:hAnsi="Arial" w:cs="Arial"/>
                <w:sz w:val="22"/>
                <w:szCs w:val="22"/>
              </w:rPr>
              <w:t>Długość części nożnej 1100 (+/- 50mm)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4D499" w14:textId="77777777" w:rsidR="00C03438" w:rsidRPr="00C03438" w:rsidRDefault="00C03438" w:rsidP="009F1E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D1C83" w14:textId="77777777" w:rsidR="00C03438" w:rsidRPr="00C03438" w:rsidRDefault="00C03438" w:rsidP="009F1E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438" w:rsidRPr="00C03438" w14:paraId="76B6F3E2" w14:textId="359BC075" w:rsidTr="00C0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6925F" w14:textId="77777777" w:rsidR="00C03438" w:rsidRPr="00C03438" w:rsidRDefault="00C03438" w:rsidP="00B23466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AA3494" w14:textId="42F932D0" w:rsidR="00C03438" w:rsidRPr="00C03438" w:rsidRDefault="00C03438" w:rsidP="009F1E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03438">
              <w:rPr>
                <w:rFonts w:ascii="Arial" w:hAnsi="Arial" w:cs="Arial"/>
                <w:sz w:val="22"/>
                <w:szCs w:val="22"/>
              </w:rPr>
              <w:t>Elektryczna regulacja wysokości w zakresie 470mm - 960mm (+/-20mm) za pomocą pilota przewodowego oraz sterowania nożnego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00B86" w14:textId="77777777" w:rsidR="00C03438" w:rsidRPr="00C03438" w:rsidRDefault="00C03438" w:rsidP="009F1E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30D70" w14:textId="77777777" w:rsidR="00C03438" w:rsidRPr="00C03438" w:rsidRDefault="00C03438" w:rsidP="009F1E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438" w:rsidRPr="00C03438" w14:paraId="320AA789" w14:textId="48975FB9" w:rsidTr="00C0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72DFE" w14:textId="77777777" w:rsidR="00C03438" w:rsidRPr="00C03438" w:rsidRDefault="00C03438" w:rsidP="00B23466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6C6416" w14:textId="50EED3F2" w:rsidR="00C03438" w:rsidRPr="00C03438" w:rsidRDefault="00C03438" w:rsidP="009F1E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03438">
              <w:rPr>
                <w:rFonts w:ascii="Arial" w:hAnsi="Arial" w:cs="Arial"/>
                <w:sz w:val="22"/>
                <w:szCs w:val="22"/>
              </w:rPr>
              <w:t>Regulacja wysokości za pomocą sterowników nożnych umieszczonych z 4 stron mocowanych do podstawy stołu.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8484E" w14:textId="77777777" w:rsidR="00C03438" w:rsidRPr="00C03438" w:rsidRDefault="00C03438" w:rsidP="009F1E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01478" w14:textId="77777777" w:rsidR="00C03438" w:rsidRPr="00C03438" w:rsidRDefault="00C03438" w:rsidP="009F1E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438" w:rsidRPr="00C03438" w14:paraId="2FA86A0A" w14:textId="1F5E3EC0" w:rsidTr="00C0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A0C62" w14:textId="77777777" w:rsidR="00C03438" w:rsidRPr="00C03438" w:rsidRDefault="00C03438" w:rsidP="00B23466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49EEBC" w14:textId="2FC3E88D" w:rsidR="00C03438" w:rsidRPr="00C03438" w:rsidRDefault="00C03438" w:rsidP="009F1E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03438">
              <w:rPr>
                <w:rFonts w:ascii="Arial" w:hAnsi="Arial" w:cs="Arial"/>
                <w:sz w:val="22"/>
                <w:szCs w:val="22"/>
              </w:rPr>
              <w:t xml:space="preserve">Koła o średnicy 75mm wysuwane z podstawy dźwignią nożną w celu przemieszczenia stołu. Dźwignie nożne wysuwające koła po obu </w:t>
            </w:r>
            <w:r w:rsidRPr="00C03438">
              <w:rPr>
                <w:rFonts w:ascii="Arial" w:hAnsi="Arial" w:cs="Arial"/>
                <w:sz w:val="22"/>
                <w:szCs w:val="22"/>
              </w:rPr>
              <w:lastRenderedPageBreak/>
              <w:t>stronach wózka.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861B0" w14:textId="77777777" w:rsidR="00C03438" w:rsidRPr="00C03438" w:rsidRDefault="00C03438" w:rsidP="009F1E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A08AA" w14:textId="77777777" w:rsidR="00C03438" w:rsidRPr="00C03438" w:rsidRDefault="00C03438" w:rsidP="009F1E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438" w:rsidRPr="00C03438" w14:paraId="4E3B334E" w14:textId="194B5573" w:rsidTr="00C0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8D7F3" w14:textId="77777777" w:rsidR="00C03438" w:rsidRPr="00C03438" w:rsidRDefault="00C03438" w:rsidP="00B23466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8168B5" w14:textId="77777777" w:rsidR="00C03438" w:rsidRPr="00C03438" w:rsidRDefault="00C03438" w:rsidP="009F1E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03438">
              <w:rPr>
                <w:rFonts w:ascii="Arial" w:hAnsi="Arial" w:cs="Arial"/>
                <w:sz w:val="22"/>
                <w:szCs w:val="22"/>
              </w:rPr>
              <w:t>Stół blokowany do podłogi za pomocą 4 gumowych nóżek  celem stabilizacji.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AC317" w14:textId="77777777" w:rsidR="00C03438" w:rsidRPr="00C03438" w:rsidRDefault="00C03438" w:rsidP="009F1E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9E1A2" w14:textId="77777777" w:rsidR="00C03438" w:rsidRPr="00C03438" w:rsidRDefault="00C03438" w:rsidP="009F1E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438" w:rsidRPr="00C03438" w14:paraId="0A1A08DB" w14:textId="4DF20148" w:rsidTr="00C0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C0B08" w14:textId="77777777" w:rsidR="00C03438" w:rsidRPr="00C03438" w:rsidRDefault="00C03438" w:rsidP="00B23466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B007A0" w14:textId="30E433B6" w:rsidR="00C03438" w:rsidRPr="00C03438" w:rsidRDefault="00C03438" w:rsidP="009F1E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03438">
              <w:rPr>
                <w:rFonts w:ascii="Arial" w:hAnsi="Arial" w:cs="Arial"/>
                <w:sz w:val="22"/>
                <w:szCs w:val="22"/>
              </w:rPr>
              <w:t xml:space="preserve">Tworzywowa osłona podstawy na całej jej długości i szerokości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1572C" w14:textId="77777777" w:rsidR="00C03438" w:rsidRPr="00C03438" w:rsidRDefault="00C03438" w:rsidP="009412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803B1" w14:textId="77777777" w:rsidR="00C03438" w:rsidRPr="00C03438" w:rsidRDefault="00C03438" w:rsidP="009412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438" w:rsidRPr="00C03438" w14:paraId="47551567" w14:textId="122283A8" w:rsidTr="00C0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2732E" w14:textId="77777777" w:rsidR="00C03438" w:rsidRPr="00C03438" w:rsidRDefault="00C03438" w:rsidP="00B23466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997956" w14:textId="0AEC6CA8" w:rsidR="00C03438" w:rsidRPr="00C03438" w:rsidRDefault="00C03438" w:rsidP="009F1E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03438">
              <w:rPr>
                <w:rFonts w:ascii="Arial" w:hAnsi="Arial" w:cs="Arial"/>
                <w:sz w:val="22"/>
                <w:szCs w:val="22"/>
              </w:rPr>
              <w:t xml:space="preserve">Blat stołu oparty na dwóch punktach podparcia, konstrukcja podpierająca leże w postaci dwóch ramion wznoszących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0B8FA" w14:textId="77777777" w:rsidR="00C03438" w:rsidRPr="00C03438" w:rsidRDefault="00C03438" w:rsidP="009412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17C27" w14:textId="77777777" w:rsidR="00C03438" w:rsidRPr="00C03438" w:rsidRDefault="00C03438" w:rsidP="009412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438" w:rsidRPr="00C03438" w14:paraId="3A5E49D7" w14:textId="0CA4BFE2" w:rsidTr="00C0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2EE4E" w14:textId="77777777" w:rsidR="00C03438" w:rsidRPr="00C03438" w:rsidRDefault="00C03438" w:rsidP="00B23466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1CF0AB" w14:textId="220D10AB" w:rsidR="00C03438" w:rsidRPr="00C03438" w:rsidRDefault="00C03438" w:rsidP="009F1E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03438">
              <w:rPr>
                <w:rFonts w:ascii="Arial" w:hAnsi="Arial" w:cs="Arial"/>
                <w:sz w:val="22"/>
                <w:szCs w:val="22"/>
              </w:rPr>
              <w:t>Bezpieczne obciążenie robocze stołu min 250kg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98ACA" w14:textId="77777777" w:rsidR="00C03438" w:rsidRPr="00C03438" w:rsidRDefault="00C03438" w:rsidP="009412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2012B" w14:textId="77777777" w:rsidR="00C03438" w:rsidRPr="00C03438" w:rsidRDefault="00C03438" w:rsidP="009412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438" w:rsidRPr="00C03438" w14:paraId="782F75F6" w14:textId="75D38DB5" w:rsidTr="00C0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BFD78" w14:textId="77777777" w:rsidR="00C03438" w:rsidRPr="00C03438" w:rsidRDefault="00C03438" w:rsidP="00B23466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536A28" w14:textId="77777777" w:rsidR="00C03438" w:rsidRPr="00C03438" w:rsidRDefault="00C03438" w:rsidP="009F1E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03438">
              <w:rPr>
                <w:rFonts w:ascii="Arial" w:hAnsi="Arial" w:cs="Arial"/>
                <w:sz w:val="22"/>
                <w:szCs w:val="22"/>
              </w:rPr>
              <w:t>Wyposażenie:</w:t>
            </w:r>
          </w:p>
          <w:p w14:paraId="6E77C1F4" w14:textId="4A2A1210" w:rsidR="00C03438" w:rsidRPr="00C03438" w:rsidRDefault="00C03438" w:rsidP="00C034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03438">
              <w:rPr>
                <w:rFonts w:ascii="Arial" w:hAnsi="Arial" w:cs="Arial"/>
                <w:sz w:val="22"/>
                <w:szCs w:val="22"/>
              </w:rPr>
              <w:t>- Uchwyt na jednorazowy podkład papierowy mocowany pod segmentem głowy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893EC" w14:textId="77777777" w:rsidR="00C03438" w:rsidRPr="00C03438" w:rsidRDefault="00C03438" w:rsidP="009412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056B5" w14:textId="77777777" w:rsidR="00C03438" w:rsidRPr="00C03438" w:rsidRDefault="00C03438" w:rsidP="009412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438" w:rsidRPr="00C03438" w14:paraId="7BE1F124" w14:textId="77777777" w:rsidTr="00C03438">
        <w:tc>
          <w:tcPr>
            <w:tcW w:w="709" w:type="dxa"/>
          </w:tcPr>
          <w:p w14:paraId="0D3E1C43" w14:textId="77777777" w:rsidR="00C03438" w:rsidRPr="00C03438" w:rsidRDefault="00C03438" w:rsidP="00C0343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2CEF44F" w14:textId="77777777" w:rsidR="00C03438" w:rsidRPr="00C03438" w:rsidRDefault="00C03438" w:rsidP="00C0343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C03438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GWARANCJA I SERWIS</w:t>
            </w:r>
          </w:p>
        </w:tc>
        <w:tc>
          <w:tcPr>
            <w:tcW w:w="1560" w:type="dxa"/>
          </w:tcPr>
          <w:p w14:paraId="787F367D" w14:textId="77777777" w:rsidR="00C03438" w:rsidRPr="00C03438" w:rsidRDefault="00C03438" w:rsidP="00C0343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35A57AA" w14:textId="77777777" w:rsidR="00C03438" w:rsidRPr="00C03438" w:rsidRDefault="00C03438" w:rsidP="00C0343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03438" w:rsidRPr="00C03438" w14:paraId="1B511779" w14:textId="77777777" w:rsidTr="00C03438">
        <w:tc>
          <w:tcPr>
            <w:tcW w:w="709" w:type="dxa"/>
          </w:tcPr>
          <w:p w14:paraId="25ECF0DC" w14:textId="77777777" w:rsidR="00C03438" w:rsidRPr="00C03438" w:rsidRDefault="00C03438" w:rsidP="00C0343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  <w:r w:rsidRPr="00C03438">
              <w:rPr>
                <w:rFonts w:ascii="Arial" w:eastAsia="Times New Roman" w:hAnsi="Arial" w:cs="Arial"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14:paraId="0DE0E84A" w14:textId="77777777" w:rsidR="00C03438" w:rsidRPr="00C03438" w:rsidRDefault="00C03438" w:rsidP="00C0343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03438">
              <w:rPr>
                <w:rFonts w:ascii="Arial" w:eastAsia="Times New Roman" w:hAnsi="Arial" w:cs="Arial"/>
                <w:sz w:val="22"/>
                <w:szCs w:val="22"/>
              </w:rPr>
              <w:t>Okres gwarancji min. 24 miesiące – proszę podać oferowany okres gwarancji</w:t>
            </w:r>
          </w:p>
        </w:tc>
        <w:tc>
          <w:tcPr>
            <w:tcW w:w="1560" w:type="dxa"/>
          </w:tcPr>
          <w:p w14:paraId="083C137C" w14:textId="77777777" w:rsidR="00C03438" w:rsidRPr="00C03438" w:rsidRDefault="00C03438" w:rsidP="00C0343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03438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1842" w:type="dxa"/>
          </w:tcPr>
          <w:p w14:paraId="03C44328" w14:textId="77777777" w:rsidR="00C03438" w:rsidRPr="00C03438" w:rsidRDefault="00C03438" w:rsidP="00C0343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03438" w:rsidRPr="00C03438" w14:paraId="422FDF8C" w14:textId="77777777" w:rsidTr="00C03438">
        <w:tc>
          <w:tcPr>
            <w:tcW w:w="709" w:type="dxa"/>
          </w:tcPr>
          <w:p w14:paraId="10FE2A71" w14:textId="77777777" w:rsidR="00C03438" w:rsidRPr="00C03438" w:rsidRDefault="00C03438" w:rsidP="00C0343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  <w:r w:rsidRPr="00C03438">
              <w:rPr>
                <w:rFonts w:ascii="Arial" w:eastAsia="Times New Roman" w:hAnsi="Arial" w:cs="Arial"/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14:paraId="01AEEE59" w14:textId="216BE75C" w:rsidR="00C03438" w:rsidRPr="00C03438" w:rsidRDefault="00C03438" w:rsidP="00C0343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03438">
              <w:rPr>
                <w:rFonts w:ascii="Arial" w:eastAsia="Times New Roman" w:hAnsi="Arial" w:cs="Arial"/>
                <w:sz w:val="22"/>
                <w:szCs w:val="22"/>
              </w:rPr>
              <w:t xml:space="preserve">proszę podać adres oraz numer telefonu / e-mail najbliższego dla siedziby Zamawiającego punktu serwisowego </w:t>
            </w:r>
          </w:p>
        </w:tc>
        <w:tc>
          <w:tcPr>
            <w:tcW w:w="1560" w:type="dxa"/>
          </w:tcPr>
          <w:p w14:paraId="2EFA6FC6" w14:textId="77777777" w:rsidR="00C03438" w:rsidRPr="00C03438" w:rsidRDefault="00C03438" w:rsidP="00C0343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03438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  <w:p w14:paraId="589ED58C" w14:textId="77777777" w:rsidR="00C03438" w:rsidRPr="00C03438" w:rsidRDefault="00C03438" w:rsidP="00C0343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0734BCD" w14:textId="77777777" w:rsidR="00C03438" w:rsidRPr="00C03438" w:rsidRDefault="00C03438" w:rsidP="00C0343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19FE32A" w14:textId="77777777" w:rsidR="00C03438" w:rsidRPr="00C03438" w:rsidRDefault="00C03438" w:rsidP="00C03438">
      <w:pPr>
        <w:widowControl/>
        <w:autoSpaceDE/>
        <w:autoSpaceDN/>
        <w:adjustRightInd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188F872C" w14:textId="77777777" w:rsidR="00DF1AD1" w:rsidRDefault="00DF1AD1" w:rsidP="00C03438">
      <w:pPr>
        <w:widowControl/>
        <w:autoSpaceDE/>
        <w:autoSpaceDN/>
        <w:adjustRightInd/>
        <w:jc w:val="both"/>
        <w:rPr>
          <w:rFonts w:ascii="Arial" w:eastAsia="Times New Roman" w:hAnsi="Arial" w:cs="Arial"/>
          <w:b/>
          <w:color w:val="FF0000"/>
          <w:lang w:eastAsia="ar-SA"/>
        </w:rPr>
      </w:pPr>
    </w:p>
    <w:p w14:paraId="5D7713E9" w14:textId="77777777" w:rsidR="00DF3098" w:rsidRPr="00DF3098" w:rsidRDefault="00DF3098" w:rsidP="00DF3098">
      <w:pPr>
        <w:widowControl/>
        <w:autoSpaceDE/>
        <w:autoSpaceDN/>
        <w:adjustRightInd/>
        <w:rPr>
          <w:rFonts w:ascii="Arial" w:eastAsia="Times New Roman" w:hAnsi="Arial" w:cs="Arial"/>
          <w:b/>
          <w:kern w:val="2"/>
          <w:sz w:val="22"/>
          <w:szCs w:val="22"/>
          <w:lang w:eastAsia="ar-SA"/>
        </w:rPr>
      </w:pPr>
      <w:r w:rsidRPr="00DF3098">
        <w:rPr>
          <w:rFonts w:ascii="Arial" w:eastAsia="Times New Roman" w:hAnsi="Arial" w:cs="Arial"/>
          <w:b/>
          <w:sz w:val="22"/>
          <w:szCs w:val="22"/>
        </w:rPr>
        <w:t xml:space="preserve">Łóżko porodowe </w:t>
      </w:r>
      <w:r w:rsidRPr="00DF3098">
        <w:rPr>
          <w:rFonts w:ascii="Arial" w:eastAsia="Times New Roman" w:hAnsi="Arial" w:cs="Arial"/>
          <w:b/>
          <w:kern w:val="2"/>
          <w:sz w:val="22"/>
          <w:szCs w:val="22"/>
          <w:lang w:eastAsia="ar-SA"/>
        </w:rPr>
        <w:t>– 3 szt.</w:t>
      </w:r>
    </w:p>
    <w:p w14:paraId="3C43C748" w14:textId="77777777" w:rsidR="00DF3098" w:rsidRPr="00DF3098" w:rsidRDefault="00DF3098" w:rsidP="00DF3098">
      <w:pPr>
        <w:widowControl/>
        <w:suppressAutoHyphens/>
        <w:autoSpaceDE/>
        <w:autoSpaceDN/>
        <w:adjustRightInd/>
        <w:rPr>
          <w:rFonts w:ascii="Arial" w:eastAsia="Times New Roman" w:hAnsi="Arial" w:cs="Arial"/>
          <w:b/>
          <w:kern w:val="1"/>
          <w:sz w:val="22"/>
          <w:szCs w:val="22"/>
          <w:lang w:eastAsia="zh-CN"/>
        </w:rPr>
      </w:pPr>
    </w:p>
    <w:p w14:paraId="0F40F5BE" w14:textId="77777777" w:rsidR="00DF3098" w:rsidRPr="00DF3098" w:rsidRDefault="00DF3098" w:rsidP="00DF3098">
      <w:pPr>
        <w:widowControl/>
        <w:suppressAutoHyphens/>
        <w:autoSpaceDE/>
        <w:autoSpaceDN/>
        <w:adjustRightInd/>
        <w:spacing w:line="360" w:lineRule="auto"/>
        <w:rPr>
          <w:rFonts w:ascii="Arial" w:eastAsia="Times New Roman" w:hAnsi="Arial" w:cs="Arial"/>
          <w:b/>
          <w:i/>
          <w:sz w:val="22"/>
          <w:szCs w:val="22"/>
          <w:lang w:eastAsia="ar-SA"/>
        </w:rPr>
      </w:pPr>
      <w:r w:rsidRPr="00DF3098">
        <w:rPr>
          <w:rFonts w:ascii="Arial" w:eastAsia="Times New Roman" w:hAnsi="Arial" w:cs="Arial"/>
          <w:sz w:val="22"/>
          <w:szCs w:val="22"/>
          <w:lang w:eastAsia="ar-SA"/>
        </w:rPr>
        <w:t>Producent: …………………………………………………………………….……....……………...</w:t>
      </w:r>
    </w:p>
    <w:p w14:paraId="4A2032AB" w14:textId="77777777" w:rsidR="00DF3098" w:rsidRPr="00DF3098" w:rsidRDefault="00DF3098" w:rsidP="00DF3098">
      <w:pPr>
        <w:widowControl/>
        <w:suppressAutoHyphens/>
        <w:autoSpaceDE/>
        <w:autoSpaceDN/>
        <w:adjustRightInd/>
        <w:spacing w:line="360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DF3098">
        <w:rPr>
          <w:rFonts w:ascii="Arial" w:eastAsia="Times New Roman" w:hAnsi="Arial" w:cs="Arial"/>
          <w:sz w:val="22"/>
          <w:szCs w:val="22"/>
          <w:lang w:eastAsia="ar-SA"/>
        </w:rPr>
        <w:t>Oznaczenie (nazwa, numer katalogowy, model, symbol, typ, itp..): ………………………………………..…..………………………………….….……………………..</w:t>
      </w:r>
    </w:p>
    <w:p w14:paraId="5044B03F" w14:textId="77777777" w:rsidR="00DF3098" w:rsidRPr="00DF3098" w:rsidRDefault="00DF3098" w:rsidP="00DF3098">
      <w:pPr>
        <w:widowControl/>
        <w:suppressAutoHyphens/>
        <w:autoSpaceDE/>
        <w:autoSpaceDN/>
        <w:adjustRightInd/>
        <w:spacing w:line="360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DF3098">
        <w:rPr>
          <w:rFonts w:ascii="Arial" w:eastAsia="Times New Roman" w:hAnsi="Arial" w:cs="Arial"/>
          <w:sz w:val="22"/>
          <w:szCs w:val="22"/>
          <w:lang w:eastAsia="ar-SA"/>
        </w:rPr>
        <w:t>Kraj pochodzenia:  ……………………………………….…………………………..………………</w:t>
      </w:r>
    </w:p>
    <w:p w14:paraId="762A50D4" w14:textId="77777777" w:rsidR="00DF3098" w:rsidRPr="00DF3098" w:rsidRDefault="00DF3098" w:rsidP="00DF3098">
      <w:pPr>
        <w:widowControl/>
        <w:tabs>
          <w:tab w:val="left" w:pos="6225"/>
        </w:tabs>
        <w:suppressAutoHyphens/>
        <w:autoSpaceDE/>
        <w:adjustRightInd/>
        <w:spacing w:line="360" w:lineRule="auto"/>
        <w:textAlignment w:val="baseline"/>
        <w:rPr>
          <w:rFonts w:ascii="Arial" w:eastAsia="Times New Roman" w:hAnsi="Arial" w:cs="Arial"/>
          <w:sz w:val="22"/>
          <w:szCs w:val="22"/>
          <w:lang w:eastAsia="ar-SA"/>
        </w:rPr>
      </w:pPr>
      <w:r w:rsidRPr="00DF3098">
        <w:rPr>
          <w:rFonts w:ascii="Arial" w:eastAsia="Times New Roman" w:hAnsi="Arial" w:cs="Arial"/>
          <w:sz w:val="22"/>
          <w:szCs w:val="22"/>
          <w:lang w:eastAsia="ar-SA"/>
        </w:rPr>
        <w:t>Rok produkcji: ……………….....................….</w:t>
      </w:r>
    </w:p>
    <w:p w14:paraId="506BBD17" w14:textId="77777777" w:rsidR="00DF3098" w:rsidRPr="00DF3098" w:rsidRDefault="00DF3098" w:rsidP="00DF3098">
      <w:pPr>
        <w:widowControl/>
        <w:autoSpaceDE/>
        <w:autoSpaceDN/>
        <w:adjustRightInd/>
        <w:spacing w:line="360" w:lineRule="auto"/>
        <w:rPr>
          <w:rFonts w:ascii="Arial" w:eastAsia="Times New Roman" w:hAnsi="Arial" w:cs="Arial"/>
          <w:b/>
          <w:sz w:val="22"/>
          <w:szCs w:val="22"/>
        </w:rPr>
      </w:pPr>
    </w:p>
    <w:p w14:paraId="504200BC" w14:textId="77777777" w:rsidR="00DF3098" w:rsidRPr="00DF3098" w:rsidRDefault="00DF3098" w:rsidP="00DF3098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DF3098">
        <w:rPr>
          <w:rFonts w:ascii="Arial" w:eastAsia="Times New Roman" w:hAnsi="Arial" w:cs="Arial"/>
          <w:b/>
          <w:sz w:val="22"/>
          <w:szCs w:val="22"/>
        </w:rPr>
        <w:t>Cena jednostkowa netto: ……………………… zł, podatek VAT ….%, cena jednostkowa brutto ……………………. zł</w:t>
      </w:r>
    </w:p>
    <w:p w14:paraId="0F22FCEC" w14:textId="77777777" w:rsidR="00DF3098" w:rsidRPr="00DF3098" w:rsidRDefault="00DF3098" w:rsidP="00DF3098">
      <w:pPr>
        <w:widowControl/>
        <w:suppressAutoHyphens/>
        <w:autoSpaceDE/>
        <w:autoSpaceDN/>
        <w:adjustRightInd/>
        <w:rPr>
          <w:rFonts w:ascii="Arial" w:eastAsia="Times New Roman" w:hAnsi="Arial" w:cs="Arial"/>
          <w:b/>
          <w:kern w:val="1"/>
          <w:sz w:val="22"/>
          <w:szCs w:val="22"/>
          <w:lang w:eastAsia="zh-CN"/>
        </w:rPr>
      </w:pPr>
    </w:p>
    <w:tbl>
      <w:tblPr>
        <w:tblW w:w="93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701"/>
        <w:gridCol w:w="1988"/>
      </w:tblGrid>
      <w:tr w:rsidR="00DF3098" w:rsidRPr="00DF3098" w14:paraId="0C71BEAC" w14:textId="77777777" w:rsidTr="0037187D">
        <w:trPr>
          <w:cantSplit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DAE4B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ind w:left="497" w:right="-67" w:hanging="567"/>
              <w:jc w:val="center"/>
              <w:rPr>
                <w:rFonts w:ascii="Arial" w:eastAsia="Times New Roman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b/>
                <w:kern w:val="2"/>
                <w:sz w:val="22"/>
                <w:szCs w:val="22"/>
                <w:lang w:eastAsia="zh-CN"/>
              </w:rPr>
              <w:t>Lp.</w:t>
            </w:r>
          </w:p>
          <w:p w14:paraId="5B2454CD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ind w:left="497" w:right="-67" w:hanging="567"/>
              <w:jc w:val="center"/>
              <w:rPr>
                <w:rFonts w:ascii="Arial" w:eastAsia="Times New Roman" w:hAnsi="Arial" w:cs="Arial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62959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b/>
                <w:kern w:val="1"/>
                <w:sz w:val="22"/>
                <w:szCs w:val="22"/>
                <w:lang w:eastAsia="zh-CN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1FCEBE4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b/>
                <w:kern w:val="1"/>
                <w:sz w:val="22"/>
                <w:szCs w:val="22"/>
                <w:lang w:eastAsia="zh-CN"/>
              </w:rPr>
              <w:t>Parametry wymagane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EF231EA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b/>
                <w:kern w:val="2"/>
                <w:sz w:val="22"/>
                <w:szCs w:val="22"/>
                <w:lang w:eastAsia="zh-CN"/>
              </w:rPr>
              <w:t>Parametr oferowany</w:t>
            </w:r>
          </w:p>
        </w:tc>
      </w:tr>
      <w:tr w:rsidR="00DF3098" w:rsidRPr="00DF3098" w14:paraId="61794EE0" w14:textId="77777777" w:rsidTr="0037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AC7CBE" w14:textId="77777777" w:rsidR="00DF3098" w:rsidRPr="00DF3098" w:rsidRDefault="00DF3098" w:rsidP="00DF309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379A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Łóżko porodowe przeznaczone dla pacjentek oddziałów położniczo - ginekologicznych zapewniające pobyt pacjentki w czasie porodu, a także w czasie połogu. Umożliwia ustawienie pacjentki we wszystkich pozycjach porodu: </w:t>
            </w:r>
          </w:p>
          <w:p w14:paraId="0A73D9BB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klasycznej, siedzącej, bocznej, klęczącej, </w:t>
            </w:r>
            <w:proofErr w:type="spellStart"/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kucznej</w:t>
            </w:r>
            <w:proofErr w:type="spellEnd"/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, będąc wspomaganym przez partnera, ustawienie pacjentki do zabiegów anestezjologicznych, w połogu.</w:t>
            </w:r>
          </w:p>
          <w:p w14:paraId="197489B1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lastRenderedPageBreak/>
              <w:t>Konstrukcja łóżka uniwersalna, możliwość ustawienia segmentów jako łóżko porodowe oraz jako pełne leże pobytowe, bez konieczności montażu dodatkowych segmentów.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D30BF7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lastRenderedPageBreak/>
              <w:t>Tak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ED335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  <w:tr w:rsidR="00DF3098" w:rsidRPr="00DF3098" w14:paraId="4BC1E3FE" w14:textId="77777777" w:rsidTr="0037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D3D12D" w14:textId="77777777" w:rsidR="00DF3098" w:rsidRPr="00DF3098" w:rsidRDefault="00DF3098" w:rsidP="00DF309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711C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Konstrukcja łóżka kolumnowa gwarantująca łatwą dezynfekcję i walkę z infekcjami . Pojedyncza kolumna umieszczona asymetrycznie (nie centralnie) w celu zwiększenia przestrzeni pod siedziskiem. Konstrukcja umożliwiająca całkowite, dokładne wyczyszczenie łóżka w przeciągu 5-7 minut.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BF6C5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Tak</w:t>
            </w:r>
          </w:p>
          <w:p w14:paraId="7516B4DC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55F33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  <w:tr w:rsidR="00DF3098" w:rsidRPr="00DF3098" w14:paraId="0EE7BE8A" w14:textId="77777777" w:rsidTr="0037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547784" w14:textId="77777777" w:rsidR="00DF3098" w:rsidRPr="00DF3098" w:rsidRDefault="00DF3098" w:rsidP="00DF309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F78C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Długość łóżka porodowego wraz z segmentem nożnym 2100 mm (+/- 50 mm)</w:t>
            </w:r>
          </w:p>
          <w:p w14:paraId="611A5B3F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Długość łóżka bez segmentu nożnego 1550mm (+/- 50mm)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B723A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Tak, podać</w:t>
            </w:r>
          </w:p>
          <w:p w14:paraId="5CC9FBF3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39429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  <w:tr w:rsidR="00DF3098" w:rsidRPr="00DF3098" w14:paraId="6F627E0C" w14:textId="77777777" w:rsidTr="0037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857F35" w14:textId="77777777" w:rsidR="00DF3098" w:rsidRPr="00DF3098" w:rsidRDefault="00DF3098" w:rsidP="00DF309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149A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Szerokość całkowita łóżka porodowego wraz barierkami:  930 mm (+/- 50 mm)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95DFE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Tak, podać</w:t>
            </w:r>
          </w:p>
          <w:p w14:paraId="6D37B176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FF40E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  <w:tr w:rsidR="00DF3098" w:rsidRPr="00DF3098" w14:paraId="337822E8" w14:textId="77777777" w:rsidTr="0037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8A7EB5" w14:textId="77777777" w:rsidR="00DF3098" w:rsidRPr="00DF3098" w:rsidRDefault="00DF3098" w:rsidP="00DF309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B268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Sterowanie za pomocą:</w:t>
            </w:r>
          </w:p>
          <w:p w14:paraId="436812A7" w14:textId="77777777" w:rsidR="00DF3098" w:rsidRPr="00DF3098" w:rsidRDefault="00DF3098" w:rsidP="00DF3098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Elektryczna regulacja wysokości, segmentu pleców i siedziska za pomocą wbudowanych w segment pleców sterowników oraz pozycja </w:t>
            </w:r>
            <w:proofErr w:type="spellStart"/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Trendelenburga</w:t>
            </w:r>
            <w:proofErr w:type="spellEnd"/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 zaprogramowana w jednym przycisku, oznaczonym innym kolorem niż pozostałe przyciski oraz z symbolem pozycji </w:t>
            </w:r>
            <w:proofErr w:type="spellStart"/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Trendelenburga</w:t>
            </w:r>
            <w:proofErr w:type="spellEnd"/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. Dodatkowo w segmencie pleców diodowy wskaźnik zasilania.  Przyciski membranowe, wodoodporne. </w:t>
            </w:r>
          </w:p>
          <w:p w14:paraId="0AA06677" w14:textId="77777777" w:rsidR="00DF3098" w:rsidRPr="00DF3098" w:rsidRDefault="00DF3098" w:rsidP="00DF3098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Sterowniki wbudowane w barierki boczne od strony wewnętrznej dla pacjentki dla regulacji nachylenia segmentu pleców oraz wysokości leża. Przyciski membranowe, wodoodporne.</w:t>
            </w:r>
          </w:p>
          <w:p w14:paraId="468795E2" w14:textId="77777777" w:rsidR="00DF3098" w:rsidRPr="00DF3098" w:rsidRDefault="00DF3098" w:rsidP="00DF3098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Pilot przewodowy, regulacje: wysokość, kąt nachylenia segmentu pleców i siedziska oraz diodowy wskaźnik zasilania.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8DD0D9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1F531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  <w:tr w:rsidR="00DF3098" w:rsidRPr="00DF3098" w14:paraId="74687B7B" w14:textId="77777777" w:rsidTr="0037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DFEA69" w14:textId="77777777" w:rsidR="00DF3098" w:rsidRPr="00DF3098" w:rsidRDefault="00DF3098" w:rsidP="00DF309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869B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Łóżko wyposażone w dwie barierki boczne przy segmencie pleców. Barierki składane za pomocą mechanizmu zegarowego, brak wymaganej jakiejkolwiek przestrzeni w celu złożenia barierek. Złożenie następuje po naciśnięciu przycisku wbudowanego po zewnętrznej stronie barierki.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A88E38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TAK,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4F71B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  <w:tr w:rsidR="00DF3098" w:rsidRPr="00DF3098" w14:paraId="0F83553D" w14:textId="77777777" w:rsidTr="0037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56121F" w14:textId="77777777" w:rsidR="00DF3098" w:rsidRPr="00DF3098" w:rsidRDefault="00DF3098" w:rsidP="00DF309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1397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Elektryczna regulacja wysokości łóżka w zakresie  600 - 1000 mm (+/- 50 mm) liczonym od powierzchni materaca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B66A03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Tak, podać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DCD22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  <w:tr w:rsidR="00DF3098" w:rsidRPr="00DF3098" w14:paraId="365B2CF5" w14:textId="77777777" w:rsidTr="0037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69CE5E" w14:textId="77777777" w:rsidR="00DF3098" w:rsidRPr="00DF3098" w:rsidRDefault="00DF3098" w:rsidP="00DF309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B162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Elektryczna regulacja podnoszenia i opuszczania oparcia pleców w zakresie od </w:t>
            </w:r>
          </w:p>
          <w:p w14:paraId="2E87D026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- 15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vertAlign w:val="superscript"/>
                <w:lang w:eastAsia="zh-CN"/>
              </w:rPr>
              <w:t xml:space="preserve">0 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do 70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vertAlign w:val="superscript"/>
                <w:lang w:eastAsia="zh-CN"/>
              </w:rPr>
              <w:t xml:space="preserve">0 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( +/- 5 °)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vertAlign w:val="superscript"/>
                <w:lang w:eastAsia="zh-CN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90996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Tak, podać</w:t>
            </w:r>
          </w:p>
          <w:p w14:paraId="2C0199C8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562C6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  <w:tr w:rsidR="00DF3098" w:rsidRPr="00DF3098" w14:paraId="7E4109EA" w14:textId="77777777" w:rsidTr="0037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D8837A" w14:textId="77777777" w:rsidR="00DF3098" w:rsidRPr="00DF3098" w:rsidRDefault="00DF3098" w:rsidP="00DF309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BC4F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Elektryczna , oddzielna regulacja nachylenia siedziska w zakresie od 0 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vertAlign w:val="superscript"/>
                <w:lang w:eastAsia="zh-CN"/>
              </w:rPr>
              <w:t xml:space="preserve">0 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do 20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vertAlign w:val="superscript"/>
                <w:lang w:eastAsia="zh-CN"/>
              </w:rPr>
              <w:t xml:space="preserve">0 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( +/- 5 °)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vertAlign w:val="superscript"/>
                <w:lang w:eastAsia="zh-CN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9CE622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Tak, podać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5927A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  <w:tr w:rsidR="00DF3098" w:rsidRPr="00DF3098" w14:paraId="40D9C48F" w14:textId="77777777" w:rsidTr="0037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264DAC" w14:textId="77777777" w:rsidR="00DF3098" w:rsidRPr="00DF3098" w:rsidRDefault="00DF3098" w:rsidP="00DF309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761B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Segment nożny (platforma dla noworodka) leża z regulacją wysokości , regulacją położenia wzdłużnego oraz kąta nachylenia i możliwością całkowitego wsunięcia pod siedzisko  wraz z 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lastRenderedPageBreak/>
              <w:t xml:space="preserve">materacem. </w:t>
            </w:r>
          </w:p>
          <w:p w14:paraId="2685D39C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Nie dopuszcza się rozwiązań polegających na konieczności ściągania materaca przed wsunięciem pod łóżko lub odejmowania segmentu nożnego wymagającego od personelu znacznego wysiłku fizycznego. </w:t>
            </w:r>
          </w:p>
          <w:p w14:paraId="7713CD6D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Regulacja kąta nachylenia w zakresie min. 0 – 20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vertAlign w:val="superscript"/>
                <w:lang w:eastAsia="zh-CN"/>
              </w:rPr>
              <w:t>o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. Dźwignie zwalniające możliwość schowania/regulacji segmentu nożnego od strony personelu.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BCD2EC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lastRenderedPageBreak/>
              <w:t>Tak, podać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4792E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  <w:tr w:rsidR="00DF3098" w:rsidRPr="00DF3098" w14:paraId="6306175B" w14:textId="77777777" w:rsidTr="0037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567C89" w14:textId="77777777" w:rsidR="00DF3098" w:rsidRPr="00DF3098" w:rsidRDefault="00DF3098" w:rsidP="00DF309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84C2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Regulacja podnóżków manualna, możliwość regulacji jedną ręką:</w:t>
            </w:r>
          </w:p>
          <w:p w14:paraId="34960362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W poziomie 0-60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vertAlign w:val="superscript"/>
                <w:lang w:eastAsia="zh-CN"/>
              </w:rPr>
              <w:t>o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 (+/-5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vertAlign w:val="superscript"/>
                <w:lang w:eastAsia="zh-CN"/>
              </w:rPr>
              <w:t>o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)</w:t>
            </w:r>
          </w:p>
          <w:p w14:paraId="7A0C98A5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W pionie 0 – 140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vertAlign w:val="superscript"/>
                <w:lang w:eastAsia="zh-CN"/>
              </w:rPr>
              <w:t>o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 (+/-5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vertAlign w:val="superscript"/>
                <w:lang w:eastAsia="zh-CN"/>
              </w:rPr>
              <w:t>o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)</w:t>
            </w:r>
          </w:p>
          <w:p w14:paraId="5048EE2C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Każdy podnóżek wyposażony w podkolannik z dodatkową regulacją w pionie i poziomie oraz z możliwością wysunięcia podkolannika z podnóżka w celu lepszego dopasowania łóżka do wysokości rodzącej. Podnóżki tapicerowane w kolorze materaców łóżka. Podkolanniki koloru czarnego.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E5EE1F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Tak, podać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CD076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  <w:tr w:rsidR="00DF3098" w:rsidRPr="00DF3098" w14:paraId="1B417626" w14:textId="77777777" w:rsidTr="0037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BAEBC0" w14:textId="77777777" w:rsidR="00DF3098" w:rsidRPr="00DF3098" w:rsidRDefault="00DF3098" w:rsidP="00DF309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21F4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Możliwość ustawienia łóżka w pozycji </w:t>
            </w:r>
            <w:proofErr w:type="spellStart"/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Trendelenburga</w:t>
            </w:r>
            <w:proofErr w:type="spellEnd"/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 min. - 15 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vertAlign w:val="superscript"/>
                <w:lang w:eastAsia="zh-CN"/>
              </w:rPr>
              <w:t xml:space="preserve">0 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(+/- 5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vertAlign w:val="superscript"/>
                <w:lang w:eastAsia="zh-CN"/>
              </w:rPr>
              <w:t>o</w:t>
            </w: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6A7B90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Tak, podać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308B2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  <w:tr w:rsidR="00DF3098" w:rsidRPr="00DF3098" w14:paraId="5B8866B4" w14:textId="77777777" w:rsidTr="0037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5E4F58" w14:textId="77777777" w:rsidR="00DF3098" w:rsidRPr="00DF3098" w:rsidRDefault="00DF3098" w:rsidP="00DF309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BE01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Możliwość ręcznego opuszczenia oparcia – funkcja CPR segmentu pleców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8420CD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B3CCE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  <w:tr w:rsidR="00DF3098" w:rsidRPr="00DF3098" w14:paraId="778A06E3" w14:textId="77777777" w:rsidTr="0037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D8E641" w14:textId="77777777" w:rsidR="00DF3098" w:rsidRPr="00DF3098" w:rsidRDefault="00DF3098" w:rsidP="00DF309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08E8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Łóżko przejezdne , podstawa jezdna zapewnia stabilność i mobilność łóżka z centralną blokadą kół ; funkcja jazdy "na wprost". Dźwignia blokady hamulca umieszczona z boku podstawy. Dźwignia hamulca z kolorystycznym oznaczeniem blokady centralnej oraz funkcji jazdy na wprost. Koła o średnicy 150mm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07617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Tak</w:t>
            </w:r>
          </w:p>
          <w:p w14:paraId="790F009B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7399C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  <w:tr w:rsidR="00DF3098" w:rsidRPr="00DF3098" w14:paraId="4C80C678" w14:textId="77777777" w:rsidTr="0037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371DEA" w14:textId="77777777" w:rsidR="00DF3098" w:rsidRPr="00DF3098" w:rsidRDefault="00DF3098" w:rsidP="00DF309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5FC4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Łóżko porodowe wyposażone w bezszwowe materace wykonane ze specjalnego antybakteryjnego materiału odpornego na promieniowanie UV . Materace lekkie nie wymagające znacznego wysiłku od personelu podczas dezynfekcji łóżka. Dostępny wybór kolorów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DC02B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Tak</w:t>
            </w:r>
          </w:p>
          <w:p w14:paraId="21C1DC8F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71080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  <w:tr w:rsidR="00DF3098" w:rsidRPr="00DF3098" w14:paraId="402D1C8F" w14:textId="77777777" w:rsidTr="0037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4AC220" w14:textId="77777777" w:rsidR="00DF3098" w:rsidRPr="00DF3098" w:rsidRDefault="00DF3098" w:rsidP="00DF309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FD38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Materac w segmencie siedzenia z wycięciem klinowym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D04503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42B46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  <w:tr w:rsidR="00DF3098" w:rsidRPr="00DF3098" w14:paraId="37DC2C13" w14:textId="77777777" w:rsidTr="0037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AD64A8" w14:textId="77777777" w:rsidR="00DF3098" w:rsidRPr="00DF3098" w:rsidRDefault="00DF3098" w:rsidP="00DF309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382E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Materace odejmowane, zabezpieczone od spodu przed wnikaniem cieczy silikonem. Materace wzmocnione płytą z kompozytu.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A70A91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D0596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  <w:tr w:rsidR="00DF3098" w:rsidRPr="00DF3098" w14:paraId="66D417BC" w14:textId="77777777" w:rsidTr="0037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93B3EA" w14:textId="77777777" w:rsidR="00DF3098" w:rsidRPr="00DF3098" w:rsidRDefault="00DF3098" w:rsidP="00DF309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D7C7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Łóżko porodowe wyposażone w  miskę z możliwością demontażu oraz podgłówek z regulacją wysokości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79082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Tak</w:t>
            </w:r>
          </w:p>
          <w:p w14:paraId="6FBFB34D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E81BE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  <w:tr w:rsidR="00DF3098" w:rsidRPr="00DF3098" w14:paraId="6A017AA8" w14:textId="77777777" w:rsidTr="0037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9F6C99" w14:textId="77777777" w:rsidR="00DF3098" w:rsidRPr="00DF3098" w:rsidRDefault="00DF3098" w:rsidP="00DF309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199A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Całkowite robocze obciążenie łóżka  min. 240 kg</w:t>
            </w:r>
          </w:p>
          <w:p w14:paraId="46E0F1B3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Obciążenie segmentu pleców min. 150kg</w:t>
            </w:r>
          </w:p>
          <w:p w14:paraId="3EA5482E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Obciążenie segmentu nożnego min. 150kg </w:t>
            </w:r>
          </w:p>
          <w:p w14:paraId="65CED29E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Obciążenie podnóżków min. 70kg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2E34B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Tak, podać</w:t>
            </w:r>
          </w:p>
          <w:p w14:paraId="3486A3AA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18E6B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  <w:tr w:rsidR="00DF3098" w:rsidRPr="00DF3098" w14:paraId="317AE8CF" w14:textId="77777777" w:rsidTr="0037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CB6C6D" w14:textId="77777777" w:rsidR="00DF3098" w:rsidRPr="00DF3098" w:rsidRDefault="00DF3098" w:rsidP="00DF309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72ED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Możliwość wyboru koloru materaców - min. cztery kolory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44EC6D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Tak, podać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EF506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  <w:tr w:rsidR="00DF3098" w:rsidRPr="00DF3098" w14:paraId="5BA63079" w14:textId="77777777" w:rsidTr="0037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4209F7" w14:textId="77777777" w:rsidR="00DF3098" w:rsidRPr="00DF3098" w:rsidRDefault="00DF3098" w:rsidP="00DF309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2E7C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Wyposażenie : </w:t>
            </w:r>
          </w:p>
          <w:p w14:paraId="3B551826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- Komplet podnóżków z wysuwanymi podkolannikami</w:t>
            </w:r>
          </w:p>
          <w:p w14:paraId="4A8C401F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- </w:t>
            </w:r>
            <w:proofErr w:type="spellStart"/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Demontowalna</w:t>
            </w:r>
            <w:proofErr w:type="spellEnd"/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 miska,</w:t>
            </w:r>
          </w:p>
          <w:p w14:paraId="0184C8B2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- Regulowany podgłówek ( poduszka )</w:t>
            </w:r>
          </w:p>
          <w:p w14:paraId="5E140990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- barierki boczne </w:t>
            </w:r>
          </w:p>
          <w:p w14:paraId="41BFBC4B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- szyny boczne na akcesoria przy siedzisku</w:t>
            </w:r>
          </w:p>
          <w:p w14:paraId="73A76C86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- uchwyty rąk do podpierania się dla rodzącej – 2 szt. </w:t>
            </w:r>
          </w:p>
          <w:p w14:paraId="78FB445E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- drążek do pozycji </w:t>
            </w:r>
            <w:proofErr w:type="spellStart"/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kucznej</w:t>
            </w:r>
            <w:proofErr w:type="spellEnd"/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 -1 szt.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AB55F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Tak</w:t>
            </w:r>
          </w:p>
          <w:p w14:paraId="308CD4A8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6EE06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  <w:tr w:rsidR="00DF3098" w:rsidRPr="00DF3098" w14:paraId="54BE4C8E" w14:textId="77777777" w:rsidTr="0037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9E7910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ind w:left="720" w:hanging="360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0BE5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b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b/>
                <w:kern w:val="1"/>
                <w:sz w:val="22"/>
                <w:szCs w:val="22"/>
                <w:lang w:eastAsia="zh-CN"/>
              </w:rPr>
              <w:t>GWARANCJA I SERWIS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002B1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42A7A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  <w:tr w:rsidR="00DF3098" w:rsidRPr="00DF3098" w14:paraId="0A367770" w14:textId="77777777" w:rsidTr="0037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8BD34E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ind w:left="720" w:hanging="360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2A82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Okres gwarancji min. 24 miesiące – proszę podać oferowany okres gwarancji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98888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791F0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  <w:tr w:rsidR="00DF3098" w:rsidRPr="00DF3098" w14:paraId="300BF957" w14:textId="77777777" w:rsidTr="00371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90AF98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ind w:left="720" w:hanging="360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44FE" w14:textId="4397874B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 xml:space="preserve">proszę podać adres oraz numer telefonu / e-mail najbliższego dla siedziby Zamawiającego punktu serwisowego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C97E5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  <w:r w:rsidRPr="00DF3098"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  <w:t>TAK</w:t>
            </w:r>
          </w:p>
          <w:p w14:paraId="089BFAF2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6C5B7" w14:textId="77777777" w:rsidR="00DF3098" w:rsidRPr="00DF3098" w:rsidRDefault="00DF3098" w:rsidP="00DF309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</w:tbl>
    <w:p w14:paraId="56693BBF" w14:textId="77777777" w:rsidR="00DF3098" w:rsidRPr="00DF3098" w:rsidRDefault="00DF3098" w:rsidP="00DF3098">
      <w:pPr>
        <w:widowControl/>
        <w:suppressAutoHyphens/>
        <w:autoSpaceDE/>
        <w:autoSpaceDN/>
        <w:adjustRightInd/>
        <w:rPr>
          <w:rFonts w:eastAsia="Times New Roman"/>
          <w:kern w:val="1"/>
          <w:sz w:val="22"/>
          <w:szCs w:val="22"/>
          <w:lang w:eastAsia="zh-CN"/>
        </w:rPr>
      </w:pPr>
    </w:p>
    <w:p w14:paraId="460F0501" w14:textId="77777777" w:rsidR="00DF1AD1" w:rsidRDefault="00DF1AD1" w:rsidP="00C03438">
      <w:pPr>
        <w:widowControl/>
        <w:autoSpaceDE/>
        <w:autoSpaceDN/>
        <w:adjustRightInd/>
        <w:jc w:val="both"/>
        <w:rPr>
          <w:rFonts w:ascii="Arial" w:eastAsia="Times New Roman" w:hAnsi="Arial" w:cs="Arial"/>
          <w:b/>
          <w:color w:val="FF0000"/>
          <w:lang w:eastAsia="ar-SA"/>
        </w:rPr>
      </w:pPr>
    </w:p>
    <w:p w14:paraId="5C9296EC" w14:textId="77777777" w:rsidR="00DF1AD1" w:rsidRPr="00DF1AD1" w:rsidRDefault="00DF1AD1" w:rsidP="00DF1AD1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F1AD1">
        <w:rPr>
          <w:rFonts w:ascii="Arial" w:eastAsia="Calibri" w:hAnsi="Arial" w:cs="Arial"/>
          <w:b/>
          <w:sz w:val="22"/>
          <w:szCs w:val="22"/>
          <w:lang w:eastAsia="en-US"/>
        </w:rPr>
        <w:t>Wózek szpitalny wielofunkcyjny – 4 szt.</w:t>
      </w:r>
    </w:p>
    <w:p w14:paraId="7EB4D20B" w14:textId="77777777" w:rsidR="00DF1AD1" w:rsidRPr="00DF1AD1" w:rsidRDefault="00DF1AD1" w:rsidP="00DF1AD1">
      <w:pPr>
        <w:widowControl/>
        <w:suppressAutoHyphens/>
        <w:autoSpaceDE/>
        <w:autoSpaceDN/>
        <w:adjustRightInd/>
        <w:spacing w:line="360" w:lineRule="auto"/>
        <w:rPr>
          <w:rFonts w:ascii="Arial" w:eastAsia="Times New Roman" w:hAnsi="Arial" w:cs="Arial"/>
          <w:b/>
          <w:i/>
          <w:sz w:val="22"/>
          <w:szCs w:val="22"/>
          <w:lang w:eastAsia="ar-SA"/>
        </w:rPr>
      </w:pPr>
      <w:r w:rsidRPr="00DF1AD1">
        <w:rPr>
          <w:rFonts w:ascii="Arial" w:eastAsia="Times New Roman" w:hAnsi="Arial" w:cs="Arial"/>
          <w:sz w:val="22"/>
          <w:szCs w:val="22"/>
          <w:lang w:eastAsia="ar-SA"/>
        </w:rPr>
        <w:t>Producent: …………………………………………………………………….……....……………...</w:t>
      </w:r>
    </w:p>
    <w:p w14:paraId="79EAE8ED" w14:textId="77777777" w:rsidR="00DF1AD1" w:rsidRPr="00DF1AD1" w:rsidRDefault="00DF1AD1" w:rsidP="00DF1AD1">
      <w:pPr>
        <w:widowControl/>
        <w:suppressAutoHyphens/>
        <w:autoSpaceDE/>
        <w:autoSpaceDN/>
        <w:adjustRightInd/>
        <w:spacing w:line="360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DF1AD1">
        <w:rPr>
          <w:rFonts w:ascii="Arial" w:eastAsia="Times New Roman" w:hAnsi="Arial" w:cs="Arial"/>
          <w:sz w:val="22"/>
          <w:szCs w:val="22"/>
          <w:lang w:eastAsia="ar-SA"/>
        </w:rPr>
        <w:t>Oznaczenie (nazwa, numer katalogowy, model, symbol, typ, itp..): ………………………………………..…..………………………………….….……………………..</w:t>
      </w:r>
    </w:p>
    <w:p w14:paraId="43F6D2E5" w14:textId="77777777" w:rsidR="00DF1AD1" w:rsidRPr="00DF1AD1" w:rsidRDefault="00DF1AD1" w:rsidP="00DF1AD1">
      <w:pPr>
        <w:widowControl/>
        <w:suppressAutoHyphens/>
        <w:autoSpaceDE/>
        <w:autoSpaceDN/>
        <w:adjustRightInd/>
        <w:spacing w:line="360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DF1AD1">
        <w:rPr>
          <w:rFonts w:ascii="Arial" w:eastAsia="Times New Roman" w:hAnsi="Arial" w:cs="Arial"/>
          <w:sz w:val="22"/>
          <w:szCs w:val="22"/>
          <w:lang w:eastAsia="ar-SA"/>
        </w:rPr>
        <w:t>Kraj pochodzenia:  ……………………………………….…………………………..………………</w:t>
      </w:r>
    </w:p>
    <w:p w14:paraId="6F056C56" w14:textId="77777777" w:rsidR="00DF1AD1" w:rsidRPr="00DF1AD1" w:rsidRDefault="00DF1AD1" w:rsidP="00DF1AD1">
      <w:pPr>
        <w:widowControl/>
        <w:tabs>
          <w:tab w:val="left" w:pos="6225"/>
        </w:tabs>
        <w:suppressAutoHyphens/>
        <w:autoSpaceDE/>
        <w:adjustRightInd/>
        <w:spacing w:line="360" w:lineRule="auto"/>
        <w:textAlignment w:val="baseline"/>
        <w:rPr>
          <w:rFonts w:ascii="Arial" w:eastAsia="Times New Roman" w:hAnsi="Arial" w:cs="Arial"/>
          <w:sz w:val="22"/>
          <w:szCs w:val="22"/>
          <w:lang w:eastAsia="ar-SA"/>
        </w:rPr>
      </w:pPr>
      <w:r w:rsidRPr="00DF1AD1">
        <w:rPr>
          <w:rFonts w:ascii="Arial" w:eastAsia="Times New Roman" w:hAnsi="Arial" w:cs="Arial"/>
          <w:sz w:val="22"/>
          <w:szCs w:val="22"/>
          <w:lang w:eastAsia="ar-SA"/>
        </w:rPr>
        <w:t>Rok produkcji: ……………….....................….</w:t>
      </w:r>
    </w:p>
    <w:p w14:paraId="3E1A1495" w14:textId="77777777" w:rsidR="00DF1AD1" w:rsidRPr="00DF1AD1" w:rsidRDefault="00DF1AD1" w:rsidP="00DF1AD1">
      <w:pPr>
        <w:widowControl/>
        <w:autoSpaceDE/>
        <w:autoSpaceDN/>
        <w:adjustRightInd/>
        <w:spacing w:line="360" w:lineRule="auto"/>
        <w:rPr>
          <w:rFonts w:ascii="Arial" w:eastAsia="Times New Roman" w:hAnsi="Arial" w:cs="Arial"/>
          <w:b/>
          <w:sz w:val="22"/>
          <w:szCs w:val="22"/>
        </w:rPr>
      </w:pPr>
    </w:p>
    <w:p w14:paraId="09945CFE" w14:textId="77777777" w:rsidR="00DF1AD1" w:rsidRPr="00DF1AD1" w:rsidRDefault="00DF1AD1" w:rsidP="00DF1AD1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DF1AD1">
        <w:rPr>
          <w:rFonts w:ascii="Arial" w:eastAsia="Times New Roman" w:hAnsi="Arial" w:cs="Arial"/>
          <w:b/>
          <w:sz w:val="22"/>
          <w:szCs w:val="22"/>
        </w:rPr>
        <w:t>Cena jednostkowa netto: ……………………… zł, podatek VAT ….%, cena jednostkowa brutto ……………………. Zł</w:t>
      </w:r>
    </w:p>
    <w:p w14:paraId="1BC02CFB" w14:textId="77777777" w:rsidR="00DF1AD1" w:rsidRPr="00DF1AD1" w:rsidRDefault="00DF1AD1" w:rsidP="00DF1AD1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4398"/>
        <w:gridCol w:w="1980"/>
        <w:gridCol w:w="2268"/>
      </w:tblGrid>
      <w:tr w:rsidR="00DF1AD1" w:rsidRPr="00DF1AD1" w14:paraId="6F145E16" w14:textId="77777777" w:rsidTr="0037187D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8A4F35" w14:textId="77777777" w:rsidR="00DF1AD1" w:rsidRPr="00DF1AD1" w:rsidRDefault="00DF1AD1" w:rsidP="00DF1AD1">
            <w:pPr>
              <w:widowControl/>
              <w:autoSpaceDE/>
              <w:autoSpaceDN/>
              <w:adjustRightInd/>
              <w:spacing w:after="160" w:line="256" w:lineRule="auto"/>
              <w:jc w:val="center"/>
              <w:rPr>
                <w:rFonts w:ascii="Arial" w:eastAsia="Calibri" w:hAnsi="Arial" w:cs="Arial"/>
                <w:bCs/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F1AD1">
              <w:rPr>
                <w:rFonts w:ascii="Arial" w:eastAsia="Calibri" w:hAnsi="Arial" w:cs="Arial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Lp.</w:t>
            </w:r>
          </w:p>
        </w:tc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0D7CAB" w14:textId="77777777" w:rsidR="00DF1AD1" w:rsidRPr="00DF1AD1" w:rsidRDefault="00DF1AD1" w:rsidP="00DF1AD1">
            <w:pPr>
              <w:widowControl/>
              <w:autoSpaceDE/>
              <w:autoSpaceDN/>
              <w:adjustRightInd/>
              <w:spacing w:after="160" w:line="256" w:lineRule="auto"/>
              <w:jc w:val="center"/>
              <w:rPr>
                <w:rFonts w:ascii="Arial" w:eastAsia="Calibri" w:hAnsi="Arial" w:cs="Arial"/>
                <w:bCs/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F1AD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Opis parametru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7492D9" w14:textId="77777777" w:rsidR="00DF1AD1" w:rsidRPr="00DF1AD1" w:rsidRDefault="00DF1AD1" w:rsidP="00DF1AD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F1AD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Parametry wymagane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3269DE" w14:textId="77777777" w:rsidR="00DF1AD1" w:rsidRPr="00DF1AD1" w:rsidRDefault="00DF1AD1" w:rsidP="00DF1AD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F1AD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Parametr oferowany</w:t>
            </w:r>
          </w:p>
        </w:tc>
      </w:tr>
      <w:tr w:rsidR="00DF1AD1" w:rsidRPr="00DF1AD1" w14:paraId="15476C59" w14:textId="77777777" w:rsidTr="0037187D">
        <w:trPr>
          <w:trHeight w:val="11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6A5651" w14:textId="77777777" w:rsidR="00DF1AD1" w:rsidRPr="00DF1AD1" w:rsidRDefault="00DF1AD1" w:rsidP="00DF1AD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6A05" w14:textId="77777777" w:rsidR="00DF1AD1" w:rsidRPr="00DF1AD1" w:rsidRDefault="00DF1AD1" w:rsidP="00DF1AD1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Szkielet wózka, blat górny i czoła szuflad wykonane z materiału charakteryzującego się wysoką wytrzymałością i trwałością:  wysokoodporne tworzywo poliuretanowe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B620C0" w14:textId="77777777" w:rsidR="00DF1AD1" w:rsidRPr="00DF1AD1" w:rsidRDefault="00DF1AD1" w:rsidP="00DF1AD1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344EA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DF1AD1" w:rsidRPr="00DF1AD1" w14:paraId="6DA43AFC" w14:textId="77777777" w:rsidTr="0037187D">
        <w:trPr>
          <w:trHeight w:val="3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1453AB" w14:textId="77777777" w:rsidR="00DF1AD1" w:rsidRPr="00DF1AD1" w:rsidRDefault="00DF1AD1" w:rsidP="00DF1AD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C6F3" w14:textId="77777777" w:rsidR="00DF1AD1" w:rsidRPr="00DF1AD1" w:rsidRDefault="00DF1AD1" w:rsidP="00DF1AD1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Konstrukcja wózka wyposażona w centralny system zamknięcia wszystkich szuflad – zamykany na klucz.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0F2D9F" w14:textId="77777777" w:rsidR="00DF1AD1" w:rsidRPr="00DF1AD1" w:rsidRDefault="00DF1AD1" w:rsidP="00DF1AD1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60255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DF1AD1" w:rsidRPr="00DF1AD1" w14:paraId="453876C6" w14:textId="77777777" w:rsidTr="0037187D">
        <w:trPr>
          <w:trHeight w:val="3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77DA05" w14:textId="77777777" w:rsidR="00DF1AD1" w:rsidRPr="00DF1AD1" w:rsidRDefault="00DF1AD1" w:rsidP="00DF1AD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D10D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Wymiary zewnętrzne wózka:</w:t>
            </w:r>
          </w:p>
          <w:p w14:paraId="44A7B464" w14:textId="77777777" w:rsidR="00DF1AD1" w:rsidRPr="00DF1AD1" w:rsidRDefault="00DF1AD1" w:rsidP="00DF1AD1">
            <w:pPr>
              <w:spacing w:line="276" w:lineRule="auto"/>
              <w:ind w:left="113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- Wysokość : 90 cm, +/-5 cm</w:t>
            </w:r>
          </w:p>
          <w:p w14:paraId="70C043E8" w14:textId="77777777" w:rsidR="00DF1AD1" w:rsidRPr="00DF1AD1" w:rsidRDefault="00DF1AD1" w:rsidP="00DF1AD1">
            <w:pPr>
              <w:spacing w:line="276" w:lineRule="auto"/>
              <w:ind w:left="113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- Głębokość  : 72 cm, +/-5 cm</w:t>
            </w:r>
          </w:p>
          <w:p w14:paraId="1AFA047C" w14:textId="77777777" w:rsidR="00DF1AD1" w:rsidRPr="00DF1AD1" w:rsidRDefault="00DF1AD1" w:rsidP="00DF1AD1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- Szerokość: 83cm, +/-5cm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8ABD6D" w14:textId="77777777" w:rsidR="00DF1AD1" w:rsidRPr="00DF1AD1" w:rsidRDefault="00DF1AD1" w:rsidP="00DF1AD1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1B0CC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DF1AD1" w:rsidRPr="00DF1AD1" w14:paraId="4BCE001B" w14:textId="77777777" w:rsidTr="0037187D">
        <w:trPr>
          <w:trHeight w:val="3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315CA7" w14:textId="77777777" w:rsidR="00DF1AD1" w:rsidRPr="00DF1AD1" w:rsidRDefault="00DF1AD1" w:rsidP="00DF1AD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3A86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Wózek wyposażony w:</w:t>
            </w:r>
          </w:p>
          <w:p w14:paraId="021E07F1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- trzy szuflady o wysokości 100mm</w:t>
            </w:r>
          </w:p>
          <w:p w14:paraId="5523532F" w14:textId="77777777" w:rsidR="00DF1AD1" w:rsidRPr="00DF1AD1" w:rsidRDefault="00DF1AD1" w:rsidP="00DF1AD1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lastRenderedPageBreak/>
              <w:t>- dwie szuflady o wysokości 150 mm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3B197A" w14:textId="77777777" w:rsidR="00DF1AD1" w:rsidRPr="00DF1AD1" w:rsidRDefault="00DF1AD1" w:rsidP="00DF1AD1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D4146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DF1AD1" w:rsidRPr="00DF1AD1" w14:paraId="440F8B63" w14:textId="77777777" w:rsidTr="0037187D">
        <w:trPr>
          <w:trHeight w:val="3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E6F84E" w14:textId="77777777" w:rsidR="00DF1AD1" w:rsidRPr="00DF1AD1" w:rsidRDefault="00DF1AD1" w:rsidP="00DF1AD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A2C7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Czoła szuflad z przezroczystymi pojemnikami z możliwością umieszczenia opisu identyfikującego zawartość szuflady.</w:t>
            </w:r>
          </w:p>
          <w:p w14:paraId="520168FC" w14:textId="77777777" w:rsidR="00DF1AD1" w:rsidRPr="00DF1AD1" w:rsidRDefault="00DF1AD1" w:rsidP="00DF1AD1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Pojemniki szuflad jednoczęściowe - odlane w formie bez elementów łączenia, bez miejsc narażonych na kumulacje brudu i ognisk infekcji.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256A55" w14:textId="77777777" w:rsidR="00DF1AD1" w:rsidRPr="00DF1AD1" w:rsidRDefault="00DF1AD1" w:rsidP="00DF1AD1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D101B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DF1AD1" w:rsidRPr="00DF1AD1" w14:paraId="04D5A075" w14:textId="77777777" w:rsidTr="0037187D">
        <w:trPr>
          <w:trHeight w:val="3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633BEB" w14:textId="77777777" w:rsidR="00DF1AD1" w:rsidRPr="00DF1AD1" w:rsidRDefault="00DF1AD1" w:rsidP="00DF1AD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6FE1" w14:textId="77777777" w:rsidR="00DF1AD1" w:rsidRPr="00DF1AD1" w:rsidRDefault="00DF1AD1" w:rsidP="00DF1AD1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Układ jezdny wysoce mobilny: 4 koła jezdne w tym 3 z blokadą, o średnicy min. 125mm. z elastycznym, niebrudzącym podłóg bieżnikiem rozmieszczone w równych odległościach od siebie, zwiększające zwrotność wózka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16C57C" w14:textId="77777777" w:rsidR="00DF1AD1" w:rsidRPr="00DF1AD1" w:rsidRDefault="00DF1AD1" w:rsidP="00DF1AD1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Tak, podać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2E91D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DF1AD1" w:rsidRPr="00DF1AD1" w14:paraId="30E3B728" w14:textId="77777777" w:rsidTr="0037187D">
        <w:trPr>
          <w:trHeight w:val="3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794E59" w14:textId="77777777" w:rsidR="00DF1AD1" w:rsidRPr="00DF1AD1" w:rsidRDefault="00DF1AD1" w:rsidP="00DF1AD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60E4" w14:textId="77777777" w:rsidR="00DF1AD1" w:rsidRPr="00DF1AD1" w:rsidRDefault="00DF1AD1" w:rsidP="00DF1AD1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Listwa odbojowa chroniąca wózek i ściany przed uszkodzeniami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F4DA03" w14:textId="77777777" w:rsidR="00DF1AD1" w:rsidRPr="00DF1AD1" w:rsidRDefault="00DF1AD1" w:rsidP="00DF1AD1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C6035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DF1AD1" w:rsidRPr="00DF1AD1" w14:paraId="30DE2C78" w14:textId="77777777" w:rsidTr="0037187D">
        <w:trPr>
          <w:trHeight w:val="3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F65492" w14:textId="77777777" w:rsidR="00DF1AD1" w:rsidRPr="00DF1AD1" w:rsidRDefault="00DF1AD1" w:rsidP="00DF1AD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331D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Wyposażenie podstawowe wózka :</w:t>
            </w:r>
          </w:p>
          <w:p w14:paraId="6010C3B6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- blat zabezpieczony z czterech stron przed zsuwaniem się przedmiotów, </w:t>
            </w:r>
          </w:p>
          <w:p w14:paraId="7E3117B2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- uchwyt do przetaczania, </w:t>
            </w:r>
          </w:p>
          <w:p w14:paraId="3C670E29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- pojemnik do zużytych igieł, </w:t>
            </w:r>
          </w:p>
          <w:p w14:paraId="58971688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- otwieracz ampułek, </w:t>
            </w:r>
          </w:p>
          <w:p w14:paraId="37483EDE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- pojemnik na cewniki, </w:t>
            </w:r>
          </w:p>
          <w:p w14:paraId="69A08DDB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- pojemnik na butelki, </w:t>
            </w:r>
          </w:p>
          <w:p w14:paraId="4F6F0823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- kosz na odpadki , </w:t>
            </w:r>
          </w:p>
          <w:p w14:paraId="71981109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- co najmniej dwa przezroczyste umożliwiające identyfikację tego co znajduje się w środku odchylane pojemniki „kieszenie”, </w:t>
            </w:r>
          </w:p>
          <w:p w14:paraId="71D27CCE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- wysuwaną spod blatu półkę do pisania,  </w:t>
            </w:r>
          </w:p>
          <w:p w14:paraId="330AD276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- półkę na żel, </w:t>
            </w:r>
          </w:p>
          <w:p w14:paraId="4138DACC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- uchwyt na butlę z tlenem, </w:t>
            </w:r>
          </w:p>
          <w:p w14:paraId="3D2EAD76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- zintegrowane dwie boczne szuflady wysuwane spod blatu: jedna z wkładem ze stali nierdzewnej, druga na leki natychmiastowego użycia –ratujące życie z przezroczystą ścianką pozwalające na ich identyfikacje</w:t>
            </w:r>
          </w:p>
          <w:p w14:paraId="42C14A2E" w14:textId="77777777" w:rsidR="00DF1AD1" w:rsidRPr="00DF1AD1" w:rsidRDefault="00DF1AD1" w:rsidP="00DF1AD1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Wymienione wyposażenie nie powodujące zwiększenia gabarytów wózka i nie narażające na ich uszkodzenie – zintegrowane w budowie wózka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47970A" w14:textId="77777777" w:rsidR="00DF1AD1" w:rsidRPr="00DF1AD1" w:rsidRDefault="00DF1AD1" w:rsidP="00DF1AD1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A0352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DF1AD1" w:rsidRPr="00DF1AD1" w14:paraId="5AD5976F" w14:textId="77777777" w:rsidTr="0037187D">
        <w:trPr>
          <w:trHeight w:val="3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5CBC9A" w14:textId="77777777" w:rsidR="00DF1AD1" w:rsidRPr="00DF1AD1" w:rsidRDefault="00DF1AD1" w:rsidP="00DF1AD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44F3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Wyposażenie dodatkowe:</w:t>
            </w:r>
          </w:p>
          <w:p w14:paraId="57ADF26C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- Tworzywowa nadstawka z pojemnikami na strzykawki, igły, drobne przedmioty. </w:t>
            </w: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lastRenderedPageBreak/>
              <w:t>Pojemniki w dwóch rzędach, w dolnym 5 dużych, w górnym 6 mniejszych,</w:t>
            </w:r>
          </w:p>
          <w:p w14:paraId="4739F266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- półka ze stali nierdzewnej montowana do nadstawki</w:t>
            </w:r>
          </w:p>
          <w:p w14:paraId="151512BE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- szyna ze stali nierdzewnej na akcesoria montowana do nadstawki</w:t>
            </w:r>
          </w:p>
          <w:p w14:paraId="647CB4C6" w14:textId="77777777" w:rsidR="00DF1AD1" w:rsidRPr="00DF1AD1" w:rsidRDefault="00DF1AD1" w:rsidP="00DF1AD1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- wieszak kroplówki z regulacją wysokości montowany w blacie wózka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300126" w14:textId="77777777" w:rsidR="00DF1AD1" w:rsidRPr="00DF1AD1" w:rsidRDefault="00DF1AD1" w:rsidP="00DF1AD1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8D3E4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DF1AD1" w:rsidRPr="00DF1AD1" w14:paraId="1C9CE594" w14:textId="77777777" w:rsidTr="0037187D">
        <w:trPr>
          <w:trHeight w:val="3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1F73B6" w14:textId="77777777" w:rsidR="00DF1AD1" w:rsidRPr="00DF1AD1" w:rsidRDefault="00DF1AD1" w:rsidP="00DF1AD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E6A9" w14:textId="77777777" w:rsidR="00DF1AD1" w:rsidRPr="00DF1AD1" w:rsidRDefault="00DF1AD1" w:rsidP="00DF1AD1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Kolorystyka szuflad do wyboru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EB9732" w14:textId="77777777" w:rsidR="00DF1AD1" w:rsidRPr="00DF1AD1" w:rsidRDefault="00DF1AD1" w:rsidP="00DF1AD1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Tak, podać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41CAD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DF1AD1" w:rsidRPr="00DF1AD1" w14:paraId="429A2551" w14:textId="77777777" w:rsidTr="0037187D">
        <w:trPr>
          <w:trHeight w:val="3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20123E" w14:textId="77777777" w:rsidR="00DF1AD1" w:rsidRPr="00DF1AD1" w:rsidRDefault="00DF1AD1" w:rsidP="00DF1AD1">
            <w:pPr>
              <w:ind w:left="720" w:hanging="36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A632" w14:textId="77777777" w:rsidR="00DF1AD1" w:rsidRPr="00DF1AD1" w:rsidRDefault="00DF1AD1" w:rsidP="00DF1AD1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GWARANCJA I SERWIS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BCA58F" w14:textId="77777777" w:rsidR="00DF1AD1" w:rsidRPr="00DF1AD1" w:rsidRDefault="00DF1AD1" w:rsidP="00DF1AD1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806D0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DF1AD1" w:rsidRPr="00DF1AD1" w14:paraId="2FC60CF3" w14:textId="77777777" w:rsidTr="0037187D">
        <w:trPr>
          <w:trHeight w:val="3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966068" w14:textId="77777777" w:rsidR="00DF1AD1" w:rsidRPr="00DF1AD1" w:rsidRDefault="00DF1AD1" w:rsidP="00DF1AD1">
            <w:pPr>
              <w:ind w:left="720" w:hanging="360"/>
              <w:rPr>
                <w:rFonts w:ascii="Arial" w:eastAsia="Times New Roman" w:hAnsi="Arial" w:cs="Arial"/>
                <w:sz w:val="22"/>
                <w:szCs w:val="22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</w:rPr>
              <w:t>1.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304D" w14:textId="77777777" w:rsidR="00DF1AD1" w:rsidRPr="00DF1AD1" w:rsidRDefault="00DF1AD1" w:rsidP="00DF1AD1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Okres gwarancji min. 24 miesiące – proszę podać oferowany okres gwarancji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32CE7D" w14:textId="77777777" w:rsidR="00DF1AD1" w:rsidRPr="00DF1AD1" w:rsidRDefault="00DF1AD1" w:rsidP="00DF1AD1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88D6A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DF1AD1" w:rsidRPr="00DF1AD1" w14:paraId="0258AE4C" w14:textId="77777777" w:rsidTr="0037187D">
        <w:trPr>
          <w:trHeight w:val="3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EBA06A" w14:textId="77777777" w:rsidR="00DF1AD1" w:rsidRPr="00DF1AD1" w:rsidRDefault="00DF1AD1" w:rsidP="00DF1AD1">
            <w:pPr>
              <w:ind w:left="720" w:hanging="360"/>
              <w:rPr>
                <w:rFonts w:ascii="Arial" w:eastAsia="Times New Roman" w:hAnsi="Arial" w:cs="Arial"/>
                <w:sz w:val="22"/>
                <w:szCs w:val="22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</w:rPr>
              <w:t>2.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F00D" w14:textId="272E1E0A" w:rsidR="00DF1AD1" w:rsidRPr="00DF1AD1" w:rsidRDefault="00DF1AD1" w:rsidP="00DF1AD1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proszę podać adres oraz numer telefonu / e-mail najbliższego dla siedziby Zamawiającego punktu serwisowego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8711FE" w14:textId="77777777" w:rsidR="00DF1AD1" w:rsidRPr="00DF1AD1" w:rsidRDefault="00DF1AD1" w:rsidP="00DF1AD1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F1AD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TAK</w:t>
            </w:r>
          </w:p>
          <w:p w14:paraId="24CA0D13" w14:textId="77777777" w:rsidR="00DF1AD1" w:rsidRPr="00DF1AD1" w:rsidRDefault="00DF1AD1" w:rsidP="00DF1AD1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45689" w14:textId="77777777" w:rsidR="00DF1AD1" w:rsidRPr="00DF1AD1" w:rsidRDefault="00DF1AD1" w:rsidP="00DF1AD1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</w:tbl>
    <w:p w14:paraId="1F235C13" w14:textId="77777777" w:rsidR="00DF1AD1" w:rsidRPr="00DF1AD1" w:rsidRDefault="00DF1AD1" w:rsidP="00DF1AD1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54152B6" w14:textId="77777777" w:rsidR="00DF1AD1" w:rsidRDefault="00DF1AD1" w:rsidP="00C03438">
      <w:pPr>
        <w:widowControl/>
        <w:autoSpaceDE/>
        <w:autoSpaceDN/>
        <w:adjustRightInd/>
        <w:jc w:val="both"/>
        <w:rPr>
          <w:rFonts w:ascii="Arial" w:eastAsia="Times New Roman" w:hAnsi="Arial" w:cs="Arial"/>
          <w:b/>
          <w:color w:val="FF0000"/>
          <w:lang w:eastAsia="ar-SA"/>
        </w:rPr>
      </w:pPr>
    </w:p>
    <w:p w14:paraId="2DDA8BEA" w14:textId="77777777" w:rsidR="00C03438" w:rsidRPr="00C03438" w:rsidRDefault="00C03438" w:rsidP="00C03438">
      <w:pPr>
        <w:widowControl/>
        <w:autoSpaceDE/>
        <w:autoSpaceDN/>
        <w:adjustRightInd/>
        <w:jc w:val="both"/>
        <w:rPr>
          <w:rFonts w:ascii="Arial" w:eastAsia="Times New Roman" w:hAnsi="Arial" w:cs="Arial"/>
          <w:b/>
          <w:sz w:val="22"/>
          <w:szCs w:val="22"/>
        </w:rPr>
      </w:pPr>
      <w:r w:rsidRPr="00C03438">
        <w:rPr>
          <w:rFonts w:ascii="Arial" w:eastAsia="Times New Roman" w:hAnsi="Arial" w:cs="Arial"/>
          <w:b/>
          <w:color w:val="FF0000"/>
          <w:lang w:eastAsia="ar-SA"/>
        </w:rPr>
        <w:t>UWAGA: Zestawienie MUSI być podpisane kwalifikowanym podpisem elektronicznym przez osobę upoważnioną do reprezentowania Wykonawcy i dołączone do oferty. Zaleca się, aby przy podpisywaniu oferty zaznaczyć opcję widoczności podpisu.</w:t>
      </w:r>
    </w:p>
    <w:p w14:paraId="1025690F" w14:textId="77777777" w:rsidR="00570CF2" w:rsidRDefault="00570CF2"/>
    <w:sectPr w:rsidR="00570CF2" w:rsidSect="00C203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F3491" w14:textId="77777777" w:rsidR="00C03438" w:rsidRDefault="00C03438" w:rsidP="00C03438">
      <w:r>
        <w:separator/>
      </w:r>
    </w:p>
  </w:endnote>
  <w:endnote w:type="continuationSeparator" w:id="0">
    <w:p w14:paraId="40E910DF" w14:textId="77777777" w:rsidR="00C03438" w:rsidRDefault="00C03438" w:rsidP="00C0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89657" w14:textId="77777777" w:rsidR="00C03438" w:rsidRDefault="00C03438" w:rsidP="00C03438">
      <w:r>
        <w:separator/>
      </w:r>
    </w:p>
  </w:footnote>
  <w:footnote w:type="continuationSeparator" w:id="0">
    <w:p w14:paraId="2A93A0E9" w14:textId="77777777" w:rsidR="00C03438" w:rsidRDefault="00C03438" w:rsidP="00C03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68263" w14:textId="0C9E5CE9" w:rsidR="00C03438" w:rsidRDefault="00C03438">
    <w:pPr>
      <w:pStyle w:val="Nagwek"/>
    </w:pPr>
    <w:r>
      <w:rPr>
        <w:rFonts w:eastAsia="Times New Roman"/>
        <w:noProof/>
      </w:rPr>
      <w:drawing>
        <wp:inline distT="0" distB="0" distL="0" distR="0" wp14:anchorId="4DEDD5F7" wp14:editId="05E06564">
          <wp:extent cx="1725295" cy="774065"/>
          <wp:effectExtent l="0" t="0" r="825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F9909D2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21A23"/>
    <w:multiLevelType w:val="hybridMultilevel"/>
    <w:tmpl w:val="889C5B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037FC1"/>
    <w:multiLevelType w:val="hybridMultilevel"/>
    <w:tmpl w:val="2B4C7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B6"/>
    <w:rsid w:val="001012D7"/>
    <w:rsid w:val="001E1B88"/>
    <w:rsid w:val="0020091B"/>
    <w:rsid w:val="002327B5"/>
    <w:rsid w:val="00367001"/>
    <w:rsid w:val="00396D60"/>
    <w:rsid w:val="0042305F"/>
    <w:rsid w:val="004711B6"/>
    <w:rsid w:val="004A72B6"/>
    <w:rsid w:val="00570CF2"/>
    <w:rsid w:val="005B6689"/>
    <w:rsid w:val="006B6E5A"/>
    <w:rsid w:val="007B261F"/>
    <w:rsid w:val="00845A62"/>
    <w:rsid w:val="00867852"/>
    <w:rsid w:val="0092475C"/>
    <w:rsid w:val="009412A2"/>
    <w:rsid w:val="00A0227B"/>
    <w:rsid w:val="00A8339E"/>
    <w:rsid w:val="00AB2884"/>
    <w:rsid w:val="00B06E5C"/>
    <w:rsid w:val="00C03438"/>
    <w:rsid w:val="00C20334"/>
    <w:rsid w:val="00CD2D11"/>
    <w:rsid w:val="00CD73BF"/>
    <w:rsid w:val="00CF7E4F"/>
    <w:rsid w:val="00D1105C"/>
    <w:rsid w:val="00D1457D"/>
    <w:rsid w:val="00D1791B"/>
    <w:rsid w:val="00D545B4"/>
    <w:rsid w:val="00D73289"/>
    <w:rsid w:val="00DA085D"/>
    <w:rsid w:val="00DF1AD1"/>
    <w:rsid w:val="00DF3098"/>
    <w:rsid w:val="00E03E64"/>
    <w:rsid w:val="00F11C89"/>
    <w:rsid w:val="00F4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663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1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4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3438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34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3438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C03438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4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38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1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4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3438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34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3438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C03438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4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38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1518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4</cp:revision>
  <dcterms:created xsi:type="dcterms:W3CDTF">2024-07-30T09:37:00Z</dcterms:created>
  <dcterms:modified xsi:type="dcterms:W3CDTF">2024-07-30T09:38:00Z</dcterms:modified>
</cp:coreProperties>
</file>