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pStyle w:val="Normal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 xml:space="preserve">Wykonawca / </w:t>
      </w:r>
    </w:p>
    <w:p>
      <w:pPr>
        <w:pStyle w:val="Normal"/>
        <w:ind w:right="68"/>
        <w:jc w:val="both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 xml:space="preserve">Wykonawcy wspólnie ubiegający się o udzielenie zamówienia / </w:t>
      </w:r>
    </w:p>
    <w:p>
      <w:pPr>
        <w:pStyle w:val="Normal"/>
        <w:ind w:right="68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Podmiot udostępniający zasoby:</w:t>
      </w:r>
    </w:p>
    <w:p>
      <w:pPr>
        <w:pStyle w:val="Normal"/>
        <w:ind w:right="68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(w przypadku Wykonawców wspólnie ubiegających się</w:t>
      </w:r>
    </w:p>
    <w:p>
      <w:pPr>
        <w:pStyle w:val="Normal"/>
        <w:ind w:right="68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i/>
          <w:sz w:val="20"/>
          <w:szCs w:val="20"/>
        </w:rPr>
        <w:t>o udzielenie zamówienia, należy podać dane dotyczące wszystkich Wykonawców):</w:t>
      </w:r>
    </w:p>
    <w:p>
      <w:pPr>
        <w:pStyle w:val="Normal"/>
        <w:ind w:right="68"/>
        <w:jc w:val="both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ind w:right="68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………………………………………………………………………</w:t>
      </w:r>
    </w:p>
    <w:p>
      <w:pPr>
        <w:pStyle w:val="Normal"/>
        <w:ind w:right="68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ind w:right="68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</w:rPr>
        <w:t>………………………………………………………………………</w:t>
      </w:r>
    </w:p>
    <w:p>
      <w:pPr>
        <w:pStyle w:val="Normal"/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(pełna nazwa / firma, adres)</w:t>
      </w:r>
    </w:p>
    <w:p>
      <w:pPr>
        <w:pStyle w:val="Normal"/>
        <w:spacing w:lineRule="auto" w:line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360"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OŚWIADCZENIE WYKONAWCY O AKTUALNOŚCI INFORMACJI </w:t>
        <w:br/>
        <w:t xml:space="preserve">ZAWARTYCH W OŚWIADCZENIU, O KTÓRYM MOWA </w:t>
        <w:br/>
        <w:t xml:space="preserve">W ART. 125 UST. 1 USTAWY PZP </w:t>
      </w:r>
    </w:p>
    <w:p>
      <w:pPr>
        <w:pStyle w:val="Center"/>
        <w:rPr>
          <w:rFonts w:ascii="Times New Roman" w:hAnsi="Times New Roman" w:cs="Times New Roman"/>
          <w:bCs/>
          <w:sz w:val="24"/>
        </w:rPr>
      </w:pPr>
      <w:r>
        <w:rPr>
          <w:rFonts w:cs="Times New Roman" w:ascii="Times New Roman" w:hAnsi="Times New Roman"/>
          <w:bCs/>
          <w:sz w:val="24"/>
        </w:rPr>
        <w:t xml:space="preserve">dotyczy postępowania pn.: </w:t>
      </w:r>
    </w:p>
    <w:p>
      <w:pPr>
        <w:pStyle w:val="Normal"/>
        <w:spacing w:before="240" w:after="360"/>
        <w:jc w:val="center"/>
        <w:rPr>
          <w:rFonts w:ascii="Times New Roman" w:hAnsi="Times New Roman" w:eastAsia="Times New Roman"/>
          <w:b/>
          <w:bCs/>
          <w:sz w:val="30"/>
          <w:szCs w:val="30"/>
          <w:lang w:eastAsia="pl-PL"/>
        </w:rPr>
      </w:pPr>
      <w:r>
        <w:rPr>
          <w:rFonts w:eastAsia="Times New Roman" w:ascii="Times New Roman" w:hAnsi="Times New Roman"/>
          <w:b/>
          <w:bCs/>
          <w:sz w:val="30"/>
          <w:szCs w:val="30"/>
          <w:lang w:eastAsia="pl-PL"/>
        </w:rPr>
        <w:t>„</w:t>
      </w:r>
      <w:r>
        <w:rPr>
          <w:rFonts w:eastAsia="Times New Roman" w:ascii="Times New Roman" w:hAnsi="Times New Roman"/>
          <w:b/>
          <w:bCs/>
          <w:sz w:val="30"/>
          <w:szCs w:val="30"/>
          <w:lang w:eastAsia="pl-PL"/>
        </w:rPr>
        <w:t>Usługa cateringowa polegająca na przygotowywaniu, dostarczaniu i wydaniu gorących, jednodaniowych posiłków dla uczniów Zespołu Szkolno-Przedszkolnego w Płużnicy ”</w:t>
      </w:r>
    </w:p>
    <w:p>
      <w:pPr>
        <w:pStyle w:val="Normal"/>
        <w:spacing w:before="0" w:after="240"/>
        <w:jc w:val="center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składane na podstawie § 2 ust. 1 pkt 7) Rozporządzenia Ministra Rozwoju, Pracy </w:t>
        <w:br/>
        <w:t xml:space="preserve">i Technologii z dnia 23 grudnia 2020 r. </w:t>
      </w:r>
      <w:r>
        <w:rPr>
          <w:rFonts w:ascii="Times New Roman" w:hAnsi="Times New Roman"/>
          <w:i/>
          <w:iCs/>
          <w:sz w:val="20"/>
          <w:szCs w:val="20"/>
        </w:rPr>
        <w:t>w sprawie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podmiotowych środków </w:t>
        <w:br/>
        <w:t xml:space="preserve">dowodowych oraz innych dokumentów lub oświadczeń, jakich może żądać Zamawiający </w:t>
        <w:br/>
        <w:t>od Wykonawcy (Dz. U. z 2020 r. poz. 2415)</w:t>
      </w:r>
    </w:p>
    <w:p>
      <w:pPr>
        <w:pStyle w:val="ListParagraph"/>
        <w:spacing w:lineRule="auto" w:line="276" w:before="0" w:after="120"/>
        <w:ind w:lef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2"/>
        </w:rPr>
        <w:t>Oświadczam / y, że informacje zawarte w oświadczeniu, o którym mowa w art. 125 ust. 1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>ustawy PZP, w zakresie podstaw wykluczenia z postępowania wskazanych przez Zamawiającego,</w:t>
      </w:r>
      <w:r>
        <w:rPr>
          <w:rFonts w:ascii="Times New Roman" w:hAnsi="Times New Roman"/>
        </w:rPr>
        <w:t xml:space="preserve"> </w:t>
        <w:br/>
        <w:t>o których mowa w:</w:t>
      </w:r>
    </w:p>
    <w:p>
      <w:pPr>
        <w:pStyle w:val="Normal"/>
        <w:spacing w:lineRule="auto" w:line="276" w:before="0" w:after="60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fldChar w:fldCharType="begin"/>
      </w:r>
      <w:r>
        <w:rPr>
          <w:rFonts w:ascii="Times New Roman" w:hAnsi="Times New Roman"/>
        </w:rPr>
        <w:instrText xml:space="preserve"> HYPERLINK "https://sip.lex.pl/" \l "/document/17337528?unitId=art(108)ust(1)pkt(3)&amp;cm=DOCUMENT"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 art. 108 ust. 1 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pkt 1</w:t>
      </w:r>
      <w:r>
        <w:rPr>
          <w:rFonts w:ascii="Times New Roman" w:hAnsi="Times New Roman"/>
        </w:rPr>
        <w:t xml:space="preserve">- 6 </w:t>
      </w:r>
      <w:r>
        <w:rPr>
          <w:rFonts w:ascii="Times New Roman" w:hAnsi="Times New Roman"/>
        </w:rPr>
        <w:t>ustawy PZP,</w:t>
      </w:r>
    </w:p>
    <w:p>
      <w:pPr>
        <w:pStyle w:val="ListParagraph"/>
        <w:spacing w:lineRule="auto" w:line="36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są aktualne i zgodne ze stanem faktycznym i prawnym.</w:t>
      </w:r>
    </w:p>
    <w:p>
      <w:pPr>
        <w:pStyle w:val="ListParagraph"/>
        <w:spacing w:lineRule="auto" w:line="36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</w:t>
      </w:r>
      <w:r>
        <w:rPr>
          <w:rFonts w:ascii="Times New Roman" w:hAnsi="Times New Roman"/>
          <w:sz w:val="16"/>
          <w:szCs w:val="16"/>
        </w:rPr>
        <w:t xml:space="preserve">.…………………….…. </w:t>
      </w:r>
      <w:r>
        <w:rPr>
          <w:rFonts w:ascii="Times New Roman" w:hAnsi="Times New Roman"/>
          <w:i/>
          <w:iCs/>
          <w:sz w:val="16"/>
          <w:szCs w:val="16"/>
        </w:rPr>
        <w:t xml:space="preserve">(miejscowość), </w:t>
      </w:r>
      <w:r>
        <w:rPr>
          <w:rFonts w:ascii="Times New Roman" w:hAnsi="Times New Roman"/>
          <w:sz w:val="16"/>
          <w:szCs w:val="16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ind w:left="48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</w:t>
      </w:r>
    </w:p>
    <w:p>
      <w:pPr>
        <w:pStyle w:val="Normal"/>
        <w:ind w:left="4820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podpis(y) osoby(ób) uprawnionych do reprezentacji wykonawcy,</w:t>
      </w:r>
    </w:p>
    <w:p>
      <w:pPr>
        <w:pStyle w:val="Normal"/>
        <w:ind w:left="4820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  <w:br/>
        <w:t>w przypadku podmiotu udostępniającego zasoby - podpis(y) osoby(ób) uprawnionych do jego reprezentacji</w:t>
      </w:r>
    </w:p>
    <w:p>
      <w:pPr>
        <w:pStyle w:val="Normal"/>
        <w:spacing w:lineRule="auto" w:line="360"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</w:r>
    </w:p>
    <w:sectPr>
      <w:headerReference w:type="first" r:id="rId2"/>
      <w:footerReference w:type="default" r:id="rId3"/>
      <w:type w:val="nextPage"/>
      <w:pgSz w:w="11906" w:h="16838"/>
      <w:pgMar w:left="1418" w:right="1134" w:gutter="0" w:header="709" w:top="1418" w:footer="709" w:bottom="851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inherit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Calibri">
    <w:charset w:val="ee"/>
    <w:family w:val="roman"/>
    <w:pitch w:val="variable"/>
  </w:font>
  <w:font w:name="Bodnoff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</w:rPr>
    </w:pPr>
    <w:r>
      <w:rPr>
        <w:rFonts w:ascii="Times New Roman" w:hAnsi="Times New Roman"/>
        <w:i/>
        <w:iCs/>
        <w:sz w:val="18"/>
        <w:szCs w:val="18"/>
      </w:rPr>
      <w:t xml:space="preserve">Nr postępowania: </w:t>
    </w:r>
    <w:r>
      <w:rPr>
        <w:b/>
        <w:bCs/>
        <w:i/>
        <w:iCs/>
        <w:sz w:val="18"/>
        <w:szCs w:val="18"/>
      </w:rPr>
      <w:t>Z.S-P.Pż.271.16.2024</w:t>
    </w:r>
  </w:p>
  <w:p>
    <w:pPr>
      <w:pStyle w:val="Header"/>
      <w:jc w:val="right"/>
      <w:rPr>
        <w:rFonts w:ascii="Times New Roman" w:hAnsi="Times New Roman"/>
        <w:i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Załącznik nr 6 do SWZ</w:t>
    </w:r>
  </w:p>
  <w:p>
    <w:pPr>
      <w:pStyle w:val="Header"/>
      <w:jc w:val="right"/>
      <w:rPr>
        <w:b/>
        <w:bCs/>
        <w:color w:val="FF0000"/>
        <w:sz w:val="18"/>
        <w:szCs w:val="18"/>
      </w:rPr>
    </w:pPr>
    <w:r>
      <w:rPr>
        <w:rFonts w:ascii="Times New Roman" w:hAnsi="Times New Roman"/>
        <w:b/>
        <w:bCs/>
        <w:i/>
        <w:color w:val="FF0000"/>
        <w:sz w:val="18"/>
        <w:szCs w:val="18"/>
      </w:rPr>
      <w:t>ZAŁĄCZNIK SKŁADA SIĘ NA WEZWANIE ZAMAWIAJĄCEGO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296e"/>
    <w:pPr>
      <w:widowControl/>
      <w:suppressAutoHyphens w:val="true"/>
      <w:bidi w:val="0"/>
      <w:spacing w:before="0" w:after="0"/>
      <w:jc w:val="left"/>
    </w:pPr>
    <w:rPr>
      <w:rFonts w:ascii="Cambria" w:hAnsi="Cambria" w:eastAsia="Cambria" w:cs="Times New Roman"/>
      <w:color w:val="auto"/>
      <w:kern w:val="0"/>
      <w:sz w:val="24"/>
      <w:szCs w:val="24"/>
      <w:lang w:val="pl-PL" w:eastAsia="en-US" w:bidi="ar-SA"/>
    </w:rPr>
  </w:style>
  <w:style w:type="paragraph" w:styleId="Heading2">
    <w:name w:val="Heading 2"/>
    <w:basedOn w:val="Normal"/>
    <w:next w:val="Normal"/>
    <w:link w:val="Nagwek2Znak"/>
    <w:qFormat/>
    <w:rsid w:val="00cf0826"/>
    <w:pPr>
      <w:keepNext w:val="true"/>
      <w:jc w:val="center"/>
      <w:outlineLvl w:val="1"/>
    </w:pPr>
    <w:rPr>
      <w:rFonts w:ascii="Times New Roman" w:hAnsi="Times New Roman" w:eastAsia="Times New Roman"/>
      <w:b/>
      <w:bCs/>
      <w:lang w:eastAsia="pl-PL"/>
    </w:rPr>
  </w:style>
  <w:style w:type="paragraph" w:styleId="Heading7">
    <w:name w:val="Heading 7"/>
    <w:basedOn w:val="Normal"/>
    <w:next w:val="Normal"/>
    <w:link w:val="Nagwek7Znak"/>
    <w:qFormat/>
    <w:rsid w:val="00cf0826"/>
    <w:pPr>
      <w:keepNext w:val="true"/>
      <w:overflowPunct w:val="false"/>
      <w:textAlignment w:val="baseline"/>
      <w:outlineLvl w:val="6"/>
    </w:pPr>
    <w:rPr>
      <w:rFonts w:ascii="Times New Roman" w:hAnsi="Times New Roman" w:eastAsia="Times New Roman"/>
      <w:sz w:val="28"/>
      <w:szCs w:val="28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203ec"/>
    <w:rPr/>
  </w:style>
  <w:style w:type="character" w:styleId="StopkaZnak" w:customStyle="1">
    <w:name w:val="Stopka Znak"/>
    <w:basedOn w:val="DefaultParagraphFont"/>
    <w:uiPriority w:val="99"/>
    <w:qFormat/>
    <w:rsid w:val="00e203ec"/>
    <w:rPr/>
  </w:style>
  <w:style w:type="character" w:styleId="TekstdymkaZnak" w:customStyle="1">
    <w:name w:val="Tekst dymka Znak"/>
    <w:link w:val="BalloonText"/>
    <w:uiPriority w:val="99"/>
    <w:semiHidden/>
    <w:qFormat/>
    <w:rsid w:val="00ff097e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ef3bae"/>
    <w:rPr>
      <w:color w:val="0000FF"/>
      <w:u w:val="single"/>
    </w:rPr>
  </w:style>
  <w:style w:type="character" w:styleId="Emphasis">
    <w:name w:val="Emphasis"/>
    <w:qFormat/>
    <w:rsid w:val="000e2c62"/>
    <w:rPr>
      <w:rFonts w:ascii="inherit" w:hAnsi="inherit"/>
      <w:i/>
      <w:iCs/>
    </w:rPr>
  </w:style>
  <w:style w:type="character" w:styleId="Strong">
    <w:name w:val="Strong"/>
    <w:qFormat/>
    <w:rsid w:val="004c03bb"/>
    <w:rPr>
      <w:rFonts w:ascii="inherit" w:hAnsi="inherit"/>
      <w:b/>
      <w:bCs/>
    </w:rPr>
  </w:style>
  <w:style w:type="character" w:styleId="PlaceholderText">
    <w:name w:val="Placeholder Text"/>
    <w:uiPriority w:val="99"/>
    <w:semiHidden/>
    <w:qFormat/>
    <w:rsid w:val="00da3ab2"/>
    <w:rPr>
      <w:color w:val="808080"/>
    </w:rPr>
  </w:style>
  <w:style w:type="character" w:styleId="Nagwek2Znak" w:customStyle="1">
    <w:name w:val="Nagłówek 2 Znak"/>
    <w:qFormat/>
    <w:rsid w:val="00cf0826"/>
    <w:rPr>
      <w:rFonts w:ascii="Times New Roman" w:hAnsi="Times New Roman" w:eastAsia="Times New Roman"/>
      <w:b/>
      <w:bCs/>
      <w:sz w:val="24"/>
      <w:szCs w:val="24"/>
    </w:rPr>
  </w:style>
  <w:style w:type="character" w:styleId="Nagwek7Znak" w:customStyle="1">
    <w:name w:val="Nagłówek 7 Znak"/>
    <w:qFormat/>
    <w:rsid w:val="00cf0826"/>
    <w:rPr>
      <w:rFonts w:ascii="Times New Roman" w:hAnsi="Times New Roman" w:eastAsia="Times New Roman"/>
      <w:sz w:val="28"/>
      <w:szCs w:val="28"/>
    </w:rPr>
  </w:style>
  <w:style w:type="character" w:styleId="Tekstpodstawowywcity2Znak" w:customStyle="1">
    <w:name w:val="Tekst podstawowy wcięty 2 Znak"/>
    <w:link w:val="BodyTextIndent2"/>
    <w:qFormat/>
    <w:rsid w:val="00cf0826"/>
    <w:rPr>
      <w:rFonts w:ascii="Times New Roman" w:hAnsi="Times New Roman" w:eastAsia="Times New Roman"/>
      <w:sz w:val="26"/>
      <w:szCs w:val="26"/>
    </w:rPr>
  </w:style>
  <w:style w:type="character" w:styleId="TekstpodstawowywcityZnak" w:customStyle="1">
    <w:name w:val="Tekst podstawowy wcięty Znak"/>
    <w:qFormat/>
    <w:rsid w:val="00cf0826"/>
    <w:rPr>
      <w:rFonts w:ascii="Times New Roman" w:hAnsi="Times New Roman" w:eastAsia="Times New Roman"/>
      <w:sz w:val="22"/>
      <w:szCs w:val="22"/>
    </w:rPr>
  </w:style>
  <w:style w:type="character" w:styleId="Tekstpodstawowy2Znak" w:customStyle="1">
    <w:name w:val="Tekst podstawowy 2 Znak"/>
    <w:link w:val="BodyText2"/>
    <w:qFormat/>
    <w:rsid w:val="00cf0826"/>
    <w:rPr>
      <w:rFonts w:ascii="Tahoma" w:hAnsi="Tahoma" w:eastAsia="Times New Roman" w:cs="Tahoma"/>
      <w:sz w:val="24"/>
      <w:szCs w:val="28"/>
    </w:rPr>
  </w:style>
  <w:style w:type="character" w:styleId="ZwykytekstZnak" w:customStyle="1">
    <w:name w:val="Zwykły tekst Znak"/>
    <w:link w:val="PlainText"/>
    <w:qFormat/>
    <w:rsid w:val="00cf0826"/>
    <w:rPr>
      <w:rFonts w:ascii="Courier New" w:hAnsi="Courier New" w:eastAsia="Times New Roman"/>
    </w:rPr>
  </w:style>
  <w:style w:type="character" w:styleId="Style16ZnakZnakZnakZnak" w:customStyle="1">
    <w:name w:val="Style 16 Znak Znak Znak Znak"/>
    <w:link w:val="Style16ZnakZnakZnak"/>
    <w:uiPriority w:val="99"/>
    <w:qFormat/>
    <w:rsid w:val="00cf0826"/>
    <w:rPr>
      <w:rFonts w:ascii="Arial" w:hAnsi="Arial" w:cs="Arial"/>
      <w:sz w:val="18"/>
      <w:szCs w:val="18"/>
      <w:shd w:fill="FFFFFF" w:val="clear"/>
    </w:rPr>
  </w:style>
  <w:style w:type="character" w:styleId="TytuZnak" w:customStyle="1">
    <w:name w:val="Tytuł Znak"/>
    <w:uiPriority w:val="99"/>
    <w:qFormat/>
    <w:rsid w:val="00d95314"/>
    <w:rPr>
      <w:rFonts w:ascii="Calibri Light" w:hAnsi="Calibri Light" w:eastAsia="Times New Roman"/>
      <w:b/>
      <w:bCs/>
      <w:kern w:val="2"/>
      <w:sz w:val="32"/>
      <w:szCs w:val="32"/>
    </w:rPr>
  </w:style>
  <w:style w:type="character" w:styleId="TekstprzypisudolnegoZnak" w:customStyle="1">
    <w:name w:val="Tekst przypisu dolnego Znak"/>
    <w:uiPriority w:val="99"/>
    <w:semiHidden/>
    <w:qFormat/>
    <w:rsid w:val="008b2ff8"/>
    <w:rPr>
      <w:lang w:eastAsia="en-US"/>
    </w:rPr>
  </w:style>
  <w:style w:type="character" w:styleId="TekstprzypisudolnegoZnak1" w:customStyle="1">
    <w:name w:val="Tekst przypisu dolnego Znak1"/>
    <w:uiPriority w:val="99"/>
    <w:qFormat/>
    <w:locked/>
    <w:rsid w:val="008b2ff8"/>
    <w:rPr>
      <w:rFonts w:ascii="Times New Roman" w:hAnsi="Times New Roman" w:eastAsia="Times New Roman"/>
    </w:rPr>
  </w:style>
  <w:style w:type="character" w:styleId="Znakiprzypiswdolnych">
    <w:name w:val="Znaki przypisów dolnych"/>
    <w:uiPriority w:val="99"/>
    <w:semiHidden/>
    <w:qFormat/>
    <w:rsid w:val="008b2ff8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76537d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rsid w:val="0076537d"/>
    <w:rPr>
      <w:lang w:eastAsia="en-US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76537d"/>
    <w:rPr>
      <w:b/>
      <w:bCs/>
      <w:lang w:eastAsia="en-US"/>
    </w:rPr>
  </w:style>
  <w:style w:type="character" w:styleId="AkapitzlistZnak" w:customStyle="1">
    <w:name w:val="Akapit z listą Znak"/>
    <w:link w:val="ListParagraph"/>
    <w:uiPriority w:val="34"/>
    <w:qFormat/>
    <w:rsid w:val="008a1700"/>
    <w:rPr>
      <w:sz w:val="24"/>
      <w:szCs w:val="24"/>
      <w:lang w:eastAsia="en-US"/>
    </w:rPr>
  </w:style>
  <w:style w:type="character" w:styleId="Bold" w:customStyle="1">
    <w:name w:val="bold"/>
    <w:qFormat/>
    <w:rsid w:val="00175ba9"/>
    <w:rPr>
      <w:b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203ec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203ec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f097e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157c59"/>
    <w:pPr>
      <w:spacing w:beforeAutospacing="1" w:after="119"/>
    </w:pPr>
    <w:rPr>
      <w:rFonts w:ascii="Times New Roman" w:hAnsi="Times New Roman" w:eastAsia="Times New Roman"/>
      <w:lang w:eastAsia="pl-PL"/>
    </w:rPr>
  </w:style>
  <w:style w:type="paragraph" w:styleId="BodyTextIndent2">
    <w:name w:val="Body Text Indent 2"/>
    <w:basedOn w:val="Normal"/>
    <w:link w:val="Tekstpodstawowywcity2Znak"/>
    <w:qFormat/>
    <w:rsid w:val="00cf0826"/>
    <w:pPr>
      <w:widowControl w:val="false"/>
      <w:suppressAutoHyphens w:val="true"/>
      <w:overflowPunct w:val="false"/>
      <w:ind w:left="142"/>
      <w:textAlignment w:val="baseline"/>
    </w:pPr>
    <w:rPr>
      <w:rFonts w:ascii="Times New Roman" w:hAnsi="Times New Roman" w:eastAsia="Times New Roman"/>
      <w:sz w:val="26"/>
      <w:szCs w:val="26"/>
    </w:rPr>
  </w:style>
  <w:style w:type="paragraph" w:styleId="BlockText">
    <w:name w:val="Block Text"/>
    <w:basedOn w:val="Normal"/>
    <w:qFormat/>
    <w:rsid w:val="00cf0826"/>
    <w:pPr>
      <w:widowControl w:val="false"/>
      <w:suppressAutoHyphens w:val="true"/>
      <w:overflowPunct w:val="false"/>
      <w:spacing w:before="283" w:after="0"/>
      <w:ind w:left="144" w:right="72"/>
      <w:jc w:val="both"/>
      <w:textAlignment w:val="baseline"/>
    </w:pPr>
    <w:rPr>
      <w:rFonts w:ascii="Arial Narrow" w:hAnsi="Arial Narrow" w:eastAsia="Times New Roman"/>
    </w:rPr>
  </w:style>
  <w:style w:type="paragraph" w:styleId="BodyTextIndent">
    <w:name w:val="Body Text Indent"/>
    <w:basedOn w:val="Normal"/>
    <w:link w:val="TekstpodstawowywcityZnak"/>
    <w:rsid w:val="00cf0826"/>
    <w:pPr>
      <w:widowControl w:val="false"/>
      <w:suppressAutoHyphens w:val="true"/>
      <w:overflowPunct w:val="false"/>
      <w:ind w:left="1080"/>
      <w:jc w:val="both"/>
      <w:textAlignment w:val="baseline"/>
    </w:pPr>
    <w:rPr>
      <w:rFonts w:ascii="Times New Roman" w:hAnsi="Times New Roman" w:eastAsia="Times New Roman"/>
      <w:sz w:val="22"/>
      <w:szCs w:val="22"/>
    </w:rPr>
  </w:style>
  <w:style w:type="paragraph" w:styleId="BodyText2">
    <w:name w:val="Body Text 2"/>
    <w:basedOn w:val="Normal"/>
    <w:link w:val="Tekstpodstawowy2Znak"/>
    <w:qFormat/>
    <w:rsid w:val="00cf0826"/>
    <w:pPr>
      <w:jc w:val="center"/>
    </w:pPr>
    <w:rPr>
      <w:rFonts w:ascii="Tahoma" w:hAnsi="Tahoma" w:eastAsia="Times New Roman" w:cs="Tahoma"/>
      <w:szCs w:val="28"/>
      <w:lang w:eastAsia="pl-PL"/>
    </w:rPr>
  </w:style>
  <w:style w:type="paragraph" w:styleId="PlainText">
    <w:name w:val="Plain Text"/>
    <w:basedOn w:val="Normal"/>
    <w:link w:val="ZwykytekstZnak"/>
    <w:qFormat/>
    <w:rsid w:val="00cf0826"/>
    <w:pPr/>
    <w:rPr>
      <w:rFonts w:ascii="Courier New" w:hAnsi="Courier New" w:eastAsia="Times New Roman"/>
      <w:sz w:val="20"/>
      <w:szCs w:val="20"/>
      <w:lang w:eastAsia="pl-PL"/>
    </w:rPr>
  </w:style>
  <w:style w:type="paragraph" w:styleId="BodyText21" w:customStyle="1">
    <w:name w:val="Body Text 21"/>
    <w:basedOn w:val="Normal"/>
    <w:qFormat/>
    <w:rsid w:val="00cf0826"/>
    <w:pPr>
      <w:jc w:val="both"/>
    </w:pPr>
    <w:rPr>
      <w:rFonts w:ascii="Times New Roman" w:hAnsi="Times New Roman" w:eastAsia="Times New Roman"/>
      <w:szCs w:val="20"/>
      <w:lang w:eastAsia="pl-PL"/>
    </w:rPr>
  </w:style>
  <w:style w:type="paragraph" w:styleId="Style16ZnakZnakZnak" w:customStyle="1">
    <w:name w:val="Style 16 Znak Znak Znak"/>
    <w:basedOn w:val="Normal"/>
    <w:link w:val="Style16ZnakZnakZnakZnak"/>
    <w:uiPriority w:val="99"/>
    <w:qFormat/>
    <w:rsid w:val="00cf0826"/>
    <w:pPr>
      <w:widowControl w:val="false"/>
      <w:shd w:val="clear" w:color="auto" w:fill="FFFFFF"/>
      <w:spacing w:lineRule="exact" w:line="226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cf0826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74d26"/>
    <w:pPr>
      <w:suppressAutoHyphens w:val="true"/>
    </w:pPr>
    <w:rPr>
      <w:rFonts w:ascii="Courier New" w:hAnsi="Courier New" w:eastAsia="Calibri"/>
      <w:sz w:val="20"/>
      <w:szCs w:val="20"/>
      <w:lang w:eastAsia="ar-SA"/>
    </w:rPr>
  </w:style>
  <w:style w:type="paragraph" w:styleId="Numerator1" w:customStyle="1">
    <w:name w:val="Numerator 1"/>
    <w:basedOn w:val="Normal"/>
    <w:qFormat/>
    <w:rsid w:val="00474d26"/>
    <w:pPr>
      <w:spacing w:before="0" w:after="120"/>
      <w:jc w:val="both"/>
    </w:pPr>
    <w:rPr>
      <w:rFonts w:ascii="Bookman Old Style" w:hAnsi="Bookman Old Style" w:eastAsia="Calibri"/>
      <w:lang w:eastAsia="pl-PL"/>
    </w:rPr>
  </w:style>
  <w:style w:type="paragraph" w:styleId="Numerator2" w:customStyle="1">
    <w:name w:val="Numerator 2"/>
    <w:basedOn w:val="Numerator1"/>
    <w:qFormat/>
    <w:rsid w:val="00474d26"/>
    <w:pPr/>
    <w:rPr/>
  </w:style>
  <w:style w:type="paragraph" w:styleId="Numerator3" w:customStyle="1">
    <w:name w:val="Numerator 3"/>
    <w:basedOn w:val="Numerator2"/>
    <w:qFormat/>
    <w:rsid w:val="00474d26"/>
    <w:pPr>
      <w:numPr>
        <w:ilvl w:val="2"/>
        <w:numId w:val="1"/>
      </w:numPr>
      <w:tabs>
        <w:tab w:val="clear" w:pos="720"/>
        <w:tab w:val="left" w:pos="1620" w:leader="none"/>
      </w:tabs>
      <w:ind w:hanging="540" w:left="1620"/>
    </w:pPr>
    <w:rPr/>
  </w:style>
  <w:style w:type="paragraph" w:styleId="Nagwek1a" w:customStyle="1">
    <w:name w:val="Nagłówek 1a"/>
    <w:basedOn w:val="Normal"/>
    <w:qFormat/>
    <w:rsid w:val="00474d26"/>
    <w:pPr>
      <w:jc w:val="center"/>
    </w:pPr>
    <w:rPr>
      <w:rFonts w:ascii="Bookman Old Style" w:hAnsi="Bookman Old Style" w:eastAsia="Calibri"/>
      <w:b/>
      <w:lang w:eastAsia="pl-PL"/>
    </w:rPr>
  </w:style>
  <w:style w:type="paragraph" w:styleId="Akapitzlist1" w:customStyle="1">
    <w:name w:val="Akapit z listą1"/>
    <w:basedOn w:val="Normal"/>
    <w:qFormat/>
    <w:rsid w:val="00474d26"/>
    <w:pPr>
      <w:spacing w:lineRule="auto" w:line="276" w:before="0" w:after="200"/>
      <w:ind w:left="720"/>
    </w:pPr>
    <w:rPr>
      <w:rFonts w:ascii="Calibri" w:hAnsi="Calibri" w:eastAsia="Calibri"/>
      <w:sz w:val="22"/>
      <w:szCs w:val="22"/>
      <w:lang w:eastAsia="pl-PL"/>
    </w:rPr>
  </w:style>
  <w:style w:type="paragraph" w:styleId="Title">
    <w:name w:val="Title"/>
    <w:basedOn w:val="Normal"/>
    <w:next w:val="Normal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hAnsi="Calibri Light" w:eastAsia="Times New Roman"/>
      <w:b/>
      <w:bCs/>
      <w:kern w:val="2"/>
      <w:sz w:val="32"/>
      <w:szCs w:val="32"/>
      <w:lang w:eastAsia="pl-PL"/>
    </w:rPr>
  </w:style>
  <w:style w:type="paragraph" w:styleId="Paragraf" w:customStyle="1">
    <w:name w:val="paragraf"/>
    <w:basedOn w:val="Title"/>
    <w:qFormat/>
    <w:rsid w:val="009b083b"/>
    <w:pPr>
      <w:widowControl w:val="false"/>
      <w:spacing w:before="120" w:after="120"/>
      <w:outlineLvl w:val="9"/>
    </w:pPr>
    <w:rPr>
      <w:rFonts w:ascii="Bodnoff" w:hAnsi="Bodnoff"/>
      <w:b w:val="false"/>
      <w:bCs w:val="false"/>
      <w:kern w:val="0"/>
      <w:sz w:val="24"/>
      <w:szCs w:val="28"/>
    </w:rPr>
  </w:style>
  <w:style w:type="paragraph" w:styleId="FootnoteText">
    <w:name w:val="Footnote Text"/>
    <w:basedOn w:val="Normal"/>
    <w:link w:val="TekstprzypisudolnegoZnak1"/>
    <w:uiPriority w:val="99"/>
    <w:rsid w:val="008b2ff8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537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537d"/>
    <w:pPr/>
    <w:rPr>
      <w:b/>
      <w:bCs/>
    </w:rPr>
  </w:style>
  <w:style w:type="paragraph" w:styleId="Center" w:customStyle="1">
    <w:name w:val="center"/>
    <w:qFormat/>
    <w:rsid w:val="00175ba9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Opis xmlns="24013cd9-d7a6-4e0b-bde9-b4174ed491f6" xsi:nil="true"/>
    <NazwaPliku xmlns="10c01960-35ac-46e6-8fd3-40602d12cd06" xsi:nil="true"/>
    <Komorki xmlns="$ListId:SzablonyDokumentow;" xsi:nil="true"/>
    <TypSzablonu xmlns="$ListId:SzablonyDokumentow;" xsi:nil="true"/>
  </documentManagement>
</p:properties>
</file>

<file path=customXml/itemProps1.xml><?xml version="1.0" encoding="utf-8"?>
<ds:datastoreItem xmlns:ds="http://schemas.openxmlformats.org/officeDocument/2006/customXml" ds:itemID="{30E385DC-4720-44BE-90C3-091F19447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0ED821-EAC9-49F4-8D3F-7E745A9D9F1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0c01960-35ac-46e6-8fd3-40602d12cd06"/>
    <ds:schemaRef ds:uri="$ListId:SzablonyDokumentow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</TotalTime>
  <Application>LibreOffice/7.6.3.2$Windows_X86_64 LibreOffice_project/29d686fea9f6705b262d369fede658f824154cc0</Application>
  <AppVersion>15.0000</AppVersion>
  <Pages>1</Pages>
  <Words>213</Words>
  <Characters>1364</Characters>
  <CharactersWithSpaces>1569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2024-01-19T09:38:00Z</dcterms:created>
  <dc:creator>MF</dc:creator>
  <dc:description/>
  <dc:language>pl-PL</dc:language>
  <cp:lastModifiedBy/>
  <cp:lastPrinted>2017-05-26T06:30:00Z</cp:lastPrinted>
  <dcterms:modified xsi:type="dcterms:W3CDTF">2024-12-13T22:22:49Z</dcterms:modified>
  <cp:revision>8</cp:revision>
  <dc:subject/>
  <dc:title>wzór 18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2016-10-18</vt:lpwstr>
  </property>
  <property fmtid="{D5CDD505-2E9C-101B-9397-08002B2CF9AE}" pid="3" name="Autor">
    <vt:lpwstr>Kuc Łukasz</vt:lpwstr>
  </property>
  <property fmtid="{D5CDD505-2E9C-101B-9397-08002B2CF9AE}" pid="4" name="AutorInicjaly">
    <vt:lpwstr>ŁK</vt:lpwstr>
  </property>
  <property fmtid="{D5CDD505-2E9C-101B-9397-08002B2CF9AE}" pid="5" name="AutorNrTelefonu">
    <vt:lpwstr>-</vt:lpwstr>
  </property>
  <property fmtid="{D5CDD505-2E9C-101B-9397-08002B2CF9AE}" pid="6" name="ContentTypeId">
    <vt:lpwstr>0x010100719D2B31732D4843B15A001F09781972</vt:lpwstr>
  </property>
  <property fmtid="{D5CDD505-2E9C-101B-9397-08002B2CF9AE}" pid="7" name="DaneJednostki1">
    <vt:lpwstr>IZBA SKARBOWA WE WROCŁAWIU</vt:lpwstr>
  </property>
  <property fmtid="{D5CDD505-2E9C-101B-9397-08002B2CF9AE}" pid="8" name="DaneJednostki10">
    <vt:lpwstr>DYREKTOR IZBY SKARBOWEJ WE WROCŁAWIU</vt:lpwstr>
  </property>
  <property fmtid="{D5CDD505-2E9C-101B-9397-08002B2CF9AE}" pid="9" name="DaneJednostki2">
    <vt:lpwstr>WROCŁAW</vt:lpwstr>
  </property>
  <property fmtid="{D5CDD505-2E9C-101B-9397-08002B2CF9AE}" pid="10" name="DaneJednostki3">
    <vt:lpwstr>53-333</vt:lpwstr>
  </property>
  <property fmtid="{D5CDD505-2E9C-101B-9397-08002B2CF9AE}" pid="11" name="DaneJednostki4">
    <vt:lpwstr>Powstańców Śląskich</vt:lpwstr>
  </property>
  <property fmtid="{D5CDD505-2E9C-101B-9397-08002B2CF9AE}" pid="12" name="DaneJednostki5">
    <vt:lpwstr>24,26</vt:lpwstr>
  </property>
  <property fmtid="{D5CDD505-2E9C-101B-9397-08002B2CF9AE}" pid="13" name="DaneJednostki6">
    <vt:lpwstr>71/365 24 00</vt:lpwstr>
  </property>
  <property fmtid="{D5CDD505-2E9C-101B-9397-08002B2CF9AE}" pid="14" name="DaneJednostki7">
    <vt:lpwstr>71/365 27 80</vt:lpwstr>
  </property>
  <property fmtid="{D5CDD505-2E9C-101B-9397-08002B2CF9AE}" pid="15" name="DaneJednostki8">
    <vt:lpwstr>is@ds.mofnet.gov.pl</vt:lpwstr>
  </property>
  <property fmtid="{D5CDD505-2E9C-101B-9397-08002B2CF9AE}" pid="16" name="DaneJednostki9">
    <vt:lpwstr>www.wroclaw.apodatkowa.gov.pl</vt:lpwstr>
  </property>
  <property fmtid="{D5CDD505-2E9C-101B-9397-08002B2CF9AE}" pid="17" name="DataNaPismie">
    <vt:lpwstr/>
  </property>
  <property fmtid="{D5CDD505-2E9C-101B-9397-08002B2CF9AE}" pid="18" name="KodKomorki">
    <vt:lpwstr>LO2</vt:lpwstr>
  </property>
  <property fmtid="{D5CDD505-2E9C-101B-9397-08002B2CF9AE}" pid="19" name="KodKreskowy">
    <vt:lpwstr/>
  </property>
  <property fmtid="{D5CDD505-2E9C-101B-9397-08002B2CF9AE}" pid="20" name="KodWydzialu">
    <vt:lpwstr>LO2</vt:lpwstr>
  </property>
  <property fmtid="{D5CDD505-2E9C-101B-9397-08002B2CF9AE}" pid="21" name="Komorka">
    <vt:lpwstr>Drugi Samodzielny Oddział Logistyki</vt:lpwstr>
  </property>
  <property fmtid="{D5CDD505-2E9C-101B-9397-08002B2CF9AE}" pid="22" name="OpisPisma">
    <vt:lpwstr>Prośba o zgodę na mniejsze dofinansowanie</vt:lpwstr>
  </property>
  <property fmtid="{D5CDD505-2E9C-101B-9397-08002B2CF9AE}" pid="23" name="PrzekazanieDo">
    <vt:lpwstr/>
  </property>
  <property fmtid="{D5CDD505-2E9C-101B-9397-08002B2CF9AE}" pid="24" name="PrzekazanieDoKomorkaPracownika">
    <vt:lpwstr/>
  </property>
  <property fmtid="{D5CDD505-2E9C-101B-9397-08002B2CF9AE}" pid="25" name="PrzekazanieDoStanowisko">
    <vt:lpwstr/>
  </property>
  <property fmtid="{D5CDD505-2E9C-101B-9397-08002B2CF9AE}" pid="26" name="PrzekazanieWgRozdzielnika">
    <vt:lpwstr/>
  </property>
  <property fmtid="{D5CDD505-2E9C-101B-9397-08002B2CF9AE}" pid="27" name="Stanowisko">
    <vt:lpwstr>Specjalista</vt:lpwstr>
  </property>
  <property fmtid="{D5CDD505-2E9C-101B-9397-08002B2CF9AE}" pid="28" name="TrescPisma">
    <vt:lpwstr/>
  </property>
  <property fmtid="{D5CDD505-2E9C-101B-9397-08002B2CF9AE}" pid="29" name="UNPPisma">
    <vt:lpwstr>0201-16-050374</vt:lpwstr>
  </property>
  <property fmtid="{D5CDD505-2E9C-101B-9397-08002B2CF9AE}" pid="30" name="Wydzial">
    <vt:lpwstr>Drugi Samodzielny Oddział Logistyki</vt:lpwstr>
  </property>
  <property fmtid="{D5CDD505-2E9C-101B-9397-08002B2CF9AE}" pid="31" name="ZaakceptowanePrzez">
    <vt:lpwstr>n/d</vt:lpwstr>
  </property>
  <property fmtid="{D5CDD505-2E9C-101B-9397-08002B2CF9AE}" pid="32" name="ZnakPisma">
    <vt:lpwstr>0201-LO2.201.8.2015.45</vt:lpwstr>
  </property>
  <property fmtid="{D5CDD505-2E9C-101B-9397-08002B2CF9AE}" pid="33" name="ZnakSprawy">
    <vt:lpwstr>0201-LO2.201.8.2015</vt:lpwstr>
  </property>
  <property fmtid="{D5CDD505-2E9C-101B-9397-08002B2CF9AE}" pid="34" name="ZnakSprawyPrzedPrzeniesieniem">
    <vt:lpwstr/>
  </property>
  <property fmtid="{D5CDD505-2E9C-101B-9397-08002B2CF9AE}" pid="35" name="adresImie">
    <vt:lpwstr/>
  </property>
  <property fmtid="{D5CDD505-2E9C-101B-9397-08002B2CF9AE}" pid="36" name="adresKodPocztowy">
    <vt:lpwstr>00-916</vt:lpwstr>
  </property>
  <property fmtid="{D5CDD505-2E9C-101B-9397-08002B2CF9AE}" pid="37" name="adresMiejscowosc">
    <vt:lpwstr>WARSZAWA</vt:lpwstr>
  </property>
  <property fmtid="{D5CDD505-2E9C-101B-9397-08002B2CF9AE}" pid="38" name="adresNazwa">
    <vt:lpwstr>MINISTERSTWO FINANSÓW
DEPARTAMENT  ADMINISTRACJI PODATKOWEJ</vt:lpwstr>
  </property>
  <property fmtid="{D5CDD505-2E9C-101B-9397-08002B2CF9AE}" pid="39" name="adresNazwisko">
    <vt:lpwstr/>
  </property>
  <property fmtid="{D5CDD505-2E9C-101B-9397-08002B2CF9AE}" pid="40" name="adresNrDomu">
    <vt:lpwstr>12</vt:lpwstr>
  </property>
  <property fmtid="{D5CDD505-2E9C-101B-9397-08002B2CF9AE}" pid="41" name="adresNrLokalu">
    <vt:lpwstr/>
  </property>
  <property fmtid="{D5CDD505-2E9C-101B-9397-08002B2CF9AE}" pid="42" name="adresOddzial">
    <vt:lpwstr/>
  </property>
  <property fmtid="{D5CDD505-2E9C-101B-9397-08002B2CF9AE}" pid="43" name="adresPoczta">
    <vt:lpwstr/>
  </property>
  <property fmtid="{D5CDD505-2E9C-101B-9397-08002B2CF9AE}" pid="44" name="adresTypUlicy">
    <vt:lpwstr/>
  </property>
  <property fmtid="{D5CDD505-2E9C-101B-9397-08002B2CF9AE}" pid="45" name="adresUlica">
    <vt:lpwstr>ŚWIĘTOKRZYSKA</vt:lpwstr>
  </property>
</Properties>
</file>