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  <w:t>…………………………………………</w:t>
      </w:r>
    </w:p>
    <w:p>
      <w:pPr>
        <w:pStyle w:val="Normal"/>
        <w:spacing w:lineRule="auto" w:line="360" w:before="120" w:after="0"/>
        <w:rPr>
          <w:bCs/>
          <w:i/>
          <w:i/>
          <w:iCs/>
          <w:sz w:val="22"/>
          <w:szCs w:val="22"/>
        </w:rPr>
      </w:pPr>
      <w:r>
        <w:rPr>
          <w:i/>
          <w:iCs/>
          <w:sz w:val="16"/>
          <w:szCs w:val="16"/>
        </w:rPr>
        <w:t>Nazwa, adres lub pieczęć Wykonawcy</w:t>
      </w:r>
    </w:p>
    <w:p>
      <w:pPr>
        <w:pStyle w:val="Normal"/>
        <w:spacing w:before="12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before="12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Zobowiązanie podmiotu do oddania do dyspozycji wykonawcy </w:t>
        <w:br/>
        <w:t>niezbędnych zasobów na potrzeby wykonania zamówienia</w:t>
      </w:r>
    </w:p>
    <w:p>
      <w:pPr>
        <w:pStyle w:val="Normal"/>
        <w:spacing w:before="12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sz w:val="22"/>
          <w:szCs w:val="22"/>
        </w:rPr>
        <w:t>w postępowaniu o udzielenie zamówienia publicznego na zadanie pn.:</w:t>
      </w:r>
      <w:r>
        <w:rPr/>
        <w:t xml:space="preserve"> 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  <w:bCs/>
          <w:spacing w:val="-4"/>
          <w:sz w:val="36"/>
          <w:szCs w:val="36"/>
        </w:rPr>
      </w:pPr>
      <w:r>
        <w:rPr>
          <w:b/>
          <w:bCs/>
          <w:sz w:val="36"/>
          <w:szCs w:val="36"/>
        </w:rPr>
        <w:t>„</w:t>
      </w:r>
      <w:r>
        <w:rPr>
          <w:b/>
          <w:bCs/>
          <w:spacing w:val="-4"/>
          <w:sz w:val="36"/>
          <w:szCs w:val="36"/>
        </w:rPr>
        <w:t>Usługa cateringowa polegająca na przygotowywaniu, dostarczaniu i wydaniu gorących, jednodaniowych posiłków dla uczniów Zespołu Szkolno-Przedszkolnego w Płużnicy ”</w:t>
      </w:r>
    </w:p>
    <w:p>
      <w:pPr>
        <w:pStyle w:val="Normal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Ja: ………………………..……………………………………………….………………………………</w:t>
      </w:r>
    </w:p>
    <w:p>
      <w:pPr>
        <w:pStyle w:val="Normal"/>
        <w:jc w:val="center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 i nazwisko osoby upoważnionej do reprezentowania podmiotu udostępniającego zasoby - stanowisko- właściciel, prezes zarządu, członek zarządu, prokurent, upełnomocniony reprezentant itp.)</w:t>
      </w:r>
    </w:p>
    <w:p>
      <w:pPr>
        <w:pStyle w:val="Normal"/>
        <w:spacing w:before="120" w:after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Działając w imieniu i na rzecz:</w:t>
      </w:r>
    </w:p>
    <w:p>
      <w:pPr>
        <w:pStyle w:val="Normal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………………………</w:t>
      </w:r>
      <w:r>
        <w:rPr>
          <w:iCs/>
          <w:sz w:val="22"/>
          <w:szCs w:val="22"/>
        </w:rPr>
        <w:t>..……………………………………………….…………………………………</w:t>
      </w:r>
    </w:p>
    <w:p>
      <w:pPr>
        <w:pStyle w:val="Normal"/>
        <w:spacing w:before="0" w:after="240"/>
        <w:jc w:val="center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>(nazwa podmiotu udostępniającego zasoby)</w:t>
      </w:r>
    </w:p>
    <w:p>
      <w:pPr>
        <w:pStyle w:val="Normal"/>
        <w:spacing w:lineRule="auto" w:line="312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</w:r>
    </w:p>
    <w:p>
      <w:pPr>
        <w:pStyle w:val="Normal"/>
        <w:spacing w:lineRule="auto" w:line="312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spełniania warunków udziału w postępowaniu, określonych przez zamawiającego w Rozdziale XXI SWZ</w:t>
      </w:r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polegam na zdolnościach lub sytuacji następującego/ych podmiotu/ów udostępniających zasoby: </w:t>
      </w:r>
      <w:bookmarkStart w:id="0" w:name="_Hlk99014455"/>
    </w:p>
    <w:p>
      <w:pPr>
        <w:pStyle w:val="Normal"/>
        <w:spacing w:lineRule="auto" w:line="312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  <w:bookmarkEnd w:id="0"/>
    </w:p>
    <w:p>
      <w:pPr>
        <w:pStyle w:val="Normal"/>
        <w:spacing w:lineRule="auto" w:line="312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 xml:space="preserve">..……………………………….……………………………… </w:t>
      </w:r>
    </w:p>
    <w:p>
      <w:pPr>
        <w:pStyle w:val="Normal"/>
        <w:spacing w:lineRule="auto" w:line="312"/>
        <w:jc w:val="center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(należy wskazać nazwę/y podmiotu/ów)</w:t>
      </w:r>
    </w:p>
    <w:p>
      <w:pPr>
        <w:pStyle w:val="Normal"/>
        <w:spacing w:lineRule="auto" w:line="312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12"/>
        <w:jc w:val="both"/>
        <w:rPr>
          <w:i/>
          <w:i/>
          <w:sz w:val="22"/>
          <w:szCs w:val="22"/>
        </w:rPr>
      </w:pPr>
      <w:r>
        <w:rPr>
          <w:sz w:val="22"/>
          <w:szCs w:val="22"/>
        </w:rPr>
        <w:t>w następującym zakresie: …………………….………………………………………………………….</w:t>
      </w:r>
    </w:p>
    <w:p>
      <w:pPr>
        <w:pStyle w:val="Normal"/>
        <w:spacing w:lineRule="auto" w:line="312"/>
        <w:jc w:val="center"/>
        <w:rPr>
          <w:sz w:val="18"/>
          <w:szCs w:val="18"/>
        </w:rPr>
      </w:pPr>
      <w:r>
        <w:rPr>
          <w:i/>
          <w:sz w:val="18"/>
          <w:szCs w:val="18"/>
        </w:rPr>
        <w:t>(należy określić odpowiedni zakres udostępnianych zasobów dla wskazanego podmiotu).</w:t>
      </w:r>
    </w:p>
    <w:p>
      <w:pPr>
        <w:pStyle w:val="Normal"/>
        <w:spacing w:lineRule="auto" w:line="480" w:before="120" w:after="0"/>
        <w:jc w:val="both"/>
        <w:rPr>
          <w:iCs/>
          <w:spacing w:val="-4"/>
          <w:sz w:val="22"/>
          <w:szCs w:val="22"/>
        </w:rPr>
      </w:pPr>
      <w:r>
        <w:rPr>
          <w:iCs/>
          <w:spacing w:val="-4"/>
          <w:sz w:val="22"/>
          <w:szCs w:val="22"/>
        </w:rPr>
      </w:r>
    </w:p>
    <w:p>
      <w:pPr>
        <w:pStyle w:val="Normal"/>
        <w:spacing w:lineRule="auto" w:line="480" w:before="120" w:after="0"/>
        <w:jc w:val="both"/>
        <w:rPr>
          <w:iCs/>
          <w:sz w:val="22"/>
          <w:szCs w:val="22"/>
        </w:rPr>
      </w:pPr>
      <w:r>
        <w:rPr>
          <w:iCs/>
          <w:spacing w:val="-4"/>
          <w:sz w:val="22"/>
          <w:szCs w:val="22"/>
        </w:rPr>
        <w:t>Zasoby zostaną udostępnione w/w Wykonawcy na czas realizacji zawartej umowy z Zamawiającym</w:t>
      </w:r>
      <w:r>
        <w:rPr>
          <w:iCs/>
          <w:sz w:val="22"/>
          <w:szCs w:val="22"/>
        </w:rPr>
        <w:t xml:space="preserve"> </w:t>
        <w:br/>
        <w:t>tj. od daty jej zawarcia do ………..………… / lub na czas inny tj.:…………………………………….</w:t>
      </w:r>
    </w:p>
    <w:p>
      <w:pPr>
        <w:pStyle w:val="Normal"/>
        <w:jc w:val="both"/>
        <w:rPr>
          <w:iCs/>
          <w:color w:val="FF0000"/>
          <w:sz w:val="22"/>
          <w:szCs w:val="22"/>
        </w:rPr>
      </w:pPr>
      <w:r>
        <w:rPr>
          <w:iCs/>
          <w:color w:val="FF0000"/>
          <w:sz w:val="22"/>
          <w:szCs w:val="22"/>
        </w:rPr>
      </w:r>
    </w:p>
    <w:p>
      <w:pPr>
        <w:pStyle w:val="Normal"/>
        <w:jc w:val="both"/>
        <w:rPr>
          <w:b/>
          <w:i/>
          <w:i/>
          <w:sz w:val="20"/>
          <w:szCs w:val="20"/>
        </w:rPr>
      </w:pPr>
      <w:r>
        <w:rPr>
          <w:i/>
          <w:spacing w:val="-4"/>
          <w:sz w:val="20"/>
          <w:szCs w:val="20"/>
        </w:rPr>
        <w:t>W odniesieniu do warunków dotyczących doświadczenia, wykonawcy mogą polegać na zdolnościach podmiotów udostępniających zasoby, jeśli podmioty te wykonają świadczenie do realizacji którego te zdolności są wymagane</w:t>
      </w:r>
      <w:r>
        <w:rPr>
          <w:i/>
          <w:sz w:val="20"/>
          <w:szCs w:val="20"/>
        </w:rPr>
        <w:t>.</w:t>
      </w:r>
    </w:p>
    <w:p>
      <w:pPr>
        <w:pStyle w:val="Normal"/>
        <w:spacing w:before="120" w:after="0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sz w:val="16"/>
          <w:szCs w:val="16"/>
        </w:rPr>
      </w:pPr>
      <w:r>
        <w:rPr>
          <w:sz w:val="16"/>
          <w:szCs w:val="16"/>
        </w:rPr>
        <w:t>……………</w:t>
      </w:r>
      <w:r>
        <w:rPr>
          <w:sz w:val="16"/>
          <w:szCs w:val="16"/>
        </w:rPr>
        <w:t>.………………………….</w:t>
      </w:r>
      <w:r>
        <w:rPr>
          <w:i/>
          <w:iCs/>
          <w:sz w:val="16"/>
          <w:szCs w:val="16"/>
        </w:rPr>
        <w:t xml:space="preserve">, </w:t>
      </w:r>
      <w:r>
        <w:rPr>
          <w:sz w:val="16"/>
          <w:szCs w:val="16"/>
        </w:rPr>
        <w:t xml:space="preserve">dnia ………….……. r. </w:t>
      </w:r>
    </w:p>
    <w:p>
      <w:pPr>
        <w:pStyle w:val="Normal"/>
        <w:spacing w:lineRule="auto" w:line="360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(miejscowość)</w:t>
      </w:r>
    </w:p>
    <w:p>
      <w:pPr>
        <w:pStyle w:val="Normal"/>
        <w:spacing w:lineRule="auto" w:line="360"/>
        <w:ind w:left="3402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ind w:left="3402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ind w:left="3402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</w:t>
      </w:r>
    </w:p>
    <w:p>
      <w:pPr>
        <w:pStyle w:val="Normal"/>
        <w:ind w:left="3402"/>
        <w:jc w:val="center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(podpis(y) osoby(ób) uprawnionych do reprezentacji podmiotu oddającego </w:t>
        <w:br/>
        <w:t>do dyspozycji wykonawcy niezbędne zasoby na potrzeby wykonania zamówienia)</w:t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276" w:footer="708" w:bottom="76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bookmarkStart w:id="1" w:name="_Hlk143692494"/>
    <w:bookmarkStart w:id="2" w:name="_Hlk143692495"/>
    <w:r>
      <w:rPr>
        <w:i/>
        <w:iCs/>
        <w:sz w:val="18"/>
        <w:szCs w:val="18"/>
      </w:rPr>
      <w:t xml:space="preserve">Nr postępowania: </w:t>
    </w:r>
    <w:r>
      <w:rPr>
        <w:b/>
        <w:bCs/>
        <w:i/>
        <w:iCs/>
        <w:sz w:val="18"/>
        <w:szCs w:val="18"/>
      </w:rPr>
      <w:t>Z.S-P.Pż.271.16.2024</w:t>
    </w:r>
  </w:p>
  <w:p>
    <w:pPr>
      <w:pStyle w:val="Footer"/>
      <w:tabs>
        <w:tab w:val="clear" w:pos="4536"/>
        <w:tab w:val="right" w:pos="9072" w:leader="none"/>
      </w:tabs>
      <w:ind w:right="-2"/>
      <w:jc w:val="right"/>
      <w:rPr>
        <w:i/>
        <w:i/>
        <w:sz w:val="18"/>
        <w:szCs w:val="18"/>
      </w:rPr>
    </w:pPr>
    <w:r>
      <w:rPr>
        <w:i/>
        <w:sz w:val="18"/>
        <w:szCs w:val="18"/>
      </w:rPr>
      <w:t xml:space="preserve">Załącznik nr </w:t>
    </w:r>
    <w:r>
      <w:rPr>
        <w:i/>
        <w:sz w:val="18"/>
        <w:szCs w:val="18"/>
        <w:lang w:val="pl-PL"/>
      </w:rPr>
      <w:t>4</w:t>
    </w:r>
    <w:r>
      <w:rPr>
        <w:i/>
        <w:sz w:val="18"/>
        <w:szCs w:val="18"/>
      </w:rPr>
      <w:t xml:space="preserve"> do SWZ </w:t>
    </w:r>
    <w:bookmarkEnd w:id="1"/>
    <w:bookmarkEnd w:id="2"/>
  </w:p>
  <w:p>
    <w:pPr>
      <w:pStyle w:val="Footer"/>
      <w:tabs>
        <w:tab w:val="clear" w:pos="4536"/>
        <w:tab w:val="right" w:pos="9072" w:leader="none"/>
      </w:tabs>
      <w:ind w:right="-2"/>
      <w:jc w:val="right"/>
      <w:rPr>
        <w:color w:val="000000"/>
        <w:sz w:val="22"/>
        <w:szCs w:val="22"/>
      </w:rPr>
    </w:pPr>
    <w:r>
      <w:rPr>
        <w:b/>
        <w:bCs/>
        <w:i/>
        <w:color w:val="FF0000"/>
        <w:sz w:val="18"/>
        <w:szCs w:val="18"/>
        <w:lang w:val="pl-PL"/>
      </w:rPr>
      <w:t>ZAŁĄCZNIK SKŁADANY WRAZ Z OFERTĄ</w: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604b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uiPriority w:val="99"/>
    <w:qFormat/>
    <w:locked/>
    <w:rsid w:val="00c604bf"/>
    <w:rPr>
      <w:sz w:val="24"/>
      <w:szCs w:val="24"/>
      <w:lang w:eastAsia="pl-PL"/>
    </w:rPr>
  </w:style>
  <w:style w:type="character" w:styleId="TekstpodstawowyZnak1" w:customStyle="1">
    <w:name w:val="Tekst podstawowy Znak1"/>
    <w:uiPriority w:val="99"/>
    <w:semiHidden/>
    <w:qFormat/>
    <w:rsid w:val="00c604bf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uiPriority w:val="99"/>
    <w:qFormat/>
    <w:rsid w:val="00280967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uiPriority w:val="99"/>
    <w:qFormat/>
    <w:rsid w:val="00280967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link w:val="BalloonText"/>
    <w:uiPriority w:val="99"/>
    <w:semiHidden/>
    <w:qFormat/>
    <w:rsid w:val="00280967"/>
    <w:rPr>
      <w:rFonts w:ascii="Tahoma" w:hAnsi="Tahoma" w:eastAsia="Times New Roman" w:cs="Tahoma"/>
      <w:sz w:val="16"/>
      <w:szCs w:val="16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iPriority w:val="99"/>
    <w:rsid w:val="00c604bf"/>
    <w:pPr>
      <w:spacing w:before="0" w:after="120"/>
    </w:pPr>
    <w:rPr>
      <w:rFonts w:ascii="Calibri" w:hAnsi="Calibri" w:eastAsia="Calibri"/>
      <w:lang w:val="x-none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280967"/>
    <w:pPr>
      <w:tabs>
        <w:tab w:val="clear" w:pos="708"/>
        <w:tab w:val="center" w:pos="4536" w:leader="none"/>
        <w:tab w:val="right" w:pos="9072" w:leader="none"/>
      </w:tabs>
    </w:pPr>
    <w:rPr>
      <w:lang w:val="x-none"/>
    </w:rPr>
  </w:style>
  <w:style w:type="paragraph" w:styleId="Footer">
    <w:name w:val="Footer"/>
    <w:basedOn w:val="Normal"/>
    <w:link w:val="StopkaZnak"/>
    <w:uiPriority w:val="99"/>
    <w:unhideWhenUsed/>
    <w:rsid w:val="00280967"/>
    <w:pPr>
      <w:tabs>
        <w:tab w:val="clear" w:pos="708"/>
        <w:tab w:val="center" w:pos="4536" w:leader="none"/>
        <w:tab w:val="right" w:pos="9072" w:leader="none"/>
      </w:tabs>
    </w:pPr>
    <w:rPr>
      <w:lang w:val="x-none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80967"/>
    <w:pPr/>
    <w:rPr>
      <w:rFonts w:ascii="Tahoma" w:hAnsi="Tahoma"/>
      <w:sz w:val="16"/>
      <w:szCs w:val="16"/>
      <w:lang w:val="x-none"/>
    </w:rPr>
  </w:style>
  <w:style w:type="paragraph" w:styleId="Center" w:customStyle="1">
    <w:name w:val="center"/>
    <w:qFormat/>
    <w:rsid w:val="001c2ddc"/>
    <w:pPr>
      <w:widowControl/>
      <w:suppressAutoHyphens w:val="true"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c604b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FABF-89FD-4814-8F6E-8C090CFF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LibreOffice/7.6.3.2$Windows_X86_64 LibreOffice_project/29d686fea9f6705b262d369fede658f824154cc0</Application>
  <AppVersion>15.0000</AppVersion>
  <Pages>2</Pages>
  <Words>210</Words>
  <Characters>1671</Characters>
  <CharactersWithSpaces>1865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2024-01-19T09:43:00Z</dcterms:created>
  <dc:creator>Edyta Brzoskowska</dc:creator>
  <dc:description/>
  <dc:language>pl-PL</dc:language>
  <cp:lastModifiedBy/>
  <cp:lastPrinted>2020-01-23T09:13:00Z</cp:lastPrinted>
  <dcterms:modified xsi:type="dcterms:W3CDTF">2024-12-13T22:25:49Z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