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11B7" w14:textId="2B15E007" w:rsidR="002E561D" w:rsidRPr="00F4615C" w:rsidRDefault="002E561D" w:rsidP="002E561D">
      <w:pPr>
        <w:tabs>
          <w:tab w:val="left" w:leader="dot" w:pos="4682"/>
        </w:tabs>
        <w:jc w:val="center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Umowa WL.236.1</w:t>
      </w:r>
      <w:r w:rsidR="009C158B">
        <w:rPr>
          <w:rFonts w:ascii="Times New Roman" w:hAnsi="Times New Roman" w:cs="Times New Roman"/>
        </w:rPr>
        <w:t>95</w:t>
      </w:r>
      <w:r w:rsidRPr="00F4615C">
        <w:rPr>
          <w:rFonts w:ascii="Times New Roman" w:hAnsi="Times New Roman" w:cs="Times New Roman"/>
        </w:rPr>
        <w:t>.2022</w:t>
      </w:r>
    </w:p>
    <w:p w14:paraId="297F2424" w14:textId="77777777" w:rsidR="002E561D" w:rsidRPr="00F4615C" w:rsidRDefault="002E561D" w:rsidP="002E561D">
      <w:pPr>
        <w:tabs>
          <w:tab w:val="left" w:leader="dot" w:pos="4682"/>
        </w:tabs>
        <w:jc w:val="center"/>
        <w:rPr>
          <w:rFonts w:ascii="Times New Roman" w:hAnsi="Times New Roman" w:cs="Times New Roman"/>
          <w:sz w:val="12"/>
        </w:rPr>
      </w:pPr>
    </w:p>
    <w:p w14:paraId="6C089DA2" w14:textId="407560FF" w:rsidR="002E561D" w:rsidRPr="00F4615C" w:rsidRDefault="002E561D" w:rsidP="002E561D">
      <w:pPr>
        <w:tabs>
          <w:tab w:val="left" w:leader="dot" w:pos="4682"/>
        </w:tabs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zawarta w dniu</w:t>
      </w:r>
      <w:r w:rsidR="00294324">
        <w:rPr>
          <w:rFonts w:ascii="Times New Roman" w:hAnsi="Times New Roman" w:cs="Times New Roman"/>
        </w:rPr>
        <w:t xml:space="preserve"> </w:t>
      </w:r>
      <w:r w:rsidR="009C158B">
        <w:rPr>
          <w:rFonts w:ascii="Times New Roman" w:hAnsi="Times New Roman" w:cs="Times New Roman"/>
        </w:rPr>
        <w:t>………………</w:t>
      </w:r>
      <w:r w:rsidR="00294324">
        <w:rPr>
          <w:rFonts w:ascii="Times New Roman" w:hAnsi="Times New Roman" w:cs="Times New Roman"/>
        </w:rPr>
        <w:t xml:space="preserve">. </w:t>
      </w:r>
      <w:r w:rsidRPr="00F4615C">
        <w:rPr>
          <w:rFonts w:ascii="Times New Roman" w:hAnsi="Times New Roman" w:cs="Times New Roman"/>
        </w:rPr>
        <w:t>w Katowicach pomi</w:t>
      </w:r>
      <w:r w:rsidRPr="00F4615C">
        <w:rPr>
          <w:rFonts w:ascii="Times New Roman" w:eastAsia="TimesNewRoman" w:hAnsi="Times New Roman" w:cs="Times New Roman"/>
        </w:rPr>
        <w:t>ę</w:t>
      </w:r>
      <w:r w:rsidRPr="00F4615C">
        <w:rPr>
          <w:rFonts w:ascii="Times New Roman" w:hAnsi="Times New Roman" w:cs="Times New Roman"/>
        </w:rPr>
        <w:t>dzy:</w:t>
      </w:r>
    </w:p>
    <w:p w14:paraId="21944A5D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615C">
        <w:rPr>
          <w:rFonts w:ascii="Times New Roman" w:hAnsi="Times New Roman" w:cs="Times New Roman"/>
          <w:sz w:val="22"/>
          <w:szCs w:val="22"/>
        </w:rPr>
        <w:t>Komendą Wojewódzką Państwowej Straży Pożarnej w Katowicach,</w:t>
      </w:r>
    </w:p>
    <w:p w14:paraId="50F584A9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615C">
        <w:rPr>
          <w:rFonts w:ascii="Times New Roman" w:hAnsi="Times New Roman" w:cs="Times New Roman"/>
          <w:sz w:val="22"/>
          <w:szCs w:val="22"/>
        </w:rPr>
        <w:t>40-042 Katowice, ul. Wita Stwosza 36 NIP 954-10-02-423</w:t>
      </w:r>
    </w:p>
    <w:p w14:paraId="75EF2E0B" w14:textId="77777777" w:rsidR="002E561D" w:rsidRPr="00F4615C" w:rsidRDefault="002E561D" w:rsidP="002E561D">
      <w:pPr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reprezentowaną przez:</w:t>
      </w:r>
    </w:p>
    <w:p w14:paraId="369057CC" w14:textId="77777777" w:rsidR="00294324" w:rsidRPr="00294324" w:rsidRDefault="00294324" w:rsidP="00294324">
      <w:pPr>
        <w:rPr>
          <w:rFonts w:ascii="Times New Roman" w:hAnsi="Times New Roman" w:cs="Times New Roman"/>
        </w:rPr>
      </w:pPr>
      <w:r w:rsidRPr="00294324">
        <w:rPr>
          <w:rFonts w:ascii="Times New Roman" w:hAnsi="Times New Roman" w:cs="Times New Roman"/>
        </w:rPr>
        <w:t>bryg. Arkadiusza Krzemińskiego Zastępcę Śląskiego Komendanta Wojewódzkiego PSP</w:t>
      </w:r>
    </w:p>
    <w:p w14:paraId="1AEBAC5D" w14:textId="77777777" w:rsidR="002E561D" w:rsidRPr="00F4615C" w:rsidRDefault="002E561D" w:rsidP="002E561D">
      <w:pPr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zwaną dalej ZAMAWIAJĄCYM</w:t>
      </w:r>
    </w:p>
    <w:p w14:paraId="5E403464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ind w:left="284"/>
        <w:jc w:val="both"/>
        <w:rPr>
          <w:rFonts w:ascii="Times New Roman" w:hAnsi="Times New Roman" w:cs="Times New Roman"/>
          <w:sz w:val="2"/>
          <w:szCs w:val="22"/>
        </w:rPr>
      </w:pPr>
    </w:p>
    <w:p w14:paraId="6026BA8A" w14:textId="77777777" w:rsidR="002E561D" w:rsidRPr="00F4615C" w:rsidRDefault="002E561D" w:rsidP="002E561D">
      <w:pPr>
        <w:pStyle w:val="Teksttreci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4615C">
        <w:rPr>
          <w:rFonts w:ascii="Times New Roman" w:hAnsi="Times New Roman" w:cs="Times New Roman"/>
          <w:sz w:val="22"/>
          <w:szCs w:val="22"/>
        </w:rPr>
        <w:t>a</w:t>
      </w:r>
    </w:p>
    <w:p w14:paraId="69B8048F" w14:textId="77777777" w:rsidR="00294324" w:rsidRPr="00EC5D86" w:rsidRDefault="00294324" w:rsidP="00294324">
      <w:pPr>
        <w:spacing w:before="120" w:after="120" w:line="220" w:lineRule="exact"/>
        <w:ind w:right="4060"/>
        <w:rPr>
          <w:rFonts w:ascii="Times New Roman" w:hAnsi="Times New Roman" w:cs="Times New Roman"/>
        </w:rPr>
      </w:pPr>
      <w:r w:rsidRPr="00EC5D86">
        <w:rPr>
          <w:rFonts w:ascii="Times New Roman" w:hAnsi="Times New Roman" w:cs="Times New Roman"/>
        </w:rPr>
        <w:t>reprezentowaną przez:</w:t>
      </w:r>
    </w:p>
    <w:p w14:paraId="30273159" w14:textId="77777777" w:rsidR="002E561D" w:rsidRPr="00F4615C" w:rsidRDefault="002E561D" w:rsidP="002E561D">
      <w:pPr>
        <w:spacing w:line="220" w:lineRule="exact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zwany dalej Wykonawcą</w:t>
      </w:r>
    </w:p>
    <w:p w14:paraId="16E2C67B" w14:textId="77777777" w:rsidR="00F4615C" w:rsidRPr="00F4615C" w:rsidRDefault="00F4615C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</w:p>
    <w:p w14:paraId="205F188D" w14:textId="0092B2D2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1</w:t>
      </w:r>
    </w:p>
    <w:p w14:paraId="7B3D9E74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5F4C20E" w14:textId="77777777" w:rsidR="002E561D" w:rsidRPr="00F4615C" w:rsidRDefault="002E561D" w:rsidP="002E561D">
      <w:pPr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WYKONAWCA zobowiązuje się zapewnić i dostarczyć na rzecz ZAMAWIAJĄCEGO</w:t>
      </w:r>
    </w:p>
    <w:p w14:paraId="19C53495" w14:textId="77777777" w:rsidR="002E561D" w:rsidRPr="00F4615C" w:rsidRDefault="002E561D" w:rsidP="002E561D">
      <w:pPr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8835" w:type="dxa"/>
        <w:jc w:val="center"/>
        <w:tblLook w:val="04A0" w:firstRow="1" w:lastRow="0" w:firstColumn="1" w:lastColumn="0" w:noHBand="0" w:noVBand="1"/>
      </w:tblPr>
      <w:tblGrid>
        <w:gridCol w:w="5382"/>
        <w:gridCol w:w="1386"/>
        <w:gridCol w:w="2067"/>
      </w:tblGrid>
      <w:tr w:rsidR="002E561D" w:rsidRPr="00F4615C" w14:paraId="009EA03E" w14:textId="77777777" w:rsidTr="00F4615C">
        <w:trPr>
          <w:trHeight w:val="5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EC6" w14:textId="77777777" w:rsidR="002E561D" w:rsidRPr="00F4615C" w:rsidRDefault="002E561D" w:rsidP="00F4615C">
            <w:pPr>
              <w:spacing w:line="210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Opis – nazwa towaru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96A" w14:textId="6A921092" w:rsidR="002E561D" w:rsidRPr="00F4615C" w:rsidRDefault="00F4615C" w:rsidP="00F4615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i</w:t>
            </w:r>
            <w:r w:rsidR="002E561D" w:rsidRPr="00F4615C">
              <w:rPr>
                <w:rStyle w:val="Pogrubienie"/>
                <w:rFonts w:ascii="Times New Roman" w:hAnsi="Times New Roman" w:cs="Times New Roman"/>
              </w:rPr>
              <w:t>lość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F709" w14:textId="77777777" w:rsidR="002E561D" w:rsidRPr="00F4615C" w:rsidRDefault="002E561D" w:rsidP="00F46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Cena</w:t>
            </w:r>
          </w:p>
          <w:p w14:paraId="2FB2FCF2" w14:textId="77777777" w:rsidR="002E561D" w:rsidRPr="00F4615C" w:rsidRDefault="002E561D" w:rsidP="00F46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615C">
              <w:rPr>
                <w:rStyle w:val="Pogrubienie"/>
                <w:rFonts w:ascii="Times New Roman" w:hAnsi="Times New Roman" w:cs="Times New Roman"/>
              </w:rPr>
              <w:t>brutto w zł</w:t>
            </w:r>
          </w:p>
        </w:tc>
      </w:tr>
      <w:tr w:rsidR="002E561D" w:rsidRPr="00F4615C" w14:paraId="614745BF" w14:textId="77777777" w:rsidTr="00F4615C">
        <w:trPr>
          <w:trHeight w:val="44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3505" w14:textId="0E8BD143" w:rsidR="002E561D" w:rsidRPr="00F4615C" w:rsidRDefault="00226479" w:rsidP="00F4615C">
            <w:pPr>
              <w:tabs>
                <w:tab w:val="left" w:leader="dot" w:pos="1143"/>
              </w:tabs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Agregat prądotwórczy </w:t>
            </w:r>
            <w:r w:rsidR="009C158B">
              <w:rPr>
                <w:rFonts w:ascii="Times New Roman" w:hAnsi="Times New Roman" w:cs="Times New Roman"/>
                <w:sz w:val="20"/>
                <w:szCs w:val="20"/>
              </w:rPr>
              <w:t>wraz z montażem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D9A" w14:textId="74485648" w:rsidR="002E561D" w:rsidRPr="00F4615C" w:rsidRDefault="00226479" w:rsidP="00F4615C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027" w14:textId="16230BBC" w:rsidR="002E561D" w:rsidRPr="00F4615C" w:rsidRDefault="002E561D" w:rsidP="00F4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896F24" w14:textId="77777777" w:rsidR="002E561D" w:rsidRPr="00F4615C" w:rsidRDefault="002E561D" w:rsidP="002E561D">
      <w:pPr>
        <w:ind w:right="16"/>
        <w:jc w:val="both"/>
        <w:rPr>
          <w:rFonts w:ascii="Times New Roman" w:eastAsia="Times New Roman" w:hAnsi="Times New Roman" w:cs="Times New Roman"/>
          <w:color w:val="FF0000"/>
          <w:sz w:val="12"/>
        </w:rPr>
      </w:pPr>
    </w:p>
    <w:p w14:paraId="27796EB4" w14:textId="2212DCF4" w:rsidR="002E561D" w:rsidRPr="00F4615C" w:rsidRDefault="002E561D" w:rsidP="00F4615C">
      <w:pPr>
        <w:numPr>
          <w:ilvl w:val="0"/>
          <w:numId w:val="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WYKONAWCA zobowiązuje się przenieść na własność ZAMAWIAJĄCEGO i wydać mu </w:t>
      </w:r>
      <w:r w:rsidRPr="00F4615C">
        <w:rPr>
          <w:rFonts w:ascii="Times New Roman" w:hAnsi="Times New Roman" w:cs="Times New Roman"/>
        </w:rPr>
        <w:br/>
      </w:r>
      <w:r w:rsidR="00226479">
        <w:rPr>
          <w:rFonts w:ascii="Times New Roman" w:hAnsi="Times New Roman" w:cs="Times New Roman"/>
        </w:rPr>
        <w:t xml:space="preserve">agregat prądotwórczy </w:t>
      </w:r>
      <w:r w:rsidRPr="00F4615C">
        <w:rPr>
          <w:rFonts w:ascii="Times New Roman" w:hAnsi="Times New Roman" w:cs="Times New Roman"/>
        </w:rPr>
        <w:t xml:space="preserve">w </w:t>
      </w:r>
      <w:r w:rsidRPr="00FF2BE1">
        <w:rPr>
          <w:rFonts w:ascii="Times New Roman" w:hAnsi="Times New Roman" w:cs="Times New Roman"/>
        </w:rPr>
        <w:t xml:space="preserve">zakresie zgodnym </w:t>
      </w:r>
      <w:r w:rsidR="00FF2BE1" w:rsidRPr="00FF2BE1">
        <w:rPr>
          <w:rFonts w:ascii="Times New Roman" w:hAnsi="Times New Roman" w:cs="Times New Roman"/>
        </w:rPr>
        <w:t>z</w:t>
      </w:r>
      <w:r w:rsidR="00FF2BE1">
        <w:rPr>
          <w:rFonts w:ascii="Times New Roman" w:hAnsi="Times New Roman" w:cs="Times New Roman"/>
        </w:rPr>
        <w:t xml:space="preserve"> zapytaniem ofertowym</w:t>
      </w:r>
      <w:r w:rsidRPr="00F4615C">
        <w:rPr>
          <w:rFonts w:ascii="Times New Roman" w:hAnsi="Times New Roman" w:cs="Times New Roman"/>
        </w:rPr>
        <w:t xml:space="preserve"> wraz z opisem zawartym w formularzu ofertowym</w:t>
      </w:r>
      <w:r w:rsidR="00226479">
        <w:rPr>
          <w:rFonts w:ascii="Times New Roman" w:hAnsi="Times New Roman" w:cs="Times New Roman"/>
        </w:rPr>
        <w:t xml:space="preserve"> wraz z montażem. </w:t>
      </w:r>
    </w:p>
    <w:p w14:paraId="50226DF7" w14:textId="5843C7A8" w:rsidR="002E561D" w:rsidRPr="00F4615C" w:rsidRDefault="002E561D" w:rsidP="00226479">
      <w:pPr>
        <w:pStyle w:val="Default"/>
        <w:numPr>
          <w:ilvl w:val="0"/>
          <w:numId w:val="1"/>
        </w:numPr>
        <w:ind w:left="357" w:hanging="357"/>
        <w:jc w:val="both"/>
      </w:pPr>
      <w:r w:rsidRPr="00F4615C">
        <w:rPr>
          <w:color w:val="auto"/>
          <w:sz w:val="22"/>
          <w:szCs w:val="22"/>
        </w:rPr>
        <w:t>WYKONAWCA oświadcza, że jego wyroby spełniają wszelkie normy oraz posiadają wszystkie prawem wymagane badania i certyfikaty</w:t>
      </w:r>
      <w:r w:rsidR="00226479">
        <w:rPr>
          <w:color w:val="auto"/>
          <w:sz w:val="22"/>
          <w:szCs w:val="22"/>
        </w:rPr>
        <w:t>.</w:t>
      </w:r>
    </w:p>
    <w:p w14:paraId="0B52336E" w14:textId="77777777" w:rsidR="002E561D" w:rsidRPr="00F4615C" w:rsidRDefault="002E561D" w:rsidP="00F4615C">
      <w:pPr>
        <w:numPr>
          <w:ilvl w:val="0"/>
          <w:numId w:val="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ZAMAWIAJĄCY zobowiązuje się do odebrania przedmiotu umowy i zapłacenia WYKONAWCY ceny o, której mowa w § 2 umowy.</w:t>
      </w:r>
    </w:p>
    <w:p w14:paraId="3AC532A4" w14:textId="77777777" w:rsidR="00F4615C" w:rsidRPr="00F4615C" w:rsidRDefault="00F4615C" w:rsidP="002E561D">
      <w:pPr>
        <w:ind w:left="360" w:right="16"/>
        <w:jc w:val="both"/>
        <w:rPr>
          <w:rFonts w:ascii="Times New Roman" w:hAnsi="Times New Roman" w:cs="Times New Roman"/>
        </w:rPr>
      </w:pPr>
    </w:p>
    <w:p w14:paraId="6B4A0831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2</w:t>
      </w:r>
    </w:p>
    <w:p w14:paraId="12292F39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Cena i warunki płatności</w:t>
      </w:r>
    </w:p>
    <w:p w14:paraId="549DC305" w14:textId="3B4F5EAF" w:rsidR="002E561D" w:rsidRPr="00F4615C" w:rsidRDefault="002E561D" w:rsidP="00F4615C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  <w:tab w:val="left" w:leader="dot" w:pos="6145"/>
        </w:tabs>
        <w:spacing w:line="240" w:lineRule="auto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Cena brutto przedmiotu umowy wynosi:  PLN</w:t>
      </w:r>
    </w:p>
    <w:p w14:paraId="434F8017" w14:textId="6C0463C2" w:rsidR="002E561D" w:rsidRPr="00F4615C" w:rsidRDefault="002E561D" w:rsidP="00F4615C">
      <w:pPr>
        <w:pStyle w:val="Teksttreci20"/>
        <w:shd w:val="clear" w:color="auto" w:fill="auto"/>
        <w:tabs>
          <w:tab w:val="left" w:pos="284"/>
          <w:tab w:val="left" w:leader="dot" w:pos="7884"/>
        </w:tabs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(słownie:</w:t>
      </w:r>
      <w:r w:rsidR="00226479">
        <w:rPr>
          <w:rFonts w:ascii="Times New Roman" w:hAnsi="Times New Roman" w:cs="Times New Roman"/>
        </w:rPr>
        <w:t xml:space="preserve">                         </w:t>
      </w:r>
      <w:r w:rsidRPr="00F4615C">
        <w:rPr>
          <w:rFonts w:ascii="Times New Roman" w:hAnsi="Times New Roman" w:cs="Times New Roman"/>
        </w:rPr>
        <w:t>),</w:t>
      </w:r>
    </w:p>
    <w:p w14:paraId="3C182878" w14:textId="2DEB3AD7" w:rsidR="002E561D" w:rsidRPr="00F4615C" w:rsidRDefault="002E561D" w:rsidP="00F4615C">
      <w:pPr>
        <w:pStyle w:val="Teksttreci20"/>
        <w:shd w:val="clear" w:color="auto" w:fill="auto"/>
        <w:tabs>
          <w:tab w:val="left" w:pos="284"/>
        </w:tabs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zgodnie ze złożoną ofertą i jest ceną ostateczną, która nie może ulec zmianie do zakończenia kontraktu.</w:t>
      </w:r>
    </w:p>
    <w:p w14:paraId="673753E5" w14:textId="77777777" w:rsidR="002E561D" w:rsidRPr="00F4615C" w:rsidRDefault="002E561D" w:rsidP="00F4615C">
      <w:pPr>
        <w:numPr>
          <w:ilvl w:val="0"/>
          <w:numId w:val="15"/>
        </w:numPr>
        <w:tabs>
          <w:tab w:val="left" w:pos="426"/>
        </w:tabs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ZAMAWIAJĄCY zapłaci WYKONAWCY należność za odebrany przedmiot umowy  </w:t>
      </w:r>
      <w:r w:rsidRPr="00F4615C">
        <w:rPr>
          <w:rFonts w:ascii="Times New Roman" w:hAnsi="Times New Roman" w:cs="Times New Roman"/>
        </w:rPr>
        <w:br/>
        <w:t xml:space="preserve">w ciągu </w:t>
      </w:r>
      <w:r w:rsidRPr="00F4615C">
        <w:rPr>
          <w:rFonts w:ascii="Times New Roman" w:hAnsi="Times New Roman" w:cs="Times New Roman"/>
          <w:b/>
        </w:rPr>
        <w:t xml:space="preserve">30 dni </w:t>
      </w:r>
      <w:r w:rsidRPr="00F4615C">
        <w:rPr>
          <w:rFonts w:ascii="Times New Roman" w:hAnsi="Times New Roman" w:cs="Times New Roman"/>
        </w:rPr>
        <w:t xml:space="preserve">od daty otrzymania przez ZAMAWIAJĄCEGO faktury, po odbiorze przedmiotu umowy potwierdzonym protokołem odbioru podpisanym przez przedstawicieli obu stron. </w:t>
      </w:r>
    </w:p>
    <w:p w14:paraId="509A6CDB" w14:textId="77777777" w:rsidR="002E561D" w:rsidRPr="00F4615C" w:rsidRDefault="002E561D" w:rsidP="00F4615C">
      <w:pPr>
        <w:numPr>
          <w:ilvl w:val="0"/>
          <w:numId w:val="15"/>
        </w:numPr>
        <w:tabs>
          <w:tab w:val="left" w:pos="426"/>
        </w:tabs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Termin płatności uważa się za zachowany, jeżeli obciążenie rachunku ZAMAWIAJĄCEGO nastąpi najpóźniej w ostatnim dniu płatności.</w:t>
      </w:r>
    </w:p>
    <w:p w14:paraId="4F4EE047" w14:textId="77777777" w:rsidR="002E561D" w:rsidRPr="00F4615C" w:rsidRDefault="002E561D" w:rsidP="00F4615C">
      <w:pPr>
        <w:numPr>
          <w:ilvl w:val="0"/>
          <w:numId w:val="15"/>
        </w:numPr>
        <w:tabs>
          <w:tab w:val="left" w:pos="426"/>
        </w:tabs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Zapłata nastąpi zgodnie z „mechanizmem podzielonej płatności”. </w:t>
      </w:r>
    </w:p>
    <w:p w14:paraId="1FFEF204" w14:textId="77777777" w:rsidR="002E561D" w:rsidRPr="00F4615C" w:rsidRDefault="002E561D" w:rsidP="00F4615C">
      <w:pPr>
        <w:pStyle w:val="Bezodstpw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15C">
        <w:rPr>
          <w:rStyle w:val="Domylnaczcionkaakapitu0"/>
          <w:rFonts w:ascii="Times New Roman" w:hAnsi="Times New Roman" w:cs="Times New Roman"/>
        </w:rPr>
        <w:t xml:space="preserve">ZAMAWIAJĄCY </w:t>
      </w:r>
      <w:r w:rsidRPr="00F4615C">
        <w:rPr>
          <w:rFonts w:ascii="Times New Roman" w:hAnsi="Times New Roman" w:cs="Times New Roman"/>
        </w:rPr>
        <w:t xml:space="preserve">informuję, że przyjmuje faktury elektroniczne ustrukturyzowane przesłane za pośrednictwem Platformy Elektronicznego Fakturowania (PEF), których obowiązek odbierania został nałożony na Urzędy przepisami ustawy Prawo Zamówień Publicznych. Na PEF ZAMAWIAJĄCY posiada skrzynkę o nazwie: </w:t>
      </w:r>
      <w:r w:rsidRPr="00F4615C">
        <w:rPr>
          <w:rFonts w:ascii="Times New Roman" w:hAnsi="Times New Roman" w:cs="Times New Roman"/>
          <w:b/>
          <w:bCs/>
        </w:rPr>
        <w:t>KW PSP Katowice</w:t>
      </w:r>
      <w:r w:rsidRPr="00F4615C">
        <w:rPr>
          <w:rFonts w:ascii="Times New Roman" w:hAnsi="Times New Roman" w:cs="Times New Roman"/>
        </w:rPr>
        <w:t>, pod którą jest widoczny na platformie.</w:t>
      </w:r>
    </w:p>
    <w:p w14:paraId="12973E5A" w14:textId="6F72245D" w:rsidR="002E561D" w:rsidRPr="00F4615C" w:rsidRDefault="002E561D" w:rsidP="00F4615C">
      <w:pPr>
        <w:pStyle w:val="Bezodstpw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 przypadku, gdy WYKONAWCA jest względem ZAMAWIAJĄCEGO</w:t>
      </w:r>
      <w:r w:rsidR="00F4615C" w:rsidRPr="00F4615C">
        <w:rPr>
          <w:rFonts w:ascii="Times New Roman" w:hAnsi="Times New Roman" w:cs="Times New Roman"/>
        </w:rPr>
        <w:t xml:space="preserve"> </w:t>
      </w:r>
      <w:r w:rsidRPr="00F4615C">
        <w:rPr>
          <w:rFonts w:ascii="Times New Roman" w:hAnsi="Times New Roman" w:cs="Times New Roman"/>
        </w:rPr>
        <w:t xml:space="preserve"> jednocześnie </w:t>
      </w:r>
      <w:hyperlink r:id="rId5" w:history="1">
        <w:r w:rsidRPr="00F4615C">
          <w:rPr>
            <w:rFonts w:ascii="Times New Roman" w:hAnsi="Times New Roman" w:cs="Times New Roman"/>
          </w:rPr>
          <w:t>wierzycielem</w:t>
        </w:r>
      </w:hyperlink>
      <w:r w:rsidRPr="00F4615C">
        <w:rPr>
          <w:rFonts w:ascii="Times New Roman" w:hAnsi="Times New Roman" w:cs="Times New Roman"/>
        </w:rPr>
        <w:t> i dłużnikiem, ZAMAWIAJĄCY za zgodą WYKONAWCY dopuszcza możliwość zastosowania potrącenia ( kompensaty) o którym mowa w art. 498 § 1 i 2 k.c. W wyniku kompensaty dochodzi do umorzenia obu wierzytelności do wysokości niższej z nich.</w:t>
      </w:r>
    </w:p>
    <w:p w14:paraId="4F3FAD54" w14:textId="77777777" w:rsidR="002E561D" w:rsidRPr="00F4615C" w:rsidRDefault="002E561D" w:rsidP="00F4615C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ZAMAWIAJĄCY upoważnia WYKONAWCĘ do wystawienia faktury VAT bez jego podpisu, wskazując jako płatnika:</w:t>
      </w:r>
    </w:p>
    <w:p w14:paraId="58E956EA" w14:textId="77777777" w:rsidR="002E561D" w:rsidRPr="00F4615C" w:rsidRDefault="002E561D" w:rsidP="00F4615C">
      <w:pPr>
        <w:widowControl w:val="0"/>
        <w:suppressAutoHyphens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Komenda Wojewódzka PSP w Katowicach</w:t>
      </w:r>
    </w:p>
    <w:p w14:paraId="0AB84253" w14:textId="77777777" w:rsidR="002E561D" w:rsidRPr="00F4615C" w:rsidRDefault="002E561D" w:rsidP="00F4615C">
      <w:pPr>
        <w:widowControl w:val="0"/>
        <w:suppressAutoHyphens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ul. Wita Stwosza 36, 40-042 Katowice</w:t>
      </w:r>
    </w:p>
    <w:p w14:paraId="59D53288" w14:textId="77777777" w:rsidR="002E561D" w:rsidRPr="00F4615C" w:rsidRDefault="002E561D" w:rsidP="00F4615C">
      <w:pPr>
        <w:widowControl w:val="0"/>
        <w:suppressAutoHyphens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  <w:b/>
        </w:rPr>
        <w:lastRenderedPageBreak/>
        <w:t>NIP 954-10-02-423</w:t>
      </w:r>
      <w:r w:rsidRPr="00F4615C">
        <w:rPr>
          <w:rFonts w:ascii="Times New Roman" w:hAnsi="Times New Roman" w:cs="Times New Roman"/>
        </w:rPr>
        <w:t>.</w:t>
      </w:r>
    </w:p>
    <w:p w14:paraId="6DF8280F" w14:textId="77777777" w:rsidR="002E561D" w:rsidRPr="00F4615C" w:rsidRDefault="002E561D" w:rsidP="002E561D">
      <w:pPr>
        <w:ind w:right="16"/>
        <w:rPr>
          <w:rFonts w:ascii="Times New Roman" w:hAnsi="Times New Roman" w:cs="Times New Roman"/>
          <w:b/>
        </w:rPr>
      </w:pPr>
    </w:p>
    <w:p w14:paraId="1749B05A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3</w:t>
      </w:r>
    </w:p>
    <w:p w14:paraId="00FF1CCE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Termin wydania przedmiotu umowy</w:t>
      </w:r>
    </w:p>
    <w:p w14:paraId="7358AE57" w14:textId="52121F83" w:rsidR="002E561D" w:rsidRPr="00226479" w:rsidRDefault="002E561D" w:rsidP="002E561D">
      <w:pPr>
        <w:pStyle w:val="Tekstpodstawowy2"/>
        <w:numPr>
          <w:ilvl w:val="0"/>
          <w:numId w:val="4"/>
        </w:numPr>
        <w:spacing w:after="0" w:line="240" w:lineRule="auto"/>
        <w:ind w:right="16"/>
        <w:jc w:val="both"/>
        <w:rPr>
          <w:bCs/>
          <w:spacing w:val="-2"/>
          <w:sz w:val="22"/>
          <w:szCs w:val="22"/>
        </w:rPr>
      </w:pPr>
      <w:r w:rsidRPr="00F4615C">
        <w:rPr>
          <w:sz w:val="22"/>
          <w:szCs w:val="22"/>
        </w:rPr>
        <w:t>WYKONAWCA</w:t>
      </w:r>
      <w:r w:rsidRPr="00F4615C">
        <w:rPr>
          <w:spacing w:val="-2"/>
          <w:sz w:val="22"/>
          <w:szCs w:val="22"/>
        </w:rPr>
        <w:t xml:space="preserve"> zobowiązuje się wydać przedmiot umowy do dnia </w:t>
      </w:r>
      <w:r w:rsidR="00226479">
        <w:rPr>
          <w:b/>
          <w:spacing w:val="-2"/>
          <w:sz w:val="22"/>
          <w:szCs w:val="22"/>
        </w:rPr>
        <w:t>……….</w:t>
      </w:r>
      <w:r w:rsidRPr="00F4615C">
        <w:rPr>
          <w:b/>
          <w:spacing w:val="-2"/>
          <w:sz w:val="22"/>
          <w:szCs w:val="22"/>
        </w:rPr>
        <w:t>r.</w:t>
      </w:r>
      <w:r w:rsidR="00226479">
        <w:rPr>
          <w:b/>
          <w:spacing w:val="-2"/>
          <w:sz w:val="22"/>
          <w:szCs w:val="22"/>
        </w:rPr>
        <w:t xml:space="preserve"> </w:t>
      </w:r>
      <w:r w:rsidR="00226479" w:rsidRPr="00226479">
        <w:rPr>
          <w:bCs/>
          <w:spacing w:val="-2"/>
          <w:sz w:val="22"/>
          <w:szCs w:val="22"/>
        </w:rPr>
        <w:t xml:space="preserve">(do 21 dni od daty podpisania niniejszej umowy. </w:t>
      </w:r>
      <w:r w:rsidRPr="00226479">
        <w:rPr>
          <w:bCs/>
          <w:spacing w:val="-2"/>
          <w:sz w:val="22"/>
          <w:szCs w:val="22"/>
        </w:rPr>
        <w:t xml:space="preserve"> </w:t>
      </w:r>
    </w:p>
    <w:p w14:paraId="2981373B" w14:textId="1EBE1AEE" w:rsidR="002E561D" w:rsidRPr="00F4615C" w:rsidRDefault="002E561D" w:rsidP="002E561D">
      <w:pPr>
        <w:pStyle w:val="Tekstpodstawowy2"/>
        <w:numPr>
          <w:ilvl w:val="0"/>
          <w:numId w:val="4"/>
        </w:numPr>
        <w:spacing w:after="0" w:line="240" w:lineRule="auto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Termin realizacji umowy zostaje zachowany, jeżeli odbiór przedmiotu umowy odbędzie się </w:t>
      </w:r>
      <w:r w:rsidR="00F4615C" w:rsidRPr="00F4615C">
        <w:rPr>
          <w:sz w:val="22"/>
          <w:szCs w:val="22"/>
        </w:rPr>
        <w:br/>
      </w:r>
      <w:r w:rsidRPr="00F4615C">
        <w:rPr>
          <w:sz w:val="22"/>
          <w:szCs w:val="22"/>
        </w:rPr>
        <w:t xml:space="preserve">w terminie, o którym mowa powyżej. </w:t>
      </w:r>
    </w:p>
    <w:p w14:paraId="5D309438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</w:p>
    <w:p w14:paraId="2BB3149E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4</w:t>
      </w:r>
    </w:p>
    <w:p w14:paraId="102AB6EF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Odbiór przedmiotu umowy</w:t>
      </w:r>
    </w:p>
    <w:p w14:paraId="36731066" w14:textId="1C0DD6D0" w:rsidR="002E561D" w:rsidRPr="00F4615C" w:rsidRDefault="002E561D" w:rsidP="002E561D">
      <w:pPr>
        <w:pStyle w:val="Tekstpodstawowy"/>
        <w:numPr>
          <w:ilvl w:val="0"/>
          <w:numId w:val="5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WYKONAWCA zawiadomi ZAMAWIAJĄCEGO z 3 dniowym wyprzedzeniem o dacie odbioru przedmiotu umowy zgodnego z zapytaniem ofertowym. Zawiadomienie należy kierować do Komendy Wojewódzkiej PSP w Katowicach w formie e-mail na adres </w:t>
      </w:r>
      <w:hyperlink r:id="rId6" w:history="1">
        <w:r w:rsidRPr="00F4615C">
          <w:rPr>
            <w:rStyle w:val="Hipercze"/>
            <w:sz w:val="22"/>
            <w:szCs w:val="22"/>
          </w:rPr>
          <w:t>przetargi-publiczne@katowice.kwpsp.gov.pl</w:t>
        </w:r>
      </w:hyperlink>
      <w:r w:rsidRPr="00F4615C">
        <w:rPr>
          <w:sz w:val="22"/>
          <w:szCs w:val="22"/>
        </w:rPr>
        <w:t xml:space="preserve"> lub poprzez platformę zakupową. </w:t>
      </w:r>
    </w:p>
    <w:p w14:paraId="7748F4D7" w14:textId="3CED296E" w:rsidR="002E561D" w:rsidRPr="009C158B" w:rsidRDefault="002E561D" w:rsidP="002E561D">
      <w:pPr>
        <w:numPr>
          <w:ilvl w:val="0"/>
          <w:numId w:val="5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9C158B">
        <w:rPr>
          <w:rFonts w:ascii="Times New Roman" w:hAnsi="Times New Roman" w:cs="Times New Roman"/>
        </w:rPr>
        <w:t xml:space="preserve">Odbiór odbędzie się w siedzibie </w:t>
      </w:r>
      <w:r w:rsidR="009C158B" w:rsidRPr="009C158B">
        <w:rPr>
          <w:rFonts w:ascii="Times New Roman" w:hAnsi="Times New Roman" w:cs="Times New Roman"/>
        </w:rPr>
        <w:t xml:space="preserve">Komendy Miejskiej Państwowej Straży Pożarnej w Żorach </w:t>
      </w:r>
      <w:r w:rsidRPr="009C158B">
        <w:rPr>
          <w:rFonts w:ascii="Times New Roman" w:hAnsi="Times New Roman" w:cs="Times New Roman"/>
        </w:rPr>
        <w:t xml:space="preserve">w terminie, o którym mowa w § 3 ust. 1 niniejszej umowy. Protokół odbioru zostanie sporządzony </w:t>
      </w:r>
      <w:r w:rsidR="00F4615C" w:rsidRPr="009C158B">
        <w:rPr>
          <w:rFonts w:ascii="Times New Roman" w:hAnsi="Times New Roman" w:cs="Times New Roman"/>
        </w:rPr>
        <w:br/>
      </w:r>
      <w:r w:rsidRPr="009C158B">
        <w:rPr>
          <w:rFonts w:ascii="Times New Roman" w:hAnsi="Times New Roman" w:cs="Times New Roman"/>
          <w:spacing w:val="-3"/>
        </w:rPr>
        <w:t xml:space="preserve">w 2 egzemplarzach, po 1 egzemplarzu dla każdej ze stron i podpisany przez obie strony. Podczas odbioru sprawdzeniu będzie podlegała zgodność z wymaganiami określonymi i podanymi w zapytaniu ofertowym i dokumentacji opisanej w § 5. </w:t>
      </w:r>
    </w:p>
    <w:p w14:paraId="44E5C980" w14:textId="19DC73F1" w:rsidR="002E561D" w:rsidRPr="00F4615C" w:rsidRDefault="002E561D" w:rsidP="002E561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 xml:space="preserve">W przypadku stwierdzenia podczas odbioru, że przedstawiony przedmiot umowy nie odpowiada </w:t>
      </w:r>
      <w:r w:rsidRPr="00FF2BE1">
        <w:rPr>
          <w:color w:val="auto"/>
          <w:sz w:val="22"/>
          <w:szCs w:val="22"/>
        </w:rPr>
        <w:t xml:space="preserve">opisowi zawartemu w </w:t>
      </w:r>
      <w:r w:rsidR="00FF2BE1">
        <w:rPr>
          <w:color w:val="auto"/>
          <w:sz w:val="22"/>
          <w:szCs w:val="22"/>
        </w:rPr>
        <w:t>zapytaniu ofertowym</w:t>
      </w:r>
      <w:r w:rsidRPr="00F4615C">
        <w:rPr>
          <w:color w:val="auto"/>
          <w:sz w:val="22"/>
          <w:szCs w:val="22"/>
        </w:rPr>
        <w:t xml:space="preserve"> oraz w ofercie WYKONAWCY, lub posiada wady, WYKONAWCA zobowiązuje się w terminie nie dłuższym niż  5 dni do zamiany przedmiotu umowy na zgodny z opisem, z zagrożeniem że po bezskutecznym upływie terminu wyznaczonego, ZAMAWIAJĄCY odstąpi od umowy z przyczyn leżących po stronie WYKONAWCY. W takim przypadku zostanie sporządzony protokół o stwierdzonych odstępstwach lub wadach w 2 egzemplarzach, po 1 egzemplarzu dla każdej ze stron i podpisany przez obie strony. Ewentualna odmowa podpisu pod protokołem WYKONAWCY lub jego przedstawiciela nie pozbawia ZAMAWIAJĄCEGO prawa żądania kar umownych. </w:t>
      </w:r>
    </w:p>
    <w:p w14:paraId="3E7014D5" w14:textId="5ADC5917" w:rsidR="002E561D" w:rsidRPr="00F4615C" w:rsidRDefault="002E561D" w:rsidP="002E561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>Ustala się, że w przypadku wystąpienia w trakcie odbioru przedmiotu umowy, wątpliwości co do jego jakości i parametrów gwarantowanych przez WYKONAWCĘ, ZAMAWIAJĄCY  może zlecić w tym zakresie badania specjalistyczne</w:t>
      </w:r>
      <w:r w:rsidR="009C158B">
        <w:rPr>
          <w:color w:val="auto"/>
          <w:sz w:val="22"/>
          <w:szCs w:val="22"/>
        </w:rPr>
        <w:t xml:space="preserve">. W </w:t>
      </w:r>
      <w:r w:rsidRPr="00F4615C">
        <w:rPr>
          <w:color w:val="auto"/>
          <w:sz w:val="22"/>
          <w:szCs w:val="22"/>
        </w:rPr>
        <w:t xml:space="preserve">przypadku stwierdzenia w wyniku badań odstępstw od norm oraz złożonej oferty – koszty badań zobowiązuje się pokryć WYKONAWCA, a ZAMAWIAJĄCY wezwie WYKONAWCĘ do wymiany przedmiotu umowy na wolny od wad i wyznaczy do wykonania tego obowiązku nie dłuższy niż 14 dniowy termin z zastrzeżeniem, że w przypadku jego nie dotrzymania, ZAMAWIAJĄCY odstąpi od umowy z przyczyn leżących po stronie WYKONAWCY. </w:t>
      </w:r>
    </w:p>
    <w:p w14:paraId="6CDC0758" w14:textId="62C265D4" w:rsidR="002E561D" w:rsidRPr="00F4615C" w:rsidRDefault="002E561D" w:rsidP="002E561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4615C">
        <w:rPr>
          <w:color w:val="auto"/>
          <w:sz w:val="22"/>
          <w:szCs w:val="22"/>
        </w:rPr>
        <w:t xml:space="preserve">Terminy na usunięcie odstępstw w przedmiocie umowy </w:t>
      </w:r>
      <w:r w:rsidRPr="00FF2BE1">
        <w:rPr>
          <w:color w:val="auto"/>
          <w:sz w:val="22"/>
          <w:szCs w:val="22"/>
        </w:rPr>
        <w:t>od opisu zawartego w</w:t>
      </w:r>
      <w:r w:rsidRPr="00F4615C">
        <w:rPr>
          <w:color w:val="auto"/>
          <w:sz w:val="22"/>
          <w:szCs w:val="22"/>
        </w:rPr>
        <w:t xml:space="preserve"> </w:t>
      </w:r>
      <w:r w:rsidR="00FF2BE1">
        <w:rPr>
          <w:color w:val="auto"/>
          <w:sz w:val="22"/>
          <w:szCs w:val="22"/>
        </w:rPr>
        <w:t>zapytaniu ofertowym</w:t>
      </w:r>
      <w:r w:rsidRPr="00F4615C">
        <w:rPr>
          <w:color w:val="auto"/>
          <w:sz w:val="22"/>
          <w:szCs w:val="22"/>
        </w:rPr>
        <w:t xml:space="preserve"> oraz ofercie WYKONAWCY oraz usunięcie wad nie mogą być dłuższe niż 14 dni. </w:t>
      </w:r>
    </w:p>
    <w:p w14:paraId="50129E40" w14:textId="77777777" w:rsidR="002E561D" w:rsidRPr="00F4615C" w:rsidRDefault="002E561D" w:rsidP="002E561D">
      <w:pPr>
        <w:numPr>
          <w:ilvl w:val="0"/>
          <w:numId w:val="5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Odbioru przedmiotu umowy dokona 2 przedstawicieli ZAMAWIAJĄCEGO w ciągu 1 dnia roboczego od daty przystąpienia do odbioru w obecności co najmniej 1 przedstawiciela WYKONAWCY.</w:t>
      </w:r>
    </w:p>
    <w:p w14:paraId="754DCAA6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</w:p>
    <w:p w14:paraId="4464347F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5</w:t>
      </w:r>
    </w:p>
    <w:p w14:paraId="533EBF15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Dokumentacja techniczna</w:t>
      </w:r>
    </w:p>
    <w:p w14:paraId="29356564" w14:textId="77777777" w:rsidR="002E561D" w:rsidRPr="00F4615C" w:rsidRDefault="002E561D" w:rsidP="00F4615C">
      <w:pPr>
        <w:numPr>
          <w:ilvl w:val="0"/>
          <w:numId w:val="6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WYKONAWCA dołączy podczas odbioru:</w:t>
      </w:r>
    </w:p>
    <w:p w14:paraId="78AF02F2" w14:textId="77777777" w:rsidR="00226479" w:rsidRPr="00226479" w:rsidRDefault="00226479" w:rsidP="00226479">
      <w:pPr>
        <w:pStyle w:val="Bezodstpw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u w:val="single"/>
        </w:rPr>
      </w:pPr>
      <w:r w:rsidRPr="00226479">
        <w:rPr>
          <w:rFonts w:ascii="Times New Roman" w:hAnsi="Times New Roman" w:cs="Times New Roman"/>
        </w:rPr>
        <w:t>instrukcja obsługi zespołu prądotwórczego</w:t>
      </w:r>
    </w:p>
    <w:p w14:paraId="6D1102E9" w14:textId="77777777" w:rsidR="00226479" w:rsidRPr="00226479" w:rsidRDefault="00226479" w:rsidP="00226479">
      <w:pPr>
        <w:pStyle w:val="Bezodstpw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u w:val="single"/>
        </w:rPr>
      </w:pPr>
      <w:r w:rsidRPr="00226479">
        <w:rPr>
          <w:rFonts w:ascii="Times New Roman" w:hAnsi="Times New Roman" w:cs="Times New Roman"/>
        </w:rPr>
        <w:t>instrukcja rozruchu zespołu prądotwórczego w trybie awaryjnym</w:t>
      </w:r>
    </w:p>
    <w:p w14:paraId="40A98E5E" w14:textId="77777777" w:rsidR="00226479" w:rsidRPr="00226479" w:rsidRDefault="00226479" w:rsidP="00226479">
      <w:pPr>
        <w:pStyle w:val="Bezodstpw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u w:val="single"/>
        </w:rPr>
      </w:pPr>
      <w:r w:rsidRPr="00226479">
        <w:rPr>
          <w:rFonts w:ascii="Times New Roman" w:hAnsi="Times New Roman" w:cs="Times New Roman"/>
        </w:rPr>
        <w:t>karty katalogowe agregatu i jego elementów zawierające dane techniczne</w:t>
      </w:r>
    </w:p>
    <w:p w14:paraId="43C79160" w14:textId="77777777" w:rsidR="00226479" w:rsidRPr="00226479" w:rsidRDefault="00226479" w:rsidP="00226479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26479">
        <w:rPr>
          <w:rFonts w:ascii="Times New Roman" w:hAnsi="Times New Roman" w:cs="Times New Roman"/>
        </w:rPr>
        <w:t>DTR panelu sterowania,</w:t>
      </w:r>
    </w:p>
    <w:p w14:paraId="5A20F8EC" w14:textId="77777777" w:rsidR="00226479" w:rsidRPr="00226479" w:rsidRDefault="00226479" w:rsidP="00226479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226479">
        <w:rPr>
          <w:rFonts w:ascii="Times New Roman" w:hAnsi="Times New Roman" w:cs="Times New Roman"/>
        </w:rPr>
        <w:t>karta gwarancyjna,</w:t>
      </w:r>
    </w:p>
    <w:p w14:paraId="3DFA68E6" w14:textId="77777777" w:rsidR="00226479" w:rsidRPr="00226479" w:rsidRDefault="00226479" w:rsidP="00226479">
      <w:pPr>
        <w:pStyle w:val="Akapitzlist"/>
        <w:numPr>
          <w:ilvl w:val="0"/>
          <w:numId w:val="16"/>
        </w:numPr>
        <w:contextualSpacing w:val="0"/>
        <w:rPr>
          <w:sz w:val="22"/>
          <w:szCs w:val="22"/>
        </w:rPr>
      </w:pPr>
      <w:r w:rsidRPr="00226479">
        <w:rPr>
          <w:sz w:val="22"/>
          <w:szCs w:val="22"/>
        </w:rPr>
        <w:t>wszelkie wymagane prawem certyfikaty i licencje,</w:t>
      </w:r>
    </w:p>
    <w:p w14:paraId="4A97205D" w14:textId="77777777" w:rsidR="00226479" w:rsidRPr="00226479" w:rsidRDefault="00226479" w:rsidP="00226479">
      <w:pPr>
        <w:pStyle w:val="Bezodstpw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u w:val="single"/>
        </w:rPr>
      </w:pPr>
      <w:r w:rsidRPr="00226479">
        <w:rPr>
          <w:rFonts w:ascii="Times New Roman" w:hAnsi="Times New Roman" w:cs="Times New Roman"/>
        </w:rPr>
        <w:t>urządzenie musi posiadać numer fabryczny oraz Deklarację zgodności UE, uprawniającą</w:t>
      </w:r>
    </w:p>
    <w:p w14:paraId="22C15D57" w14:textId="5A67F7BE" w:rsidR="00226479" w:rsidRDefault="00226479" w:rsidP="00226479">
      <w:pPr>
        <w:ind w:left="720"/>
        <w:rPr>
          <w:rFonts w:ascii="Times New Roman" w:hAnsi="Times New Roman" w:cs="Times New Roman"/>
        </w:rPr>
      </w:pPr>
      <w:r w:rsidRPr="00226479">
        <w:rPr>
          <w:rFonts w:ascii="Times New Roman" w:hAnsi="Times New Roman" w:cs="Times New Roman"/>
        </w:rPr>
        <w:t>do znaczenia wyrobu znakiem bezpieczeństwa CE i będzie oznaczone tym znakiem,</w:t>
      </w:r>
    </w:p>
    <w:p w14:paraId="6F268601" w14:textId="3F782198" w:rsidR="00226479" w:rsidRPr="00226479" w:rsidRDefault="00226479" w:rsidP="00226479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26479">
        <w:rPr>
          <w:sz w:val="22"/>
          <w:szCs w:val="22"/>
        </w:rPr>
        <w:t xml:space="preserve">badania z przeprowadzonych prób działania agregatu </w:t>
      </w:r>
    </w:p>
    <w:p w14:paraId="33EFC56E" w14:textId="77777777" w:rsidR="00226479" w:rsidRPr="00226479" w:rsidRDefault="00226479" w:rsidP="00226479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226479">
        <w:rPr>
          <w:sz w:val="22"/>
          <w:szCs w:val="22"/>
        </w:rPr>
        <w:t>dokumentacja powykonawcza.</w:t>
      </w:r>
    </w:p>
    <w:p w14:paraId="0D08D586" w14:textId="77777777" w:rsidR="002E561D" w:rsidRPr="00F4615C" w:rsidRDefault="002E561D" w:rsidP="00F4615C">
      <w:pPr>
        <w:spacing w:line="240" w:lineRule="auto"/>
        <w:ind w:left="284" w:right="16" w:hanging="284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</w:rPr>
        <w:lastRenderedPageBreak/>
        <w:t xml:space="preserve">2. </w:t>
      </w:r>
      <w:r w:rsidRPr="00F4615C">
        <w:rPr>
          <w:rFonts w:ascii="Times New Roman" w:hAnsi="Times New Roman" w:cs="Times New Roman"/>
        </w:rPr>
        <w:tab/>
        <w:t>Dokumentacja techniczna jest integralną częścią przedmiotu umowy.</w:t>
      </w:r>
    </w:p>
    <w:p w14:paraId="26F43BAA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</w:p>
    <w:p w14:paraId="02A1B543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6</w:t>
      </w:r>
    </w:p>
    <w:p w14:paraId="10B39047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53B2AB77" w14:textId="5377304A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left="284" w:right="16" w:hanging="284"/>
        <w:jc w:val="both"/>
        <w:rPr>
          <w:sz w:val="22"/>
          <w:szCs w:val="22"/>
        </w:rPr>
      </w:pPr>
      <w:r w:rsidRPr="00F4615C">
        <w:rPr>
          <w:sz w:val="22"/>
          <w:szCs w:val="22"/>
        </w:rPr>
        <w:t>WYKONAWCA udziela ZAMAWIAJĄCEMU gwarancji</w:t>
      </w:r>
      <w:r w:rsidR="00FA31F3">
        <w:rPr>
          <w:sz w:val="22"/>
          <w:szCs w:val="22"/>
        </w:rPr>
        <w:t xml:space="preserve"> </w:t>
      </w:r>
      <w:r w:rsidR="00226479">
        <w:rPr>
          <w:sz w:val="22"/>
          <w:szCs w:val="22"/>
        </w:rPr>
        <w:t>12</w:t>
      </w:r>
      <w:r w:rsidR="00FA31F3">
        <w:rPr>
          <w:sz w:val="22"/>
          <w:szCs w:val="22"/>
        </w:rPr>
        <w:t xml:space="preserve"> miesięcy</w:t>
      </w:r>
      <w:r w:rsidRPr="00F4615C">
        <w:rPr>
          <w:sz w:val="22"/>
          <w:szCs w:val="22"/>
        </w:rPr>
        <w:t xml:space="preserve"> na przedmiot umowy o parametrach technicznych i warunkach minimalnych wyszczególnionych w zapytaniu ofertowym wraz z opisem zawartym w formularzu ofertowym. Okres gwarancji liczy się od dnia protokolarnego przekazania przedmiotu umowy podczas odbioru.</w:t>
      </w:r>
    </w:p>
    <w:p w14:paraId="0868E381" w14:textId="77777777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Okres rękojmi za wady zostaje zrównany z okresem udzielonej gwarancji przez WYKONAWCĘ. Udzielona gwarancja i rękojmia za wady oznaczają, że WYKONAWCA ponosić będzie pełną odpowiedzialność za wynikłe szkody w mieniu ZAMAWIAJĄCEGO, będące następstwem ujawnionych wad przedmiotu umowy. </w:t>
      </w:r>
    </w:p>
    <w:p w14:paraId="3AEC7539" w14:textId="77777777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>WYKONAWCA gwarantuje właściwą jakość i zgodność z normami.</w:t>
      </w:r>
    </w:p>
    <w:p w14:paraId="1C59EFBD" w14:textId="16E23286" w:rsidR="002E561D" w:rsidRPr="00F4615C" w:rsidRDefault="002E561D" w:rsidP="002E561D">
      <w:pPr>
        <w:pStyle w:val="Tekstpodstawowy"/>
        <w:numPr>
          <w:ilvl w:val="0"/>
          <w:numId w:val="8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 xml:space="preserve">W okresie gwarancji wymiana wadliwej partii towaru dokonana będzie na polecenie ZAMAWIAJĄCEGO  na koszt WYKONAWCY. Koszty związane z transportem i odbiorem towaru -  w ramach gwarancji ponosi WYKONAWCA. W okresie gwarancji WYKONAWCA zapewnia bezpłatną wymianę wyrobu będącego częścią przedmiotu umowy w zakresie ujawniających się wad i usterek, w terminie 14 dni od daty zgłoszenia w formie elektronicznej. Do czasu, o którym mowa wyżej nie wlicza się dni ustawowo wolnych od pracy. </w:t>
      </w:r>
    </w:p>
    <w:p w14:paraId="0BBE64EE" w14:textId="77777777" w:rsidR="002E561D" w:rsidRPr="00F4615C" w:rsidRDefault="002E561D" w:rsidP="002E561D">
      <w:pPr>
        <w:pStyle w:val="Tekstpodstawowy"/>
        <w:spacing w:after="0"/>
        <w:ind w:left="360" w:right="16"/>
        <w:jc w:val="both"/>
        <w:rPr>
          <w:sz w:val="22"/>
          <w:szCs w:val="22"/>
        </w:rPr>
      </w:pPr>
    </w:p>
    <w:p w14:paraId="2232B2EA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7</w:t>
      </w:r>
    </w:p>
    <w:p w14:paraId="0E06742E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Kary umowne</w:t>
      </w:r>
    </w:p>
    <w:p w14:paraId="28A3D2E4" w14:textId="77777777" w:rsidR="002E561D" w:rsidRPr="00F4615C" w:rsidRDefault="002E561D" w:rsidP="002E561D">
      <w:pPr>
        <w:pStyle w:val="Tekstpodstawowy"/>
        <w:numPr>
          <w:ilvl w:val="0"/>
          <w:numId w:val="9"/>
        </w:numPr>
        <w:spacing w:after="0"/>
        <w:ind w:right="16"/>
        <w:jc w:val="both"/>
        <w:rPr>
          <w:sz w:val="22"/>
          <w:szCs w:val="22"/>
        </w:rPr>
      </w:pPr>
      <w:r w:rsidRPr="00F4615C">
        <w:rPr>
          <w:sz w:val="22"/>
          <w:szCs w:val="22"/>
        </w:rPr>
        <w:t>Jeżeli WYKONAWCA opóźni termin wydania przedmiotu umowy w stosunku do terminu uzgodnionego w umowie zapłaci ZAMAWIAJĄCEMU kary umowne w wysokości 1 % wartości brutto nie wydanego przedmiotu umowy za każdy dzień opóźnienia, nie więcej jednak niż 30 % ceny brutto przedmiotu umowy.</w:t>
      </w:r>
    </w:p>
    <w:p w14:paraId="2FDE47ED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Jeżeli opóźnienie wydania przekroczy 2 tygodnie ZAMAWIAJĄCY ma prawo odstąpić od umowy, z przyczyn leżących po stronie WYKONAWCY jeżeli opóźnienie wystąpiło z winy WYKONAWCY. W takim przypadku ZAMAWIAJĄCY nie będzie zobowiązany zwrócić WYKONAWCY kosztów, jakie WYKONAWCA poniósł w związku z umową.</w:t>
      </w:r>
    </w:p>
    <w:p w14:paraId="7D7A136E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W przypadku odstąpienia od umowy z przyczyn leżących po stronie WYKONAWCY, WYKONAWCA zapłaci ZAMAWIAJĄCEMU karę umowną w wysokości 30% ceny brutto przedmiotu umowy. </w:t>
      </w:r>
    </w:p>
    <w:p w14:paraId="4F4855FA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Odstąpienie od umowy wymaga, pod rygorem nieważności, formy pisemnej poprzez złożenie oświadczenia drugiej stronie.</w:t>
      </w:r>
    </w:p>
    <w:p w14:paraId="25172AC5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W przypadku, gdy wysokość poniesionej szkody przewyższa wysokość kar zastrzeżonych </w:t>
      </w:r>
      <w:r w:rsidRPr="00F4615C">
        <w:rPr>
          <w:rFonts w:ascii="Times New Roman" w:hAnsi="Times New Roman" w:cs="Times New Roman"/>
        </w:rPr>
        <w:br/>
        <w:t>w umowie ZAMAWIAJĄCY może żądać odszkodowania na zasadach ogólnych w wysokości odpowiadającej poniesionej szkodzie w pełnej wysokości.</w:t>
      </w:r>
    </w:p>
    <w:p w14:paraId="04D07DF8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Jeżeli ZAMAWIAJĄCY dopuści się zwłoki w przystąpieniu do odbioru w stosunku do terminu wskazanego w § 4 ust. 1 zapłaci kary umowne w wysokości  1 % wartości przedmiotu umowy </w:t>
      </w:r>
      <w:r w:rsidRPr="00F4615C">
        <w:rPr>
          <w:rFonts w:ascii="Times New Roman" w:hAnsi="Times New Roman" w:cs="Times New Roman"/>
        </w:rPr>
        <w:br/>
        <w:t>za każdy dzień zwłoki.</w:t>
      </w:r>
    </w:p>
    <w:p w14:paraId="4D7D41A0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</w:rPr>
        <w:t>Jeżeli ZAMAWIAJĄCY nie zapłaci należności za przedmiot umowy w terminie określonym  w § 2 ust. 2 i 3 zapłaci WYKONAWCY ustawowe odsetki za każdy dzień zwłoki.</w:t>
      </w:r>
    </w:p>
    <w:p w14:paraId="594B693F" w14:textId="77777777" w:rsidR="002E561D" w:rsidRPr="00F4615C" w:rsidRDefault="002E561D" w:rsidP="002E561D">
      <w:pPr>
        <w:numPr>
          <w:ilvl w:val="0"/>
          <w:numId w:val="9"/>
        </w:numPr>
        <w:spacing w:line="240" w:lineRule="auto"/>
        <w:ind w:right="16"/>
        <w:jc w:val="both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</w:rPr>
        <w:t>Kary umowne nie sumują się. W przypadku wystąpienia zbiegu przesłanek do naliczenia kar umownych naliczona zostanie ta kara której wartość jest wyższa. W przypadku kiedy przesłanki naliczania kar umownych wystąpią niejednocześnie , łączna wartość naliczonych kar umownych nie może przekroczyć 30% wartości przedmiotu zamówienia.</w:t>
      </w:r>
    </w:p>
    <w:p w14:paraId="3D1172B9" w14:textId="77777777" w:rsidR="002E561D" w:rsidRPr="00F4615C" w:rsidRDefault="002E561D" w:rsidP="002E561D">
      <w:pPr>
        <w:ind w:right="16"/>
        <w:jc w:val="center"/>
        <w:rPr>
          <w:rFonts w:ascii="Times New Roman" w:hAnsi="Times New Roman" w:cs="Times New Roman"/>
          <w:b/>
          <w:color w:val="FF0000"/>
        </w:rPr>
      </w:pPr>
    </w:p>
    <w:p w14:paraId="2EF37089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8</w:t>
      </w:r>
    </w:p>
    <w:p w14:paraId="4C30F775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Zmiana umowy</w:t>
      </w:r>
    </w:p>
    <w:p w14:paraId="0D922C7B" w14:textId="77777777" w:rsidR="002E561D" w:rsidRPr="00F4615C" w:rsidRDefault="002E561D" w:rsidP="00F4615C">
      <w:pPr>
        <w:numPr>
          <w:ilvl w:val="0"/>
          <w:numId w:val="10"/>
        </w:numPr>
        <w:tabs>
          <w:tab w:val="num" w:pos="360"/>
        </w:tabs>
        <w:spacing w:line="240" w:lineRule="auto"/>
        <w:ind w:left="426" w:right="16" w:hanging="42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Zmiana postanowie</w:t>
      </w:r>
      <w:r w:rsidRPr="00F4615C">
        <w:rPr>
          <w:rFonts w:ascii="Times New Roman" w:eastAsia="TimesNewRoman" w:hAnsi="Times New Roman" w:cs="Times New Roman"/>
        </w:rPr>
        <w:t xml:space="preserve">ń </w:t>
      </w:r>
      <w:r w:rsidRPr="00F4615C">
        <w:rPr>
          <w:rFonts w:ascii="Times New Roman" w:hAnsi="Times New Roman" w:cs="Times New Roman"/>
        </w:rPr>
        <w:t>niniejszej umowy mo</w:t>
      </w:r>
      <w:r w:rsidRPr="00F4615C">
        <w:rPr>
          <w:rFonts w:ascii="Times New Roman" w:eastAsia="TimesNewRoman" w:hAnsi="Times New Roman" w:cs="Times New Roman"/>
        </w:rPr>
        <w:t>ż</w:t>
      </w:r>
      <w:r w:rsidRPr="00F4615C">
        <w:rPr>
          <w:rFonts w:ascii="Times New Roman" w:hAnsi="Times New Roman" w:cs="Times New Roman"/>
        </w:rPr>
        <w:t>e nast</w:t>
      </w:r>
      <w:r w:rsidRPr="00F4615C">
        <w:rPr>
          <w:rFonts w:ascii="Times New Roman" w:eastAsia="TimesNewRoman" w:hAnsi="Times New Roman" w:cs="Times New Roman"/>
        </w:rPr>
        <w:t>ą</w:t>
      </w:r>
      <w:r w:rsidRPr="00F4615C">
        <w:rPr>
          <w:rFonts w:ascii="Times New Roman" w:hAnsi="Times New Roman" w:cs="Times New Roman"/>
        </w:rPr>
        <w:t>pi</w:t>
      </w:r>
      <w:r w:rsidRPr="00F4615C">
        <w:rPr>
          <w:rFonts w:ascii="Times New Roman" w:eastAsia="TimesNewRoman" w:hAnsi="Times New Roman" w:cs="Times New Roman"/>
        </w:rPr>
        <w:t xml:space="preserve">ć </w:t>
      </w:r>
      <w:r w:rsidRPr="00F4615C">
        <w:rPr>
          <w:rFonts w:ascii="Times New Roman" w:hAnsi="Times New Roman" w:cs="Times New Roman"/>
        </w:rPr>
        <w:t>wył</w:t>
      </w:r>
      <w:r w:rsidRPr="00F4615C">
        <w:rPr>
          <w:rFonts w:ascii="Times New Roman" w:eastAsia="TimesNewRoman" w:hAnsi="Times New Roman" w:cs="Times New Roman"/>
        </w:rPr>
        <w:t>ą</w:t>
      </w:r>
      <w:r w:rsidRPr="00F4615C">
        <w:rPr>
          <w:rFonts w:ascii="Times New Roman" w:hAnsi="Times New Roman" w:cs="Times New Roman"/>
        </w:rPr>
        <w:t>cznie za zgod</w:t>
      </w:r>
      <w:r w:rsidRPr="00F4615C">
        <w:rPr>
          <w:rFonts w:ascii="Times New Roman" w:eastAsia="TimesNewRoman" w:hAnsi="Times New Roman" w:cs="Times New Roman"/>
        </w:rPr>
        <w:t xml:space="preserve">ą </w:t>
      </w:r>
      <w:r w:rsidRPr="00F4615C">
        <w:rPr>
          <w:rFonts w:ascii="Times New Roman" w:hAnsi="Times New Roman" w:cs="Times New Roman"/>
        </w:rPr>
        <w:t>obu stron wyra</w:t>
      </w:r>
      <w:r w:rsidRPr="00F4615C">
        <w:rPr>
          <w:rFonts w:ascii="Times New Roman" w:eastAsia="TimesNewRoman" w:hAnsi="Times New Roman" w:cs="Times New Roman"/>
        </w:rPr>
        <w:t>ż</w:t>
      </w:r>
      <w:r w:rsidRPr="00F4615C">
        <w:rPr>
          <w:rFonts w:ascii="Times New Roman" w:hAnsi="Times New Roman" w:cs="Times New Roman"/>
        </w:rPr>
        <w:t>on</w:t>
      </w:r>
      <w:r w:rsidRPr="00F4615C">
        <w:rPr>
          <w:rFonts w:ascii="Times New Roman" w:eastAsia="TimesNewRoman" w:hAnsi="Times New Roman" w:cs="Times New Roman"/>
        </w:rPr>
        <w:t xml:space="preserve">ą </w:t>
      </w:r>
      <w:r w:rsidRPr="00F4615C">
        <w:rPr>
          <w:rFonts w:ascii="Times New Roman" w:hAnsi="Times New Roman" w:cs="Times New Roman"/>
        </w:rPr>
        <w:t>na pi</w:t>
      </w:r>
      <w:r w:rsidRPr="00F4615C">
        <w:rPr>
          <w:rFonts w:ascii="Times New Roman" w:eastAsia="TimesNewRoman" w:hAnsi="Times New Roman" w:cs="Times New Roman"/>
        </w:rPr>
        <w:t>ś</w:t>
      </w:r>
      <w:r w:rsidRPr="00F4615C">
        <w:rPr>
          <w:rFonts w:ascii="Times New Roman" w:hAnsi="Times New Roman" w:cs="Times New Roman"/>
        </w:rPr>
        <w:t>mie pod rygorem niewa</w:t>
      </w:r>
      <w:r w:rsidRPr="00F4615C">
        <w:rPr>
          <w:rFonts w:ascii="Times New Roman" w:eastAsia="TimesNewRoman" w:hAnsi="Times New Roman" w:cs="Times New Roman"/>
        </w:rPr>
        <w:t>ż</w:t>
      </w:r>
      <w:r w:rsidRPr="00F4615C">
        <w:rPr>
          <w:rFonts w:ascii="Times New Roman" w:hAnsi="Times New Roman" w:cs="Times New Roman"/>
        </w:rPr>
        <w:t>no</w:t>
      </w:r>
      <w:r w:rsidRPr="00F4615C">
        <w:rPr>
          <w:rFonts w:ascii="Times New Roman" w:eastAsia="TimesNewRoman" w:hAnsi="Times New Roman" w:cs="Times New Roman"/>
        </w:rPr>
        <w:t>ś</w:t>
      </w:r>
      <w:r w:rsidRPr="00F4615C">
        <w:rPr>
          <w:rFonts w:ascii="Times New Roman" w:hAnsi="Times New Roman" w:cs="Times New Roman"/>
        </w:rPr>
        <w:t>ci.</w:t>
      </w:r>
    </w:p>
    <w:p w14:paraId="3BC13084" w14:textId="77777777" w:rsidR="002E561D" w:rsidRPr="00F4615C" w:rsidRDefault="002E561D" w:rsidP="00F4615C">
      <w:pPr>
        <w:numPr>
          <w:ilvl w:val="0"/>
          <w:numId w:val="10"/>
        </w:numPr>
        <w:tabs>
          <w:tab w:val="num" w:pos="360"/>
        </w:tabs>
        <w:spacing w:line="240" w:lineRule="auto"/>
        <w:ind w:left="426" w:right="16" w:hanging="426"/>
        <w:jc w:val="both"/>
        <w:rPr>
          <w:rFonts w:ascii="Times New Roman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 xml:space="preserve">Zamawiający przewiduje możliwość zmian postanowień umowy w sprawie zamówienia </w:t>
      </w:r>
      <w:r w:rsidRPr="00F4615C">
        <w:rPr>
          <w:rFonts w:ascii="Times New Roman" w:eastAsia="ArialNarrow" w:hAnsi="Times New Roman" w:cs="Times New Roman"/>
        </w:rPr>
        <w:br/>
        <w:t>w stosunku do treści wybranej oferty, dotyczących przedmiotu zamówienia, sposobu realizacji zamówienia oraz terminu realizacji umowy i terminu płatności oraz prawo do odstąpienia od umowy, w szczególności w przypadku:</w:t>
      </w:r>
    </w:p>
    <w:p w14:paraId="7D6F1CE1" w14:textId="77777777" w:rsidR="002E561D" w:rsidRPr="00F4615C" w:rsidRDefault="002E561D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lastRenderedPageBreak/>
        <w:t>1) uzasadnionych przyczyn technicznych lub funkcjonalnych powodujących konieczność zmiany sposobu wykonania umowy,</w:t>
      </w:r>
    </w:p>
    <w:p w14:paraId="2AB3D748" w14:textId="77777777" w:rsidR="002E561D" w:rsidRPr="00F4615C" w:rsidRDefault="002E561D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>2) zmiany powszechnie obowiązujących przepisów prawa w zakresie mającym wpływ na realizację przedmiotu zamówienia,</w:t>
      </w:r>
    </w:p>
    <w:p w14:paraId="50569C3A" w14:textId="7E2ACF28" w:rsidR="002E561D" w:rsidRPr="00F4615C" w:rsidRDefault="00F4615C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 xml:space="preserve">3) </w:t>
      </w:r>
      <w:r w:rsidR="002E561D" w:rsidRPr="00F4615C">
        <w:rPr>
          <w:rFonts w:ascii="Times New Roman" w:eastAsia="ArialNarrow" w:hAnsi="Times New Roman" w:cs="Times New Roman"/>
        </w:rPr>
        <w:t>z przyczyn organizacyjnych ze strony Zamawiającego, w tym zmian w strukturze organizacyjnej,</w:t>
      </w:r>
    </w:p>
    <w:p w14:paraId="25B44A51" w14:textId="77777777" w:rsidR="002E561D" w:rsidRPr="00F4615C" w:rsidRDefault="002E561D" w:rsidP="00F4615C">
      <w:p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eastAsia="ArialNarrow" w:hAnsi="Times New Roman" w:cs="Times New Roman"/>
        </w:rPr>
      </w:pPr>
      <w:r w:rsidRPr="00F4615C">
        <w:rPr>
          <w:rFonts w:ascii="Times New Roman" w:eastAsia="ArialNarrow" w:hAnsi="Times New Roman" w:cs="Times New Roman"/>
        </w:rPr>
        <w:t>4)  z przyczyn wynikających ze specyfiki działalności Zamawiającego,</w:t>
      </w:r>
    </w:p>
    <w:p w14:paraId="1093D8D3" w14:textId="77777777" w:rsidR="002E561D" w:rsidRPr="00F4615C" w:rsidRDefault="002E561D" w:rsidP="00F4615C">
      <w:pPr>
        <w:pStyle w:val="Tekstpodstawowy"/>
        <w:ind w:left="709" w:hanging="283"/>
        <w:rPr>
          <w:rFonts w:eastAsia="ArialNarrow"/>
          <w:sz w:val="22"/>
          <w:szCs w:val="22"/>
        </w:rPr>
      </w:pPr>
      <w:r w:rsidRPr="00F4615C">
        <w:rPr>
          <w:rFonts w:eastAsia="ArialNarrow"/>
          <w:sz w:val="22"/>
          <w:szCs w:val="22"/>
        </w:rPr>
        <w:t>5)  zaistnienia siły wyższej.</w:t>
      </w:r>
    </w:p>
    <w:p w14:paraId="61D87AAA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9</w:t>
      </w:r>
    </w:p>
    <w:p w14:paraId="48E6C67D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Rozstrzyganie sporów i obowiązujące prawo</w:t>
      </w:r>
    </w:p>
    <w:p w14:paraId="5859977B" w14:textId="77777777" w:rsidR="002E561D" w:rsidRPr="00F4615C" w:rsidRDefault="002E561D" w:rsidP="002E561D">
      <w:pPr>
        <w:numPr>
          <w:ilvl w:val="0"/>
          <w:numId w:val="1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 przypadku powstania sporu na tle realizacji niniejszej umowy strony zawartej umowy zgodnie oświadczają, że poddają go rozstrzygnięciu przez właściwy sąd powszechny właściwy dla siedziby Zamawiającego.</w:t>
      </w:r>
    </w:p>
    <w:p w14:paraId="00151D02" w14:textId="56C967AE" w:rsidR="002E561D" w:rsidRPr="00F4615C" w:rsidRDefault="002E561D" w:rsidP="002E561D">
      <w:pPr>
        <w:numPr>
          <w:ilvl w:val="0"/>
          <w:numId w:val="11"/>
        </w:numPr>
        <w:spacing w:line="240" w:lineRule="auto"/>
        <w:ind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W sprawach nie objętych umową będą miały zastosowanie przepisy polskiego Kodeksu Cywilnego.</w:t>
      </w:r>
    </w:p>
    <w:p w14:paraId="26B3629A" w14:textId="77777777" w:rsidR="002E561D" w:rsidRPr="00F4615C" w:rsidRDefault="002E561D" w:rsidP="002E561D">
      <w:pPr>
        <w:spacing w:line="240" w:lineRule="auto"/>
        <w:ind w:left="360" w:right="16"/>
        <w:jc w:val="both"/>
        <w:rPr>
          <w:rFonts w:ascii="Times New Roman" w:hAnsi="Times New Roman" w:cs="Times New Roman"/>
        </w:rPr>
      </w:pPr>
    </w:p>
    <w:p w14:paraId="4ADA6937" w14:textId="77777777" w:rsidR="002E561D" w:rsidRPr="00F4615C" w:rsidRDefault="002E561D" w:rsidP="002E561D">
      <w:pPr>
        <w:spacing w:line="240" w:lineRule="auto"/>
        <w:ind w:right="16"/>
        <w:jc w:val="center"/>
        <w:rPr>
          <w:rFonts w:ascii="Times New Roman" w:hAnsi="Times New Roman" w:cs="Times New Roman"/>
          <w:b/>
        </w:rPr>
      </w:pPr>
      <w:r w:rsidRPr="00F4615C">
        <w:rPr>
          <w:rFonts w:ascii="Times New Roman" w:hAnsi="Times New Roman" w:cs="Times New Roman"/>
          <w:b/>
        </w:rPr>
        <w:t>§ 10</w:t>
      </w:r>
    </w:p>
    <w:p w14:paraId="38033075" w14:textId="77777777" w:rsidR="002E561D" w:rsidRPr="00F4615C" w:rsidRDefault="002E561D" w:rsidP="002E561D">
      <w:pPr>
        <w:pStyle w:val="Nagwek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b/>
          <w:color w:val="auto"/>
          <w:sz w:val="22"/>
          <w:szCs w:val="22"/>
        </w:rPr>
        <w:t>Postanowienia końcowe</w:t>
      </w:r>
    </w:p>
    <w:p w14:paraId="6D66CB4C" w14:textId="77777777" w:rsidR="002E561D" w:rsidRPr="00F4615C" w:rsidRDefault="002E561D" w:rsidP="002E561D">
      <w:pPr>
        <w:numPr>
          <w:ilvl w:val="0"/>
          <w:numId w:val="12"/>
        </w:numPr>
        <w:spacing w:line="240" w:lineRule="auto"/>
        <w:ind w:left="284"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Faktury i protokoły powstałe w wyniku realizacji umowy sporządzane są w języku polskim.</w:t>
      </w:r>
    </w:p>
    <w:p w14:paraId="1B9217CD" w14:textId="77777777" w:rsidR="002E561D" w:rsidRPr="00F4615C" w:rsidRDefault="002E561D" w:rsidP="002E561D">
      <w:pPr>
        <w:numPr>
          <w:ilvl w:val="0"/>
          <w:numId w:val="12"/>
        </w:numPr>
        <w:spacing w:line="240" w:lineRule="auto"/>
        <w:ind w:left="284"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>Umowa wchodzi w życie z dniem jej podpisania przez obie strony.</w:t>
      </w:r>
    </w:p>
    <w:p w14:paraId="4EA7CA3F" w14:textId="77777777" w:rsidR="002E561D" w:rsidRPr="00F4615C" w:rsidRDefault="002E561D" w:rsidP="002E561D">
      <w:pPr>
        <w:numPr>
          <w:ilvl w:val="0"/>
          <w:numId w:val="12"/>
        </w:numPr>
        <w:spacing w:line="240" w:lineRule="auto"/>
        <w:ind w:left="284" w:right="16"/>
        <w:jc w:val="both"/>
        <w:rPr>
          <w:rFonts w:ascii="Times New Roman" w:hAnsi="Times New Roman" w:cs="Times New Roman"/>
        </w:rPr>
      </w:pPr>
      <w:r w:rsidRPr="00F4615C">
        <w:rPr>
          <w:rFonts w:ascii="Times New Roman" w:hAnsi="Times New Roman" w:cs="Times New Roman"/>
        </w:rPr>
        <w:t xml:space="preserve">Umowę sporządzono w 2 jednobrzmiących egzemplarzach, po jednym egzemplarzu dla każdej </w:t>
      </w:r>
      <w:r w:rsidRPr="00F4615C">
        <w:rPr>
          <w:rFonts w:ascii="Times New Roman" w:hAnsi="Times New Roman" w:cs="Times New Roman"/>
        </w:rPr>
        <w:br/>
        <w:t xml:space="preserve">ze stron.        </w:t>
      </w:r>
    </w:p>
    <w:p w14:paraId="1606A443" w14:textId="77777777" w:rsidR="002E561D" w:rsidRPr="00F4615C" w:rsidRDefault="002E561D" w:rsidP="002E561D">
      <w:pPr>
        <w:pStyle w:val="Nagwek4"/>
        <w:tabs>
          <w:tab w:val="left" w:pos="708"/>
        </w:tabs>
        <w:spacing w:before="0" w:after="0"/>
        <w:ind w:left="1045" w:right="16"/>
        <w:rPr>
          <w:rFonts w:ascii="Times New Roman" w:hAnsi="Times New Roman" w:cs="Times New Roman"/>
          <w:color w:val="auto"/>
          <w:sz w:val="22"/>
          <w:szCs w:val="22"/>
        </w:rPr>
      </w:pPr>
    </w:p>
    <w:p w14:paraId="17D85BDC" w14:textId="77777777" w:rsidR="002E561D" w:rsidRPr="00F4615C" w:rsidRDefault="002E561D" w:rsidP="002E561D">
      <w:pPr>
        <w:rPr>
          <w:rFonts w:ascii="Times New Roman" w:hAnsi="Times New Roman" w:cs="Times New Roman"/>
        </w:rPr>
      </w:pPr>
    </w:p>
    <w:p w14:paraId="6248BF44" w14:textId="77777777" w:rsidR="002E561D" w:rsidRPr="00F4615C" w:rsidRDefault="002E561D" w:rsidP="002E561D">
      <w:pPr>
        <w:pStyle w:val="Nagwek4"/>
        <w:tabs>
          <w:tab w:val="left" w:pos="708"/>
        </w:tabs>
        <w:spacing w:before="0" w:after="0"/>
        <w:ind w:left="1045" w:right="16"/>
        <w:rPr>
          <w:rFonts w:ascii="Times New Roman" w:hAnsi="Times New Roman" w:cs="Times New Roman"/>
          <w:color w:val="auto"/>
          <w:sz w:val="22"/>
          <w:szCs w:val="22"/>
        </w:rPr>
      </w:pPr>
      <w:r w:rsidRPr="00F4615C">
        <w:rPr>
          <w:rFonts w:ascii="Times New Roman" w:hAnsi="Times New Roman" w:cs="Times New Roman"/>
          <w:color w:val="auto"/>
          <w:sz w:val="22"/>
          <w:szCs w:val="22"/>
        </w:rPr>
        <w:t>WYKONAWCA                                                                       ZAMAWIAJĄCY</w:t>
      </w:r>
    </w:p>
    <w:p w14:paraId="1BDE8453" w14:textId="77777777" w:rsidR="002E561D" w:rsidRPr="00F4615C" w:rsidRDefault="002E561D" w:rsidP="002E561D">
      <w:pPr>
        <w:rPr>
          <w:rFonts w:ascii="Times New Roman" w:hAnsi="Times New Roman" w:cs="Times New Roman"/>
        </w:rPr>
      </w:pPr>
    </w:p>
    <w:p w14:paraId="428717DA" w14:textId="77777777" w:rsidR="002E561D" w:rsidRPr="00F4615C" w:rsidRDefault="002E561D" w:rsidP="002E561D">
      <w:pPr>
        <w:spacing w:line="320" w:lineRule="auto"/>
        <w:jc w:val="both"/>
        <w:rPr>
          <w:rFonts w:ascii="Times New Roman" w:hAnsi="Times New Roman" w:cs="Times New Roman"/>
        </w:rPr>
      </w:pPr>
    </w:p>
    <w:p w14:paraId="53AAECC5" w14:textId="77777777" w:rsidR="002E561D" w:rsidRPr="00F4615C" w:rsidRDefault="002E561D" w:rsidP="002E561D">
      <w:pPr>
        <w:jc w:val="right"/>
        <w:rPr>
          <w:rFonts w:ascii="Times New Roman" w:hAnsi="Times New Roman" w:cs="Times New Roman"/>
          <w:bCs/>
          <w:i/>
          <w:spacing w:val="4"/>
        </w:rPr>
      </w:pPr>
    </w:p>
    <w:p w14:paraId="5F4A34F4" w14:textId="77777777" w:rsidR="002E561D" w:rsidRPr="00F4615C" w:rsidRDefault="002E561D" w:rsidP="002E561D">
      <w:pPr>
        <w:jc w:val="right"/>
        <w:rPr>
          <w:rFonts w:ascii="Times New Roman" w:hAnsi="Times New Roman" w:cs="Times New Roman"/>
          <w:bCs/>
          <w:i/>
          <w:spacing w:val="4"/>
        </w:rPr>
      </w:pPr>
    </w:p>
    <w:p w14:paraId="3CDE6A5A" w14:textId="77777777" w:rsidR="002E561D" w:rsidRPr="00F4615C" w:rsidRDefault="002E561D" w:rsidP="002E561D">
      <w:pPr>
        <w:jc w:val="right"/>
        <w:rPr>
          <w:rFonts w:ascii="Times New Roman" w:hAnsi="Times New Roman" w:cs="Times New Roman"/>
          <w:bCs/>
          <w:i/>
          <w:spacing w:val="4"/>
        </w:rPr>
      </w:pPr>
    </w:p>
    <w:p w14:paraId="6806F1F6" w14:textId="77777777" w:rsidR="00477F1E" w:rsidRPr="00F4615C" w:rsidRDefault="00477F1E">
      <w:pPr>
        <w:rPr>
          <w:rFonts w:ascii="Times New Roman" w:hAnsi="Times New Roman" w:cs="Times New Roman"/>
        </w:rPr>
      </w:pPr>
    </w:p>
    <w:sectPr w:rsidR="00477F1E" w:rsidRPr="00F4615C" w:rsidSect="00F4615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FBB"/>
    <w:multiLevelType w:val="hybridMultilevel"/>
    <w:tmpl w:val="7430B06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018DA"/>
    <w:multiLevelType w:val="multilevel"/>
    <w:tmpl w:val="261E9B2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883486B"/>
    <w:multiLevelType w:val="hybridMultilevel"/>
    <w:tmpl w:val="8124DB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01E81"/>
    <w:multiLevelType w:val="singleLevel"/>
    <w:tmpl w:val="CA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</w:abstractNum>
  <w:abstractNum w:abstractNumId="8" w15:restartNumberingAfterBreak="0">
    <w:nsid w:val="45B21346"/>
    <w:multiLevelType w:val="hybridMultilevel"/>
    <w:tmpl w:val="CECCEF6C"/>
    <w:lvl w:ilvl="0" w:tplc="0EDC58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59AD030E"/>
    <w:multiLevelType w:val="multilevel"/>
    <w:tmpl w:val="C3CC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FA43DE"/>
    <w:multiLevelType w:val="hybridMultilevel"/>
    <w:tmpl w:val="B66A71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441389"/>
    <w:multiLevelType w:val="hybridMultilevel"/>
    <w:tmpl w:val="D5BE8DD0"/>
    <w:lvl w:ilvl="0" w:tplc="0C0ED696">
      <w:start w:val="1"/>
      <w:numFmt w:val="lowerLetter"/>
      <w:lvlText w:val="%1)"/>
      <w:lvlJc w:val="left"/>
      <w:pPr>
        <w:ind w:left="7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69EE0BF8"/>
    <w:multiLevelType w:val="hybridMultilevel"/>
    <w:tmpl w:val="94E0B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A3E8F"/>
    <w:multiLevelType w:val="hybridMultilevel"/>
    <w:tmpl w:val="001214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60918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8036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7941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865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446596">
    <w:abstractNumId w:val="7"/>
    <w:lvlOverride w:ilvl="0">
      <w:startOverride w:val="1"/>
    </w:lvlOverride>
  </w:num>
  <w:num w:numId="6" w16cid:durableId="231428358">
    <w:abstractNumId w:val="15"/>
    <w:lvlOverride w:ilvl="0">
      <w:startOverride w:val="1"/>
    </w:lvlOverride>
  </w:num>
  <w:num w:numId="7" w16cid:durableId="523131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986867">
    <w:abstractNumId w:val="4"/>
    <w:lvlOverride w:ilvl="0">
      <w:startOverride w:val="1"/>
    </w:lvlOverride>
  </w:num>
  <w:num w:numId="9" w16cid:durableId="667443801">
    <w:abstractNumId w:val="9"/>
    <w:lvlOverride w:ilvl="0">
      <w:startOverride w:val="1"/>
    </w:lvlOverride>
  </w:num>
  <w:num w:numId="10" w16cid:durableId="1939823766">
    <w:abstractNumId w:val="5"/>
    <w:lvlOverride w:ilvl="0">
      <w:startOverride w:val="1"/>
    </w:lvlOverride>
  </w:num>
  <w:num w:numId="11" w16cid:durableId="120416708">
    <w:abstractNumId w:val="2"/>
    <w:lvlOverride w:ilvl="0">
      <w:startOverride w:val="1"/>
    </w:lvlOverride>
  </w:num>
  <w:num w:numId="12" w16cid:durableId="213197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3854819">
    <w:abstractNumId w:val="11"/>
  </w:num>
  <w:num w:numId="14" w16cid:durableId="1563559291">
    <w:abstractNumId w:val="3"/>
  </w:num>
  <w:num w:numId="15" w16cid:durableId="1158233771">
    <w:abstractNumId w:val="13"/>
  </w:num>
  <w:num w:numId="16" w16cid:durableId="1807041454">
    <w:abstractNumId w:val="14"/>
  </w:num>
  <w:num w:numId="17" w16cid:durableId="518348126">
    <w:abstractNumId w:val="6"/>
  </w:num>
  <w:num w:numId="18" w16cid:durableId="63055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1D"/>
    <w:rsid w:val="00226479"/>
    <w:rsid w:val="00294324"/>
    <w:rsid w:val="002E561D"/>
    <w:rsid w:val="00477F1E"/>
    <w:rsid w:val="00904FA2"/>
    <w:rsid w:val="009C158B"/>
    <w:rsid w:val="00CA6F04"/>
    <w:rsid w:val="00F4615C"/>
    <w:rsid w:val="00FA31F3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4228"/>
  <w15:chartTrackingRefBased/>
  <w15:docId w15:val="{328F54BA-31E6-46FA-BFA9-B51D485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1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56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56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561D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561D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561D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561D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2E561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qFormat/>
    <w:locked/>
    <w:rsid w:val="002E56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E5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Tekst treści + 10,5 pt"/>
    <w:uiPriority w:val="22"/>
    <w:qFormat/>
    <w:rsid w:val="002E561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2E561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2E5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61D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E5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E5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E561D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2E561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561D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2E561D"/>
  </w:style>
  <w:style w:type="character" w:styleId="Hipercze">
    <w:name w:val="Hyperlink"/>
    <w:basedOn w:val="Domylnaczcionkaakapitu"/>
    <w:uiPriority w:val="99"/>
    <w:unhideWhenUsed/>
    <w:rsid w:val="002E56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-publiczne@katowice.kwpsp.gov.pl" TargetMode="External"/><Relationship Id="rId5" Type="http://schemas.openxmlformats.org/officeDocument/2006/relationships/hyperlink" Target="https://mikroporady.pl/slownik-pojec/wierzyc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5</cp:revision>
  <cp:lastPrinted>2022-10-06T11:17:00Z</cp:lastPrinted>
  <dcterms:created xsi:type="dcterms:W3CDTF">2022-10-06T11:17:00Z</dcterms:created>
  <dcterms:modified xsi:type="dcterms:W3CDTF">2022-10-26T11:27:00Z</dcterms:modified>
</cp:coreProperties>
</file>