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5F00D" w14:textId="1579C9F8" w:rsidR="009D46C4" w:rsidRPr="0010604F" w:rsidRDefault="00B34201" w:rsidP="009D46C4">
      <w:pPr>
        <w:pStyle w:val="Tekstpodstawowy"/>
        <w:rPr>
          <w:rFonts w:cs="Arial"/>
          <w:bCs/>
          <w:sz w:val="22"/>
          <w:szCs w:val="22"/>
        </w:rPr>
      </w:pPr>
      <w:r w:rsidRPr="009807D4">
        <w:rPr>
          <w:rFonts w:cs="Arial"/>
          <w:bCs/>
          <w:sz w:val="22"/>
          <w:szCs w:val="22"/>
        </w:rPr>
        <w:t>ZP</w:t>
      </w:r>
      <w:r w:rsidR="008E41F2">
        <w:rPr>
          <w:rFonts w:cs="Arial"/>
          <w:bCs/>
          <w:sz w:val="22"/>
          <w:szCs w:val="22"/>
        </w:rPr>
        <w:t>.</w:t>
      </w:r>
      <w:r w:rsidRPr="009807D4">
        <w:rPr>
          <w:rFonts w:cs="Arial"/>
          <w:bCs/>
          <w:sz w:val="22"/>
          <w:szCs w:val="22"/>
        </w:rPr>
        <w:t>271.</w:t>
      </w:r>
      <w:r w:rsidR="00C05CFA">
        <w:rPr>
          <w:rFonts w:cs="Arial"/>
          <w:bCs/>
          <w:sz w:val="22"/>
          <w:szCs w:val="22"/>
        </w:rPr>
        <w:t>1</w:t>
      </w:r>
      <w:r w:rsidR="00ED6A28">
        <w:rPr>
          <w:rFonts w:cs="Arial"/>
          <w:bCs/>
          <w:sz w:val="22"/>
          <w:szCs w:val="22"/>
        </w:rPr>
        <w:t>7</w:t>
      </w:r>
      <w:r w:rsidR="009D46C4" w:rsidRPr="008E41F2">
        <w:rPr>
          <w:rFonts w:cs="Arial"/>
          <w:bCs/>
          <w:sz w:val="22"/>
          <w:szCs w:val="22"/>
        </w:rPr>
        <w:t>.202</w:t>
      </w:r>
      <w:r w:rsidR="00C05CFA">
        <w:rPr>
          <w:rFonts w:cs="Arial"/>
          <w:bCs/>
          <w:sz w:val="22"/>
          <w:szCs w:val="22"/>
        </w:rPr>
        <w:t>4</w:t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  <w:t xml:space="preserve"> Załącznik </w:t>
      </w:r>
      <w:r w:rsidR="0010604F" w:rsidRPr="009807D4">
        <w:rPr>
          <w:rFonts w:cs="Arial"/>
          <w:bCs/>
          <w:sz w:val="22"/>
          <w:szCs w:val="22"/>
        </w:rPr>
        <w:t>n</w:t>
      </w:r>
      <w:r w:rsidR="009D46C4" w:rsidRPr="009807D4">
        <w:rPr>
          <w:rFonts w:cs="Arial"/>
          <w:bCs/>
          <w:sz w:val="22"/>
          <w:szCs w:val="22"/>
        </w:rPr>
        <w:t xml:space="preserve">r </w:t>
      </w:r>
      <w:r w:rsidR="0010604F" w:rsidRPr="009807D4">
        <w:rPr>
          <w:rFonts w:cs="Arial"/>
          <w:bCs/>
          <w:sz w:val="22"/>
          <w:szCs w:val="22"/>
        </w:rPr>
        <w:t>8</w:t>
      </w:r>
      <w:r w:rsidR="009D46C4" w:rsidRPr="009807D4">
        <w:rPr>
          <w:rFonts w:cs="Arial"/>
          <w:bCs/>
          <w:sz w:val="22"/>
          <w:szCs w:val="22"/>
        </w:rPr>
        <w:t xml:space="preserve"> do SWZ</w:t>
      </w:r>
      <w:r w:rsidR="009D46C4" w:rsidRPr="0010604F">
        <w:rPr>
          <w:rFonts w:cs="Arial"/>
          <w:bCs/>
          <w:sz w:val="22"/>
          <w:szCs w:val="22"/>
        </w:rPr>
        <w:t xml:space="preserve"> </w:t>
      </w:r>
    </w:p>
    <w:p w14:paraId="18E703E8" w14:textId="7777777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718DA54F" w14:textId="7777777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620BB338" w14:textId="7777777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75E75E5B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10604F">
        <w:rPr>
          <w:rFonts w:ascii="Arial" w:hAnsi="Arial" w:cs="Arial"/>
        </w:rPr>
        <w:t>…………………………………………….</w:t>
      </w:r>
    </w:p>
    <w:p w14:paraId="481BC24B" w14:textId="37A5F541" w:rsidR="009D46C4" w:rsidRPr="0010604F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10604F">
        <w:rPr>
          <w:rFonts w:ascii="Arial" w:hAnsi="Arial" w:cs="Arial"/>
          <w:sz w:val="20"/>
          <w:szCs w:val="20"/>
        </w:rPr>
        <w:t xml:space="preserve">                 (</w:t>
      </w:r>
      <w:r w:rsidR="00C05CFA">
        <w:rPr>
          <w:rFonts w:ascii="Arial" w:hAnsi="Arial" w:cs="Arial"/>
          <w:sz w:val="20"/>
          <w:szCs w:val="20"/>
        </w:rPr>
        <w:t>nazwa i adres</w:t>
      </w:r>
      <w:r w:rsidR="0010604F" w:rsidRPr="0010604F">
        <w:rPr>
          <w:rFonts w:ascii="Arial" w:hAnsi="Arial" w:cs="Arial"/>
          <w:sz w:val="20"/>
          <w:szCs w:val="20"/>
        </w:rPr>
        <w:t xml:space="preserve"> Wykonawcy</w:t>
      </w:r>
      <w:r w:rsidRPr="0010604F">
        <w:rPr>
          <w:rFonts w:ascii="Arial" w:hAnsi="Arial" w:cs="Arial"/>
          <w:sz w:val="20"/>
          <w:szCs w:val="20"/>
        </w:rPr>
        <w:t>)</w:t>
      </w:r>
    </w:p>
    <w:p w14:paraId="6BF98D30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5FAA5163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240132FC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5D0DB63A" w14:textId="2139E1E7" w:rsidR="009D46C4" w:rsidRPr="0010604F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0604F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10604F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0604F">
        <w:rPr>
          <w:rFonts w:ascii="Arial" w:eastAsia="Times New Roman" w:hAnsi="Arial" w:cs="Arial"/>
          <w:b/>
          <w:lang w:eastAsia="pl-PL"/>
        </w:rPr>
        <w:t xml:space="preserve">ochronie konkurencji i konsumentów </w:t>
      </w:r>
      <w:r w:rsidR="00936AB5" w:rsidRPr="00936AB5">
        <w:rPr>
          <w:rFonts w:ascii="Arial" w:eastAsia="Times New Roman" w:hAnsi="Arial" w:cs="Arial"/>
          <w:b/>
          <w:lang w:eastAsia="pl-PL"/>
        </w:rPr>
        <w:t>(t.j. Dz. U. z 202</w:t>
      </w:r>
      <w:r w:rsidR="00C05CFA">
        <w:rPr>
          <w:rFonts w:ascii="Arial" w:eastAsia="Times New Roman" w:hAnsi="Arial" w:cs="Arial"/>
          <w:b/>
          <w:lang w:eastAsia="pl-PL"/>
        </w:rPr>
        <w:t>4</w:t>
      </w:r>
      <w:r w:rsidR="00936AB5" w:rsidRPr="00936AB5">
        <w:rPr>
          <w:rFonts w:ascii="Arial" w:eastAsia="Times New Roman" w:hAnsi="Arial" w:cs="Arial"/>
          <w:b/>
          <w:lang w:eastAsia="pl-PL"/>
        </w:rPr>
        <w:t xml:space="preserve"> r. poz. </w:t>
      </w:r>
      <w:r w:rsidR="00C05CFA">
        <w:rPr>
          <w:rFonts w:ascii="Arial" w:eastAsia="Times New Roman" w:hAnsi="Arial" w:cs="Arial"/>
          <w:b/>
          <w:lang w:eastAsia="pl-PL"/>
        </w:rPr>
        <w:t>594</w:t>
      </w:r>
      <w:r w:rsidR="00936AB5" w:rsidRPr="00936AB5">
        <w:rPr>
          <w:rFonts w:ascii="Arial" w:eastAsia="Times New Roman" w:hAnsi="Arial" w:cs="Arial"/>
          <w:b/>
          <w:lang w:eastAsia="pl-PL"/>
        </w:rPr>
        <w:t>).</w:t>
      </w:r>
    </w:p>
    <w:p w14:paraId="7214B040" w14:textId="77777777" w:rsidR="009D46C4" w:rsidRPr="0010604F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4A76D65A" w14:textId="643C034E" w:rsidR="007332A2" w:rsidRDefault="009D46C4" w:rsidP="00C05CFA">
      <w:pPr>
        <w:snapToGrid w:val="0"/>
        <w:rPr>
          <w:rFonts w:ascii="Arial" w:eastAsia="Times New Roman" w:hAnsi="Arial" w:cs="Arial"/>
          <w:b/>
          <w:bCs/>
        </w:rPr>
      </w:pPr>
      <w:r w:rsidRPr="00D96FB6">
        <w:rPr>
          <w:rFonts w:ascii="Arial" w:hAnsi="Arial" w:cs="Arial"/>
        </w:rPr>
        <w:t>Przystępując do postępowania w sprawie udzielenia zamówienia publicznego pn.:</w:t>
      </w:r>
      <w:r w:rsidRPr="0010604F">
        <w:rPr>
          <w:rFonts w:cs="Arial"/>
        </w:rPr>
        <w:t xml:space="preserve"> </w:t>
      </w:r>
      <w:r w:rsidR="00ED6A28" w:rsidRPr="00ED6A28">
        <w:rPr>
          <w:rFonts w:ascii="Arial" w:eastAsia="Times New Roman" w:hAnsi="Arial" w:cs="Arial"/>
          <w:b/>
          <w:bCs/>
        </w:rPr>
        <w:t>Opracowanie planu ogólnego miasta i gminy Ustrzyki Dolne</w:t>
      </w:r>
      <w:r w:rsidR="00ED6A28">
        <w:rPr>
          <w:rFonts w:ascii="Arial" w:eastAsia="Times New Roman" w:hAnsi="Arial" w:cs="Arial"/>
          <w:b/>
          <w:bCs/>
        </w:rPr>
        <w:t>,</w:t>
      </w:r>
      <w:r w:rsidR="007332A2" w:rsidRPr="007332A2">
        <w:rPr>
          <w:rFonts w:ascii="Arial" w:eastAsia="Times New Roman" w:hAnsi="Arial" w:cs="Arial"/>
          <w:b/>
          <w:bCs/>
        </w:rPr>
        <w:t xml:space="preserve"> </w:t>
      </w:r>
    </w:p>
    <w:p w14:paraId="1BCC4406" w14:textId="74AA75D1" w:rsidR="009D46C4" w:rsidRPr="0010604F" w:rsidRDefault="009D46C4" w:rsidP="00C05CFA">
      <w:pPr>
        <w:snapToGrid w:val="0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065A663C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5510CD49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00A039EC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1DDAC264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6C603DE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4332FE5A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456"/>
      </w:tblGrid>
      <w:tr w:rsidR="009D46C4" w:rsidRPr="0010604F" w14:paraId="1E2F14D7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16548C81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449EE11E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55478DDB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0F3F46E3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098F309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024DB5DA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351A0092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4194BE1A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0395AB43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A462DD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715922B7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FD7E8A8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9053B2A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30A54936" w14:textId="19703B4C" w:rsidR="00396869" w:rsidRPr="00C32DD9" w:rsidRDefault="00396869" w:rsidP="00C05CFA">
      <w:pPr>
        <w:pStyle w:val="Tekstpodstawowy"/>
        <w:rPr>
          <w:rFonts w:cs="Arial"/>
          <w:iCs/>
          <w:sz w:val="18"/>
          <w:szCs w:val="18"/>
        </w:rPr>
      </w:pPr>
    </w:p>
    <w:sectPr w:rsidR="00396869" w:rsidRPr="00C32DD9" w:rsidSect="00FD4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BB97E" w14:textId="77777777" w:rsidR="00AA0E16" w:rsidRDefault="00AA0E16" w:rsidP="009D46C4">
      <w:pPr>
        <w:spacing w:line="240" w:lineRule="auto"/>
      </w:pPr>
      <w:r>
        <w:separator/>
      </w:r>
    </w:p>
  </w:endnote>
  <w:endnote w:type="continuationSeparator" w:id="0">
    <w:p w14:paraId="4B7E5F53" w14:textId="77777777" w:rsidR="00AA0E16" w:rsidRDefault="00AA0E16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6716F" w14:textId="77777777" w:rsidR="00AA0E16" w:rsidRDefault="00AA0E16" w:rsidP="009D46C4">
      <w:pPr>
        <w:spacing w:line="240" w:lineRule="auto"/>
      </w:pPr>
      <w:r>
        <w:separator/>
      </w:r>
    </w:p>
  </w:footnote>
  <w:footnote w:type="continuationSeparator" w:id="0">
    <w:p w14:paraId="61A93910" w14:textId="77777777" w:rsidR="00AA0E16" w:rsidRDefault="00AA0E16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41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869"/>
    <w:rsid w:val="00051A77"/>
    <w:rsid w:val="0010604F"/>
    <w:rsid w:val="001307AA"/>
    <w:rsid w:val="00212B65"/>
    <w:rsid w:val="002156E8"/>
    <w:rsid w:val="002A1D2B"/>
    <w:rsid w:val="003066B8"/>
    <w:rsid w:val="003371CE"/>
    <w:rsid w:val="00396869"/>
    <w:rsid w:val="004D1A7A"/>
    <w:rsid w:val="004D7964"/>
    <w:rsid w:val="00512A42"/>
    <w:rsid w:val="00522C74"/>
    <w:rsid w:val="005A3A34"/>
    <w:rsid w:val="005D7D60"/>
    <w:rsid w:val="006F0535"/>
    <w:rsid w:val="00721472"/>
    <w:rsid w:val="007223AC"/>
    <w:rsid w:val="007332A2"/>
    <w:rsid w:val="007A569F"/>
    <w:rsid w:val="008119B5"/>
    <w:rsid w:val="008C06AE"/>
    <w:rsid w:val="008E41F2"/>
    <w:rsid w:val="008F764B"/>
    <w:rsid w:val="00936AB5"/>
    <w:rsid w:val="0096370D"/>
    <w:rsid w:val="009807D4"/>
    <w:rsid w:val="009D46C4"/>
    <w:rsid w:val="00A143A7"/>
    <w:rsid w:val="00AA0E16"/>
    <w:rsid w:val="00AB46B7"/>
    <w:rsid w:val="00B10125"/>
    <w:rsid w:val="00B34201"/>
    <w:rsid w:val="00B40814"/>
    <w:rsid w:val="00B92BCF"/>
    <w:rsid w:val="00BE5D18"/>
    <w:rsid w:val="00C05CFA"/>
    <w:rsid w:val="00C32DD9"/>
    <w:rsid w:val="00D06B55"/>
    <w:rsid w:val="00D96FB6"/>
    <w:rsid w:val="00ED6A28"/>
    <w:rsid w:val="00FD469D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A46A"/>
  <w15:docId w15:val="{54DB15E6-5389-4CF8-812B-8FCDEB32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21</cp:revision>
  <cp:lastPrinted>2021-02-04T13:30:00Z</cp:lastPrinted>
  <dcterms:created xsi:type="dcterms:W3CDTF">2021-08-01T21:10:00Z</dcterms:created>
  <dcterms:modified xsi:type="dcterms:W3CDTF">2024-11-07T10:40:00Z</dcterms:modified>
</cp:coreProperties>
</file>