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DBC03" w14:textId="0ED9C4BB" w:rsidR="00C8671C" w:rsidRDefault="00F60774" w:rsidP="00F60774">
      <w:r>
        <w:t>Przedmiotem zamówienia jest dostawa:</w:t>
      </w:r>
    </w:p>
    <w:p w14:paraId="15E6CC6A" w14:textId="746F2BC0" w:rsidR="00EE061F" w:rsidRPr="0081493F" w:rsidRDefault="00EE061F" w:rsidP="00EE061F">
      <w:pPr>
        <w:rPr>
          <w:u w:val="single"/>
        </w:rPr>
      </w:pPr>
      <w:r w:rsidRPr="0081493F">
        <w:rPr>
          <w:u w:val="single"/>
        </w:rPr>
        <w:t xml:space="preserve">1. </w:t>
      </w:r>
      <w:r w:rsidR="00F60774" w:rsidRPr="0081493F">
        <w:rPr>
          <w:u w:val="single"/>
        </w:rPr>
        <w:t>Kontener biurowy</w:t>
      </w:r>
      <w:r w:rsidRPr="0081493F">
        <w:rPr>
          <w:u w:val="single"/>
        </w:rPr>
        <w:t xml:space="preserve"> – stanowisko sterownicze:</w:t>
      </w:r>
    </w:p>
    <w:p w14:paraId="4EBBBABC" w14:textId="7D0E16EF" w:rsidR="00EE061F" w:rsidRPr="00EE061F" w:rsidRDefault="00EE061F" w:rsidP="00EE061F">
      <w:pPr>
        <w:pStyle w:val="Akapitzlist"/>
        <w:numPr>
          <w:ilvl w:val="0"/>
          <w:numId w:val="14"/>
        </w:numPr>
      </w:pPr>
      <w:r w:rsidRPr="00EE061F">
        <w:rPr>
          <w:rFonts w:ascii="Verdana" w:hAnsi="Verdana"/>
          <w:spacing w:val="-8"/>
          <w:sz w:val="20"/>
        </w:rPr>
        <w:t>Cechy podstawowe:</w:t>
      </w:r>
    </w:p>
    <w:p w14:paraId="12F7AC12" w14:textId="77777777" w:rsidR="00EE061F" w:rsidRPr="00AC0A6F" w:rsidRDefault="00EE061F" w:rsidP="00EE061F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Verdana" w:hAnsi="Verdana"/>
          <w:spacing w:val="-8"/>
          <w:sz w:val="20"/>
        </w:rPr>
      </w:pPr>
      <w:r w:rsidRPr="00AC0A6F">
        <w:rPr>
          <w:rFonts w:ascii="Verdana" w:hAnsi="Verdana"/>
          <w:spacing w:val="-8"/>
          <w:sz w:val="20"/>
        </w:rPr>
        <w:t xml:space="preserve">Wymiary zewnętrzne obiektu: </w:t>
      </w:r>
    </w:p>
    <w:p w14:paraId="4290E5FC" w14:textId="77777777" w:rsidR="00EE061F" w:rsidRPr="00AC0A6F" w:rsidRDefault="00EE061F" w:rsidP="00EE061F">
      <w:pPr>
        <w:pStyle w:val="Akapitzlist"/>
        <w:numPr>
          <w:ilvl w:val="0"/>
          <w:numId w:val="16"/>
        </w:numPr>
        <w:spacing w:line="360" w:lineRule="auto"/>
        <w:ind w:left="1701"/>
        <w:jc w:val="both"/>
        <w:rPr>
          <w:rFonts w:ascii="Verdana" w:hAnsi="Verdana"/>
          <w:spacing w:val="-8"/>
          <w:sz w:val="20"/>
        </w:rPr>
      </w:pPr>
      <w:r w:rsidRPr="735CF838">
        <w:rPr>
          <w:rFonts w:ascii="Verdana" w:hAnsi="Verdana"/>
          <w:spacing w:val="-8"/>
          <w:sz w:val="20"/>
        </w:rPr>
        <w:t>Pole powierzchni wewnętrznej ~ 30m</w:t>
      </w:r>
      <w:r w:rsidRPr="735CF838">
        <w:rPr>
          <w:rFonts w:ascii="Verdana" w:hAnsi="Verdana"/>
          <w:spacing w:val="-8"/>
          <w:sz w:val="20"/>
          <w:vertAlign w:val="superscript"/>
        </w:rPr>
        <w:t>2</w:t>
      </w:r>
    </w:p>
    <w:p w14:paraId="4BD3DE45" w14:textId="77777777" w:rsidR="00EE061F" w:rsidRPr="00AC0A6F" w:rsidRDefault="00EE061F" w:rsidP="00EE061F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Verdana" w:hAnsi="Verdana"/>
          <w:spacing w:val="-8"/>
          <w:sz w:val="20"/>
        </w:rPr>
      </w:pPr>
      <w:r w:rsidRPr="00AC0A6F">
        <w:rPr>
          <w:rFonts w:ascii="Verdana" w:hAnsi="Verdana"/>
          <w:spacing w:val="-8"/>
          <w:sz w:val="20"/>
        </w:rPr>
        <w:t xml:space="preserve">Wysokość w świetle pomieszczeń </w:t>
      </w:r>
      <w:r>
        <w:rPr>
          <w:rFonts w:ascii="Verdana" w:hAnsi="Verdana"/>
          <w:spacing w:val="-8"/>
          <w:sz w:val="20"/>
        </w:rPr>
        <w:t xml:space="preserve">&gt;= </w:t>
      </w:r>
      <w:r w:rsidRPr="00AC0A6F">
        <w:rPr>
          <w:rFonts w:ascii="Verdana" w:hAnsi="Verdana"/>
          <w:spacing w:val="-8"/>
          <w:sz w:val="20"/>
        </w:rPr>
        <w:t>2500 mm</w:t>
      </w:r>
    </w:p>
    <w:p w14:paraId="1A02E239" w14:textId="77777777" w:rsidR="00EE061F" w:rsidRPr="00AC0A6F" w:rsidRDefault="00EE061F" w:rsidP="00EE061F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Verdana" w:hAnsi="Verdana"/>
          <w:spacing w:val="-8"/>
          <w:sz w:val="20"/>
        </w:rPr>
      </w:pPr>
      <w:proofErr w:type="spellStart"/>
      <w:r w:rsidRPr="00AC0A6F">
        <w:rPr>
          <w:rFonts w:ascii="Verdana" w:hAnsi="Verdana"/>
          <w:spacing w:val="-8"/>
          <w:sz w:val="20"/>
        </w:rPr>
        <w:t>Zawiesia</w:t>
      </w:r>
      <w:proofErr w:type="spellEnd"/>
      <w:r w:rsidRPr="00AC0A6F">
        <w:rPr>
          <w:rFonts w:ascii="Verdana" w:hAnsi="Verdana"/>
          <w:spacing w:val="-8"/>
          <w:sz w:val="20"/>
        </w:rPr>
        <w:t xml:space="preserve"> dźwigowe z zabezpieczeniami antykradzieżowymi, przystosowane do przenoszenia HDS lub dźwigiem - montaż uchwytów w konstrukcji dachu. (umożliwiające wielokrotny montaż i demontaż)</w:t>
      </w:r>
    </w:p>
    <w:p w14:paraId="7BAD606C" w14:textId="77777777" w:rsidR="00EE061F" w:rsidRPr="00AC0A6F" w:rsidRDefault="00EE061F" w:rsidP="00EE061F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Verdana" w:hAnsi="Verdana"/>
          <w:spacing w:val="-8"/>
          <w:sz w:val="20"/>
        </w:rPr>
      </w:pPr>
      <w:r w:rsidRPr="735CF838">
        <w:rPr>
          <w:rFonts w:ascii="Verdana" w:hAnsi="Verdana"/>
          <w:spacing w:val="-8"/>
          <w:sz w:val="20"/>
        </w:rPr>
        <w:t>Możliwość zakotwiczenia obiektu do podłoża bez ingerencji obiektu w docelowej lokalizacji</w:t>
      </w:r>
    </w:p>
    <w:p w14:paraId="45590685" w14:textId="77777777" w:rsidR="00EE061F" w:rsidRPr="00AC0A6F" w:rsidRDefault="00EE061F" w:rsidP="00EE061F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Verdana" w:hAnsi="Verdana"/>
          <w:spacing w:val="-8"/>
          <w:sz w:val="20"/>
        </w:rPr>
      </w:pPr>
      <w:r w:rsidRPr="735CF838">
        <w:rPr>
          <w:rFonts w:ascii="Verdana" w:hAnsi="Verdana"/>
          <w:spacing w:val="-8"/>
          <w:sz w:val="20"/>
        </w:rPr>
        <w:t xml:space="preserve">Zabezpieczenia antykorozyjne dla klasy korozyjności C3 (średnia grubość powłoki podkładowej epoksydowej: 70 </w:t>
      </w:r>
      <w:proofErr w:type="spellStart"/>
      <w:r w:rsidRPr="735CF838">
        <w:rPr>
          <w:rFonts w:ascii="Verdana" w:hAnsi="Verdana"/>
          <w:spacing w:val="-8"/>
          <w:sz w:val="20"/>
        </w:rPr>
        <w:t>μm</w:t>
      </w:r>
      <w:proofErr w:type="spellEnd"/>
      <w:r w:rsidRPr="735CF838">
        <w:rPr>
          <w:rFonts w:ascii="Verdana" w:hAnsi="Verdana"/>
          <w:spacing w:val="-8"/>
          <w:sz w:val="20"/>
        </w:rPr>
        <w:t xml:space="preserve">), zgodnie z ISO 12944-1, poświadczone </w:t>
      </w:r>
      <w:r>
        <w:rPr>
          <w:rFonts w:ascii="Verdana" w:hAnsi="Verdana"/>
          <w:spacing w:val="-8"/>
          <w:sz w:val="20"/>
        </w:rPr>
        <w:br/>
      </w:r>
      <w:r w:rsidRPr="735CF838">
        <w:rPr>
          <w:rFonts w:ascii="Verdana" w:hAnsi="Verdana"/>
          <w:spacing w:val="-8"/>
          <w:sz w:val="20"/>
        </w:rPr>
        <w:t>w dokumentacji powykonawczej</w:t>
      </w:r>
    </w:p>
    <w:p w14:paraId="035BFCC1" w14:textId="77777777" w:rsidR="00EE061F" w:rsidRPr="00AC0A6F" w:rsidRDefault="00EE061F" w:rsidP="00EE061F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Verdana" w:hAnsi="Verdana"/>
          <w:spacing w:val="-8"/>
          <w:sz w:val="20"/>
        </w:rPr>
      </w:pPr>
      <w:r w:rsidRPr="735CF838">
        <w:rPr>
          <w:rFonts w:ascii="Verdana" w:hAnsi="Verdana"/>
          <w:spacing w:val="-8"/>
          <w:sz w:val="20"/>
        </w:rPr>
        <w:t xml:space="preserve">Dach płaski. Nośność dachu standardowa (Charakterystyczne obciążenie śniegu na podłoże </w:t>
      </w:r>
      <w:proofErr w:type="spellStart"/>
      <w:r w:rsidRPr="735CF838">
        <w:rPr>
          <w:rFonts w:ascii="Verdana" w:hAnsi="Verdana"/>
          <w:spacing w:val="-8"/>
          <w:sz w:val="20"/>
        </w:rPr>
        <w:t>sk</w:t>
      </w:r>
      <w:proofErr w:type="spellEnd"/>
      <w:r w:rsidRPr="735CF838">
        <w:rPr>
          <w:rFonts w:ascii="Verdana" w:hAnsi="Verdana"/>
          <w:spacing w:val="-8"/>
          <w:sz w:val="20"/>
        </w:rPr>
        <w:t xml:space="preserve">= 1,50 </w:t>
      </w:r>
      <w:proofErr w:type="spellStart"/>
      <w:r w:rsidRPr="735CF838">
        <w:rPr>
          <w:rFonts w:ascii="Verdana" w:hAnsi="Verdana"/>
          <w:spacing w:val="-8"/>
          <w:sz w:val="20"/>
        </w:rPr>
        <w:t>kN</w:t>
      </w:r>
      <w:proofErr w:type="spellEnd"/>
      <w:r w:rsidRPr="735CF838">
        <w:rPr>
          <w:rFonts w:ascii="Verdana" w:hAnsi="Verdana"/>
          <w:spacing w:val="-8"/>
          <w:sz w:val="20"/>
        </w:rPr>
        <w:t>/m² (150 kg/m²))</w:t>
      </w:r>
    </w:p>
    <w:p w14:paraId="7AFC22D2" w14:textId="77777777" w:rsidR="00EE061F" w:rsidRPr="00AC0A6F" w:rsidRDefault="00EE061F" w:rsidP="00EE061F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Verdana" w:hAnsi="Verdana"/>
          <w:spacing w:val="-8"/>
          <w:sz w:val="20"/>
        </w:rPr>
      </w:pPr>
      <w:r w:rsidRPr="00AC0A6F">
        <w:rPr>
          <w:rFonts w:ascii="Verdana" w:hAnsi="Verdana"/>
          <w:spacing w:val="-8"/>
          <w:sz w:val="20"/>
        </w:rPr>
        <w:t>Konstrukcja stalowa, spawana.</w:t>
      </w:r>
    </w:p>
    <w:p w14:paraId="35D0C0A9" w14:textId="77777777" w:rsidR="00EE061F" w:rsidRPr="00AC0A6F" w:rsidRDefault="00EE061F" w:rsidP="00EE061F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Verdana" w:hAnsi="Verdana"/>
          <w:spacing w:val="-8"/>
          <w:sz w:val="20"/>
        </w:rPr>
      </w:pPr>
      <w:r w:rsidRPr="735CF838">
        <w:rPr>
          <w:rFonts w:ascii="Verdana" w:hAnsi="Verdana"/>
          <w:spacing w:val="-8"/>
          <w:sz w:val="20"/>
        </w:rPr>
        <w:t xml:space="preserve">Nośność podłogi standardowa (maksymalne obciążenie powierzchniowe </w:t>
      </w:r>
      <w:proofErr w:type="spellStart"/>
      <w:r w:rsidRPr="735CF838">
        <w:rPr>
          <w:rFonts w:ascii="Verdana" w:hAnsi="Verdana"/>
          <w:spacing w:val="-8"/>
          <w:sz w:val="20"/>
        </w:rPr>
        <w:t>qk</w:t>
      </w:r>
      <w:proofErr w:type="spellEnd"/>
      <w:r w:rsidRPr="735CF838">
        <w:rPr>
          <w:rFonts w:ascii="Verdana" w:hAnsi="Verdana"/>
          <w:spacing w:val="-8"/>
          <w:sz w:val="20"/>
        </w:rPr>
        <w:t xml:space="preserve"> = 2,0 </w:t>
      </w:r>
      <w:proofErr w:type="spellStart"/>
      <w:r w:rsidRPr="735CF838">
        <w:rPr>
          <w:rFonts w:ascii="Verdana" w:hAnsi="Verdana"/>
          <w:spacing w:val="-8"/>
          <w:sz w:val="20"/>
        </w:rPr>
        <w:t>kN</w:t>
      </w:r>
      <w:proofErr w:type="spellEnd"/>
      <w:r w:rsidRPr="735CF838">
        <w:rPr>
          <w:rFonts w:ascii="Verdana" w:hAnsi="Verdana"/>
          <w:spacing w:val="-8"/>
          <w:sz w:val="20"/>
        </w:rPr>
        <w:t xml:space="preserve">/m² (200 kg/m²), maksymalne obciążenie punktowe </w:t>
      </w:r>
      <w:proofErr w:type="spellStart"/>
      <w:r w:rsidRPr="735CF838">
        <w:rPr>
          <w:rFonts w:ascii="Verdana" w:hAnsi="Verdana"/>
          <w:spacing w:val="-8"/>
          <w:sz w:val="20"/>
        </w:rPr>
        <w:t>Qk</w:t>
      </w:r>
      <w:proofErr w:type="spellEnd"/>
      <w:r w:rsidRPr="735CF838">
        <w:rPr>
          <w:rFonts w:ascii="Verdana" w:hAnsi="Verdana"/>
          <w:spacing w:val="-8"/>
          <w:sz w:val="20"/>
        </w:rPr>
        <w:t xml:space="preserve"> = 2,0 </w:t>
      </w:r>
      <w:proofErr w:type="spellStart"/>
      <w:r w:rsidRPr="735CF838">
        <w:rPr>
          <w:rFonts w:ascii="Verdana" w:hAnsi="Verdana"/>
          <w:spacing w:val="-8"/>
          <w:sz w:val="20"/>
        </w:rPr>
        <w:t>kN</w:t>
      </w:r>
      <w:proofErr w:type="spellEnd"/>
      <w:r w:rsidRPr="735CF838">
        <w:rPr>
          <w:rFonts w:ascii="Verdana" w:hAnsi="Verdana"/>
          <w:spacing w:val="-8"/>
          <w:sz w:val="20"/>
        </w:rPr>
        <w:t xml:space="preserve"> (200 kg))</w:t>
      </w:r>
    </w:p>
    <w:p w14:paraId="247BDC4D" w14:textId="77777777" w:rsidR="00EE061F" w:rsidRPr="00AC0A6F" w:rsidRDefault="00EE061F" w:rsidP="00EE061F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Verdana" w:hAnsi="Verdana"/>
          <w:spacing w:val="-8"/>
          <w:sz w:val="20"/>
        </w:rPr>
      </w:pPr>
      <w:r w:rsidRPr="735CF838">
        <w:rPr>
          <w:rFonts w:ascii="Verdana" w:hAnsi="Verdana"/>
          <w:spacing w:val="-8"/>
          <w:sz w:val="20"/>
        </w:rPr>
        <w:t xml:space="preserve">Powłoka zewnętrzna wierzchnia: połysk kolor grafitowy RAL 7024 (NCS S 1000-N) z elementami w kolorze zielonym RAL 120 70 70 (NCS S 0570-G20Y) – do ustalenia z Zamawiającym </w:t>
      </w:r>
    </w:p>
    <w:p w14:paraId="3EBF45B2" w14:textId="2718182D" w:rsidR="00EE061F" w:rsidRPr="00AC0A6F" w:rsidRDefault="00EE061F" w:rsidP="00EE061F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Verdana" w:hAnsi="Verdana"/>
          <w:spacing w:val="-8"/>
          <w:sz w:val="20"/>
        </w:rPr>
      </w:pPr>
      <w:r w:rsidRPr="00AC0A6F">
        <w:rPr>
          <w:rFonts w:ascii="Verdana" w:hAnsi="Verdana"/>
          <w:spacing w:val="-8"/>
          <w:sz w:val="20"/>
        </w:rPr>
        <w:t>Kolor wnętrza: ścian i sufitów RAL9010</w:t>
      </w:r>
    </w:p>
    <w:p w14:paraId="4AE1A1B1" w14:textId="77777777" w:rsidR="00EE061F" w:rsidRDefault="00EE061F" w:rsidP="00EE061F">
      <w:pPr>
        <w:pStyle w:val="Akapitzlist"/>
        <w:spacing w:line="360" w:lineRule="auto"/>
        <w:ind w:left="1440"/>
        <w:jc w:val="both"/>
        <w:rPr>
          <w:rFonts w:ascii="Verdana" w:hAnsi="Verdana"/>
          <w:color w:val="FF0000"/>
          <w:spacing w:val="-8"/>
          <w:sz w:val="20"/>
        </w:rPr>
      </w:pPr>
    </w:p>
    <w:p w14:paraId="4D04EFF2" w14:textId="77777777" w:rsidR="00EE061F" w:rsidRPr="00AC0A6F" w:rsidRDefault="00EE061F" w:rsidP="00EE061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Verdana" w:hAnsi="Verdana"/>
          <w:spacing w:val="-8"/>
          <w:sz w:val="20"/>
        </w:rPr>
      </w:pPr>
      <w:r w:rsidRPr="00AC0A6F">
        <w:rPr>
          <w:rFonts w:ascii="Verdana" w:hAnsi="Verdana"/>
          <w:spacing w:val="-8"/>
          <w:sz w:val="20"/>
        </w:rPr>
        <w:lastRenderedPageBreak/>
        <w:t>Termoizolacja:</w:t>
      </w:r>
    </w:p>
    <w:p w14:paraId="5175FF4A" w14:textId="77777777" w:rsidR="00EE061F" w:rsidRPr="00AC0A6F" w:rsidRDefault="00EE061F" w:rsidP="00EE061F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Verdana" w:hAnsi="Verdana"/>
          <w:spacing w:val="-8"/>
          <w:sz w:val="20"/>
        </w:rPr>
      </w:pPr>
      <w:r w:rsidRPr="00AC0A6F">
        <w:rPr>
          <w:rFonts w:ascii="Verdana" w:hAnsi="Verdana"/>
          <w:spacing w:val="-8"/>
          <w:sz w:val="20"/>
        </w:rPr>
        <w:t>Budowa ścian: blacha/izolator/blacha stalowa</w:t>
      </w:r>
    </w:p>
    <w:p w14:paraId="36CF94B2" w14:textId="77777777" w:rsidR="00EE061F" w:rsidRPr="00AC0A6F" w:rsidRDefault="00EE061F" w:rsidP="00EE061F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Verdana" w:hAnsi="Verdana"/>
          <w:spacing w:val="-8"/>
          <w:sz w:val="20"/>
        </w:rPr>
      </w:pPr>
      <w:r w:rsidRPr="00AC0A6F">
        <w:rPr>
          <w:rFonts w:ascii="Verdana" w:hAnsi="Verdana"/>
          <w:spacing w:val="-8"/>
          <w:sz w:val="20"/>
        </w:rPr>
        <w:t xml:space="preserve">Grubość </w:t>
      </w:r>
      <w:r>
        <w:rPr>
          <w:rFonts w:ascii="Verdana" w:hAnsi="Verdana"/>
          <w:spacing w:val="-8"/>
          <w:sz w:val="20"/>
        </w:rPr>
        <w:t>izolacji ścian</w:t>
      </w:r>
      <w:r w:rsidRPr="00AC0A6F">
        <w:rPr>
          <w:rFonts w:ascii="Verdana" w:hAnsi="Verdana"/>
          <w:spacing w:val="-8"/>
          <w:sz w:val="20"/>
        </w:rPr>
        <w:t xml:space="preserve"> min. 60 mm, grubość </w:t>
      </w:r>
      <w:r>
        <w:rPr>
          <w:rFonts w:ascii="Verdana" w:hAnsi="Verdana"/>
          <w:spacing w:val="-8"/>
          <w:sz w:val="20"/>
        </w:rPr>
        <w:t xml:space="preserve">izolacji </w:t>
      </w:r>
      <w:r w:rsidRPr="00AC0A6F">
        <w:rPr>
          <w:rFonts w:ascii="Verdana" w:hAnsi="Verdana"/>
          <w:spacing w:val="-8"/>
          <w:sz w:val="20"/>
        </w:rPr>
        <w:t xml:space="preserve">dachu min. 100 mm, grubość </w:t>
      </w:r>
      <w:r>
        <w:rPr>
          <w:rFonts w:ascii="Verdana" w:hAnsi="Verdana"/>
          <w:spacing w:val="-8"/>
          <w:sz w:val="20"/>
        </w:rPr>
        <w:t xml:space="preserve">izolacji </w:t>
      </w:r>
      <w:r w:rsidRPr="00AC0A6F">
        <w:rPr>
          <w:rFonts w:ascii="Verdana" w:hAnsi="Verdana"/>
          <w:spacing w:val="-8"/>
          <w:sz w:val="20"/>
        </w:rPr>
        <w:t>podłogi min. 60 mm.</w:t>
      </w:r>
    </w:p>
    <w:p w14:paraId="54885032" w14:textId="77777777" w:rsidR="00EE061F" w:rsidRPr="00AC0A6F" w:rsidRDefault="00EE061F" w:rsidP="00EE061F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Verdana" w:hAnsi="Verdana"/>
          <w:spacing w:val="-8"/>
          <w:sz w:val="20"/>
        </w:rPr>
      </w:pPr>
      <w:r w:rsidRPr="00AC0A6F">
        <w:rPr>
          <w:rFonts w:ascii="Verdana" w:hAnsi="Verdana"/>
          <w:spacing w:val="-8"/>
          <w:sz w:val="20"/>
        </w:rPr>
        <w:t>Podłoga wyłożona: sklejką podłogową, wodoodporną-antypoślizgową o grubości min. 18 mm oraz o podwyższonej ścieralności.</w:t>
      </w:r>
    </w:p>
    <w:p w14:paraId="0C797EB6" w14:textId="77777777" w:rsidR="00EE061F" w:rsidRPr="00AC0A6F" w:rsidRDefault="00EE061F" w:rsidP="00EE061F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Verdana" w:hAnsi="Verdana"/>
          <w:spacing w:val="-8"/>
          <w:sz w:val="20"/>
        </w:rPr>
      </w:pPr>
      <w:r w:rsidRPr="00AC0A6F">
        <w:rPr>
          <w:rFonts w:ascii="Verdana" w:hAnsi="Verdana"/>
          <w:spacing w:val="-8"/>
          <w:sz w:val="20"/>
        </w:rPr>
        <w:t xml:space="preserve">Wymagane wykończenie połączenia płyt warstwowych ściennych z podłogą </w:t>
      </w:r>
      <w:r>
        <w:rPr>
          <w:rFonts w:ascii="Verdana" w:hAnsi="Verdana"/>
          <w:spacing w:val="-8"/>
          <w:sz w:val="20"/>
        </w:rPr>
        <w:br/>
      </w:r>
      <w:r w:rsidRPr="00AC0A6F">
        <w:rPr>
          <w:rFonts w:ascii="Verdana" w:hAnsi="Verdana"/>
          <w:spacing w:val="-8"/>
          <w:sz w:val="20"/>
        </w:rPr>
        <w:t>w postaci list</w:t>
      </w:r>
      <w:r>
        <w:rPr>
          <w:rFonts w:ascii="Verdana" w:hAnsi="Verdana"/>
          <w:spacing w:val="-8"/>
          <w:sz w:val="20"/>
        </w:rPr>
        <w:t>e</w:t>
      </w:r>
      <w:r w:rsidRPr="00AC0A6F">
        <w:rPr>
          <w:rFonts w:ascii="Verdana" w:hAnsi="Verdana"/>
          <w:spacing w:val="-8"/>
          <w:sz w:val="20"/>
        </w:rPr>
        <w:t xml:space="preserve">w przypodłogowych lub profili aluminiowych, kolor biały. </w:t>
      </w:r>
    </w:p>
    <w:p w14:paraId="2BFEB8DA" w14:textId="77777777" w:rsidR="00EE061F" w:rsidRPr="00AC0A6F" w:rsidRDefault="00EE061F" w:rsidP="00EE061F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Verdana" w:hAnsi="Verdana"/>
          <w:spacing w:val="-8"/>
          <w:sz w:val="20"/>
        </w:rPr>
      </w:pPr>
      <w:r w:rsidRPr="735CF838">
        <w:rPr>
          <w:rFonts w:ascii="Verdana" w:hAnsi="Verdana"/>
          <w:spacing w:val="-8"/>
          <w:sz w:val="20"/>
        </w:rPr>
        <w:t>Wykończenie podłogi: płaskie, bez progowe na całej powierzchni konstrukcji, panele podłogowe winylowe, klasa ścieralności min. 4, lub wykładziną PCV,</w:t>
      </w:r>
    </w:p>
    <w:p w14:paraId="66064787" w14:textId="77777777" w:rsidR="00EE061F" w:rsidRDefault="00EE061F" w:rsidP="00EE061F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Verdana" w:hAnsi="Verdana"/>
          <w:spacing w:val="-8"/>
          <w:sz w:val="20"/>
        </w:rPr>
      </w:pPr>
      <w:r w:rsidRPr="00FE37E8">
        <w:rPr>
          <w:rFonts w:ascii="Verdana" w:hAnsi="Verdana"/>
          <w:spacing w:val="-8"/>
          <w:sz w:val="20"/>
        </w:rPr>
        <w:t>Izolacja dachu, podłogi i ścian wykonana z PU/EPS/XPS</w:t>
      </w:r>
    </w:p>
    <w:p w14:paraId="19F2F90F" w14:textId="77777777" w:rsidR="00EE061F" w:rsidRPr="00010107" w:rsidRDefault="00EE061F" w:rsidP="00EE061F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Verdana" w:hAnsi="Verdana"/>
          <w:spacing w:val="-8"/>
          <w:sz w:val="20"/>
        </w:rPr>
      </w:pPr>
      <w:r w:rsidRPr="00010107">
        <w:rPr>
          <w:rFonts w:ascii="Verdana" w:hAnsi="Verdana"/>
          <w:spacing w:val="-8"/>
          <w:sz w:val="20"/>
        </w:rPr>
        <w:t xml:space="preserve">W przypadku okien współczynnik przenikania ciepła powinien wynosić min </w:t>
      </w:r>
      <w:proofErr w:type="spellStart"/>
      <w:r w:rsidRPr="00010107">
        <w:rPr>
          <w:rFonts w:ascii="Verdana" w:hAnsi="Verdana"/>
          <w:spacing w:val="-8"/>
          <w:sz w:val="20"/>
        </w:rPr>
        <w:t>Uw</w:t>
      </w:r>
      <w:proofErr w:type="spellEnd"/>
      <w:r w:rsidRPr="00010107">
        <w:rPr>
          <w:rFonts w:ascii="Verdana" w:hAnsi="Verdana"/>
          <w:spacing w:val="-8"/>
          <w:sz w:val="20"/>
        </w:rPr>
        <w:t xml:space="preserve"> = 1 W/(m²·K). </w:t>
      </w:r>
    </w:p>
    <w:p w14:paraId="19498753" w14:textId="77777777" w:rsidR="00EE061F" w:rsidRPr="00FE37E8" w:rsidRDefault="00EE061F" w:rsidP="00EE061F">
      <w:pPr>
        <w:pStyle w:val="Akapitzlist"/>
        <w:spacing w:line="360" w:lineRule="auto"/>
        <w:ind w:left="1440"/>
        <w:jc w:val="both"/>
        <w:rPr>
          <w:rFonts w:ascii="Verdana" w:hAnsi="Verdana"/>
          <w:spacing w:val="-8"/>
          <w:sz w:val="20"/>
        </w:rPr>
      </w:pPr>
    </w:p>
    <w:p w14:paraId="34D92A95" w14:textId="77777777" w:rsidR="00EE061F" w:rsidRPr="00FE37E8" w:rsidRDefault="00EE061F" w:rsidP="00EE061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Verdana" w:hAnsi="Verdana"/>
          <w:spacing w:val="-8"/>
          <w:sz w:val="20"/>
        </w:rPr>
      </w:pPr>
      <w:r w:rsidRPr="00FE37E8">
        <w:rPr>
          <w:rFonts w:ascii="Verdana" w:hAnsi="Verdana"/>
          <w:spacing w:val="-8"/>
          <w:sz w:val="20"/>
        </w:rPr>
        <w:t>Wykończenie zewnętrzne</w:t>
      </w:r>
    </w:p>
    <w:p w14:paraId="0A436F26" w14:textId="77777777" w:rsidR="00EE061F" w:rsidRPr="00FE37E8" w:rsidRDefault="00EE061F" w:rsidP="00EE061F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Verdana" w:hAnsi="Verdana"/>
          <w:spacing w:val="-8"/>
          <w:sz w:val="20"/>
        </w:rPr>
      </w:pPr>
      <w:r w:rsidRPr="735CF838">
        <w:rPr>
          <w:rFonts w:ascii="Verdana" w:hAnsi="Verdana"/>
          <w:spacing w:val="-8"/>
          <w:sz w:val="20"/>
        </w:rPr>
        <w:t>Drzwi wejściowe przystosowane do montażu na zewnątrz o szerokości 100 cm, wysokości min. 200 cm, umiejscowienie do uzgodnienia z Zamawiającym.</w:t>
      </w:r>
    </w:p>
    <w:p w14:paraId="580BB030" w14:textId="77777777" w:rsidR="00EE061F" w:rsidRPr="00FE37E8" w:rsidRDefault="00EE061F" w:rsidP="00EE061F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Verdana" w:hAnsi="Verdana"/>
          <w:spacing w:val="-8"/>
          <w:sz w:val="20"/>
        </w:rPr>
      </w:pPr>
      <w:r w:rsidRPr="00FE37E8">
        <w:rPr>
          <w:rFonts w:ascii="Verdana" w:hAnsi="Verdana"/>
          <w:spacing w:val="-8"/>
          <w:sz w:val="20"/>
        </w:rPr>
        <w:t>Instalacja przynajmniej 3 otworów wentylacji grawitacyjnej fi 100 zapewniające minimalną wymianę powietrza: 30 m</w:t>
      </w:r>
      <w:r w:rsidRPr="00FE37E8">
        <w:rPr>
          <w:rFonts w:ascii="Verdana" w:hAnsi="Verdana"/>
          <w:spacing w:val="-8"/>
          <w:sz w:val="20"/>
          <w:vertAlign w:val="superscript"/>
        </w:rPr>
        <w:t>3</w:t>
      </w:r>
      <w:r w:rsidRPr="00FE37E8">
        <w:rPr>
          <w:rFonts w:ascii="Verdana" w:hAnsi="Verdana"/>
          <w:spacing w:val="-8"/>
          <w:sz w:val="20"/>
        </w:rPr>
        <w:t>/h na każdego użytkownika (założenie do 2 użytkowników).</w:t>
      </w:r>
    </w:p>
    <w:p w14:paraId="537301CB" w14:textId="77777777" w:rsidR="00EE061F" w:rsidRPr="00F674DA" w:rsidRDefault="00EE061F" w:rsidP="00EE061F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Verdana" w:hAnsi="Verdana"/>
          <w:spacing w:val="-8"/>
          <w:sz w:val="20"/>
        </w:rPr>
      </w:pPr>
      <w:r w:rsidRPr="735CF838">
        <w:rPr>
          <w:rFonts w:ascii="Verdana" w:hAnsi="Verdana"/>
          <w:spacing w:val="-8"/>
          <w:sz w:val="20"/>
        </w:rPr>
        <w:t xml:space="preserve">Przeszklenie jednej z bocznych ścian na całej jej długości (jaka ściana zostanie ustalone z Wykonawcą na etapie realizacji umowy) od podłogi do wysokości min. 2200 mm, okna 3-szybowe, min. Jedna sekcja otwierana i uchylna, liczba ram </w:t>
      </w:r>
      <w:r>
        <w:rPr>
          <w:rFonts w:ascii="Verdana" w:hAnsi="Verdana"/>
          <w:spacing w:val="-8"/>
          <w:sz w:val="20"/>
        </w:rPr>
        <w:br/>
      </w:r>
      <w:r w:rsidRPr="735CF838">
        <w:rPr>
          <w:rFonts w:ascii="Verdana" w:hAnsi="Verdana"/>
          <w:spacing w:val="-8"/>
          <w:sz w:val="20"/>
        </w:rPr>
        <w:t xml:space="preserve">w przeszkleniu uzależniona od wyboru kontenera – do ustalenia z Zamawiającym. </w:t>
      </w:r>
    </w:p>
    <w:p w14:paraId="7E18B936" w14:textId="77777777" w:rsidR="00EE061F" w:rsidRPr="00F674DA" w:rsidRDefault="00EE061F" w:rsidP="00EE061F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Verdana" w:hAnsi="Verdana"/>
          <w:spacing w:val="-8"/>
          <w:sz w:val="20"/>
        </w:rPr>
      </w:pPr>
      <w:r w:rsidRPr="735CF838">
        <w:rPr>
          <w:rFonts w:ascii="Verdana" w:hAnsi="Verdana"/>
          <w:spacing w:val="-8"/>
          <w:sz w:val="20"/>
        </w:rPr>
        <w:t>4 komplety kluczy do drzwi</w:t>
      </w:r>
    </w:p>
    <w:p w14:paraId="15863F1C" w14:textId="77777777" w:rsidR="00EE061F" w:rsidRDefault="00EE061F" w:rsidP="00EE061F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5A2FDDA0" w14:textId="77777777" w:rsidR="00EE061F" w:rsidRPr="00AC5C88" w:rsidRDefault="00EE061F" w:rsidP="00EE061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Verdana" w:hAnsi="Verdana"/>
          <w:spacing w:val="-8"/>
          <w:sz w:val="20"/>
        </w:rPr>
      </w:pPr>
      <w:r w:rsidRPr="00AC5C88">
        <w:rPr>
          <w:rFonts w:ascii="Verdana" w:hAnsi="Verdana"/>
          <w:spacing w:val="-8"/>
          <w:sz w:val="20"/>
        </w:rPr>
        <w:t>Instalacje:</w:t>
      </w:r>
    </w:p>
    <w:p w14:paraId="795635C3" w14:textId="77777777" w:rsidR="00EE061F" w:rsidRPr="00AC5C88" w:rsidRDefault="00EE061F" w:rsidP="00EE061F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Verdana" w:hAnsi="Verdana"/>
          <w:spacing w:val="-8"/>
          <w:sz w:val="20"/>
        </w:rPr>
      </w:pPr>
      <w:r w:rsidRPr="00AC5C88">
        <w:rPr>
          <w:rFonts w:ascii="Verdana" w:hAnsi="Verdana"/>
          <w:spacing w:val="-8"/>
          <w:sz w:val="20"/>
        </w:rPr>
        <w:t xml:space="preserve">Instalacja elektryczna: przyłącze zasilania zewnętrznego 3x400V, rozdzielnica </w:t>
      </w:r>
      <w:r>
        <w:rPr>
          <w:rFonts w:ascii="Verdana" w:hAnsi="Verdana"/>
          <w:spacing w:val="-8"/>
          <w:sz w:val="20"/>
        </w:rPr>
        <w:br/>
      </w:r>
      <w:r w:rsidRPr="00AC5C88">
        <w:rPr>
          <w:rFonts w:ascii="Verdana" w:hAnsi="Verdana"/>
          <w:spacing w:val="-8"/>
          <w:sz w:val="20"/>
        </w:rPr>
        <w:t>z zabezpieczeniami nadprądowymi i różnicowoprądowymi (osobny zestaw zabezpieczeń dla: klimatyzacja, grzejniki, gniazda, oświetlenie), oświetlenie sufitowe panelowe LED barwy 4000K, gniazda elektryczne 230V) – oświetlenie min. 8 x 10W, gniazda 6 x gniazdo podwójne 230V – rozmieszczenie do ustalenia z Zamawiającym, przewody 3 x 2,5 mm</w:t>
      </w:r>
      <w:r w:rsidRPr="00AC5C88">
        <w:rPr>
          <w:rFonts w:ascii="Verdana" w:hAnsi="Verdana"/>
          <w:spacing w:val="-8"/>
          <w:sz w:val="20"/>
          <w:vertAlign w:val="superscript"/>
        </w:rPr>
        <w:t>2</w:t>
      </w:r>
    </w:p>
    <w:p w14:paraId="5144CEE9" w14:textId="2681EC90" w:rsidR="00EE061F" w:rsidRPr="00882BF1" w:rsidRDefault="00EE061F" w:rsidP="00882BF1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Verdana" w:hAnsi="Verdana"/>
          <w:spacing w:val="-8"/>
          <w:sz w:val="20"/>
        </w:rPr>
      </w:pPr>
      <w:r w:rsidRPr="00AC5C88">
        <w:rPr>
          <w:rFonts w:ascii="Verdana" w:hAnsi="Verdana"/>
          <w:spacing w:val="-8"/>
          <w:sz w:val="20"/>
        </w:rPr>
        <w:t>Ogrzewanie (grzejniki elektryczne – z regulacją termostatyczną 3x2000W montowane na ścianach) i klimatyzacja (3 kW z funkcją grzania typu Split)</w:t>
      </w:r>
      <w:r>
        <w:rPr>
          <w:rFonts w:ascii="Verdana" w:hAnsi="Verdana"/>
          <w:spacing w:val="-8"/>
          <w:sz w:val="20"/>
        </w:rPr>
        <w:t xml:space="preserve"> wraz </w:t>
      </w:r>
      <w:r>
        <w:rPr>
          <w:rFonts w:ascii="Verdana" w:hAnsi="Verdana"/>
          <w:spacing w:val="-8"/>
          <w:sz w:val="20"/>
        </w:rPr>
        <w:br/>
        <w:t>z montażem</w:t>
      </w:r>
    </w:p>
    <w:p w14:paraId="32C0577D" w14:textId="41B856CE" w:rsidR="00EE061F" w:rsidRPr="00EE061F" w:rsidRDefault="00EE061F" w:rsidP="00EE061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Verdana" w:hAnsi="Verdana"/>
          <w:spacing w:val="-8"/>
          <w:sz w:val="20"/>
        </w:rPr>
      </w:pPr>
      <w:r>
        <w:rPr>
          <w:rFonts w:ascii="Verdana" w:hAnsi="Verdana"/>
          <w:spacing w:val="-8"/>
          <w:sz w:val="20"/>
        </w:rPr>
        <w:t>Termin realizacji</w:t>
      </w:r>
      <w:r w:rsidRPr="00EE061F">
        <w:rPr>
          <w:rFonts w:ascii="Verdana" w:hAnsi="Verdana"/>
          <w:spacing w:val="-8"/>
          <w:sz w:val="20"/>
        </w:rPr>
        <w:t xml:space="preserve">: do </w:t>
      </w:r>
      <w:r w:rsidR="00C96612">
        <w:rPr>
          <w:rFonts w:ascii="Verdana" w:hAnsi="Verdana"/>
          <w:spacing w:val="-8"/>
          <w:sz w:val="20"/>
        </w:rPr>
        <w:t>8</w:t>
      </w:r>
      <w:r w:rsidRPr="00EE061F">
        <w:rPr>
          <w:rFonts w:ascii="Verdana" w:hAnsi="Verdana"/>
          <w:spacing w:val="-8"/>
          <w:sz w:val="20"/>
        </w:rPr>
        <w:t xml:space="preserve"> tygodni od dnia podpisania umowy</w:t>
      </w:r>
    </w:p>
    <w:p w14:paraId="2785486A" w14:textId="77777777" w:rsidR="00EE061F" w:rsidRDefault="00EE061F" w:rsidP="00EE061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Verdana" w:hAnsi="Verdana"/>
          <w:spacing w:val="-8"/>
          <w:sz w:val="20"/>
        </w:rPr>
      </w:pPr>
      <w:r w:rsidRPr="00EE061F">
        <w:rPr>
          <w:rFonts w:ascii="Verdana" w:hAnsi="Verdana"/>
          <w:spacing w:val="-8"/>
          <w:sz w:val="20"/>
        </w:rPr>
        <w:t xml:space="preserve">Dostawa do: </w:t>
      </w:r>
    </w:p>
    <w:p w14:paraId="17E91640" w14:textId="4FD13258" w:rsidR="00EE061F" w:rsidRPr="00EE061F" w:rsidRDefault="00EE061F" w:rsidP="00EE061F">
      <w:pPr>
        <w:pStyle w:val="Akapitzlist"/>
        <w:spacing w:line="360" w:lineRule="auto"/>
        <w:ind w:left="1080"/>
        <w:jc w:val="both"/>
        <w:rPr>
          <w:rFonts w:ascii="Verdana" w:hAnsi="Verdana"/>
          <w:spacing w:val="-8"/>
          <w:sz w:val="20"/>
        </w:rPr>
      </w:pPr>
      <w:r w:rsidRPr="00EE061F">
        <w:rPr>
          <w:rFonts w:ascii="Verdana" w:hAnsi="Verdana"/>
          <w:spacing w:val="-8"/>
          <w:sz w:val="20"/>
        </w:rPr>
        <w:lastRenderedPageBreak/>
        <w:t>Centrum Nowoczesnej Mobilności, ul. Warszawska 181, 61-055 Poznań</w:t>
      </w:r>
    </w:p>
    <w:p w14:paraId="5CBECD55" w14:textId="77777777" w:rsidR="00EE061F" w:rsidRDefault="00EE061F" w:rsidP="00EE061F">
      <w:pPr>
        <w:spacing w:after="0" w:line="360" w:lineRule="auto"/>
        <w:jc w:val="both"/>
        <w:rPr>
          <w:rFonts w:ascii="Verdana" w:hAnsi="Verdana"/>
          <w:spacing w:val="-8"/>
          <w:sz w:val="20"/>
          <w:szCs w:val="20"/>
        </w:rPr>
      </w:pPr>
    </w:p>
    <w:p w14:paraId="640765CC" w14:textId="3F37DA4F" w:rsidR="00EE061F" w:rsidRDefault="00EE061F" w:rsidP="00EE061F">
      <w:pPr>
        <w:spacing w:after="0" w:line="360" w:lineRule="auto"/>
        <w:jc w:val="both"/>
        <w:rPr>
          <w:rFonts w:ascii="Verdana" w:hAnsi="Verdana"/>
          <w:spacing w:val="-8"/>
          <w:sz w:val="20"/>
          <w:szCs w:val="20"/>
        </w:rPr>
      </w:pPr>
      <w:r w:rsidRPr="735CF838">
        <w:rPr>
          <w:rFonts w:ascii="Verdana" w:hAnsi="Verdana"/>
          <w:spacing w:val="-8"/>
          <w:sz w:val="20"/>
          <w:szCs w:val="20"/>
        </w:rPr>
        <w:t xml:space="preserve">W ramach realizacji dostawy przewidzieć transport i montaż na terenie Zamawiającego zgodnie </w:t>
      </w:r>
      <w:r>
        <w:rPr>
          <w:rFonts w:ascii="Verdana" w:hAnsi="Verdana"/>
          <w:spacing w:val="-8"/>
          <w:sz w:val="20"/>
          <w:szCs w:val="20"/>
        </w:rPr>
        <w:br/>
      </w:r>
      <w:r w:rsidRPr="735CF838">
        <w:rPr>
          <w:rFonts w:ascii="Verdana" w:hAnsi="Verdana"/>
          <w:spacing w:val="-8"/>
          <w:sz w:val="20"/>
          <w:szCs w:val="20"/>
        </w:rPr>
        <w:t xml:space="preserve">z zasadami bezpieczeństwa obowiązującymi u Zamawiającego – dokument zostanie udostępniony na życzenie Wykonawcy. </w:t>
      </w:r>
    </w:p>
    <w:p w14:paraId="48A7D065" w14:textId="241A914D" w:rsidR="00EE061F" w:rsidRDefault="00EE061F" w:rsidP="00EE061F">
      <w:pPr>
        <w:spacing w:after="0" w:line="360" w:lineRule="auto"/>
        <w:jc w:val="both"/>
        <w:rPr>
          <w:rFonts w:ascii="Verdana" w:hAnsi="Verdana"/>
          <w:spacing w:val="-8"/>
          <w:sz w:val="20"/>
          <w:szCs w:val="20"/>
        </w:rPr>
      </w:pPr>
      <w:r>
        <w:rPr>
          <w:rFonts w:ascii="Verdana" w:hAnsi="Verdana"/>
          <w:spacing w:val="-8"/>
          <w:sz w:val="20"/>
          <w:szCs w:val="20"/>
        </w:rPr>
        <w:t>Wykonawca powinien przy realizacji dostawy uwzględnić poniższe:</w:t>
      </w:r>
    </w:p>
    <w:p w14:paraId="56812E3B" w14:textId="3FF0749C" w:rsidR="00EE061F" w:rsidRDefault="00EE061F" w:rsidP="00EE061F">
      <w:pPr>
        <w:spacing w:after="0" w:line="360" w:lineRule="auto"/>
        <w:jc w:val="both"/>
      </w:pPr>
      <w:r>
        <w:t>Dostawa przy użyciu żurawia samojezdnego (dźwig). Wykonawca winien przedstawić następując</w:t>
      </w:r>
      <w:r w:rsidR="00E66D64">
        <w:t>e</w:t>
      </w:r>
      <w:r>
        <w:t xml:space="preserve"> dokument</w:t>
      </w:r>
      <w:r w:rsidR="00E66D64">
        <w:t>y</w:t>
      </w:r>
      <w:r>
        <w:t>:</w:t>
      </w:r>
    </w:p>
    <w:p w14:paraId="15A2CF4E" w14:textId="68F1D6FE" w:rsidR="00EE061F" w:rsidRDefault="00EE061F" w:rsidP="00EE061F">
      <w:pPr>
        <w:spacing w:after="0" w:line="360" w:lineRule="auto"/>
        <w:jc w:val="both"/>
      </w:pPr>
      <w:r>
        <w:t>- uprawienia operatora maszyny,</w:t>
      </w:r>
      <w:r w:rsidR="000410E8">
        <w:t xml:space="preserve"> </w:t>
      </w:r>
      <w:r>
        <w:t>hakowych/sygnalistów  </w:t>
      </w:r>
      <w:r w:rsidR="000410E8">
        <w:t>(przy gabarytach wymaganych 2 hakowych/sygnalistów)</w:t>
      </w:r>
    </w:p>
    <w:p w14:paraId="73F8ED2F" w14:textId="77777777" w:rsidR="00EE061F" w:rsidRDefault="00EE061F" w:rsidP="00EE061F">
      <w:pPr>
        <w:spacing w:after="0" w:line="360" w:lineRule="auto"/>
        <w:jc w:val="both"/>
      </w:pPr>
      <w:r>
        <w:t>- wymagane dokumenty pojazdów i maszyn tj. decyzję UDT, </w:t>
      </w:r>
    </w:p>
    <w:p w14:paraId="2A1F6C84" w14:textId="77777777" w:rsidR="00EE061F" w:rsidRDefault="00EE061F" w:rsidP="00EE061F">
      <w:pPr>
        <w:spacing w:after="0" w:line="360" w:lineRule="auto"/>
        <w:jc w:val="both"/>
      </w:pPr>
      <w:r>
        <w:t xml:space="preserve">- dokumenty przeglądu zawiesi, haków (protokół serwisowy – Certyfikat). </w:t>
      </w:r>
    </w:p>
    <w:p w14:paraId="36694FD2" w14:textId="78BF8F14" w:rsidR="00EE061F" w:rsidRDefault="00EE061F" w:rsidP="00EE061F">
      <w:pPr>
        <w:spacing w:after="0" w:line="360" w:lineRule="auto"/>
        <w:jc w:val="both"/>
      </w:pPr>
      <w:r>
        <w:t>Dodatkowo podczas planowania prac z użyciem UTB (Urządzeń transportu bliskiego) należy opracować plan podnoszenia (</w:t>
      </w:r>
      <w:r w:rsidR="000410E8">
        <w:t>obowiązujący druk dostępny u Zamawiającego – zostanie udostępniony na życzenie Wykonawcy</w:t>
      </w:r>
      <w:r>
        <w:t xml:space="preserve"> )</w:t>
      </w:r>
    </w:p>
    <w:p w14:paraId="7CEAD4F0" w14:textId="77777777" w:rsidR="0081493F" w:rsidRDefault="0081493F" w:rsidP="00EE061F">
      <w:pPr>
        <w:spacing w:after="0" w:line="360" w:lineRule="auto"/>
        <w:jc w:val="both"/>
      </w:pPr>
    </w:p>
    <w:p w14:paraId="5D26B7A9" w14:textId="1F517646" w:rsidR="0081493F" w:rsidRPr="0081493F" w:rsidRDefault="0081493F" w:rsidP="00EE061F">
      <w:pPr>
        <w:spacing w:after="0" w:line="360" w:lineRule="auto"/>
        <w:jc w:val="both"/>
        <w:rPr>
          <w:u w:val="single"/>
        </w:rPr>
      </w:pPr>
      <w:r w:rsidRPr="0081493F">
        <w:rPr>
          <w:u w:val="single"/>
        </w:rPr>
        <w:t>2. Kontenery specjalistyczne stanowiska badawczego (2 sztuki)</w:t>
      </w:r>
    </w:p>
    <w:p w14:paraId="4D5EDA19" w14:textId="5092EC9B" w:rsidR="000B1483" w:rsidRDefault="000B1483" w:rsidP="0081493F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Verdana" w:hAnsi="Verdana"/>
          <w:spacing w:val="-8"/>
          <w:sz w:val="20"/>
        </w:rPr>
      </w:pPr>
      <w:r>
        <w:rPr>
          <w:rFonts w:ascii="Verdana" w:hAnsi="Verdana"/>
          <w:spacing w:val="-8"/>
          <w:sz w:val="20"/>
        </w:rPr>
        <w:t>Wykonawca wykona stanowiska badawcze zgodnie z dokumentacją techniczną Zamawiającego</w:t>
      </w:r>
      <w:r w:rsidR="00501D42">
        <w:rPr>
          <w:rFonts w:ascii="Verdana" w:hAnsi="Verdana"/>
          <w:spacing w:val="-8"/>
          <w:sz w:val="20"/>
        </w:rPr>
        <w:t xml:space="preserve"> stanowiącą załącznik nr 4 do Ogłoszenia.</w:t>
      </w:r>
    </w:p>
    <w:p w14:paraId="4F30D7CF" w14:textId="15829370" w:rsidR="0081493F" w:rsidRDefault="0081493F" w:rsidP="0081493F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Verdana" w:hAnsi="Verdana"/>
          <w:spacing w:val="-8"/>
          <w:sz w:val="20"/>
        </w:rPr>
      </w:pPr>
      <w:r>
        <w:rPr>
          <w:rFonts w:ascii="Verdana" w:hAnsi="Verdana"/>
          <w:spacing w:val="-8"/>
          <w:sz w:val="20"/>
        </w:rPr>
        <w:t>Cechy podstawowe:</w:t>
      </w:r>
    </w:p>
    <w:p w14:paraId="1FD41251" w14:textId="2558DC4A" w:rsidR="0081493F" w:rsidRDefault="0081493F" w:rsidP="0081493F">
      <w:pPr>
        <w:pStyle w:val="Akapitzlist"/>
        <w:numPr>
          <w:ilvl w:val="1"/>
          <w:numId w:val="17"/>
        </w:numPr>
        <w:spacing w:line="360" w:lineRule="auto"/>
        <w:jc w:val="both"/>
        <w:rPr>
          <w:rFonts w:ascii="Verdana" w:hAnsi="Verdana"/>
          <w:spacing w:val="-8"/>
          <w:sz w:val="20"/>
        </w:rPr>
      </w:pPr>
      <w:r>
        <w:rPr>
          <w:rFonts w:ascii="Verdana" w:hAnsi="Verdana"/>
          <w:spacing w:val="-8"/>
          <w:sz w:val="20"/>
        </w:rPr>
        <w:t xml:space="preserve">Liczba szt.: </w:t>
      </w:r>
      <w:r>
        <w:rPr>
          <w:rFonts w:ascii="Verdana" w:hAnsi="Verdana"/>
          <w:b/>
          <w:bCs/>
          <w:spacing w:val="-8"/>
          <w:sz w:val="20"/>
        </w:rPr>
        <w:t>2</w:t>
      </w:r>
      <w:r w:rsidR="00501D42">
        <w:rPr>
          <w:rFonts w:ascii="Verdana" w:hAnsi="Verdana"/>
          <w:b/>
          <w:bCs/>
          <w:spacing w:val="-8"/>
          <w:sz w:val="20"/>
        </w:rPr>
        <w:t xml:space="preserve"> </w:t>
      </w:r>
    </w:p>
    <w:p w14:paraId="25CF7968" w14:textId="77777777" w:rsidR="0081493F" w:rsidRDefault="0081493F" w:rsidP="0081493F">
      <w:pPr>
        <w:pStyle w:val="Akapitzlist"/>
        <w:numPr>
          <w:ilvl w:val="1"/>
          <w:numId w:val="17"/>
        </w:numPr>
        <w:spacing w:line="360" w:lineRule="auto"/>
        <w:jc w:val="both"/>
        <w:rPr>
          <w:rFonts w:ascii="Verdana" w:hAnsi="Verdana"/>
          <w:spacing w:val="-8"/>
          <w:sz w:val="20"/>
        </w:rPr>
      </w:pPr>
      <w:r>
        <w:rPr>
          <w:rFonts w:ascii="Verdana" w:hAnsi="Verdana"/>
          <w:spacing w:val="-8"/>
          <w:sz w:val="20"/>
        </w:rPr>
        <w:t xml:space="preserve">Wymiary zewnętrzne obiektu: </w:t>
      </w:r>
    </w:p>
    <w:p w14:paraId="2371454D" w14:textId="77777777" w:rsidR="0081493F" w:rsidRDefault="0081493F" w:rsidP="0081493F">
      <w:pPr>
        <w:pStyle w:val="Akapitzlist"/>
        <w:numPr>
          <w:ilvl w:val="0"/>
          <w:numId w:val="18"/>
        </w:numPr>
        <w:spacing w:line="360" w:lineRule="auto"/>
        <w:ind w:left="1701"/>
        <w:jc w:val="both"/>
        <w:rPr>
          <w:rFonts w:ascii="Verdana" w:hAnsi="Verdana"/>
          <w:spacing w:val="-8"/>
          <w:sz w:val="20"/>
        </w:rPr>
      </w:pPr>
      <w:r>
        <w:rPr>
          <w:rFonts w:ascii="Verdana" w:hAnsi="Verdana"/>
          <w:spacing w:val="-8"/>
          <w:sz w:val="20"/>
        </w:rPr>
        <w:t xml:space="preserve">kontener morski 20’ </w:t>
      </w:r>
    </w:p>
    <w:p w14:paraId="4B7C6F7E" w14:textId="77777777" w:rsidR="0081493F" w:rsidRDefault="0081493F" w:rsidP="0081493F">
      <w:pPr>
        <w:pStyle w:val="Akapitzlist"/>
        <w:numPr>
          <w:ilvl w:val="1"/>
          <w:numId w:val="17"/>
        </w:numPr>
        <w:spacing w:line="360" w:lineRule="auto"/>
        <w:jc w:val="both"/>
        <w:rPr>
          <w:rFonts w:ascii="Verdana" w:hAnsi="Verdana"/>
          <w:spacing w:val="-8"/>
          <w:sz w:val="20"/>
        </w:rPr>
      </w:pPr>
      <w:proofErr w:type="spellStart"/>
      <w:r>
        <w:rPr>
          <w:rFonts w:ascii="Verdana" w:hAnsi="Verdana"/>
          <w:spacing w:val="-8"/>
          <w:sz w:val="20"/>
        </w:rPr>
        <w:t>Zawiesia</w:t>
      </w:r>
      <w:proofErr w:type="spellEnd"/>
      <w:r>
        <w:rPr>
          <w:rFonts w:ascii="Verdana" w:hAnsi="Verdana"/>
          <w:spacing w:val="-8"/>
          <w:sz w:val="20"/>
        </w:rPr>
        <w:t xml:space="preserve"> dźwigowe (ukryte) z zabezpieczeniami antykradzieżowymi, przystosowane do przenoszenia HDS lub dźwigiem - montaż uchwytów </w:t>
      </w:r>
      <w:r>
        <w:rPr>
          <w:rFonts w:ascii="Verdana" w:hAnsi="Verdana"/>
          <w:spacing w:val="-8"/>
          <w:sz w:val="20"/>
        </w:rPr>
        <w:br/>
        <w:t>w konstrukcji dachu. (umożliwiające wielokrotny montaż i demontaż)</w:t>
      </w:r>
    </w:p>
    <w:p w14:paraId="7FCE0A6A" w14:textId="77777777" w:rsidR="0081493F" w:rsidRDefault="0081493F" w:rsidP="0081493F">
      <w:pPr>
        <w:pStyle w:val="Akapitzlist"/>
        <w:numPr>
          <w:ilvl w:val="1"/>
          <w:numId w:val="17"/>
        </w:numPr>
        <w:spacing w:line="360" w:lineRule="auto"/>
        <w:jc w:val="both"/>
        <w:rPr>
          <w:rFonts w:ascii="Verdana" w:hAnsi="Verdana"/>
          <w:spacing w:val="-8"/>
          <w:sz w:val="20"/>
        </w:rPr>
      </w:pPr>
      <w:r>
        <w:rPr>
          <w:rFonts w:ascii="Verdana" w:hAnsi="Verdana"/>
          <w:spacing w:val="-8"/>
          <w:sz w:val="20"/>
        </w:rPr>
        <w:t>Możliwość zakotwiczenia obiektu do podłoża bez ingerencji obiektu w docelowej lokalizacji</w:t>
      </w:r>
    </w:p>
    <w:p w14:paraId="1E7275F4" w14:textId="77777777" w:rsidR="0081493F" w:rsidRDefault="0081493F" w:rsidP="0081493F">
      <w:pPr>
        <w:pStyle w:val="Akapitzlist"/>
        <w:numPr>
          <w:ilvl w:val="1"/>
          <w:numId w:val="17"/>
        </w:numPr>
        <w:spacing w:line="360" w:lineRule="auto"/>
        <w:jc w:val="both"/>
        <w:rPr>
          <w:rFonts w:ascii="Verdana" w:hAnsi="Verdana"/>
          <w:spacing w:val="-8"/>
          <w:sz w:val="20"/>
        </w:rPr>
      </w:pPr>
      <w:r>
        <w:rPr>
          <w:rFonts w:ascii="Verdana" w:hAnsi="Verdana"/>
          <w:spacing w:val="-8"/>
          <w:sz w:val="20"/>
        </w:rPr>
        <w:t>Założenia dla obciążenia konstrukcji śniegiem: strefa 4</w:t>
      </w:r>
    </w:p>
    <w:p w14:paraId="2823C56B" w14:textId="77777777" w:rsidR="0081493F" w:rsidRDefault="0081493F" w:rsidP="0081493F">
      <w:pPr>
        <w:pStyle w:val="Akapitzlist"/>
        <w:numPr>
          <w:ilvl w:val="1"/>
          <w:numId w:val="17"/>
        </w:numPr>
        <w:spacing w:line="360" w:lineRule="auto"/>
        <w:jc w:val="both"/>
        <w:rPr>
          <w:rFonts w:ascii="Verdana" w:hAnsi="Verdana"/>
          <w:spacing w:val="-8"/>
          <w:sz w:val="20"/>
        </w:rPr>
      </w:pPr>
      <w:r>
        <w:rPr>
          <w:rFonts w:ascii="Verdana" w:hAnsi="Verdana"/>
          <w:spacing w:val="-8"/>
          <w:sz w:val="20"/>
        </w:rPr>
        <w:t xml:space="preserve">Zabezpieczenia antykorozyjne dla klasy korozyjności  C3 (średnia grubość powłoki podkładowej epoksydowej: 70 </w:t>
      </w:r>
      <w:proofErr w:type="spellStart"/>
      <w:r>
        <w:rPr>
          <w:rFonts w:ascii="Verdana" w:hAnsi="Verdana"/>
          <w:spacing w:val="-8"/>
          <w:sz w:val="20"/>
        </w:rPr>
        <w:t>μm</w:t>
      </w:r>
      <w:proofErr w:type="spellEnd"/>
      <w:r>
        <w:rPr>
          <w:rFonts w:ascii="Verdana" w:hAnsi="Verdana"/>
          <w:spacing w:val="-8"/>
          <w:sz w:val="20"/>
        </w:rPr>
        <w:t xml:space="preserve">), zgodnie z ISO 12944-1, poświadczone </w:t>
      </w:r>
      <w:r>
        <w:rPr>
          <w:rFonts w:ascii="Verdana" w:hAnsi="Verdana"/>
          <w:spacing w:val="-8"/>
          <w:sz w:val="20"/>
        </w:rPr>
        <w:br/>
        <w:t>w dokumentacji powykonawczej</w:t>
      </w:r>
    </w:p>
    <w:p w14:paraId="7F59610D" w14:textId="77777777" w:rsidR="0081493F" w:rsidRDefault="0081493F" w:rsidP="0081493F">
      <w:pPr>
        <w:pStyle w:val="Akapitzlist"/>
        <w:numPr>
          <w:ilvl w:val="1"/>
          <w:numId w:val="17"/>
        </w:numPr>
        <w:spacing w:line="360" w:lineRule="auto"/>
        <w:jc w:val="both"/>
        <w:rPr>
          <w:rFonts w:ascii="Verdana" w:hAnsi="Verdana"/>
          <w:spacing w:val="-8"/>
          <w:sz w:val="20"/>
        </w:rPr>
      </w:pPr>
      <w:r>
        <w:rPr>
          <w:rFonts w:ascii="Verdana" w:hAnsi="Verdana"/>
          <w:spacing w:val="-8"/>
          <w:sz w:val="20"/>
        </w:rPr>
        <w:t>Konstrukcja stalowa, spawana.</w:t>
      </w:r>
    </w:p>
    <w:p w14:paraId="22ED1EFE" w14:textId="77777777" w:rsidR="0081493F" w:rsidRDefault="0081493F" w:rsidP="0081493F">
      <w:pPr>
        <w:pStyle w:val="Akapitzlist"/>
        <w:numPr>
          <w:ilvl w:val="1"/>
          <w:numId w:val="17"/>
        </w:numPr>
        <w:spacing w:line="360" w:lineRule="auto"/>
        <w:jc w:val="both"/>
        <w:rPr>
          <w:rFonts w:ascii="Verdana" w:hAnsi="Verdana"/>
          <w:spacing w:val="-8"/>
          <w:sz w:val="20"/>
        </w:rPr>
      </w:pPr>
      <w:r>
        <w:rPr>
          <w:rFonts w:ascii="Verdana" w:hAnsi="Verdana"/>
          <w:spacing w:val="-8"/>
          <w:sz w:val="20"/>
        </w:rPr>
        <w:t xml:space="preserve">Wykonanie elementów wspawanych i otworowania, wg. dokumentacji konstrukcyjnej - </w:t>
      </w:r>
      <w:r>
        <w:rPr>
          <w:rFonts w:ascii="Verdana" w:hAnsi="Verdana"/>
          <w:b/>
          <w:bCs/>
          <w:spacing w:val="-8"/>
          <w:sz w:val="20"/>
        </w:rPr>
        <w:t>H2C 010100-1-00</w:t>
      </w:r>
    </w:p>
    <w:p w14:paraId="7DCAC612" w14:textId="77777777" w:rsidR="0081493F" w:rsidRDefault="0081493F" w:rsidP="0081493F">
      <w:pPr>
        <w:pStyle w:val="Akapitzlist"/>
        <w:spacing w:line="360" w:lineRule="auto"/>
        <w:ind w:left="1440"/>
        <w:jc w:val="both"/>
        <w:rPr>
          <w:rFonts w:ascii="Verdana" w:hAnsi="Verdana"/>
          <w:color w:val="FF0000"/>
          <w:spacing w:val="-8"/>
          <w:sz w:val="20"/>
        </w:rPr>
      </w:pPr>
    </w:p>
    <w:p w14:paraId="671D8B89" w14:textId="77777777" w:rsidR="0081493F" w:rsidRDefault="0081493F" w:rsidP="0081493F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Verdana" w:hAnsi="Verdana"/>
          <w:spacing w:val="-8"/>
          <w:sz w:val="20"/>
        </w:rPr>
      </w:pPr>
      <w:r>
        <w:rPr>
          <w:rFonts w:ascii="Verdana" w:hAnsi="Verdana"/>
          <w:spacing w:val="-8"/>
          <w:sz w:val="20"/>
        </w:rPr>
        <w:t>Wykończenie zewnętrzne</w:t>
      </w:r>
    </w:p>
    <w:p w14:paraId="737EEF4B" w14:textId="77777777" w:rsidR="0081493F" w:rsidRDefault="0081493F" w:rsidP="0081493F">
      <w:pPr>
        <w:pStyle w:val="Akapitzlist"/>
        <w:numPr>
          <w:ilvl w:val="1"/>
          <w:numId w:val="17"/>
        </w:numPr>
        <w:spacing w:line="360" w:lineRule="auto"/>
        <w:jc w:val="both"/>
        <w:rPr>
          <w:rFonts w:ascii="Verdana" w:hAnsi="Verdana"/>
          <w:spacing w:val="-8"/>
          <w:sz w:val="20"/>
        </w:rPr>
      </w:pPr>
      <w:r>
        <w:rPr>
          <w:rFonts w:ascii="Verdana" w:hAnsi="Verdana"/>
          <w:spacing w:val="-8"/>
          <w:sz w:val="20"/>
        </w:rPr>
        <w:lastRenderedPageBreak/>
        <w:t xml:space="preserve">Otwory okienne oraz otworowanie wykonać wg. dokumentacji konstrukcyjnej - </w:t>
      </w:r>
      <w:r>
        <w:rPr>
          <w:rFonts w:ascii="Verdana" w:hAnsi="Verdana"/>
          <w:b/>
          <w:bCs/>
          <w:spacing w:val="-8"/>
          <w:sz w:val="20"/>
        </w:rPr>
        <w:t>H2C 010100-1-00</w:t>
      </w:r>
    </w:p>
    <w:p w14:paraId="67AEF8FE" w14:textId="77777777" w:rsidR="0081493F" w:rsidRDefault="0081493F" w:rsidP="0081493F">
      <w:pPr>
        <w:pStyle w:val="Akapitzlist"/>
        <w:numPr>
          <w:ilvl w:val="1"/>
          <w:numId w:val="17"/>
        </w:numPr>
        <w:spacing w:line="360" w:lineRule="auto"/>
        <w:jc w:val="both"/>
        <w:rPr>
          <w:rFonts w:ascii="Verdana" w:hAnsi="Verdana"/>
          <w:spacing w:val="-8"/>
          <w:sz w:val="20"/>
        </w:rPr>
      </w:pPr>
      <w:r>
        <w:rPr>
          <w:rFonts w:ascii="Verdana" w:hAnsi="Verdana"/>
          <w:spacing w:val="-8"/>
          <w:sz w:val="20"/>
        </w:rPr>
        <w:t xml:space="preserve">Malatura zewnętrzna wg. dokumentacji konstrukcyjnej - </w:t>
      </w:r>
      <w:r>
        <w:rPr>
          <w:rFonts w:ascii="Verdana" w:hAnsi="Verdana"/>
          <w:b/>
          <w:bCs/>
          <w:spacing w:val="-8"/>
          <w:sz w:val="20"/>
        </w:rPr>
        <w:t>H2C 010100-1-00</w:t>
      </w:r>
    </w:p>
    <w:p w14:paraId="3E932614" w14:textId="77777777" w:rsidR="0081493F" w:rsidRDefault="0081493F" w:rsidP="0081493F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Verdana" w:hAnsi="Verdana"/>
          <w:spacing w:val="-8"/>
          <w:sz w:val="20"/>
        </w:rPr>
      </w:pPr>
      <w:r>
        <w:rPr>
          <w:rFonts w:ascii="Verdana" w:hAnsi="Verdana"/>
          <w:spacing w:val="-8"/>
          <w:sz w:val="20"/>
        </w:rPr>
        <w:t>Instalacje:</w:t>
      </w:r>
    </w:p>
    <w:p w14:paraId="687A2A29" w14:textId="68281E68" w:rsidR="0081493F" w:rsidRDefault="0081493F" w:rsidP="0081493F">
      <w:pPr>
        <w:pStyle w:val="Akapitzlist"/>
        <w:numPr>
          <w:ilvl w:val="1"/>
          <w:numId w:val="17"/>
        </w:numPr>
        <w:spacing w:line="360" w:lineRule="auto"/>
        <w:jc w:val="both"/>
        <w:rPr>
          <w:rFonts w:ascii="Verdana" w:hAnsi="Verdana"/>
          <w:spacing w:val="-8"/>
          <w:sz w:val="20"/>
        </w:rPr>
      </w:pPr>
      <w:r>
        <w:rPr>
          <w:rFonts w:ascii="Verdana" w:hAnsi="Verdana"/>
          <w:spacing w:val="-8"/>
          <w:sz w:val="20"/>
        </w:rPr>
        <w:t>Oświetlenie kontenera: instalacja 24V, 6 szt. oprawy na 24V, EXII, rozmieszczenie i sposób montażu do uzgodnienia z Zamawiającym.</w:t>
      </w:r>
    </w:p>
    <w:p w14:paraId="3B505489" w14:textId="34CBF395" w:rsidR="0081493F" w:rsidRPr="0081493F" w:rsidRDefault="0081493F" w:rsidP="0081493F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Verdana" w:hAnsi="Verdana"/>
          <w:spacing w:val="-8"/>
          <w:sz w:val="20"/>
        </w:rPr>
      </w:pPr>
      <w:r>
        <w:rPr>
          <w:rFonts w:ascii="Verdana" w:hAnsi="Verdana"/>
          <w:spacing w:val="-8"/>
          <w:sz w:val="20"/>
        </w:rPr>
        <w:t>System do spinania ze sobą kontenerów Twist lock – 4 sztuki</w:t>
      </w:r>
    </w:p>
    <w:p w14:paraId="760B55BF" w14:textId="77777777" w:rsidR="0081493F" w:rsidRPr="0081493F" w:rsidRDefault="0081493F" w:rsidP="0081493F">
      <w:pPr>
        <w:pStyle w:val="Akapitzlist"/>
        <w:spacing w:line="360" w:lineRule="auto"/>
        <w:ind w:left="1440"/>
        <w:jc w:val="both"/>
        <w:rPr>
          <w:rFonts w:ascii="Verdana" w:hAnsi="Verdana"/>
          <w:spacing w:val="-8"/>
          <w:sz w:val="20"/>
        </w:rPr>
      </w:pPr>
    </w:p>
    <w:p w14:paraId="31B04F7F" w14:textId="45A92E5F" w:rsidR="0081493F" w:rsidRDefault="0081493F" w:rsidP="0081493F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Verdana" w:hAnsi="Verdana"/>
          <w:spacing w:val="-8"/>
          <w:sz w:val="20"/>
        </w:rPr>
      </w:pPr>
      <w:r w:rsidRPr="0081493F">
        <w:rPr>
          <w:rFonts w:ascii="Verdana" w:hAnsi="Verdana"/>
          <w:spacing w:val="-8"/>
          <w:sz w:val="20"/>
        </w:rPr>
        <w:t>Harmonogram: do 8 tygodni od dnia podpisania umowy</w:t>
      </w:r>
    </w:p>
    <w:p w14:paraId="642B886D" w14:textId="77777777" w:rsidR="0081493F" w:rsidRPr="0081493F" w:rsidRDefault="0081493F" w:rsidP="0081493F">
      <w:pPr>
        <w:pStyle w:val="Akapitzlist"/>
        <w:spacing w:line="360" w:lineRule="auto"/>
        <w:ind w:left="1080"/>
        <w:jc w:val="both"/>
        <w:rPr>
          <w:rFonts w:ascii="Verdana" w:hAnsi="Verdana"/>
          <w:spacing w:val="-8"/>
          <w:sz w:val="20"/>
        </w:rPr>
      </w:pPr>
    </w:p>
    <w:p w14:paraId="0299955F" w14:textId="77777777" w:rsidR="0081493F" w:rsidRDefault="0081493F" w:rsidP="0081493F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Verdana" w:hAnsi="Verdana"/>
          <w:spacing w:val="-8"/>
          <w:sz w:val="20"/>
        </w:rPr>
      </w:pPr>
      <w:r w:rsidRPr="00EE061F">
        <w:rPr>
          <w:rFonts w:ascii="Verdana" w:hAnsi="Verdana"/>
          <w:spacing w:val="-8"/>
          <w:sz w:val="20"/>
        </w:rPr>
        <w:t xml:space="preserve">Dostawa do: </w:t>
      </w:r>
    </w:p>
    <w:p w14:paraId="590411BC" w14:textId="77777777" w:rsidR="0081493F" w:rsidRPr="00EE061F" w:rsidRDefault="0081493F" w:rsidP="0081493F">
      <w:pPr>
        <w:pStyle w:val="Akapitzlist"/>
        <w:spacing w:line="360" w:lineRule="auto"/>
        <w:ind w:left="1080"/>
        <w:jc w:val="both"/>
        <w:rPr>
          <w:rFonts w:ascii="Verdana" w:hAnsi="Verdana"/>
          <w:spacing w:val="-8"/>
          <w:sz w:val="20"/>
        </w:rPr>
      </w:pPr>
      <w:r w:rsidRPr="00EE061F">
        <w:rPr>
          <w:rFonts w:ascii="Verdana" w:hAnsi="Verdana"/>
          <w:spacing w:val="-8"/>
          <w:sz w:val="20"/>
        </w:rPr>
        <w:t>Centrum Nowoczesnej Mobilności, ul. Warszawska 181, 61-055 Poznań</w:t>
      </w:r>
    </w:p>
    <w:p w14:paraId="0C294A4B" w14:textId="77777777" w:rsidR="0081493F" w:rsidRDefault="0081493F" w:rsidP="0081493F">
      <w:pPr>
        <w:spacing w:after="0" w:line="360" w:lineRule="auto"/>
        <w:jc w:val="both"/>
        <w:rPr>
          <w:rFonts w:ascii="Verdana" w:hAnsi="Verdana"/>
          <w:spacing w:val="-8"/>
          <w:sz w:val="20"/>
          <w:szCs w:val="20"/>
        </w:rPr>
      </w:pPr>
    </w:p>
    <w:p w14:paraId="2713E66E" w14:textId="77777777" w:rsidR="0081493F" w:rsidRDefault="0081493F" w:rsidP="0081493F">
      <w:pPr>
        <w:spacing w:after="0" w:line="360" w:lineRule="auto"/>
        <w:jc w:val="both"/>
        <w:rPr>
          <w:rFonts w:ascii="Verdana" w:hAnsi="Verdana"/>
          <w:spacing w:val="-8"/>
          <w:sz w:val="20"/>
          <w:szCs w:val="20"/>
        </w:rPr>
      </w:pPr>
      <w:r w:rsidRPr="735CF838">
        <w:rPr>
          <w:rFonts w:ascii="Verdana" w:hAnsi="Verdana"/>
          <w:spacing w:val="-8"/>
          <w:sz w:val="20"/>
          <w:szCs w:val="20"/>
        </w:rPr>
        <w:t xml:space="preserve">W ramach realizacji dostawy przewidzieć transport i montaż na terenie Zamawiającego zgodnie </w:t>
      </w:r>
      <w:r>
        <w:rPr>
          <w:rFonts w:ascii="Verdana" w:hAnsi="Verdana"/>
          <w:spacing w:val="-8"/>
          <w:sz w:val="20"/>
          <w:szCs w:val="20"/>
        </w:rPr>
        <w:br/>
      </w:r>
      <w:r w:rsidRPr="735CF838">
        <w:rPr>
          <w:rFonts w:ascii="Verdana" w:hAnsi="Verdana"/>
          <w:spacing w:val="-8"/>
          <w:sz w:val="20"/>
          <w:szCs w:val="20"/>
        </w:rPr>
        <w:t xml:space="preserve">z zasadami bezpieczeństwa obowiązującymi u Zamawiającego – dokument zostanie udostępniony na życzenie Wykonawcy. </w:t>
      </w:r>
    </w:p>
    <w:p w14:paraId="417BD2DE" w14:textId="77777777" w:rsidR="0081493F" w:rsidRDefault="0081493F" w:rsidP="0081493F">
      <w:pPr>
        <w:spacing w:after="0" w:line="360" w:lineRule="auto"/>
        <w:jc w:val="both"/>
        <w:rPr>
          <w:rFonts w:ascii="Verdana" w:hAnsi="Verdana"/>
          <w:spacing w:val="-8"/>
          <w:sz w:val="20"/>
          <w:szCs w:val="20"/>
        </w:rPr>
      </w:pPr>
      <w:r>
        <w:rPr>
          <w:rFonts w:ascii="Verdana" w:hAnsi="Verdana"/>
          <w:spacing w:val="-8"/>
          <w:sz w:val="20"/>
          <w:szCs w:val="20"/>
        </w:rPr>
        <w:t>Wykonawca powinien przy realizacji dostawy uwzględnić poniższe:</w:t>
      </w:r>
    </w:p>
    <w:p w14:paraId="46555E5F" w14:textId="1E37AF0C" w:rsidR="0081493F" w:rsidRDefault="0081493F" w:rsidP="0081493F">
      <w:pPr>
        <w:spacing w:after="0" w:line="360" w:lineRule="auto"/>
        <w:jc w:val="both"/>
      </w:pPr>
      <w:r>
        <w:t>Dostawa przy użyciu żurawia samojezdnego (dźwig). Wykonawca winien przedstawić następując</w:t>
      </w:r>
      <w:r w:rsidR="00E1426E">
        <w:t>e</w:t>
      </w:r>
      <w:r>
        <w:t xml:space="preserve"> dokument</w:t>
      </w:r>
      <w:r w:rsidR="00E1426E">
        <w:t>y</w:t>
      </w:r>
      <w:r>
        <w:t>:</w:t>
      </w:r>
    </w:p>
    <w:p w14:paraId="5412468A" w14:textId="77777777" w:rsidR="0081493F" w:rsidRDefault="0081493F" w:rsidP="0081493F">
      <w:pPr>
        <w:spacing w:after="0" w:line="360" w:lineRule="auto"/>
        <w:jc w:val="both"/>
      </w:pPr>
      <w:r>
        <w:t>- uprawienia operatora maszyny, hakowych/sygnalistów  (przy gabarytach wymaganych 2 hakowych/sygnalistów)</w:t>
      </w:r>
    </w:p>
    <w:p w14:paraId="5C2908C7" w14:textId="77777777" w:rsidR="0081493F" w:rsidRDefault="0081493F" w:rsidP="0081493F">
      <w:pPr>
        <w:spacing w:after="0" w:line="360" w:lineRule="auto"/>
        <w:jc w:val="both"/>
      </w:pPr>
      <w:r>
        <w:t>- wymagane dokumenty pojazdów i maszyn tj. decyzję UDT, </w:t>
      </w:r>
    </w:p>
    <w:p w14:paraId="2D42A2AB" w14:textId="77777777" w:rsidR="0081493F" w:rsidRDefault="0081493F" w:rsidP="0081493F">
      <w:pPr>
        <w:spacing w:after="0" w:line="360" w:lineRule="auto"/>
        <w:jc w:val="both"/>
      </w:pPr>
      <w:r>
        <w:t xml:space="preserve">- dokumenty przeglądu zawiesi, haków (protokół serwisowy – Certyfikat). </w:t>
      </w:r>
    </w:p>
    <w:p w14:paraId="706754EE" w14:textId="77777777" w:rsidR="0081493F" w:rsidRDefault="0081493F" w:rsidP="0081493F">
      <w:pPr>
        <w:spacing w:after="0" w:line="360" w:lineRule="auto"/>
        <w:jc w:val="both"/>
      </w:pPr>
      <w:r>
        <w:t>Dodatkowo podczas planowania prac z użyciem UTB (Urządzeń transportu bliskiego) należy opracować plan podnoszenia (obowiązujący druk dostępny u Zamawiającego – zostanie udostępniony na życzenie Wykonawcy )</w:t>
      </w:r>
    </w:p>
    <w:p w14:paraId="53E6847E" w14:textId="06B9024A" w:rsidR="0081493F" w:rsidRDefault="0081493F" w:rsidP="0081493F">
      <w:pPr>
        <w:spacing w:line="360" w:lineRule="auto"/>
        <w:jc w:val="both"/>
        <w:rPr>
          <w:rFonts w:ascii="Verdana" w:hAnsi="Verdana"/>
          <w:spacing w:val="-8"/>
          <w:sz w:val="20"/>
        </w:rPr>
      </w:pPr>
    </w:p>
    <w:p w14:paraId="79DBF05A" w14:textId="77777777" w:rsidR="0081493F" w:rsidRDefault="0081493F" w:rsidP="00EE061F">
      <w:pPr>
        <w:spacing w:after="0" w:line="360" w:lineRule="auto"/>
        <w:jc w:val="both"/>
        <w:rPr>
          <w:rFonts w:ascii="Verdana" w:hAnsi="Verdana"/>
          <w:color w:val="FF0000"/>
          <w:spacing w:val="-8"/>
          <w:sz w:val="20"/>
          <w:szCs w:val="20"/>
        </w:rPr>
      </w:pPr>
    </w:p>
    <w:p w14:paraId="26C385E4" w14:textId="77777777" w:rsidR="00EE061F" w:rsidRPr="00F60774" w:rsidRDefault="00EE061F" w:rsidP="00EE061F">
      <w:pPr>
        <w:pStyle w:val="Akapitzlist"/>
        <w:ind w:left="1080"/>
      </w:pPr>
    </w:p>
    <w:sectPr w:rsidR="00EE061F" w:rsidRPr="00F60774" w:rsidSect="006B057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C52FE" w14:textId="77777777" w:rsidR="008B662A" w:rsidRDefault="008B662A" w:rsidP="0047766D">
      <w:pPr>
        <w:spacing w:after="0" w:line="240" w:lineRule="auto"/>
      </w:pPr>
      <w:r>
        <w:separator/>
      </w:r>
    </w:p>
  </w:endnote>
  <w:endnote w:type="continuationSeparator" w:id="0">
    <w:p w14:paraId="4118438C" w14:textId="77777777" w:rsidR="008B662A" w:rsidRDefault="008B662A" w:rsidP="00477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8899E" w14:textId="23F46378" w:rsidR="008B1C92" w:rsidRDefault="008B1C92" w:rsidP="008B1C92">
    <w:pPr>
      <w:pStyle w:val="Nagwek"/>
      <w:jc w:val="center"/>
      <w:rPr>
        <w:rFonts w:ascii="Verdana" w:hAnsi="Verdana" w:cs="Calibri Light"/>
        <w:color w:val="FF0000"/>
        <w:sz w:val="20"/>
        <w:szCs w:val="20"/>
        <w:highlight w:val="yellow"/>
      </w:rPr>
    </w:pPr>
  </w:p>
  <w:p w14:paraId="7198A9D0" w14:textId="637B91F7" w:rsidR="008B1C92" w:rsidRDefault="008B1C92" w:rsidP="008B1C92">
    <w:pPr>
      <w:pStyle w:val="Nagwek"/>
      <w:jc w:val="center"/>
      <w:rPr>
        <w:rFonts w:ascii="Verdana" w:hAnsi="Verdana" w:cs="Calibri Light"/>
        <w:color w:val="FF0000"/>
        <w:sz w:val="20"/>
        <w:szCs w:val="20"/>
        <w:highlight w:val="yellow"/>
      </w:rPr>
    </w:pPr>
  </w:p>
  <w:p w14:paraId="6F368F9A" w14:textId="1EBB2389" w:rsidR="005231D9" w:rsidRPr="005948E4" w:rsidRDefault="00696240" w:rsidP="00696240">
    <w:pPr>
      <w:pStyle w:val="Stopka"/>
      <w:tabs>
        <w:tab w:val="left" w:pos="7485"/>
      </w:tabs>
    </w:pPr>
    <w:r>
      <w:tab/>
    </w:r>
    <w:r w:rsidR="00E55C01">
      <w:fldChar w:fldCharType="begin"/>
    </w:r>
    <w:r w:rsidR="00E55C01">
      <w:instrText xml:space="preserve"> PAGE  \* Arabic  \* MERGEFORMAT </w:instrText>
    </w:r>
    <w:r w:rsidR="00E55C01">
      <w:fldChar w:fldCharType="separate"/>
    </w:r>
    <w:r w:rsidR="005948E4">
      <w:rPr>
        <w:noProof/>
      </w:rPr>
      <w:t>1</w:t>
    </w:r>
    <w:r w:rsidR="00E55C01">
      <w:fldChar w:fldCharType="end"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30207" w14:textId="654E9121" w:rsidR="000C63F8" w:rsidRDefault="000C63F8">
    <w:pPr>
      <w:pStyle w:val="Stopka"/>
    </w:pPr>
  </w:p>
  <w:p w14:paraId="27074F36" w14:textId="77777777" w:rsidR="000C63F8" w:rsidRDefault="000C63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18DA5" w14:textId="77777777" w:rsidR="008B662A" w:rsidRDefault="008B662A" w:rsidP="0047766D">
      <w:pPr>
        <w:spacing w:after="0" w:line="240" w:lineRule="auto"/>
      </w:pPr>
      <w:r>
        <w:separator/>
      </w:r>
    </w:p>
  </w:footnote>
  <w:footnote w:type="continuationSeparator" w:id="0">
    <w:p w14:paraId="756ED4A0" w14:textId="77777777" w:rsidR="008B662A" w:rsidRDefault="008B662A" w:rsidP="00477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C3011" w14:textId="62B7BDAB" w:rsidR="00A704AF" w:rsidRPr="00F60774" w:rsidRDefault="00F60774" w:rsidP="00F60774">
    <w:pPr>
      <w:pStyle w:val="Nagwek"/>
    </w:pPr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>
      <w:rPr>
        <w:rFonts w:ascii="Verdana" w:hAnsi="Verdana"/>
        <w:sz w:val="20"/>
        <w:szCs w:val="20"/>
      </w:rPr>
      <w:t>00030/</w:t>
    </w:r>
    <w:r w:rsidRPr="00037A48">
      <w:rPr>
        <w:rFonts w:ascii="Verdana" w:hAnsi="Verdana"/>
        <w:sz w:val="20"/>
        <w:szCs w:val="20"/>
      </w:rPr>
      <w:t>202</w:t>
    </w:r>
    <w:r>
      <w:rPr>
        <w:rFonts w:ascii="Verdana" w:hAnsi="Verdana"/>
        <w:sz w:val="20"/>
        <w:szCs w:val="20"/>
      </w:rPr>
      <w:t>4 Dostawa 2 kontenerów specjalistycznych i 1 kontenera biurowego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6EBA0" w14:textId="77777777" w:rsidR="00696240" w:rsidRDefault="00696240" w:rsidP="00696240">
    <w:pPr>
      <w:pStyle w:val="Nagwek"/>
      <w:jc w:val="both"/>
      <w:rPr>
        <w:rFonts w:ascii="Verdana" w:hAnsi="Verdana"/>
        <w:sz w:val="20"/>
        <w:szCs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177CEC">
      <w:rPr>
        <w:noProof/>
      </w:rPr>
      <w:fldChar w:fldCharType="begin"/>
    </w:r>
    <w:r w:rsidR="00177CEC">
      <w:rPr>
        <w:noProof/>
      </w:rPr>
      <w:instrText xml:space="preserve"> INCLUDEPICTURE  "cid:image001.png@01D83A00.DB6E9CA0" \* MERGEFORMATINET </w:instrText>
    </w:r>
    <w:r w:rsidR="00177CEC">
      <w:rPr>
        <w:noProof/>
      </w:rPr>
      <w:fldChar w:fldCharType="separate"/>
    </w:r>
    <w:r w:rsidR="00414B95">
      <w:rPr>
        <w:noProof/>
      </w:rPr>
      <w:fldChar w:fldCharType="begin"/>
    </w:r>
    <w:r w:rsidR="00414B95">
      <w:rPr>
        <w:noProof/>
      </w:rPr>
      <w:instrText xml:space="preserve"> INCLUDEPICTURE  "cid:image001.png@01D83A00.DB6E9CA0" \* MERGEFORMATINET </w:instrText>
    </w:r>
    <w:r w:rsidR="00414B95">
      <w:rPr>
        <w:noProof/>
      </w:rPr>
      <w:fldChar w:fldCharType="separate"/>
    </w:r>
    <w:r w:rsidR="006E215A">
      <w:rPr>
        <w:noProof/>
      </w:rPr>
      <w:fldChar w:fldCharType="begin"/>
    </w:r>
    <w:r w:rsidR="006E215A">
      <w:rPr>
        <w:noProof/>
      </w:rPr>
      <w:instrText xml:space="preserve"> INCLUDEPICTURE  "cid:image001.png@01D83A00.DB6E9CA0" \* MERGEFORMATINET </w:instrText>
    </w:r>
    <w:r w:rsidR="006E215A">
      <w:rPr>
        <w:noProof/>
      </w:rPr>
      <w:fldChar w:fldCharType="separate"/>
    </w:r>
    <w:r w:rsidR="008C6990">
      <w:rPr>
        <w:noProof/>
      </w:rPr>
      <w:fldChar w:fldCharType="begin"/>
    </w:r>
    <w:r w:rsidR="008C6990">
      <w:rPr>
        <w:noProof/>
      </w:rPr>
      <w:instrText xml:space="preserve"> INCLUDEPICTURE  "cid:image001.png@01D83A00.DB6E9CA0" \* MERGEFORMATINET </w:instrText>
    </w:r>
    <w:r w:rsidR="008C6990">
      <w:rPr>
        <w:noProof/>
      </w:rPr>
      <w:fldChar w:fldCharType="separate"/>
    </w:r>
    <w:r w:rsidR="006F082A">
      <w:rPr>
        <w:noProof/>
      </w:rPr>
      <w:fldChar w:fldCharType="begin"/>
    </w:r>
    <w:r w:rsidR="006F082A">
      <w:rPr>
        <w:noProof/>
      </w:rPr>
      <w:instrText xml:space="preserve"> INCLUDEPICTURE  "cid:image001.png@01D83A00.DB6E9CA0" \* MERGEFORMATINET </w:instrText>
    </w:r>
    <w:r w:rsidR="006F082A">
      <w:rPr>
        <w:noProof/>
      </w:rPr>
      <w:fldChar w:fldCharType="separate"/>
    </w:r>
    <w:r w:rsidR="001B2BF4">
      <w:rPr>
        <w:noProof/>
      </w:rPr>
      <w:fldChar w:fldCharType="begin"/>
    </w:r>
    <w:r w:rsidR="001B2BF4">
      <w:rPr>
        <w:noProof/>
      </w:rPr>
      <w:instrText xml:space="preserve"> INCLUDEPICTURE  "cid:image001.png@01D83A00.DB6E9CA0" \* MERGEFORMATINET </w:instrText>
    </w:r>
    <w:r w:rsidR="001B2BF4">
      <w:rPr>
        <w:noProof/>
      </w:rPr>
      <w:fldChar w:fldCharType="separate"/>
    </w:r>
    <w:r w:rsidR="007D12D7">
      <w:rPr>
        <w:noProof/>
      </w:rPr>
      <w:fldChar w:fldCharType="begin"/>
    </w:r>
    <w:r w:rsidR="007D12D7">
      <w:rPr>
        <w:noProof/>
      </w:rPr>
      <w:instrText xml:space="preserve"> INCLUDEPICTURE  "cid:image001.png@01D83A00.DB6E9CA0" \* MERGEFORMATINET </w:instrText>
    </w:r>
    <w:r w:rsidR="007D12D7">
      <w:rPr>
        <w:noProof/>
      </w:rPr>
      <w:fldChar w:fldCharType="separate"/>
    </w:r>
    <w:r w:rsidR="00FC3FE1">
      <w:rPr>
        <w:noProof/>
      </w:rPr>
      <w:fldChar w:fldCharType="begin"/>
    </w:r>
    <w:r w:rsidR="00FC3FE1">
      <w:rPr>
        <w:noProof/>
      </w:rPr>
      <w:instrText xml:space="preserve"> INCLUDEPICTURE  "cid:image001.png@01D83A00.DB6E9CA0" \* MERGEFORMATINET </w:instrText>
    </w:r>
    <w:r w:rsidR="00FC3FE1">
      <w:rPr>
        <w:noProof/>
      </w:rPr>
      <w:fldChar w:fldCharType="separate"/>
    </w:r>
    <w:r w:rsidR="00B87FE7">
      <w:rPr>
        <w:noProof/>
      </w:rPr>
      <w:fldChar w:fldCharType="begin"/>
    </w:r>
    <w:r w:rsidR="00B87FE7">
      <w:rPr>
        <w:noProof/>
      </w:rPr>
      <w:instrText xml:space="preserve"> INCLUDEPICTURE  "cid:image001.png@01D83A00.DB6E9CA0" \* MERGEFORMATINET </w:instrText>
    </w:r>
    <w:r w:rsidR="00B87FE7">
      <w:rPr>
        <w:noProof/>
      </w:rPr>
      <w:fldChar w:fldCharType="separate"/>
    </w:r>
    <w:r w:rsidR="00E942C0">
      <w:rPr>
        <w:noProof/>
      </w:rPr>
      <w:fldChar w:fldCharType="begin"/>
    </w:r>
    <w:r w:rsidR="00E942C0">
      <w:rPr>
        <w:noProof/>
      </w:rPr>
      <w:instrText xml:space="preserve"> INCLUDEPICTURE  "cid:image001.png@01D83A00.DB6E9CA0" \* MERGEFORMATINET </w:instrText>
    </w:r>
    <w:r w:rsidR="00E942C0">
      <w:rPr>
        <w:noProof/>
      </w:rPr>
      <w:fldChar w:fldCharType="separate"/>
    </w:r>
    <w:r w:rsidR="00FF403D">
      <w:rPr>
        <w:noProof/>
      </w:rPr>
      <w:fldChar w:fldCharType="begin"/>
    </w:r>
    <w:r w:rsidR="00FF403D">
      <w:rPr>
        <w:noProof/>
      </w:rPr>
      <w:instrText xml:space="preserve"> INCLUDEPICTURE  "cid:image001.png@01D83A00.DB6E9CA0" \* MERGEFORMATINET </w:instrText>
    </w:r>
    <w:r w:rsidR="00FF403D">
      <w:rPr>
        <w:noProof/>
      </w:rPr>
      <w:fldChar w:fldCharType="separate"/>
    </w:r>
    <w:r w:rsidR="003C5BAB">
      <w:rPr>
        <w:noProof/>
      </w:rPr>
      <w:fldChar w:fldCharType="begin"/>
    </w:r>
    <w:r w:rsidR="003C5BAB">
      <w:rPr>
        <w:noProof/>
      </w:rPr>
      <w:instrText xml:space="preserve"> INCLUDEPICTURE  "cid:image001.png@01D83A00.DB6E9CA0" \* MERGEFORMATINET </w:instrText>
    </w:r>
    <w:r w:rsidR="003C5BAB">
      <w:rPr>
        <w:noProof/>
      </w:rPr>
      <w:fldChar w:fldCharType="separate"/>
    </w:r>
    <w:r w:rsidR="00F709A6">
      <w:rPr>
        <w:noProof/>
      </w:rPr>
      <w:fldChar w:fldCharType="begin"/>
    </w:r>
    <w:r w:rsidR="00F709A6">
      <w:rPr>
        <w:noProof/>
      </w:rPr>
      <w:instrText xml:space="preserve"> INCLUDEPICTURE  "cid:image001.png@01D83A00.DB6E9CA0" \* MERGEFORMATINET </w:instrText>
    </w:r>
    <w:r w:rsidR="00F709A6">
      <w:rPr>
        <w:noProof/>
      </w:rPr>
      <w:fldChar w:fldCharType="separate"/>
    </w:r>
    <w:r w:rsidR="003F6C5B">
      <w:rPr>
        <w:noProof/>
      </w:rPr>
      <w:fldChar w:fldCharType="begin"/>
    </w:r>
    <w:r w:rsidR="003F6C5B">
      <w:rPr>
        <w:noProof/>
      </w:rPr>
      <w:instrText xml:space="preserve"> INCLUDEPICTURE  "cid:image001.png@01D83A00.DB6E9CA0" \* MERGEFORMATINET </w:instrText>
    </w:r>
    <w:r w:rsidR="003F6C5B"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8331D5">
      <w:rPr>
        <w:noProof/>
      </w:rPr>
      <w:fldChar w:fldCharType="begin"/>
    </w:r>
    <w:r w:rsidR="008331D5">
      <w:rPr>
        <w:noProof/>
      </w:rPr>
      <w:instrText xml:space="preserve"> INCLUDEPICTURE  "cid:image001.png@01D83A00.DB6E9CA0" \* MERGEFORMATINET </w:instrText>
    </w:r>
    <w:r w:rsidR="008331D5">
      <w:rPr>
        <w:noProof/>
      </w:rPr>
      <w:fldChar w:fldCharType="separate"/>
    </w:r>
    <w:r w:rsidR="00C178CE">
      <w:rPr>
        <w:noProof/>
      </w:rPr>
      <w:fldChar w:fldCharType="begin"/>
    </w:r>
    <w:r w:rsidR="00C178CE">
      <w:rPr>
        <w:noProof/>
      </w:rPr>
      <w:instrText xml:space="preserve"> INCLUDEPICTURE  "cid:image001.png@01D83A00.DB6E9CA0" \* MERGEFORMATINET </w:instrText>
    </w:r>
    <w:r w:rsidR="00C178CE">
      <w:rPr>
        <w:noProof/>
      </w:rPr>
      <w:fldChar w:fldCharType="separate"/>
    </w:r>
    <w:r w:rsidR="000B42D2">
      <w:rPr>
        <w:noProof/>
      </w:rPr>
      <w:fldChar w:fldCharType="begin"/>
    </w:r>
    <w:r w:rsidR="000B42D2">
      <w:rPr>
        <w:noProof/>
      </w:rPr>
      <w:instrText xml:space="preserve"> INCLUDEPICTURE  "cid:image001.png@01D83A00.DB6E9CA0" \* MERGEFORMATINET </w:instrText>
    </w:r>
    <w:r w:rsidR="000B42D2">
      <w:rPr>
        <w:noProof/>
      </w:rPr>
      <w:fldChar w:fldCharType="separate"/>
    </w:r>
    <w:r w:rsidR="00CD4D76">
      <w:rPr>
        <w:noProof/>
      </w:rPr>
      <w:fldChar w:fldCharType="begin"/>
    </w:r>
    <w:r w:rsidR="00CD4D76">
      <w:rPr>
        <w:noProof/>
      </w:rPr>
      <w:instrText xml:space="preserve"> INCLUDEPICTURE  "cid:image001.png@01D83A00.DB6E9CA0" \* MERGEFORMATINET </w:instrText>
    </w:r>
    <w:r w:rsidR="00CD4D76">
      <w:rPr>
        <w:noProof/>
      </w:rPr>
      <w:fldChar w:fldCharType="separate"/>
    </w:r>
    <w:r w:rsidR="00094768">
      <w:rPr>
        <w:noProof/>
      </w:rPr>
      <w:fldChar w:fldCharType="begin"/>
    </w:r>
    <w:r w:rsidR="00094768">
      <w:rPr>
        <w:noProof/>
      </w:rPr>
      <w:instrText xml:space="preserve"> INCLUDEPICTURE  "cid:image001.png@01D83A00.DB6E9CA0" \* MERGEFORMATINET </w:instrText>
    </w:r>
    <w:r w:rsidR="00094768">
      <w:rPr>
        <w:noProof/>
      </w:rPr>
      <w:fldChar w:fldCharType="separate"/>
    </w:r>
    <w:r w:rsidR="006C3EFA">
      <w:rPr>
        <w:noProof/>
      </w:rPr>
      <w:fldChar w:fldCharType="begin"/>
    </w:r>
    <w:r w:rsidR="006C3EFA">
      <w:rPr>
        <w:noProof/>
      </w:rPr>
      <w:instrText xml:space="preserve"> INCLUDEPICTURE  "cid:image001.png@01D83A00.DB6E9CA0" \* MERGEFORMATINET </w:instrText>
    </w:r>
    <w:r w:rsidR="006C3EFA">
      <w:rPr>
        <w:noProof/>
      </w:rPr>
      <w:fldChar w:fldCharType="separate"/>
    </w:r>
    <w:r w:rsidR="00791138">
      <w:rPr>
        <w:noProof/>
      </w:rPr>
      <w:fldChar w:fldCharType="begin"/>
    </w:r>
    <w:r w:rsidR="00791138">
      <w:rPr>
        <w:noProof/>
      </w:rPr>
      <w:instrText xml:space="preserve"> INCLUDEPICTURE  "cid:image001.png@01D83A00.DB6E9CA0" \* MERGEFORMATINET </w:instrText>
    </w:r>
    <w:r w:rsidR="00791138">
      <w:rPr>
        <w:noProof/>
      </w:rPr>
      <w:fldChar w:fldCharType="separate"/>
    </w:r>
    <w:r w:rsidR="0086061F">
      <w:rPr>
        <w:noProof/>
      </w:rPr>
      <w:fldChar w:fldCharType="begin"/>
    </w:r>
    <w:r w:rsidR="0086061F">
      <w:rPr>
        <w:noProof/>
      </w:rPr>
      <w:instrText xml:space="preserve"> INCLUDEPICTURE  "cid:image001.png@01D83A00.DB6E9CA0" \* MERGEFORMATINET </w:instrText>
    </w:r>
    <w:r w:rsidR="0086061F">
      <w:rPr>
        <w:noProof/>
      </w:rPr>
      <w:fldChar w:fldCharType="separate"/>
    </w:r>
    <w:r w:rsidR="000547ED">
      <w:rPr>
        <w:noProof/>
      </w:rPr>
      <w:fldChar w:fldCharType="begin"/>
    </w:r>
    <w:r w:rsidR="000547ED">
      <w:rPr>
        <w:noProof/>
      </w:rPr>
      <w:instrText xml:space="preserve"> INCLUDEPICTURE  "cid:image001.png@01D83A00.DB6E9CA0" \* MERGEFORMATINET </w:instrText>
    </w:r>
    <w:r w:rsidR="000547ED">
      <w:rPr>
        <w:noProof/>
      </w:rPr>
      <w:fldChar w:fldCharType="separate"/>
    </w:r>
    <w:r w:rsidR="00C334E4">
      <w:rPr>
        <w:noProof/>
      </w:rPr>
      <w:fldChar w:fldCharType="begin"/>
    </w:r>
    <w:r w:rsidR="00C334E4">
      <w:rPr>
        <w:noProof/>
      </w:rPr>
      <w:instrText xml:space="preserve"> INCLUDEPICTURE  "cid:image001.png@01D83A00.DB6E9CA0" \* MERGEFORMATINET </w:instrText>
    </w:r>
    <w:r w:rsidR="00C334E4">
      <w:rPr>
        <w:noProof/>
      </w:rPr>
      <w:fldChar w:fldCharType="separate"/>
    </w:r>
    <w:r w:rsidR="00481B98">
      <w:rPr>
        <w:noProof/>
      </w:rPr>
      <w:fldChar w:fldCharType="begin"/>
    </w:r>
    <w:r w:rsidR="00481B98">
      <w:rPr>
        <w:noProof/>
      </w:rPr>
      <w:instrText xml:space="preserve"> INCLUDEPICTURE  "cid:image001.png@01D83A00.DB6E9CA0" \* MERGEFORMATINET </w:instrText>
    </w:r>
    <w:r w:rsidR="00481B98">
      <w:rPr>
        <w:noProof/>
      </w:rPr>
      <w:fldChar w:fldCharType="separate"/>
    </w:r>
    <w:r w:rsidR="006F7D96">
      <w:rPr>
        <w:noProof/>
      </w:rPr>
      <w:fldChar w:fldCharType="begin"/>
    </w:r>
    <w:r w:rsidR="006F7D96">
      <w:rPr>
        <w:noProof/>
      </w:rPr>
      <w:instrText xml:space="preserve"> INCLUDEPICTURE  "cid:image001.png@01D83A00.DB6E9CA0" \* MERGEFORMATINET </w:instrText>
    </w:r>
    <w:r w:rsidR="006F7D96">
      <w:rPr>
        <w:noProof/>
      </w:rPr>
      <w:fldChar w:fldCharType="separate"/>
    </w:r>
    <w:r w:rsidR="009F0C83">
      <w:rPr>
        <w:noProof/>
      </w:rPr>
      <w:fldChar w:fldCharType="begin"/>
    </w:r>
    <w:r w:rsidR="009F0C83">
      <w:rPr>
        <w:noProof/>
      </w:rPr>
      <w:instrText xml:space="preserve"> INCLUDEPICTURE  "cid:image001.png@01D83A00.DB6E9CA0" \* MERGEFORMATINET </w:instrText>
    </w:r>
    <w:r w:rsidR="009F0C83">
      <w:rPr>
        <w:noProof/>
      </w:rPr>
      <w:fldChar w:fldCharType="separate"/>
    </w:r>
    <w:r w:rsidR="00FF3ED1">
      <w:rPr>
        <w:noProof/>
      </w:rPr>
      <w:fldChar w:fldCharType="begin"/>
    </w:r>
    <w:r w:rsidR="00FF3ED1">
      <w:rPr>
        <w:noProof/>
      </w:rPr>
      <w:instrText xml:space="preserve"> INCLUDEPICTURE  "cid:image001.png@01D83A00.DB6E9CA0" \* MERGEFORMATINET </w:instrText>
    </w:r>
    <w:r w:rsidR="00FF3ED1">
      <w:rPr>
        <w:noProof/>
      </w:rPr>
      <w:fldChar w:fldCharType="separate"/>
    </w:r>
    <w:r w:rsidR="005A1EED">
      <w:rPr>
        <w:noProof/>
      </w:rPr>
      <w:fldChar w:fldCharType="begin"/>
    </w:r>
    <w:r w:rsidR="005A1EED">
      <w:rPr>
        <w:noProof/>
      </w:rPr>
      <w:instrText xml:space="preserve"> INCLUDEPICTURE  "cid:image001.png@01D83A00.DB6E9CA0" \* MERGEFORMATINET </w:instrText>
    </w:r>
    <w:r w:rsidR="005A1EED">
      <w:rPr>
        <w:noProof/>
      </w:rPr>
      <w:fldChar w:fldCharType="separate"/>
    </w:r>
    <w:r w:rsidR="00330BD8">
      <w:rPr>
        <w:noProof/>
      </w:rPr>
      <w:fldChar w:fldCharType="begin"/>
    </w:r>
    <w:r w:rsidR="00330BD8">
      <w:rPr>
        <w:noProof/>
      </w:rPr>
      <w:instrText xml:space="preserve"> INCLUDEPICTURE  "cid:image001.png@01D83A00.DB6E9CA0" \* MERGEFORMATINET </w:instrText>
    </w:r>
    <w:r w:rsidR="00330BD8">
      <w:rPr>
        <w:noProof/>
      </w:rPr>
      <w:fldChar w:fldCharType="separate"/>
    </w:r>
    <w:r w:rsidR="00FD3C31">
      <w:rPr>
        <w:noProof/>
      </w:rPr>
      <w:fldChar w:fldCharType="begin"/>
    </w:r>
    <w:r w:rsidR="00FD3C31">
      <w:rPr>
        <w:noProof/>
      </w:rPr>
      <w:instrText xml:space="preserve"> INCLUDEPICTURE  "cid:image001.png@01D83A00.DB6E9CA0" \* MERGEFORMATINET </w:instrText>
    </w:r>
    <w:r w:rsidR="00FD3C31">
      <w:rPr>
        <w:noProof/>
      </w:rPr>
      <w:fldChar w:fldCharType="separate"/>
    </w:r>
    <w:r w:rsidR="008276A2">
      <w:rPr>
        <w:noProof/>
      </w:rPr>
      <w:fldChar w:fldCharType="begin"/>
    </w:r>
    <w:r w:rsidR="008276A2">
      <w:rPr>
        <w:noProof/>
      </w:rPr>
      <w:instrText xml:space="preserve"> INCLUDEPICTURE  "cid:image001.png@01D83A00.DB6E9CA0" \* MERGEFORMATINET </w:instrText>
    </w:r>
    <w:r w:rsidR="008276A2">
      <w:rPr>
        <w:noProof/>
      </w:rPr>
      <w:fldChar w:fldCharType="separate"/>
    </w:r>
    <w:r w:rsidR="000F027F">
      <w:rPr>
        <w:noProof/>
      </w:rPr>
      <w:fldChar w:fldCharType="begin"/>
    </w:r>
    <w:r w:rsidR="000F027F">
      <w:rPr>
        <w:noProof/>
      </w:rPr>
      <w:instrText xml:space="preserve"> INCLUDEPICTURE  "cid:image001.png@01D83A00.DB6E9CA0" \* MERGEFORMATINET </w:instrText>
    </w:r>
    <w:r w:rsidR="000F027F">
      <w:rPr>
        <w:noProof/>
      </w:rPr>
      <w:fldChar w:fldCharType="separate"/>
    </w:r>
    <w:r w:rsidR="00875D40">
      <w:rPr>
        <w:noProof/>
      </w:rPr>
      <w:fldChar w:fldCharType="begin"/>
    </w:r>
    <w:r w:rsidR="00875D40">
      <w:rPr>
        <w:noProof/>
      </w:rPr>
      <w:instrText xml:space="preserve"> INCLUDEPICTURE  "cid:image001.png@01D83A00.DB6E9CA0" \* MERGEFORMATINET </w:instrText>
    </w:r>
    <w:r w:rsidR="00875D40">
      <w:rPr>
        <w:noProof/>
      </w:rPr>
      <w:fldChar w:fldCharType="separate"/>
    </w:r>
    <w:r w:rsidR="00EE5CBB">
      <w:rPr>
        <w:noProof/>
      </w:rPr>
      <w:fldChar w:fldCharType="begin"/>
    </w:r>
    <w:r w:rsidR="00EE5CBB">
      <w:rPr>
        <w:noProof/>
      </w:rPr>
      <w:instrText xml:space="preserve"> INCLUDEPICTURE  "cid:image001.png@01D83A00.DB6E9CA0" \* MERGEFORMATINET </w:instrText>
    </w:r>
    <w:r w:rsidR="00EE5CBB">
      <w:rPr>
        <w:noProof/>
      </w:rPr>
      <w:fldChar w:fldCharType="separate"/>
    </w:r>
    <w:r w:rsidR="004F1304">
      <w:rPr>
        <w:noProof/>
      </w:rPr>
      <w:fldChar w:fldCharType="begin"/>
    </w:r>
    <w:r w:rsidR="004F1304">
      <w:rPr>
        <w:noProof/>
      </w:rPr>
      <w:instrText xml:space="preserve"> INCLUDEPICTURE  "cid:image001.png@01D83A00.DB6E9CA0" \* MERGEFORMATINET </w:instrText>
    </w:r>
    <w:r w:rsidR="004F1304">
      <w:rPr>
        <w:noProof/>
      </w:rPr>
      <w:fldChar w:fldCharType="separate"/>
    </w:r>
    <w:r w:rsidR="00DC2329">
      <w:rPr>
        <w:noProof/>
      </w:rPr>
      <w:fldChar w:fldCharType="begin"/>
    </w:r>
    <w:r w:rsidR="00DC2329">
      <w:rPr>
        <w:noProof/>
      </w:rPr>
      <w:instrText xml:space="preserve"> INCLUDEPICTURE  "cid:image001.png@01D83A00.DB6E9CA0" \* MERGEFORMATINET </w:instrText>
    </w:r>
    <w:r w:rsidR="00DC2329">
      <w:rPr>
        <w:noProof/>
      </w:rPr>
      <w:fldChar w:fldCharType="separate"/>
    </w:r>
    <w:r w:rsidR="000E2560">
      <w:rPr>
        <w:noProof/>
      </w:rPr>
      <w:fldChar w:fldCharType="begin"/>
    </w:r>
    <w:r w:rsidR="000E2560">
      <w:rPr>
        <w:noProof/>
      </w:rPr>
      <w:instrText xml:space="preserve"> INCLUDEPICTURE  "cid:image001.png@01D83A00.DB6E9CA0" \* MERGEFORMATINET </w:instrText>
    </w:r>
    <w:r w:rsidR="000E2560">
      <w:rPr>
        <w:noProof/>
      </w:rPr>
      <w:fldChar w:fldCharType="separate"/>
    </w:r>
    <w:r w:rsidR="00F31D28">
      <w:rPr>
        <w:noProof/>
      </w:rPr>
      <w:fldChar w:fldCharType="begin"/>
    </w:r>
    <w:r w:rsidR="00F31D28">
      <w:rPr>
        <w:noProof/>
      </w:rPr>
      <w:instrText xml:space="preserve"> INCLUDEPICTURE  "cid:image001.png@01D83A00.DB6E9CA0" \* MERGEFORMATINET </w:instrText>
    </w:r>
    <w:r w:rsidR="00F31D28">
      <w:rPr>
        <w:noProof/>
      </w:rPr>
      <w:fldChar w:fldCharType="separate"/>
    </w:r>
    <w:r w:rsidR="006B0570">
      <w:rPr>
        <w:noProof/>
      </w:rPr>
      <w:fldChar w:fldCharType="begin"/>
    </w:r>
    <w:r w:rsidR="006B0570">
      <w:rPr>
        <w:noProof/>
      </w:rPr>
      <w:instrText xml:space="preserve"> INCLUDEPICTURE  "cid:image001.png@01D83A00.DB6E9CA0" \* MERGEFORMATINET </w:instrText>
    </w:r>
    <w:r w:rsidR="006B0570">
      <w:rPr>
        <w:noProof/>
      </w:rPr>
      <w:fldChar w:fldCharType="separate"/>
    </w:r>
    <w:r w:rsidR="002F4F34">
      <w:rPr>
        <w:noProof/>
      </w:rPr>
      <w:fldChar w:fldCharType="begin"/>
    </w:r>
    <w:r w:rsidR="002F4F34">
      <w:rPr>
        <w:noProof/>
      </w:rPr>
      <w:instrText xml:space="preserve"> INCLUDEPICTURE  "cid:image001.png@01D83A00.DB6E9CA0" \* MERGEFORMATINET </w:instrText>
    </w:r>
    <w:r w:rsidR="002F4F34">
      <w:rPr>
        <w:noProof/>
      </w:rPr>
      <w:fldChar w:fldCharType="separate"/>
    </w:r>
    <w:r w:rsidR="003905C9">
      <w:rPr>
        <w:noProof/>
      </w:rPr>
      <w:fldChar w:fldCharType="begin"/>
    </w:r>
    <w:r w:rsidR="003905C9">
      <w:rPr>
        <w:noProof/>
      </w:rPr>
      <w:instrText xml:space="preserve"> INCLUDEPICTURE  "cid:image001.png@01D83A00.DB6E9CA0" \* MERGEFORMATINET </w:instrText>
    </w:r>
    <w:r w:rsidR="003905C9">
      <w:rPr>
        <w:noProof/>
      </w:rPr>
      <w:fldChar w:fldCharType="separate"/>
    </w:r>
    <w:r w:rsidR="00BC28C0">
      <w:rPr>
        <w:noProof/>
      </w:rPr>
      <w:fldChar w:fldCharType="begin"/>
    </w:r>
    <w:r w:rsidR="00BC28C0">
      <w:rPr>
        <w:noProof/>
      </w:rPr>
      <w:instrText xml:space="preserve"> INCLUDEPICTURE  "cid:image001.png@01D83A00.DB6E9CA0" \* MERGEFORMATINET </w:instrText>
    </w:r>
    <w:r w:rsidR="00BC28C0">
      <w:rPr>
        <w:noProof/>
      </w:rPr>
      <w:fldChar w:fldCharType="separate"/>
    </w:r>
    <w:r w:rsidR="003C6DBC">
      <w:rPr>
        <w:noProof/>
      </w:rPr>
      <w:fldChar w:fldCharType="begin"/>
    </w:r>
    <w:r w:rsidR="003C6DBC">
      <w:rPr>
        <w:noProof/>
      </w:rPr>
      <w:instrText xml:space="preserve"> INCLUDEPICTURE  "cid:image001.png@01D83A00.DB6E9CA0" \* MERGEFORMATINET </w:instrText>
    </w:r>
    <w:r w:rsidR="003C6DBC">
      <w:rPr>
        <w:noProof/>
      </w:rPr>
      <w:fldChar w:fldCharType="separate"/>
    </w:r>
    <w:r w:rsidR="00B85D9C">
      <w:rPr>
        <w:noProof/>
      </w:rPr>
      <w:fldChar w:fldCharType="begin"/>
    </w:r>
    <w:r w:rsidR="00B85D9C">
      <w:rPr>
        <w:noProof/>
      </w:rPr>
      <w:instrText xml:space="preserve"> INCLUDEPICTURE  "cid:image001.png@01D83A00.DB6E9CA0" \* MERGEFORMATINET </w:instrText>
    </w:r>
    <w:r w:rsidR="00B85D9C">
      <w:rPr>
        <w:noProof/>
      </w:rPr>
      <w:fldChar w:fldCharType="separate"/>
    </w:r>
    <w:r w:rsidR="00337FD5">
      <w:rPr>
        <w:noProof/>
      </w:rPr>
      <w:fldChar w:fldCharType="begin"/>
    </w:r>
    <w:r w:rsidR="00337FD5">
      <w:rPr>
        <w:noProof/>
      </w:rPr>
      <w:instrText xml:space="preserve"> INCLUDEPICTURE  "cid:image001.png@01D83A00.DB6E9CA0" \* MERGEFORMATINET </w:instrText>
    </w:r>
    <w:r w:rsidR="00337FD5">
      <w:rPr>
        <w:noProof/>
      </w:rPr>
      <w:fldChar w:fldCharType="separate"/>
    </w:r>
    <w:r w:rsidR="007254A6">
      <w:rPr>
        <w:noProof/>
      </w:rPr>
      <w:fldChar w:fldCharType="begin"/>
    </w:r>
    <w:r w:rsidR="007254A6">
      <w:rPr>
        <w:noProof/>
      </w:rPr>
      <w:instrText xml:space="preserve"> INCLUDEPICTURE  "cid:image001.png@01D83A00.DB6E9CA0" \* MERGEFORMATINET </w:instrText>
    </w:r>
    <w:r w:rsidR="007254A6">
      <w:rPr>
        <w:noProof/>
      </w:rPr>
      <w:fldChar w:fldCharType="separate"/>
    </w:r>
    <w:r w:rsidR="0045157C">
      <w:rPr>
        <w:noProof/>
      </w:rPr>
      <w:fldChar w:fldCharType="begin"/>
    </w:r>
    <w:r w:rsidR="0045157C">
      <w:rPr>
        <w:noProof/>
      </w:rPr>
      <w:instrText xml:space="preserve"> INCLUDEPICTURE  "cid:image001.png@01D83A00.DB6E9CA0" \* MERGEFORMATINET </w:instrText>
    </w:r>
    <w:r w:rsidR="0045157C">
      <w:rPr>
        <w:noProof/>
      </w:rPr>
      <w:fldChar w:fldCharType="separate"/>
    </w:r>
    <w:r w:rsidR="0026497C">
      <w:rPr>
        <w:noProof/>
      </w:rPr>
      <w:fldChar w:fldCharType="begin"/>
    </w:r>
    <w:r w:rsidR="0026497C">
      <w:rPr>
        <w:noProof/>
      </w:rPr>
      <w:instrText xml:space="preserve"> INCLUDEPICTURE  "cid:image001.png@01D83A00.DB6E9CA0" \* MERGEFORMATINET </w:instrText>
    </w:r>
    <w:r w:rsidR="0026497C">
      <w:rPr>
        <w:noProof/>
      </w:rPr>
      <w:fldChar w:fldCharType="separate"/>
    </w:r>
    <w:r w:rsidR="00BB69A7">
      <w:rPr>
        <w:noProof/>
      </w:rPr>
      <w:fldChar w:fldCharType="begin"/>
    </w:r>
    <w:r w:rsidR="00BB69A7">
      <w:rPr>
        <w:noProof/>
      </w:rPr>
      <w:instrText xml:space="preserve"> INCLUDEPICTURE  "cid:image001.png@01D83A00.DB6E9CA0" \* MERGEFORMATINET </w:instrText>
    </w:r>
    <w:r w:rsidR="00BB69A7">
      <w:rPr>
        <w:noProof/>
      </w:rPr>
      <w:fldChar w:fldCharType="separate"/>
    </w:r>
    <w:r w:rsidR="00E57776">
      <w:rPr>
        <w:noProof/>
      </w:rPr>
      <w:fldChar w:fldCharType="begin"/>
    </w:r>
    <w:r w:rsidR="00E57776">
      <w:rPr>
        <w:noProof/>
      </w:rPr>
      <w:instrText xml:space="preserve"> INCLUDEPICTURE  "cid:image001.png@01D83A00.DB6E9CA0" \* MERGEFORMATINET </w:instrText>
    </w:r>
    <w:r w:rsidR="00E57776">
      <w:rPr>
        <w:noProof/>
      </w:rPr>
      <w:fldChar w:fldCharType="separate"/>
    </w:r>
    <w:r w:rsidR="00E5595E">
      <w:rPr>
        <w:noProof/>
      </w:rPr>
      <w:fldChar w:fldCharType="begin"/>
    </w:r>
    <w:r w:rsidR="00E5595E">
      <w:rPr>
        <w:noProof/>
      </w:rPr>
      <w:instrText xml:space="preserve"> INCLUDEPICTURE  "cid:image001.png@01D83A00.DB6E9CA0" \* MERGEFORMATINET </w:instrText>
    </w:r>
    <w:r w:rsidR="00E5595E">
      <w:rPr>
        <w:noProof/>
      </w:rPr>
      <w:fldChar w:fldCharType="separate"/>
    </w:r>
    <w:r w:rsidR="00211205">
      <w:rPr>
        <w:noProof/>
      </w:rPr>
      <w:fldChar w:fldCharType="begin"/>
    </w:r>
    <w:r w:rsidR="00211205">
      <w:rPr>
        <w:noProof/>
      </w:rPr>
      <w:instrText xml:space="preserve"> INCLUDEPICTURE  "cid:image001.png@01D83A00.DB6E9CA0" \* MERGEFORMATINET </w:instrText>
    </w:r>
    <w:r w:rsidR="00211205">
      <w:rPr>
        <w:noProof/>
      </w:rPr>
      <w:fldChar w:fldCharType="separate"/>
    </w:r>
    <w:r w:rsidR="003C7D88">
      <w:rPr>
        <w:noProof/>
      </w:rPr>
      <w:fldChar w:fldCharType="begin"/>
    </w:r>
    <w:r w:rsidR="003C7D88">
      <w:rPr>
        <w:noProof/>
      </w:rPr>
      <w:instrText xml:space="preserve"> INCLUDEPICTURE  "cid:image001.png@01D83A00.DB6E9CA0" \* MERGEFORMATINET </w:instrText>
    </w:r>
    <w:r w:rsidR="003C7D88">
      <w:rPr>
        <w:noProof/>
      </w:rPr>
      <w:fldChar w:fldCharType="separate"/>
    </w:r>
    <w:r w:rsidR="008F38A3">
      <w:rPr>
        <w:noProof/>
      </w:rPr>
      <w:fldChar w:fldCharType="begin"/>
    </w:r>
    <w:r w:rsidR="008F38A3">
      <w:rPr>
        <w:noProof/>
      </w:rPr>
      <w:instrText xml:space="preserve"> INCLUDEPICTURE  "cid:image001.png@01D83A00.DB6E9CA0" \* MERGEFORMATINET </w:instrText>
    </w:r>
    <w:r w:rsidR="008F38A3">
      <w:rPr>
        <w:noProof/>
      </w:rPr>
      <w:fldChar w:fldCharType="separate"/>
    </w:r>
    <w:r w:rsidR="00FF4608">
      <w:rPr>
        <w:noProof/>
      </w:rPr>
      <w:fldChar w:fldCharType="begin"/>
    </w:r>
    <w:r w:rsidR="00FF4608">
      <w:rPr>
        <w:noProof/>
      </w:rPr>
      <w:instrText xml:space="preserve"> INCLUDEPICTURE  "cid:image001.png@01D83A00.DB6E9CA0" \* MERGEFORMATINET </w:instrText>
    </w:r>
    <w:r w:rsidR="00FF4608">
      <w:rPr>
        <w:noProof/>
      </w:rPr>
      <w:fldChar w:fldCharType="separate"/>
    </w:r>
    <w:r w:rsidR="00EB2951">
      <w:rPr>
        <w:noProof/>
      </w:rPr>
      <w:fldChar w:fldCharType="begin"/>
    </w:r>
    <w:r w:rsidR="00EB2951">
      <w:rPr>
        <w:noProof/>
      </w:rPr>
      <w:instrText xml:space="preserve"> INCLUDEPICTURE  "cid:image001.png@01D83A00.DB6E9CA0" \* MERGEFORMATINET </w:instrText>
    </w:r>
    <w:r w:rsidR="00EB2951">
      <w:rPr>
        <w:noProof/>
      </w:rPr>
      <w:fldChar w:fldCharType="separate"/>
    </w:r>
    <w:r w:rsidR="0013253D">
      <w:rPr>
        <w:noProof/>
      </w:rPr>
      <w:fldChar w:fldCharType="begin"/>
    </w:r>
    <w:r w:rsidR="0013253D">
      <w:rPr>
        <w:noProof/>
      </w:rPr>
      <w:instrText xml:space="preserve"> INCLUDEPICTURE  "cid:image001.png@01D83A00.DB6E9CA0" \* MERGEFORMATINET </w:instrText>
    </w:r>
    <w:r w:rsidR="0013253D">
      <w:rPr>
        <w:noProof/>
      </w:rPr>
      <w:fldChar w:fldCharType="separate"/>
    </w:r>
    <w:r w:rsidR="00A16DE5">
      <w:rPr>
        <w:noProof/>
      </w:rPr>
      <w:fldChar w:fldCharType="begin"/>
    </w:r>
    <w:r w:rsidR="00A16DE5">
      <w:rPr>
        <w:noProof/>
      </w:rPr>
      <w:instrText xml:space="preserve"> INCLUDEPICTURE  "cid:image001.png@01D83A00.DB6E9CA0" \* MERGEFORMATINET </w:instrText>
    </w:r>
    <w:r w:rsidR="00A16DE5">
      <w:rPr>
        <w:noProof/>
      </w:rPr>
      <w:fldChar w:fldCharType="separate"/>
    </w:r>
    <w:r w:rsidR="004306F4">
      <w:rPr>
        <w:noProof/>
      </w:rPr>
      <w:fldChar w:fldCharType="begin"/>
    </w:r>
    <w:r w:rsidR="004306F4">
      <w:rPr>
        <w:noProof/>
      </w:rPr>
      <w:instrText xml:space="preserve"> INCLUDEPICTURE  "cid:image001.png@01D83A00.DB6E9CA0" \* MERGEFORMATINET </w:instrText>
    </w:r>
    <w:r w:rsidR="004306F4">
      <w:rPr>
        <w:noProof/>
      </w:rPr>
      <w:fldChar w:fldCharType="separate"/>
    </w:r>
    <w:r w:rsidR="00FB195C">
      <w:rPr>
        <w:noProof/>
      </w:rPr>
      <w:fldChar w:fldCharType="begin"/>
    </w:r>
    <w:r w:rsidR="00FB195C">
      <w:rPr>
        <w:noProof/>
      </w:rPr>
      <w:instrText xml:space="preserve"> INCLUDEPICTURE  "cid:image001.png@01D83A00.DB6E9CA0" \* MERGEFORMATINET </w:instrText>
    </w:r>
    <w:r w:rsidR="00FB195C">
      <w:rPr>
        <w:noProof/>
      </w:rPr>
      <w:fldChar w:fldCharType="separate"/>
    </w:r>
    <w:r w:rsidR="00012186">
      <w:rPr>
        <w:noProof/>
      </w:rPr>
      <w:fldChar w:fldCharType="begin"/>
    </w:r>
    <w:r w:rsidR="00012186">
      <w:rPr>
        <w:noProof/>
      </w:rPr>
      <w:instrText xml:space="preserve"> INCLUDEPICTURE  "cid:image001.png@01D83A00.DB6E9CA0" \* MERGEFORMATINET </w:instrText>
    </w:r>
    <w:r w:rsidR="00012186">
      <w:rPr>
        <w:noProof/>
      </w:rPr>
      <w:fldChar w:fldCharType="separate"/>
    </w:r>
    <w:r w:rsidR="004962FE">
      <w:rPr>
        <w:noProof/>
      </w:rPr>
      <w:fldChar w:fldCharType="begin"/>
    </w:r>
    <w:r w:rsidR="004962FE">
      <w:rPr>
        <w:noProof/>
      </w:rPr>
      <w:instrText xml:space="preserve"> INCLUDEPICTURE  "cid:image001.png@01D83A00.DB6E9CA0" \* MERGEFORMATINET </w:instrText>
    </w:r>
    <w:r w:rsidR="004962FE">
      <w:rPr>
        <w:noProof/>
      </w:rPr>
      <w:fldChar w:fldCharType="separate"/>
    </w:r>
    <w:r w:rsidR="00631F28">
      <w:rPr>
        <w:noProof/>
      </w:rPr>
      <w:fldChar w:fldCharType="begin"/>
    </w:r>
    <w:r w:rsidR="00631F28">
      <w:rPr>
        <w:noProof/>
      </w:rPr>
      <w:instrText xml:space="preserve"> INCLUDEPICTURE  "cid:image001.png@01D83A00.DB6E9CA0" \* MERGEFORMATINET </w:instrText>
    </w:r>
    <w:r w:rsidR="00631F28">
      <w:rPr>
        <w:noProof/>
      </w:rPr>
      <w:fldChar w:fldCharType="separate"/>
    </w:r>
    <w:r w:rsidR="000C4770">
      <w:rPr>
        <w:noProof/>
      </w:rPr>
      <w:fldChar w:fldCharType="begin"/>
    </w:r>
    <w:r w:rsidR="000C4770">
      <w:rPr>
        <w:noProof/>
      </w:rPr>
      <w:instrText xml:space="preserve"> INCLUDEPICTURE  "cid:image001.png@01D83A00.DB6E9CA0" \* MERGEFORMATINET </w:instrText>
    </w:r>
    <w:r w:rsidR="000C4770">
      <w:rPr>
        <w:noProof/>
      </w:rPr>
      <w:fldChar w:fldCharType="separate"/>
    </w:r>
    <w:r w:rsidR="00142184">
      <w:rPr>
        <w:noProof/>
      </w:rPr>
      <w:fldChar w:fldCharType="begin"/>
    </w:r>
    <w:r w:rsidR="00142184">
      <w:rPr>
        <w:noProof/>
      </w:rPr>
      <w:instrText xml:space="preserve"> INCLUDEPICTURE  "cid:image001.png@01D83A00.DB6E9CA0" \* MERGEFORMATINET </w:instrText>
    </w:r>
    <w:r w:rsidR="00142184">
      <w:rPr>
        <w:noProof/>
      </w:rPr>
      <w:fldChar w:fldCharType="separate"/>
    </w:r>
    <w:r w:rsidR="0093723D">
      <w:rPr>
        <w:noProof/>
      </w:rPr>
      <w:fldChar w:fldCharType="begin"/>
    </w:r>
    <w:r w:rsidR="0093723D">
      <w:rPr>
        <w:noProof/>
      </w:rPr>
      <w:instrText xml:space="preserve"> INCLUDEPICTURE  "cid:image001.png@01D83A00.DB6E9CA0" \* MERGEFORMATINET </w:instrText>
    </w:r>
    <w:r w:rsidR="0093723D">
      <w:rPr>
        <w:noProof/>
      </w:rPr>
      <w:fldChar w:fldCharType="separate"/>
    </w:r>
    <w:r w:rsidR="00316336">
      <w:rPr>
        <w:noProof/>
      </w:rPr>
      <w:fldChar w:fldCharType="begin"/>
    </w:r>
    <w:r w:rsidR="00316336">
      <w:rPr>
        <w:noProof/>
      </w:rPr>
      <w:instrText xml:space="preserve"> INCLUDEPICTURE  "cid:image001.png@01D83A00.DB6E9CA0" \* MERGEFORMATINET </w:instrText>
    </w:r>
    <w:r w:rsidR="00316336">
      <w:rPr>
        <w:noProof/>
      </w:rPr>
      <w:fldChar w:fldCharType="separate"/>
    </w:r>
    <w:r w:rsidR="00D47CF3">
      <w:rPr>
        <w:noProof/>
      </w:rPr>
      <w:fldChar w:fldCharType="begin"/>
    </w:r>
    <w:r w:rsidR="00D47CF3">
      <w:rPr>
        <w:noProof/>
      </w:rPr>
      <w:instrText xml:space="preserve"> INCLUDEPICTURE  "cid:image001.png@01D83A00.DB6E9CA0" \* MERGEFORMATINET </w:instrText>
    </w:r>
    <w:r w:rsidR="00D47CF3">
      <w:rPr>
        <w:noProof/>
      </w:rPr>
      <w:fldChar w:fldCharType="separate"/>
    </w:r>
    <w:r w:rsidR="00A95A78">
      <w:rPr>
        <w:noProof/>
      </w:rPr>
      <w:fldChar w:fldCharType="begin"/>
    </w:r>
    <w:r w:rsidR="00A95A78">
      <w:rPr>
        <w:noProof/>
      </w:rPr>
      <w:instrText xml:space="preserve"> INCLUDEPICTURE  "cid:image001.png@01D83A00.DB6E9CA0" \* MERGEFORMATINET </w:instrText>
    </w:r>
    <w:r w:rsidR="00A95A78">
      <w:rPr>
        <w:noProof/>
      </w:rPr>
      <w:fldChar w:fldCharType="separate"/>
    </w:r>
    <w:r w:rsidR="009D4E16">
      <w:rPr>
        <w:noProof/>
      </w:rPr>
      <w:fldChar w:fldCharType="begin"/>
    </w:r>
    <w:r w:rsidR="009D4E16">
      <w:rPr>
        <w:noProof/>
      </w:rPr>
      <w:instrText xml:space="preserve"> INCLUDEPICTURE  "cid:image001.png@01D83A00.DB6E9CA0" \* MERGEFORMATINET </w:instrText>
    </w:r>
    <w:r w:rsidR="009D4E16">
      <w:rPr>
        <w:noProof/>
      </w:rPr>
      <w:fldChar w:fldCharType="separate"/>
    </w:r>
    <w:r w:rsidR="00F571EA">
      <w:rPr>
        <w:noProof/>
      </w:rPr>
      <w:fldChar w:fldCharType="begin"/>
    </w:r>
    <w:r w:rsidR="00F571EA">
      <w:rPr>
        <w:noProof/>
      </w:rPr>
      <w:instrText xml:space="preserve"> INCLUDEPICTURE  "cid:image001.png@01D83A00.DB6E9CA0" \* MERGEFORMATINET </w:instrText>
    </w:r>
    <w:r w:rsidR="00F571EA">
      <w:rPr>
        <w:noProof/>
      </w:rPr>
      <w:fldChar w:fldCharType="separate"/>
    </w:r>
    <w:r w:rsidR="0066072E">
      <w:rPr>
        <w:noProof/>
      </w:rPr>
      <w:fldChar w:fldCharType="begin"/>
    </w:r>
    <w:r w:rsidR="0066072E">
      <w:rPr>
        <w:noProof/>
      </w:rPr>
      <w:instrText xml:space="preserve"> INCLUDEPICTURE  "cid:image001.png@01D83A00.DB6E9CA0" \* MERGEFORMATINET </w:instrText>
    </w:r>
    <w:r w:rsidR="0066072E">
      <w:rPr>
        <w:noProof/>
      </w:rPr>
      <w:fldChar w:fldCharType="separate"/>
    </w:r>
    <w:r w:rsidR="00C55E6E">
      <w:rPr>
        <w:noProof/>
      </w:rPr>
      <w:fldChar w:fldCharType="begin"/>
    </w:r>
    <w:r w:rsidR="00C55E6E">
      <w:rPr>
        <w:noProof/>
      </w:rPr>
      <w:instrText xml:space="preserve"> INCLUDEPICTURE  "cid:image001.png@01D83A00.DB6E9CA0" \* MERGEFORMATINET </w:instrText>
    </w:r>
    <w:r w:rsidR="00C55E6E">
      <w:rPr>
        <w:noProof/>
      </w:rPr>
      <w:fldChar w:fldCharType="separate"/>
    </w:r>
    <w:r w:rsidR="00FF2C2A">
      <w:rPr>
        <w:noProof/>
      </w:rPr>
      <w:fldChar w:fldCharType="begin"/>
    </w:r>
    <w:r w:rsidR="00FF2C2A">
      <w:rPr>
        <w:noProof/>
      </w:rPr>
      <w:instrText xml:space="preserve"> INCLUDEPICTURE  "cid:image001.png@01D83A00.DB6E9CA0" \* MERGEFORMATINET </w:instrText>
    </w:r>
    <w:r w:rsidR="00FF2C2A">
      <w:rPr>
        <w:noProof/>
      </w:rPr>
      <w:fldChar w:fldCharType="separate"/>
    </w:r>
    <w:r w:rsidR="00B53D6D">
      <w:rPr>
        <w:noProof/>
      </w:rPr>
      <w:fldChar w:fldCharType="begin"/>
    </w:r>
    <w:r w:rsidR="00B53D6D">
      <w:rPr>
        <w:noProof/>
      </w:rPr>
      <w:instrText xml:space="preserve"> INCLUDEPICTURE  "cid:image001.png@01D83A00.DB6E9CA0" \* MERGEFORMATINET </w:instrText>
    </w:r>
    <w:r w:rsidR="00B53D6D">
      <w:rPr>
        <w:noProof/>
      </w:rPr>
      <w:fldChar w:fldCharType="separate"/>
    </w:r>
    <w:r w:rsidR="00236D8B">
      <w:rPr>
        <w:noProof/>
      </w:rPr>
      <w:fldChar w:fldCharType="begin"/>
    </w:r>
    <w:r w:rsidR="00236D8B">
      <w:rPr>
        <w:noProof/>
      </w:rPr>
      <w:instrText xml:space="preserve"> INCLUDEPICTURE  "cid:image001.png@01D83A00.DB6E9CA0" \* MERGEFORMATINET </w:instrText>
    </w:r>
    <w:r w:rsidR="00236D8B">
      <w:rPr>
        <w:noProof/>
      </w:rPr>
      <w:fldChar w:fldCharType="separate"/>
    </w:r>
    <w:r w:rsidR="006A632A">
      <w:rPr>
        <w:noProof/>
      </w:rPr>
      <w:fldChar w:fldCharType="begin"/>
    </w:r>
    <w:r w:rsidR="006A632A">
      <w:rPr>
        <w:noProof/>
      </w:rPr>
      <w:instrText xml:space="preserve"> INCLUDEPICTURE  "cid:image001.png@01D83A00.DB6E9CA0" \* MERGEFORMATINET </w:instrText>
    </w:r>
    <w:r w:rsidR="006A632A">
      <w:rPr>
        <w:noProof/>
      </w:rPr>
      <w:fldChar w:fldCharType="separate"/>
    </w:r>
    <w:r w:rsidR="00730508">
      <w:rPr>
        <w:noProof/>
      </w:rPr>
      <w:fldChar w:fldCharType="begin"/>
    </w:r>
    <w:r w:rsidR="00730508">
      <w:rPr>
        <w:noProof/>
      </w:rPr>
      <w:instrText xml:space="preserve"> INCLUDEPICTURE  "cid:image001.png@01D83A00.DB6E9CA0" \* MERGEFORMATINET </w:instrText>
    </w:r>
    <w:r w:rsidR="00730508">
      <w:rPr>
        <w:noProof/>
      </w:rPr>
      <w:fldChar w:fldCharType="separate"/>
    </w:r>
    <w:r w:rsidR="002F1463">
      <w:rPr>
        <w:noProof/>
      </w:rPr>
      <w:fldChar w:fldCharType="begin"/>
    </w:r>
    <w:r w:rsidR="002F1463">
      <w:rPr>
        <w:noProof/>
      </w:rPr>
      <w:instrText xml:space="preserve"> INCLUDEPICTURE  "cid:image001.png@01D83A00.DB6E9CA0" \* MERGEFORMATINET </w:instrText>
    </w:r>
    <w:r w:rsidR="002F1463">
      <w:rPr>
        <w:noProof/>
      </w:rPr>
      <w:fldChar w:fldCharType="separate"/>
    </w:r>
    <w:r w:rsidR="000B1483">
      <w:rPr>
        <w:noProof/>
      </w:rPr>
      <w:fldChar w:fldCharType="begin"/>
    </w:r>
    <w:r w:rsidR="000B1483">
      <w:rPr>
        <w:noProof/>
      </w:rPr>
      <w:instrText xml:space="preserve"> INCLUDEPICTURE  "cid:image001.png@01D83A00.DB6E9CA0" \* MERGEFORMATINET </w:instrText>
    </w:r>
    <w:r w:rsidR="000B1483">
      <w:rPr>
        <w:noProof/>
      </w:rPr>
      <w:fldChar w:fldCharType="separate"/>
    </w:r>
    <w:r w:rsidR="000B7B80">
      <w:rPr>
        <w:noProof/>
      </w:rPr>
      <w:fldChar w:fldCharType="begin"/>
    </w:r>
    <w:r w:rsidR="000B7B80">
      <w:rPr>
        <w:noProof/>
      </w:rPr>
      <w:instrText xml:space="preserve"> INCLUDEPICTURE  "cid:image001.png@01D83A00.DB6E9CA0" \* MERGEFORMATINET </w:instrText>
    </w:r>
    <w:r w:rsidR="000B7B80">
      <w:rPr>
        <w:noProof/>
      </w:rPr>
      <w:fldChar w:fldCharType="separate"/>
    </w:r>
    <w:r w:rsidR="00D7519E">
      <w:rPr>
        <w:noProof/>
      </w:rPr>
      <w:fldChar w:fldCharType="begin"/>
    </w:r>
    <w:r w:rsidR="00D7519E">
      <w:rPr>
        <w:noProof/>
      </w:rPr>
      <w:instrText xml:space="preserve"> INCLUDEPICTURE  "cid:image001.png@01D83A00.DB6E9CA0" \* MERGEFORMATINET </w:instrText>
    </w:r>
    <w:r w:rsidR="00D7519E">
      <w:rPr>
        <w:noProof/>
      </w:rPr>
      <w:fldChar w:fldCharType="separate"/>
    </w:r>
    <w:r w:rsidR="00882BF1">
      <w:rPr>
        <w:noProof/>
      </w:rPr>
      <w:fldChar w:fldCharType="begin"/>
    </w:r>
    <w:r w:rsidR="00882BF1">
      <w:rPr>
        <w:noProof/>
      </w:rPr>
      <w:instrText xml:space="preserve"> INCLUDEPICTURE  "cid:image001.png@01D83A00.DB6E9CA0" \* MERGEFORMATINET </w:instrText>
    </w:r>
    <w:r w:rsidR="00882BF1">
      <w:rPr>
        <w:noProof/>
      </w:rPr>
      <w:fldChar w:fldCharType="separate"/>
    </w:r>
    <w:r w:rsidR="00E66D64">
      <w:rPr>
        <w:noProof/>
      </w:rPr>
      <w:fldChar w:fldCharType="begin"/>
    </w:r>
    <w:r w:rsidR="00E66D64">
      <w:rPr>
        <w:noProof/>
      </w:rPr>
      <w:instrText xml:space="preserve"> INCLUDEPICTURE  "cid:image001.png@01D83A00.DB6E9CA0" \* MERGEFORMATINET </w:instrText>
    </w:r>
    <w:r w:rsidR="00E66D64">
      <w:rPr>
        <w:noProof/>
      </w:rPr>
      <w:fldChar w:fldCharType="separate"/>
    </w:r>
    <w:r w:rsidR="00E1426E">
      <w:rPr>
        <w:noProof/>
      </w:rPr>
      <w:fldChar w:fldCharType="begin"/>
    </w:r>
    <w:r w:rsidR="00E1426E">
      <w:rPr>
        <w:noProof/>
      </w:rPr>
      <w:instrText xml:space="preserve"> INCLUDEPICTURE  "cid:image001.png@01D83A00.DB6E9CA0" \* MERGEFORMATINET </w:instrText>
    </w:r>
    <w:r w:rsidR="00E1426E">
      <w:rPr>
        <w:noProof/>
      </w:rPr>
      <w:fldChar w:fldCharType="separate"/>
    </w:r>
    <w:r w:rsidR="00FC1968">
      <w:rPr>
        <w:noProof/>
      </w:rPr>
      <w:fldChar w:fldCharType="begin"/>
    </w:r>
    <w:r w:rsidR="00FC1968">
      <w:rPr>
        <w:noProof/>
      </w:rPr>
      <w:instrText xml:space="preserve"> INCLUDEPICTURE  "cid:image001.png@01D83A00.DB6E9CA0" \* MERGEFORMATINET </w:instrText>
    </w:r>
    <w:r w:rsidR="00FC1968">
      <w:rPr>
        <w:noProof/>
      </w:rPr>
      <w:fldChar w:fldCharType="separate"/>
    </w:r>
    <w:r w:rsidR="005A5FA2">
      <w:rPr>
        <w:noProof/>
      </w:rPr>
      <w:fldChar w:fldCharType="begin"/>
    </w:r>
    <w:r w:rsidR="005A5FA2">
      <w:rPr>
        <w:noProof/>
      </w:rPr>
      <w:instrText xml:space="preserve"> INCLUDEPICTURE  "cid:image001.png@01D83A00.DB6E9CA0" \* MERGEFORMATINET </w:instrText>
    </w:r>
    <w:r w:rsidR="005A5FA2">
      <w:rPr>
        <w:noProof/>
      </w:rPr>
      <w:fldChar w:fldCharType="separate"/>
    </w:r>
    <w:r w:rsidR="00501D42">
      <w:rPr>
        <w:noProof/>
      </w:rPr>
      <w:fldChar w:fldCharType="begin"/>
    </w:r>
    <w:r w:rsidR="00501D42">
      <w:rPr>
        <w:noProof/>
      </w:rPr>
      <w:instrText xml:space="preserve"> </w:instrText>
    </w:r>
    <w:r w:rsidR="00501D42">
      <w:rPr>
        <w:noProof/>
      </w:rPr>
      <w:instrText>INCLUDEPICTURE  "cid:image001.png@01D83A00.DB6E9CA0" \* MERGEFORMATINET</w:instrText>
    </w:r>
    <w:r w:rsidR="00501D42">
      <w:rPr>
        <w:noProof/>
      </w:rPr>
      <w:instrText xml:space="preserve"> </w:instrText>
    </w:r>
    <w:r w:rsidR="00501D42">
      <w:rPr>
        <w:noProof/>
      </w:rPr>
      <w:fldChar w:fldCharType="separate"/>
    </w:r>
    <w:r w:rsidR="00501D42">
      <w:rPr>
        <w:noProof/>
      </w:rPr>
      <w:pict w14:anchorId="75075D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8.2pt;height:100.8pt;visibility:visible">
          <v:imagedata r:id="rId1" r:href="rId2"/>
        </v:shape>
      </w:pict>
    </w:r>
    <w:r w:rsidR="00501D42">
      <w:rPr>
        <w:noProof/>
      </w:rPr>
      <w:fldChar w:fldCharType="end"/>
    </w:r>
    <w:r w:rsidR="005A5FA2">
      <w:rPr>
        <w:noProof/>
      </w:rPr>
      <w:fldChar w:fldCharType="end"/>
    </w:r>
    <w:r w:rsidR="00FC1968">
      <w:rPr>
        <w:noProof/>
      </w:rPr>
      <w:fldChar w:fldCharType="end"/>
    </w:r>
    <w:r w:rsidR="00E1426E">
      <w:rPr>
        <w:noProof/>
      </w:rPr>
      <w:fldChar w:fldCharType="end"/>
    </w:r>
    <w:r w:rsidR="00E66D64">
      <w:rPr>
        <w:noProof/>
      </w:rPr>
      <w:fldChar w:fldCharType="end"/>
    </w:r>
    <w:r w:rsidR="00882BF1">
      <w:rPr>
        <w:noProof/>
      </w:rPr>
      <w:fldChar w:fldCharType="end"/>
    </w:r>
    <w:r w:rsidR="00D7519E">
      <w:rPr>
        <w:noProof/>
      </w:rPr>
      <w:fldChar w:fldCharType="end"/>
    </w:r>
    <w:r w:rsidR="000B7B80">
      <w:rPr>
        <w:noProof/>
      </w:rPr>
      <w:fldChar w:fldCharType="end"/>
    </w:r>
    <w:r w:rsidR="000B1483">
      <w:rPr>
        <w:noProof/>
      </w:rPr>
      <w:fldChar w:fldCharType="end"/>
    </w:r>
    <w:r w:rsidR="002F1463">
      <w:rPr>
        <w:noProof/>
      </w:rPr>
      <w:fldChar w:fldCharType="end"/>
    </w:r>
    <w:r w:rsidR="00730508">
      <w:rPr>
        <w:noProof/>
      </w:rPr>
      <w:fldChar w:fldCharType="end"/>
    </w:r>
    <w:r w:rsidR="006A632A">
      <w:rPr>
        <w:noProof/>
      </w:rPr>
      <w:fldChar w:fldCharType="end"/>
    </w:r>
    <w:r w:rsidR="00236D8B">
      <w:rPr>
        <w:noProof/>
      </w:rPr>
      <w:fldChar w:fldCharType="end"/>
    </w:r>
    <w:r w:rsidR="00B53D6D">
      <w:rPr>
        <w:noProof/>
      </w:rPr>
      <w:fldChar w:fldCharType="end"/>
    </w:r>
    <w:r w:rsidR="00FF2C2A">
      <w:rPr>
        <w:noProof/>
      </w:rPr>
      <w:fldChar w:fldCharType="end"/>
    </w:r>
    <w:r w:rsidR="00C55E6E">
      <w:rPr>
        <w:noProof/>
      </w:rPr>
      <w:fldChar w:fldCharType="end"/>
    </w:r>
    <w:r w:rsidR="0066072E">
      <w:rPr>
        <w:noProof/>
      </w:rPr>
      <w:fldChar w:fldCharType="end"/>
    </w:r>
    <w:r w:rsidR="00F571EA">
      <w:rPr>
        <w:noProof/>
      </w:rPr>
      <w:fldChar w:fldCharType="end"/>
    </w:r>
    <w:r w:rsidR="009D4E16">
      <w:rPr>
        <w:noProof/>
      </w:rPr>
      <w:fldChar w:fldCharType="end"/>
    </w:r>
    <w:r w:rsidR="00A95A78">
      <w:rPr>
        <w:noProof/>
      </w:rPr>
      <w:fldChar w:fldCharType="end"/>
    </w:r>
    <w:r w:rsidR="00D47CF3">
      <w:rPr>
        <w:noProof/>
      </w:rPr>
      <w:fldChar w:fldCharType="end"/>
    </w:r>
    <w:r w:rsidR="00316336">
      <w:rPr>
        <w:noProof/>
      </w:rPr>
      <w:fldChar w:fldCharType="end"/>
    </w:r>
    <w:r w:rsidR="0093723D">
      <w:rPr>
        <w:noProof/>
      </w:rPr>
      <w:fldChar w:fldCharType="end"/>
    </w:r>
    <w:r w:rsidR="00142184">
      <w:rPr>
        <w:noProof/>
      </w:rPr>
      <w:fldChar w:fldCharType="end"/>
    </w:r>
    <w:r w:rsidR="000C4770">
      <w:rPr>
        <w:noProof/>
      </w:rPr>
      <w:fldChar w:fldCharType="end"/>
    </w:r>
    <w:r w:rsidR="00631F28">
      <w:rPr>
        <w:noProof/>
      </w:rPr>
      <w:fldChar w:fldCharType="end"/>
    </w:r>
    <w:r w:rsidR="004962FE">
      <w:rPr>
        <w:noProof/>
      </w:rPr>
      <w:fldChar w:fldCharType="end"/>
    </w:r>
    <w:r w:rsidR="00012186">
      <w:rPr>
        <w:noProof/>
      </w:rPr>
      <w:fldChar w:fldCharType="end"/>
    </w:r>
    <w:r w:rsidR="00FB195C">
      <w:rPr>
        <w:noProof/>
      </w:rPr>
      <w:fldChar w:fldCharType="end"/>
    </w:r>
    <w:r w:rsidR="004306F4">
      <w:rPr>
        <w:noProof/>
      </w:rPr>
      <w:fldChar w:fldCharType="end"/>
    </w:r>
    <w:r w:rsidR="00A16DE5">
      <w:rPr>
        <w:noProof/>
      </w:rPr>
      <w:fldChar w:fldCharType="end"/>
    </w:r>
    <w:r w:rsidR="0013253D">
      <w:rPr>
        <w:noProof/>
      </w:rPr>
      <w:fldChar w:fldCharType="end"/>
    </w:r>
    <w:r w:rsidR="00EB2951">
      <w:rPr>
        <w:noProof/>
      </w:rPr>
      <w:fldChar w:fldCharType="end"/>
    </w:r>
    <w:r w:rsidR="00FF4608">
      <w:rPr>
        <w:noProof/>
      </w:rPr>
      <w:fldChar w:fldCharType="end"/>
    </w:r>
    <w:r w:rsidR="008F38A3">
      <w:rPr>
        <w:noProof/>
      </w:rPr>
      <w:fldChar w:fldCharType="end"/>
    </w:r>
    <w:r w:rsidR="003C7D88">
      <w:rPr>
        <w:noProof/>
      </w:rPr>
      <w:fldChar w:fldCharType="end"/>
    </w:r>
    <w:r w:rsidR="00211205">
      <w:rPr>
        <w:noProof/>
      </w:rPr>
      <w:fldChar w:fldCharType="end"/>
    </w:r>
    <w:r w:rsidR="00E5595E">
      <w:rPr>
        <w:noProof/>
      </w:rPr>
      <w:fldChar w:fldCharType="end"/>
    </w:r>
    <w:r w:rsidR="00E57776">
      <w:rPr>
        <w:noProof/>
      </w:rPr>
      <w:fldChar w:fldCharType="end"/>
    </w:r>
    <w:r w:rsidR="00BB69A7">
      <w:rPr>
        <w:noProof/>
      </w:rPr>
      <w:fldChar w:fldCharType="end"/>
    </w:r>
    <w:r w:rsidR="0026497C">
      <w:rPr>
        <w:noProof/>
      </w:rPr>
      <w:fldChar w:fldCharType="end"/>
    </w:r>
    <w:r w:rsidR="0045157C">
      <w:rPr>
        <w:noProof/>
      </w:rPr>
      <w:fldChar w:fldCharType="end"/>
    </w:r>
    <w:r w:rsidR="007254A6">
      <w:rPr>
        <w:noProof/>
      </w:rPr>
      <w:fldChar w:fldCharType="end"/>
    </w:r>
    <w:r w:rsidR="00337FD5">
      <w:rPr>
        <w:noProof/>
      </w:rPr>
      <w:fldChar w:fldCharType="end"/>
    </w:r>
    <w:r w:rsidR="00B85D9C">
      <w:rPr>
        <w:noProof/>
      </w:rPr>
      <w:fldChar w:fldCharType="end"/>
    </w:r>
    <w:r w:rsidR="003C6DBC">
      <w:rPr>
        <w:noProof/>
      </w:rPr>
      <w:fldChar w:fldCharType="end"/>
    </w:r>
    <w:r w:rsidR="00BC28C0">
      <w:rPr>
        <w:noProof/>
      </w:rPr>
      <w:fldChar w:fldCharType="end"/>
    </w:r>
    <w:r w:rsidR="003905C9">
      <w:rPr>
        <w:noProof/>
      </w:rPr>
      <w:fldChar w:fldCharType="end"/>
    </w:r>
    <w:r w:rsidR="002F4F34">
      <w:rPr>
        <w:noProof/>
      </w:rPr>
      <w:fldChar w:fldCharType="end"/>
    </w:r>
    <w:r w:rsidR="006B0570">
      <w:rPr>
        <w:noProof/>
      </w:rPr>
      <w:fldChar w:fldCharType="end"/>
    </w:r>
    <w:r w:rsidR="00F31D28">
      <w:rPr>
        <w:noProof/>
      </w:rPr>
      <w:fldChar w:fldCharType="end"/>
    </w:r>
    <w:r w:rsidR="000E2560">
      <w:rPr>
        <w:noProof/>
      </w:rPr>
      <w:fldChar w:fldCharType="end"/>
    </w:r>
    <w:r w:rsidR="00DC2329">
      <w:rPr>
        <w:noProof/>
      </w:rPr>
      <w:fldChar w:fldCharType="end"/>
    </w:r>
    <w:r w:rsidR="004F1304">
      <w:rPr>
        <w:noProof/>
      </w:rPr>
      <w:fldChar w:fldCharType="end"/>
    </w:r>
    <w:r w:rsidR="00EE5CBB">
      <w:rPr>
        <w:noProof/>
      </w:rPr>
      <w:fldChar w:fldCharType="end"/>
    </w:r>
    <w:r w:rsidR="00875D40">
      <w:rPr>
        <w:noProof/>
      </w:rPr>
      <w:fldChar w:fldCharType="end"/>
    </w:r>
    <w:r w:rsidR="000F027F">
      <w:rPr>
        <w:noProof/>
      </w:rPr>
      <w:fldChar w:fldCharType="end"/>
    </w:r>
    <w:r w:rsidR="008276A2">
      <w:rPr>
        <w:noProof/>
      </w:rPr>
      <w:fldChar w:fldCharType="end"/>
    </w:r>
    <w:r w:rsidR="00FD3C31">
      <w:rPr>
        <w:noProof/>
      </w:rPr>
      <w:fldChar w:fldCharType="end"/>
    </w:r>
    <w:r w:rsidR="00330BD8">
      <w:rPr>
        <w:noProof/>
      </w:rPr>
      <w:fldChar w:fldCharType="end"/>
    </w:r>
    <w:r w:rsidR="005A1EED">
      <w:rPr>
        <w:noProof/>
      </w:rPr>
      <w:fldChar w:fldCharType="end"/>
    </w:r>
    <w:r w:rsidR="00FF3ED1">
      <w:rPr>
        <w:noProof/>
      </w:rPr>
      <w:fldChar w:fldCharType="end"/>
    </w:r>
    <w:r w:rsidR="009F0C83">
      <w:rPr>
        <w:noProof/>
      </w:rPr>
      <w:fldChar w:fldCharType="end"/>
    </w:r>
    <w:r w:rsidR="006F7D96">
      <w:rPr>
        <w:noProof/>
      </w:rPr>
      <w:fldChar w:fldCharType="end"/>
    </w:r>
    <w:r w:rsidR="00481B98">
      <w:rPr>
        <w:noProof/>
      </w:rPr>
      <w:fldChar w:fldCharType="end"/>
    </w:r>
    <w:r w:rsidR="00C334E4">
      <w:rPr>
        <w:noProof/>
      </w:rPr>
      <w:fldChar w:fldCharType="end"/>
    </w:r>
    <w:r w:rsidR="000547ED">
      <w:rPr>
        <w:noProof/>
      </w:rPr>
      <w:fldChar w:fldCharType="end"/>
    </w:r>
    <w:r w:rsidR="0086061F">
      <w:rPr>
        <w:noProof/>
      </w:rPr>
      <w:fldChar w:fldCharType="end"/>
    </w:r>
    <w:r w:rsidR="00791138">
      <w:rPr>
        <w:noProof/>
      </w:rPr>
      <w:fldChar w:fldCharType="end"/>
    </w:r>
    <w:r w:rsidR="006C3EFA">
      <w:rPr>
        <w:noProof/>
      </w:rPr>
      <w:fldChar w:fldCharType="end"/>
    </w:r>
    <w:r w:rsidR="00094768">
      <w:rPr>
        <w:noProof/>
      </w:rPr>
      <w:fldChar w:fldCharType="end"/>
    </w:r>
    <w:r w:rsidR="00CD4D76">
      <w:rPr>
        <w:noProof/>
      </w:rPr>
      <w:fldChar w:fldCharType="end"/>
    </w:r>
    <w:r w:rsidR="000B42D2">
      <w:rPr>
        <w:noProof/>
      </w:rPr>
      <w:fldChar w:fldCharType="end"/>
    </w:r>
    <w:r w:rsidR="00C178CE">
      <w:rPr>
        <w:noProof/>
      </w:rPr>
      <w:fldChar w:fldCharType="end"/>
    </w:r>
    <w:r w:rsidR="008331D5">
      <w:rPr>
        <w:noProof/>
      </w:rPr>
      <w:fldChar w:fldCharType="end"/>
    </w:r>
    <w:r>
      <w:rPr>
        <w:noProof/>
      </w:rPr>
      <w:fldChar w:fldCharType="end"/>
    </w:r>
    <w:r w:rsidR="003F6C5B">
      <w:rPr>
        <w:noProof/>
      </w:rPr>
      <w:fldChar w:fldCharType="end"/>
    </w:r>
    <w:r w:rsidR="00F709A6">
      <w:rPr>
        <w:noProof/>
      </w:rPr>
      <w:fldChar w:fldCharType="end"/>
    </w:r>
    <w:r w:rsidR="003C5BAB">
      <w:rPr>
        <w:noProof/>
      </w:rPr>
      <w:fldChar w:fldCharType="end"/>
    </w:r>
    <w:r w:rsidR="00FF403D">
      <w:rPr>
        <w:noProof/>
      </w:rPr>
      <w:fldChar w:fldCharType="end"/>
    </w:r>
    <w:r w:rsidR="00E942C0">
      <w:rPr>
        <w:noProof/>
      </w:rPr>
      <w:fldChar w:fldCharType="end"/>
    </w:r>
    <w:r w:rsidR="00B87FE7">
      <w:rPr>
        <w:noProof/>
      </w:rPr>
      <w:fldChar w:fldCharType="end"/>
    </w:r>
    <w:r w:rsidR="00FC3FE1">
      <w:rPr>
        <w:noProof/>
      </w:rPr>
      <w:fldChar w:fldCharType="end"/>
    </w:r>
    <w:r w:rsidR="007D12D7">
      <w:rPr>
        <w:noProof/>
      </w:rPr>
      <w:fldChar w:fldCharType="end"/>
    </w:r>
    <w:r w:rsidR="001B2BF4">
      <w:rPr>
        <w:noProof/>
      </w:rPr>
      <w:fldChar w:fldCharType="end"/>
    </w:r>
    <w:r w:rsidR="006F082A">
      <w:rPr>
        <w:noProof/>
      </w:rPr>
      <w:fldChar w:fldCharType="end"/>
    </w:r>
    <w:r w:rsidR="008C6990">
      <w:rPr>
        <w:noProof/>
      </w:rPr>
      <w:fldChar w:fldCharType="end"/>
    </w:r>
    <w:r w:rsidR="006E215A">
      <w:rPr>
        <w:noProof/>
      </w:rPr>
      <w:fldChar w:fldCharType="end"/>
    </w:r>
    <w:r w:rsidR="00414B95">
      <w:rPr>
        <w:noProof/>
      </w:rPr>
      <w:fldChar w:fldCharType="end"/>
    </w:r>
    <w:r w:rsidR="00177CEC">
      <w:rPr>
        <w:noProof/>
      </w:rPr>
      <w:fldChar w:fldCharType="end"/>
    </w:r>
    <w:r>
      <w:rPr>
        <w:noProof/>
      </w:rPr>
      <w:fldChar w:fldCharType="end"/>
    </w:r>
  </w:p>
  <w:p w14:paraId="3CAA24BA" w14:textId="77777777" w:rsidR="00696240" w:rsidRDefault="00696240" w:rsidP="00696240">
    <w:pPr>
      <w:pStyle w:val="Nagwek"/>
      <w:jc w:val="both"/>
      <w:rPr>
        <w:rFonts w:ascii="Verdana" w:hAnsi="Verdana"/>
        <w:sz w:val="20"/>
        <w:szCs w:val="20"/>
      </w:rPr>
    </w:pPr>
  </w:p>
  <w:p w14:paraId="4C809D78" w14:textId="23D29EED" w:rsidR="00FF4608" w:rsidRDefault="00FF4608" w:rsidP="00FF4608">
    <w:pPr>
      <w:pStyle w:val="Nagwek"/>
      <w:jc w:val="both"/>
      <w:rPr>
        <w:rFonts w:ascii="Verdana" w:hAnsi="Verdana"/>
        <w:sz w:val="20"/>
        <w:szCs w:val="20"/>
      </w:rPr>
    </w:pPr>
    <w:bookmarkStart w:id="0" w:name="_Hlk184331350"/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>
      <w:rPr>
        <w:rFonts w:ascii="Verdana" w:hAnsi="Verdana"/>
        <w:sz w:val="20"/>
        <w:szCs w:val="20"/>
      </w:rPr>
      <w:t>000</w:t>
    </w:r>
    <w:r w:rsidR="00F60774">
      <w:rPr>
        <w:rFonts w:ascii="Verdana" w:hAnsi="Verdana"/>
        <w:sz w:val="20"/>
        <w:szCs w:val="20"/>
      </w:rPr>
      <w:t>30</w:t>
    </w:r>
    <w:r>
      <w:rPr>
        <w:rFonts w:ascii="Verdana" w:hAnsi="Verdana"/>
        <w:sz w:val="20"/>
        <w:szCs w:val="20"/>
      </w:rPr>
      <w:t>/</w:t>
    </w:r>
    <w:r w:rsidRPr="00037A48">
      <w:rPr>
        <w:rFonts w:ascii="Verdana" w:hAnsi="Verdana"/>
        <w:sz w:val="20"/>
        <w:szCs w:val="20"/>
      </w:rPr>
      <w:t>202</w:t>
    </w:r>
    <w:r>
      <w:rPr>
        <w:rFonts w:ascii="Verdana" w:hAnsi="Verdana"/>
        <w:sz w:val="20"/>
        <w:szCs w:val="20"/>
      </w:rPr>
      <w:t xml:space="preserve">4 </w:t>
    </w:r>
    <w:r w:rsidR="00274AD7">
      <w:rPr>
        <w:rFonts w:ascii="Verdana" w:hAnsi="Verdana"/>
        <w:sz w:val="20"/>
        <w:szCs w:val="20"/>
      </w:rPr>
      <w:t xml:space="preserve">Dostawa </w:t>
    </w:r>
    <w:bookmarkEnd w:id="0"/>
    <w:r w:rsidR="00F60774">
      <w:rPr>
        <w:rFonts w:ascii="Verdana" w:hAnsi="Verdana"/>
        <w:sz w:val="20"/>
        <w:szCs w:val="20"/>
      </w:rPr>
      <w:t xml:space="preserve">2 kontenerów specjalistycznych i 1 kontenera biurowego </w:t>
    </w:r>
  </w:p>
  <w:p w14:paraId="1FDB6B56" w14:textId="77777777" w:rsidR="003C6DBC" w:rsidRDefault="003C6DBC" w:rsidP="003C6DBC">
    <w:pPr>
      <w:pStyle w:val="Nagwek"/>
      <w:jc w:val="both"/>
      <w:rPr>
        <w:rFonts w:ascii="Verdana" w:hAnsi="Verdana"/>
        <w:spacing w:val="-6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9A1E9F9" wp14:editId="23999933">
          <wp:simplePos x="0" y="0"/>
          <wp:positionH relativeFrom="column">
            <wp:posOffset>1109980</wp:posOffset>
          </wp:positionH>
          <wp:positionV relativeFrom="paragraph">
            <wp:posOffset>80010</wp:posOffset>
          </wp:positionV>
          <wp:extent cx="2914650" cy="970440"/>
          <wp:effectExtent l="0" t="0" r="0" b="1270"/>
          <wp:wrapTight wrapText="bothSides">
            <wp:wrapPolygon edited="0">
              <wp:start x="0" y="0"/>
              <wp:lineTo x="0" y="20780"/>
              <wp:lineTo x="18071" y="21204"/>
              <wp:lineTo x="18776" y="21204"/>
              <wp:lineTo x="20894" y="20780"/>
              <wp:lineTo x="21459" y="19508"/>
              <wp:lineTo x="21459" y="0"/>
              <wp:lineTo x="0" y="0"/>
            </wp:wrapPolygon>
          </wp:wrapTight>
          <wp:docPr id="1" name="Obraz 1" descr="Flaga RP i godł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a RP i godł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97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B18694" w14:textId="77777777" w:rsidR="003C6DBC" w:rsidRDefault="003C6DBC" w:rsidP="003C6DBC">
    <w:pPr>
      <w:pStyle w:val="NormalnyWeb"/>
      <w:rPr>
        <w:rStyle w:val="Pogrubienie"/>
      </w:rPr>
    </w:pPr>
  </w:p>
  <w:p w14:paraId="1884A86C" w14:textId="77777777" w:rsidR="003C6DBC" w:rsidRDefault="003C6DBC" w:rsidP="003C6DBC">
    <w:pPr>
      <w:pStyle w:val="NormalnyWeb"/>
      <w:rPr>
        <w:rStyle w:val="Pogrubienie"/>
      </w:rPr>
    </w:pPr>
  </w:p>
  <w:p w14:paraId="343DE3BE" w14:textId="77777777" w:rsidR="003C6DBC" w:rsidRPr="008F17FC" w:rsidRDefault="003C6DBC" w:rsidP="003C6DBC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Style w:val="Pogrubienie"/>
        <w:rFonts w:ascii="Verdana" w:hAnsi="Verdana"/>
        <w:sz w:val="20"/>
        <w:szCs w:val="20"/>
      </w:rPr>
      <w:t>PROJEKT DOFINANSOWANY ZE ŚRODKÓW BUDŻETU PAŃSTWA</w:t>
    </w:r>
  </w:p>
  <w:p w14:paraId="4556C5D1" w14:textId="77777777" w:rsidR="003C6DBC" w:rsidRPr="008F17FC" w:rsidRDefault="003C6DBC" w:rsidP="003C6DBC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Projekt dofinansowany z dotacji celowej Prezesa Centrum Łukasiewicz</w:t>
    </w:r>
  </w:p>
  <w:p w14:paraId="2CEFBBF1" w14:textId="77777777" w:rsidR="003C6DBC" w:rsidRPr="008F17FC" w:rsidRDefault="003C6DBC" w:rsidP="003C6DBC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 xml:space="preserve">Tytuł projektu: </w:t>
    </w:r>
    <w:r w:rsidRPr="008F17FC">
      <w:rPr>
        <w:rStyle w:val="Pogrubienie"/>
        <w:rFonts w:ascii="Verdana" w:hAnsi="Verdana"/>
        <w:sz w:val="20"/>
        <w:szCs w:val="20"/>
      </w:rPr>
      <w:t>Kompletny system sterowania pojazdem wodorowym</w:t>
    </w:r>
  </w:p>
  <w:p w14:paraId="0409DE4D" w14:textId="77777777" w:rsidR="003C6DBC" w:rsidRPr="00576306" w:rsidRDefault="003C6DBC" w:rsidP="003C6DBC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Numer umowy: 1/Ł-PIT/CŁ/2023 z dnia 16.04.2023</w:t>
    </w:r>
  </w:p>
  <w:p w14:paraId="2D9AF785" w14:textId="2B63D88C" w:rsidR="00692505" w:rsidRPr="00692505" w:rsidRDefault="00692505" w:rsidP="00692505">
    <w:pPr>
      <w:spacing w:before="120" w:after="120"/>
      <w:jc w:val="right"/>
      <w:rPr>
        <w:rFonts w:ascii="Verdana" w:hAnsi="Verdana"/>
        <w:b/>
        <w:bCs/>
        <w:sz w:val="20"/>
        <w:szCs w:val="20"/>
      </w:rPr>
    </w:pPr>
    <w:r w:rsidRPr="00692505">
      <w:rPr>
        <w:rFonts w:ascii="Verdana" w:hAnsi="Verdana"/>
        <w:b/>
        <w:bCs/>
        <w:sz w:val="20"/>
        <w:szCs w:val="20"/>
      </w:rPr>
      <w:t>Załącznik nr 2</w:t>
    </w:r>
    <w:r>
      <w:rPr>
        <w:rFonts w:ascii="Verdana" w:hAnsi="Verdana"/>
        <w:b/>
        <w:bCs/>
        <w:sz w:val="20"/>
        <w:szCs w:val="20"/>
      </w:rPr>
      <w:t xml:space="preserve"> do Ogłoszenia -</w:t>
    </w:r>
    <w:r w:rsidRPr="00692505">
      <w:rPr>
        <w:rFonts w:ascii="Verdana" w:hAnsi="Verdana"/>
        <w:b/>
        <w:bCs/>
        <w:sz w:val="20"/>
        <w:szCs w:val="20"/>
      </w:rPr>
      <w:t xml:space="preserve"> Opis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-87"/>
        </w:tabs>
        <w:ind w:left="1353" w:hanging="360"/>
      </w:pPr>
      <w:rPr>
        <w:b/>
      </w:rPr>
    </w:lvl>
  </w:abstractNum>
  <w:abstractNum w:abstractNumId="1" w15:restartNumberingAfterBreak="0">
    <w:nsid w:val="0C5C659D"/>
    <w:multiLevelType w:val="hybridMultilevel"/>
    <w:tmpl w:val="8F483216"/>
    <w:lvl w:ilvl="0" w:tplc="E7AA2AA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24514"/>
    <w:multiLevelType w:val="hybridMultilevel"/>
    <w:tmpl w:val="4D287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A1A65"/>
    <w:multiLevelType w:val="hybridMultilevel"/>
    <w:tmpl w:val="B1D27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2336E"/>
    <w:multiLevelType w:val="hybridMultilevel"/>
    <w:tmpl w:val="51CA0800"/>
    <w:lvl w:ilvl="0" w:tplc="27984D7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D2647"/>
    <w:multiLevelType w:val="hybridMultilevel"/>
    <w:tmpl w:val="2F9263BA"/>
    <w:lvl w:ilvl="0" w:tplc="335E2DD6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4020A"/>
    <w:multiLevelType w:val="hybridMultilevel"/>
    <w:tmpl w:val="8410E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A3E56"/>
    <w:multiLevelType w:val="hybridMultilevel"/>
    <w:tmpl w:val="31A05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63238"/>
    <w:multiLevelType w:val="multilevel"/>
    <w:tmpl w:val="8B18AC26"/>
    <w:lvl w:ilvl="0">
      <w:start w:val="61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55"/>
      <w:numFmt w:val="decimalZero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280" w:hanging="2520"/>
      </w:pPr>
      <w:rPr>
        <w:rFonts w:hint="default"/>
      </w:rPr>
    </w:lvl>
  </w:abstractNum>
  <w:abstractNum w:abstractNumId="9" w15:restartNumberingAfterBreak="0">
    <w:nsid w:val="56181720"/>
    <w:multiLevelType w:val="hybridMultilevel"/>
    <w:tmpl w:val="B85AFD82"/>
    <w:lvl w:ilvl="0" w:tplc="6EF0457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F3E23"/>
    <w:multiLevelType w:val="hybridMultilevel"/>
    <w:tmpl w:val="D4903FA8"/>
    <w:lvl w:ilvl="0" w:tplc="5A0271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A604D47"/>
    <w:multiLevelType w:val="hybridMultilevel"/>
    <w:tmpl w:val="3E8861C8"/>
    <w:lvl w:ilvl="0" w:tplc="E7B829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677DF"/>
    <w:multiLevelType w:val="multilevel"/>
    <w:tmpl w:val="014C06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770F3E9E"/>
    <w:multiLevelType w:val="multilevel"/>
    <w:tmpl w:val="05FAC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AC3AA1"/>
    <w:multiLevelType w:val="multilevel"/>
    <w:tmpl w:val="0556387A"/>
    <w:lvl w:ilvl="0">
      <w:start w:val="1"/>
      <w:numFmt w:val="decimal"/>
      <w:pStyle w:val="Standard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B204BA2"/>
    <w:multiLevelType w:val="hybridMultilevel"/>
    <w:tmpl w:val="59A8090A"/>
    <w:lvl w:ilvl="0" w:tplc="287C83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833CA"/>
    <w:multiLevelType w:val="multilevel"/>
    <w:tmpl w:val="F096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8091136">
    <w:abstractNumId w:val="14"/>
  </w:num>
  <w:num w:numId="2" w16cid:durableId="784620106">
    <w:abstractNumId w:val="4"/>
  </w:num>
  <w:num w:numId="3" w16cid:durableId="965695455">
    <w:abstractNumId w:val="5"/>
  </w:num>
  <w:num w:numId="4" w16cid:durableId="1530993279">
    <w:abstractNumId w:val="10"/>
  </w:num>
  <w:num w:numId="5" w16cid:durableId="6929266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14246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97587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5591003">
    <w:abstractNumId w:val="6"/>
  </w:num>
  <w:num w:numId="9" w16cid:durableId="502360552">
    <w:abstractNumId w:val="2"/>
  </w:num>
  <w:num w:numId="10" w16cid:durableId="883634201">
    <w:abstractNumId w:val="1"/>
  </w:num>
  <w:num w:numId="11" w16cid:durableId="1879008289">
    <w:abstractNumId w:val="8"/>
  </w:num>
  <w:num w:numId="12" w16cid:durableId="1547137249">
    <w:abstractNumId w:val="9"/>
  </w:num>
  <w:num w:numId="13" w16cid:durableId="1073814361">
    <w:abstractNumId w:val="3"/>
  </w:num>
  <w:num w:numId="14" w16cid:durableId="1949123812">
    <w:abstractNumId w:val="15"/>
  </w:num>
  <w:num w:numId="15" w16cid:durableId="913660533">
    <w:abstractNumId w:val="11"/>
  </w:num>
  <w:num w:numId="16" w16cid:durableId="816532409">
    <w:abstractNumId w:val="7"/>
  </w:num>
  <w:num w:numId="17" w16cid:durableId="20316377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99236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0B"/>
    <w:rsid w:val="00003EC3"/>
    <w:rsid w:val="00004E0F"/>
    <w:rsid w:val="00010160"/>
    <w:rsid w:val="00010239"/>
    <w:rsid w:val="00011AD8"/>
    <w:rsid w:val="00012186"/>
    <w:rsid w:val="00012E2A"/>
    <w:rsid w:val="00016678"/>
    <w:rsid w:val="000171C4"/>
    <w:rsid w:val="00022569"/>
    <w:rsid w:val="00022C11"/>
    <w:rsid w:val="000236CC"/>
    <w:rsid w:val="00026F6E"/>
    <w:rsid w:val="0003083B"/>
    <w:rsid w:val="000313EE"/>
    <w:rsid w:val="0003219A"/>
    <w:rsid w:val="00035A28"/>
    <w:rsid w:val="00036CDD"/>
    <w:rsid w:val="00037A48"/>
    <w:rsid w:val="00037D9F"/>
    <w:rsid w:val="00040E39"/>
    <w:rsid w:val="00041012"/>
    <w:rsid w:val="000410E8"/>
    <w:rsid w:val="00041220"/>
    <w:rsid w:val="000412BB"/>
    <w:rsid w:val="00043120"/>
    <w:rsid w:val="00043E29"/>
    <w:rsid w:val="000455F2"/>
    <w:rsid w:val="00047A2A"/>
    <w:rsid w:val="000525A4"/>
    <w:rsid w:val="000526B1"/>
    <w:rsid w:val="000547ED"/>
    <w:rsid w:val="000559F9"/>
    <w:rsid w:val="00060A0E"/>
    <w:rsid w:val="00062110"/>
    <w:rsid w:val="00062BF1"/>
    <w:rsid w:val="00063B71"/>
    <w:rsid w:val="00064D83"/>
    <w:rsid w:val="0006550B"/>
    <w:rsid w:val="00065611"/>
    <w:rsid w:val="000671E2"/>
    <w:rsid w:val="000719E7"/>
    <w:rsid w:val="00071F76"/>
    <w:rsid w:val="00073136"/>
    <w:rsid w:val="00073ADB"/>
    <w:rsid w:val="00074240"/>
    <w:rsid w:val="00074FCF"/>
    <w:rsid w:val="000758DA"/>
    <w:rsid w:val="0007596E"/>
    <w:rsid w:val="000768C5"/>
    <w:rsid w:val="00076B1D"/>
    <w:rsid w:val="00076C82"/>
    <w:rsid w:val="000809D2"/>
    <w:rsid w:val="0008107F"/>
    <w:rsid w:val="000813CA"/>
    <w:rsid w:val="000838C7"/>
    <w:rsid w:val="00085A76"/>
    <w:rsid w:val="000860FD"/>
    <w:rsid w:val="00086BA3"/>
    <w:rsid w:val="0008784F"/>
    <w:rsid w:val="00087957"/>
    <w:rsid w:val="000905B2"/>
    <w:rsid w:val="00092F68"/>
    <w:rsid w:val="000939B3"/>
    <w:rsid w:val="00093F6D"/>
    <w:rsid w:val="00094768"/>
    <w:rsid w:val="00094C00"/>
    <w:rsid w:val="000A0DB5"/>
    <w:rsid w:val="000A0FCD"/>
    <w:rsid w:val="000A1CE3"/>
    <w:rsid w:val="000A22B6"/>
    <w:rsid w:val="000A3512"/>
    <w:rsid w:val="000A447F"/>
    <w:rsid w:val="000A4F1E"/>
    <w:rsid w:val="000A5B8E"/>
    <w:rsid w:val="000A671D"/>
    <w:rsid w:val="000B031F"/>
    <w:rsid w:val="000B120A"/>
    <w:rsid w:val="000B1483"/>
    <w:rsid w:val="000B16F6"/>
    <w:rsid w:val="000B1903"/>
    <w:rsid w:val="000B264E"/>
    <w:rsid w:val="000B3DA7"/>
    <w:rsid w:val="000B41C9"/>
    <w:rsid w:val="000B42A6"/>
    <w:rsid w:val="000B42D2"/>
    <w:rsid w:val="000B44F2"/>
    <w:rsid w:val="000B6308"/>
    <w:rsid w:val="000B7409"/>
    <w:rsid w:val="000B7B80"/>
    <w:rsid w:val="000C228A"/>
    <w:rsid w:val="000C4770"/>
    <w:rsid w:val="000C623C"/>
    <w:rsid w:val="000C63BD"/>
    <w:rsid w:val="000C63F8"/>
    <w:rsid w:val="000D0006"/>
    <w:rsid w:val="000D025C"/>
    <w:rsid w:val="000D0787"/>
    <w:rsid w:val="000D3125"/>
    <w:rsid w:val="000D6F3E"/>
    <w:rsid w:val="000D71CA"/>
    <w:rsid w:val="000E0D02"/>
    <w:rsid w:val="000E1943"/>
    <w:rsid w:val="000E2560"/>
    <w:rsid w:val="000F027F"/>
    <w:rsid w:val="000F11DF"/>
    <w:rsid w:val="000F1DD4"/>
    <w:rsid w:val="000F2E53"/>
    <w:rsid w:val="000F320F"/>
    <w:rsid w:val="000F5D66"/>
    <w:rsid w:val="000F613A"/>
    <w:rsid w:val="000F6E07"/>
    <w:rsid w:val="000F7EDF"/>
    <w:rsid w:val="00100B4F"/>
    <w:rsid w:val="00104101"/>
    <w:rsid w:val="001042EE"/>
    <w:rsid w:val="00110DAB"/>
    <w:rsid w:val="00112F7D"/>
    <w:rsid w:val="001159F7"/>
    <w:rsid w:val="00116680"/>
    <w:rsid w:val="001201BB"/>
    <w:rsid w:val="00120292"/>
    <w:rsid w:val="00120822"/>
    <w:rsid w:val="001209AA"/>
    <w:rsid w:val="00121664"/>
    <w:rsid w:val="00121875"/>
    <w:rsid w:val="00122685"/>
    <w:rsid w:val="001231AD"/>
    <w:rsid w:val="00123DC8"/>
    <w:rsid w:val="001246A1"/>
    <w:rsid w:val="001256C2"/>
    <w:rsid w:val="00126733"/>
    <w:rsid w:val="00126FF6"/>
    <w:rsid w:val="00130168"/>
    <w:rsid w:val="0013253D"/>
    <w:rsid w:val="0013561F"/>
    <w:rsid w:val="001419A0"/>
    <w:rsid w:val="00141C67"/>
    <w:rsid w:val="00142184"/>
    <w:rsid w:val="00142246"/>
    <w:rsid w:val="001429D9"/>
    <w:rsid w:val="00146EA0"/>
    <w:rsid w:val="00151530"/>
    <w:rsid w:val="0015282E"/>
    <w:rsid w:val="001550D9"/>
    <w:rsid w:val="00155468"/>
    <w:rsid w:val="00155D00"/>
    <w:rsid w:val="00156246"/>
    <w:rsid w:val="001579C4"/>
    <w:rsid w:val="00160C4D"/>
    <w:rsid w:val="0016329A"/>
    <w:rsid w:val="0016430F"/>
    <w:rsid w:val="001718AD"/>
    <w:rsid w:val="00172BB4"/>
    <w:rsid w:val="00174A83"/>
    <w:rsid w:val="00176F72"/>
    <w:rsid w:val="00177CA6"/>
    <w:rsid w:val="00177CEC"/>
    <w:rsid w:val="00183128"/>
    <w:rsid w:val="001837B0"/>
    <w:rsid w:val="00183CA9"/>
    <w:rsid w:val="001856F7"/>
    <w:rsid w:val="001861A0"/>
    <w:rsid w:val="00186944"/>
    <w:rsid w:val="00186E31"/>
    <w:rsid w:val="0018794D"/>
    <w:rsid w:val="00191931"/>
    <w:rsid w:val="00193E85"/>
    <w:rsid w:val="00194E7C"/>
    <w:rsid w:val="00195EB4"/>
    <w:rsid w:val="00196025"/>
    <w:rsid w:val="00197B13"/>
    <w:rsid w:val="00197EEC"/>
    <w:rsid w:val="001A15AB"/>
    <w:rsid w:val="001A6D46"/>
    <w:rsid w:val="001A6F4E"/>
    <w:rsid w:val="001A721A"/>
    <w:rsid w:val="001A7B5F"/>
    <w:rsid w:val="001B0354"/>
    <w:rsid w:val="001B1F93"/>
    <w:rsid w:val="001B2164"/>
    <w:rsid w:val="001B2920"/>
    <w:rsid w:val="001B2BF4"/>
    <w:rsid w:val="001B725C"/>
    <w:rsid w:val="001B75DC"/>
    <w:rsid w:val="001B7F09"/>
    <w:rsid w:val="001C029D"/>
    <w:rsid w:val="001C09B6"/>
    <w:rsid w:val="001C2801"/>
    <w:rsid w:val="001C4F2D"/>
    <w:rsid w:val="001C58C7"/>
    <w:rsid w:val="001C6EAE"/>
    <w:rsid w:val="001C704F"/>
    <w:rsid w:val="001D44F0"/>
    <w:rsid w:val="001D465E"/>
    <w:rsid w:val="001D6F61"/>
    <w:rsid w:val="001E117C"/>
    <w:rsid w:val="001E223E"/>
    <w:rsid w:val="001E2F92"/>
    <w:rsid w:val="001E33D5"/>
    <w:rsid w:val="001E4788"/>
    <w:rsid w:val="001E4A2F"/>
    <w:rsid w:val="001E4BE2"/>
    <w:rsid w:val="001E5B91"/>
    <w:rsid w:val="001F44C0"/>
    <w:rsid w:val="001F67C8"/>
    <w:rsid w:val="00200318"/>
    <w:rsid w:val="002040B8"/>
    <w:rsid w:val="00204117"/>
    <w:rsid w:val="002046DF"/>
    <w:rsid w:val="00204785"/>
    <w:rsid w:val="0020756E"/>
    <w:rsid w:val="00207ACE"/>
    <w:rsid w:val="00210121"/>
    <w:rsid w:val="00211205"/>
    <w:rsid w:val="00211913"/>
    <w:rsid w:val="002125EE"/>
    <w:rsid w:val="002139F6"/>
    <w:rsid w:val="00214437"/>
    <w:rsid w:val="002174C7"/>
    <w:rsid w:val="00217B9E"/>
    <w:rsid w:val="00220506"/>
    <w:rsid w:val="00222139"/>
    <w:rsid w:val="00222461"/>
    <w:rsid w:val="00223364"/>
    <w:rsid w:val="002258D4"/>
    <w:rsid w:val="00231014"/>
    <w:rsid w:val="00233C4A"/>
    <w:rsid w:val="002364EE"/>
    <w:rsid w:val="0023658C"/>
    <w:rsid w:val="00236D8B"/>
    <w:rsid w:val="002434CF"/>
    <w:rsid w:val="00245271"/>
    <w:rsid w:val="00245518"/>
    <w:rsid w:val="002476BE"/>
    <w:rsid w:val="00247728"/>
    <w:rsid w:val="0025066B"/>
    <w:rsid w:val="002507F8"/>
    <w:rsid w:val="0025347D"/>
    <w:rsid w:val="00256C3A"/>
    <w:rsid w:val="00257540"/>
    <w:rsid w:val="00262E3F"/>
    <w:rsid w:val="0026335C"/>
    <w:rsid w:val="002646FB"/>
    <w:rsid w:val="0026497C"/>
    <w:rsid w:val="00264FC5"/>
    <w:rsid w:val="002670D8"/>
    <w:rsid w:val="002671E2"/>
    <w:rsid w:val="00267755"/>
    <w:rsid w:val="00267AF1"/>
    <w:rsid w:val="00267D8E"/>
    <w:rsid w:val="0027005B"/>
    <w:rsid w:val="00271E31"/>
    <w:rsid w:val="0027399E"/>
    <w:rsid w:val="002742E4"/>
    <w:rsid w:val="00274AD7"/>
    <w:rsid w:val="00275405"/>
    <w:rsid w:val="00277879"/>
    <w:rsid w:val="00280023"/>
    <w:rsid w:val="002807BF"/>
    <w:rsid w:val="00280CAC"/>
    <w:rsid w:val="002824E4"/>
    <w:rsid w:val="00282A3D"/>
    <w:rsid w:val="00282AB1"/>
    <w:rsid w:val="00283663"/>
    <w:rsid w:val="00286134"/>
    <w:rsid w:val="00286B8E"/>
    <w:rsid w:val="002900D6"/>
    <w:rsid w:val="00291603"/>
    <w:rsid w:val="0029653E"/>
    <w:rsid w:val="00297284"/>
    <w:rsid w:val="002A08CC"/>
    <w:rsid w:val="002A351E"/>
    <w:rsid w:val="002A4DDA"/>
    <w:rsid w:val="002A604A"/>
    <w:rsid w:val="002A7BA4"/>
    <w:rsid w:val="002B122B"/>
    <w:rsid w:val="002B1E89"/>
    <w:rsid w:val="002B2BC5"/>
    <w:rsid w:val="002B2BDF"/>
    <w:rsid w:val="002B3068"/>
    <w:rsid w:val="002B4B7E"/>
    <w:rsid w:val="002C04F8"/>
    <w:rsid w:val="002C13E7"/>
    <w:rsid w:val="002C225F"/>
    <w:rsid w:val="002C2FBE"/>
    <w:rsid w:val="002C380C"/>
    <w:rsid w:val="002C47C8"/>
    <w:rsid w:val="002C7D01"/>
    <w:rsid w:val="002D677D"/>
    <w:rsid w:val="002E1ADA"/>
    <w:rsid w:val="002E241E"/>
    <w:rsid w:val="002E2DE8"/>
    <w:rsid w:val="002E3EF3"/>
    <w:rsid w:val="002E460C"/>
    <w:rsid w:val="002F0486"/>
    <w:rsid w:val="002F1463"/>
    <w:rsid w:val="002F3ED2"/>
    <w:rsid w:val="002F4F34"/>
    <w:rsid w:val="002F5605"/>
    <w:rsid w:val="002F67F7"/>
    <w:rsid w:val="00301243"/>
    <w:rsid w:val="003039DA"/>
    <w:rsid w:val="00303B7A"/>
    <w:rsid w:val="003045DD"/>
    <w:rsid w:val="0030577D"/>
    <w:rsid w:val="00305969"/>
    <w:rsid w:val="0030638C"/>
    <w:rsid w:val="00306827"/>
    <w:rsid w:val="00307590"/>
    <w:rsid w:val="00307C2D"/>
    <w:rsid w:val="00312298"/>
    <w:rsid w:val="00313FC2"/>
    <w:rsid w:val="00315399"/>
    <w:rsid w:val="00316336"/>
    <w:rsid w:val="0031781E"/>
    <w:rsid w:val="00320101"/>
    <w:rsid w:val="003213B5"/>
    <w:rsid w:val="003226AE"/>
    <w:rsid w:val="00324F6F"/>
    <w:rsid w:val="00325A30"/>
    <w:rsid w:val="00330BD8"/>
    <w:rsid w:val="0033233F"/>
    <w:rsid w:val="00333500"/>
    <w:rsid w:val="0033380B"/>
    <w:rsid w:val="00333C15"/>
    <w:rsid w:val="00335781"/>
    <w:rsid w:val="00337FD5"/>
    <w:rsid w:val="00343497"/>
    <w:rsid w:val="00346693"/>
    <w:rsid w:val="00346AE4"/>
    <w:rsid w:val="00346B7B"/>
    <w:rsid w:val="003527FF"/>
    <w:rsid w:val="00355A78"/>
    <w:rsid w:val="00356836"/>
    <w:rsid w:val="00360B88"/>
    <w:rsid w:val="00360DED"/>
    <w:rsid w:val="00363563"/>
    <w:rsid w:val="003645A0"/>
    <w:rsid w:val="00365554"/>
    <w:rsid w:val="00365B56"/>
    <w:rsid w:val="003721EF"/>
    <w:rsid w:val="00372D78"/>
    <w:rsid w:val="00376108"/>
    <w:rsid w:val="00376EFC"/>
    <w:rsid w:val="003859BE"/>
    <w:rsid w:val="003860C6"/>
    <w:rsid w:val="003905C9"/>
    <w:rsid w:val="00391CB4"/>
    <w:rsid w:val="00391ECE"/>
    <w:rsid w:val="00392392"/>
    <w:rsid w:val="00394928"/>
    <w:rsid w:val="00395773"/>
    <w:rsid w:val="00396AF9"/>
    <w:rsid w:val="003A15F8"/>
    <w:rsid w:val="003A2EAF"/>
    <w:rsid w:val="003A3EC9"/>
    <w:rsid w:val="003A4F6C"/>
    <w:rsid w:val="003A7CA5"/>
    <w:rsid w:val="003B0155"/>
    <w:rsid w:val="003B0731"/>
    <w:rsid w:val="003B3997"/>
    <w:rsid w:val="003B4D65"/>
    <w:rsid w:val="003C04AF"/>
    <w:rsid w:val="003C13AF"/>
    <w:rsid w:val="003C1A22"/>
    <w:rsid w:val="003C205A"/>
    <w:rsid w:val="003C5BAB"/>
    <w:rsid w:val="003C5FC8"/>
    <w:rsid w:val="003C69EE"/>
    <w:rsid w:val="003C6DBC"/>
    <w:rsid w:val="003C7B19"/>
    <w:rsid w:val="003C7D88"/>
    <w:rsid w:val="003D068B"/>
    <w:rsid w:val="003E0434"/>
    <w:rsid w:val="003E156B"/>
    <w:rsid w:val="003E1908"/>
    <w:rsid w:val="003E46A2"/>
    <w:rsid w:val="003E5D66"/>
    <w:rsid w:val="003E6794"/>
    <w:rsid w:val="003E6815"/>
    <w:rsid w:val="003E6CE7"/>
    <w:rsid w:val="003F017B"/>
    <w:rsid w:val="003F1322"/>
    <w:rsid w:val="003F187E"/>
    <w:rsid w:val="003F2760"/>
    <w:rsid w:val="003F2E36"/>
    <w:rsid w:val="003F4781"/>
    <w:rsid w:val="003F51B4"/>
    <w:rsid w:val="003F6C5B"/>
    <w:rsid w:val="00401102"/>
    <w:rsid w:val="00401A5D"/>
    <w:rsid w:val="00405157"/>
    <w:rsid w:val="00407838"/>
    <w:rsid w:val="00412E04"/>
    <w:rsid w:val="0041319B"/>
    <w:rsid w:val="0041386A"/>
    <w:rsid w:val="00414744"/>
    <w:rsid w:val="00414B95"/>
    <w:rsid w:val="00415AAE"/>
    <w:rsid w:val="0042300F"/>
    <w:rsid w:val="00426005"/>
    <w:rsid w:val="004306F4"/>
    <w:rsid w:val="00432DE0"/>
    <w:rsid w:val="00433841"/>
    <w:rsid w:val="0043591D"/>
    <w:rsid w:val="004366D8"/>
    <w:rsid w:val="00437049"/>
    <w:rsid w:val="00437B8C"/>
    <w:rsid w:val="00440B61"/>
    <w:rsid w:val="004413AF"/>
    <w:rsid w:val="00441AAD"/>
    <w:rsid w:val="00441D97"/>
    <w:rsid w:val="00441F57"/>
    <w:rsid w:val="00444DED"/>
    <w:rsid w:val="00446B71"/>
    <w:rsid w:val="00446E74"/>
    <w:rsid w:val="00447363"/>
    <w:rsid w:val="0045157C"/>
    <w:rsid w:val="004520C3"/>
    <w:rsid w:val="00452AB1"/>
    <w:rsid w:val="00453A95"/>
    <w:rsid w:val="00453E8E"/>
    <w:rsid w:val="004547EB"/>
    <w:rsid w:val="00455C24"/>
    <w:rsid w:val="00456610"/>
    <w:rsid w:val="00457D69"/>
    <w:rsid w:val="00463A98"/>
    <w:rsid w:val="004666D4"/>
    <w:rsid w:val="004679F0"/>
    <w:rsid w:val="00472D4A"/>
    <w:rsid w:val="00475284"/>
    <w:rsid w:val="004756E3"/>
    <w:rsid w:val="00475B42"/>
    <w:rsid w:val="00475D84"/>
    <w:rsid w:val="004767FD"/>
    <w:rsid w:val="00476F98"/>
    <w:rsid w:val="00477220"/>
    <w:rsid w:val="00477483"/>
    <w:rsid w:val="0047766D"/>
    <w:rsid w:val="00481B98"/>
    <w:rsid w:val="00483FBA"/>
    <w:rsid w:val="004844BD"/>
    <w:rsid w:val="004852EA"/>
    <w:rsid w:val="00486FE6"/>
    <w:rsid w:val="00493612"/>
    <w:rsid w:val="004949E5"/>
    <w:rsid w:val="004962FE"/>
    <w:rsid w:val="00496532"/>
    <w:rsid w:val="00496821"/>
    <w:rsid w:val="00496DC3"/>
    <w:rsid w:val="004A0E72"/>
    <w:rsid w:val="004A235D"/>
    <w:rsid w:val="004A305F"/>
    <w:rsid w:val="004A46FC"/>
    <w:rsid w:val="004A5636"/>
    <w:rsid w:val="004A66B9"/>
    <w:rsid w:val="004B1179"/>
    <w:rsid w:val="004B14FE"/>
    <w:rsid w:val="004B24DB"/>
    <w:rsid w:val="004B4697"/>
    <w:rsid w:val="004B4DBB"/>
    <w:rsid w:val="004B54C9"/>
    <w:rsid w:val="004B579D"/>
    <w:rsid w:val="004B5DAA"/>
    <w:rsid w:val="004C305F"/>
    <w:rsid w:val="004C4066"/>
    <w:rsid w:val="004C49C2"/>
    <w:rsid w:val="004C4F6E"/>
    <w:rsid w:val="004C7612"/>
    <w:rsid w:val="004D08B6"/>
    <w:rsid w:val="004D0C33"/>
    <w:rsid w:val="004D1CE9"/>
    <w:rsid w:val="004D3187"/>
    <w:rsid w:val="004D35E8"/>
    <w:rsid w:val="004D3D50"/>
    <w:rsid w:val="004D5293"/>
    <w:rsid w:val="004D52B6"/>
    <w:rsid w:val="004E0536"/>
    <w:rsid w:val="004E411E"/>
    <w:rsid w:val="004E429F"/>
    <w:rsid w:val="004E50E9"/>
    <w:rsid w:val="004E6F37"/>
    <w:rsid w:val="004E7345"/>
    <w:rsid w:val="004E7B68"/>
    <w:rsid w:val="004F1006"/>
    <w:rsid w:val="004F1304"/>
    <w:rsid w:val="004F32CD"/>
    <w:rsid w:val="004F34ED"/>
    <w:rsid w:val="004F35EC"/>
    <w:rsid w:val="004F363D"/>
    <w:rsid w:val="004F3A31"/>
    <w:rsid w:val="004F3C33"/>
    <w:rsid w:val="004F7C4A"/>
    <w:rsid w:val="0050011A"/>
    <w:rsid w:val="00501D42"/>
    <w:rsid w:val="0050339C"/>
    <w:rsid w:val="00504F12"/>
    <w:rsid w:val="00513547"/>
    <w:rsid w:val="00514C4E"/>
    <w:rsid w:val="00516F90"/>
    <w:rsid w:val="0052141A"/>
    <w:rsid w:val="00521C3F"/>
    <w:rsid w:val="005231D9"/>
    <w:rsid w:val="005252C4"/>
    <w:rsid w:val="005256AF"/>
    <w:rsid w:val="00526577"/>
    <w:rsid w:val="00530A3F"/>
    <w:rsid w:val="0053500B"/>
    <w:rsid w:val="0053604E"/>
    <w:rsid w:val="005405A4"/>
    <w:rsid w:val="00543AF4"/>
    <w:rsid w:val="0055021F"/>
    <w:rsid w:val="00551244"/>
    <w:rsid w:val="00551596"/>
    <w:rsid w:val="005527FC"/>
    <w:rsid w:val="00553C7F"/>
    <w:rsid w:val="005549BF"/>
    <w:rsid w:val="0055517C"/>
    <w:rsid w:val="0055553D"/>
    <w:rsid w:val="00555C72"/>
    <w:rsid w:val="00556F23"/>
    <w:rsid w:val="00560107"/>
    <w:rsid w:val="0056129F"/>
    <w:rsid w:val="005621D2"/>
    <w:rsid w:val="00564D22"/>
    <w:rsid w:val="0056543F"/>
    <w:rsid w:val="005727D4"/>
    <w:rsid w:val="00572DEA"/>
    <w:rsid w:val="005772B4"/>
    <w:rsid w:val="00580170"/>
    <w:rsid w:val="00580BF3"/>
    <w:rsid w:val="00581335"/>
    <w:rsid w:val="005827F2"/>
    <w:rsid w:val="00585660"/>
    <w:rsid w:val="00585C09"/>
    <w:rsid w:val="00587710"/>
    <w:rsid w:val="005903B4"/>
    <w:rsid w:val="005912B9"/>
    <w:rsid w:val="005916F4"/>
    <w:rsid w:val="005929B7"/>
    <w:rsid w:val="00592D10"/>
    <w:rsid w:val="005948E4"/>
    <w:rsid w:val="00595644"/>
    <w:rsid w:val="00595A50"/>
    <w:rsid w:val="00596FE4"/>
    <w:rsid w:val="00597349"/>
    <w:rsid w:val="005A009C"/>
    <w:rsid w:val="005A07B5"/>
    <w:rsid w:val="005A1EED"/>
    <w:rsid w:val="005A2119"/>
    <w:rsid w:val="005A43D0"/>
    <w:rsid w:val="005A482B"/>
    <w:rsid w:val="005A4A5D"/>
    <w:rsid w:val="005A5FA2"/>
    <w:rsid w:val="005B4A69"/>
    <w:rsid w:val="005B6033"/>
    <w:rsid w:val="005B6CEC"/>
    <w:rsid w:val="005B745F"/>
    <w:rsid w:val="005C19F2"/>
    <w:rsid w:val="005C1E5A"/>
    <w:rsid w:val="005C27F1"/>
    <w:rsid w:val="005C3AA0"/>
    <w:rsid w:val="005C3ECB"/>
    <w:rsid w:val="005C44A0"/>
    <w:rsid w:val="005C476D"/>
    <w:rsid w:val="005C4B69"/>
    <w:rsid w:val="005D0C8D"/>
    <w:rsid w:val="005D0DDF"/>
    <w:rsid w:val="005D10E8"/>
    <w:rsid w:val="005D5572"/>
    <w:rsid w:val="005D7211"/>
    <w:rsid w:val="005D77E5"/>
    <w:rsid w:val="005D7822"/>
    <w:rsid w:val="005E5C42"/>
    <w:rsid w:val="005E622B"/>
    <w:rsid w:val="005F3C8E"/>
    <w:rsid w:val="005F4104"/>
    <w:rsid w:val="005F7CBE"/>
    <w:rsid w:val="00600624"/>
    <w:rsid w:val="006020BE"/>
    <w:rsid w:val="00602A3C"/>
    <w:rsid w:val="00606975"/>
    <w:rsid w:val="0061364E"/>
    <w:rsid w:val="00615E91"/>
    <w:rsid w:val="006171C4"/>
    <w:rsid w:val="00617638"/>
    <w:rsid w:val="00617FEC"/>
    <w:rsid w:val="00620975"/>
    <w:rsid w:val="00622F6B"/>
    <w:rsid w:val="006269BF"/>
    <w:rsid w:val="006315E8"/>
    <w:rsid w:val="00631F28"/>
    <w:rsid w:val="00633242"/>
    <w:rsid w:val="00634032"/>
    <w:rsid w:val="00634339"/>
    <w:rsid w:val="00640160"/>
    <w:rsid w:val="00643289"/>
    <w:rsid w:val="00643580"/>
    <w:rsid w:val="00644EA9"/>
    <w:rsid w:val="00645C0A"/>
    <w:rsid w:val="006505A3"/>
    <w:rsid w:val="00650D8A"/>
    <w:rsid w:val="0065310E"/>
    <w:rsid w:val="00653C4F"/>
    <w:rsid w:val="0065575C"/>
    <w:rsid w:val="00656120"/>
    <w:rsid w:val="00656207"/>
    <w:rsid w:val="00656391"/>
    <w:rsid w:val="00656B12"/>
    <w:rsid w:val="0066072E"/>
    <w:rsid w:val="0066417E"/>
    <w:rsid w:val="00664722"/>
    <w:rsid w:val="006656C3"/>
    <w:rsid w:val="0066616C"/>
    <w:rsid w:val="0066728E"/>
    <w:rsid w:val="00667928"/>
    <w:rsid w:val="00667F3A"/>
    <w:rsid w:val="00670260"/>
    <w:rsid w:val="00671340"/>
    <w:rsid w:val="00671729"/>
    <w:rsid w:val="0067399B"/>
    <w:rsid w:val="00674DDB"/>
    <w:rsid w:val="00674FE8"/>
    <w:rsid w:val="00676E05"/>
    <w:rsid w:val="00681F8D"/>
    <w:rsid w:val="00685F3B"/>
    <w:rsid w:val="0068789E"/>
    <w:rsid w:val="00687B86"/>
    <w:rsid w:val="006902FF"/>
    <w:rsid w:val="00691AE0"/>
    <w:rsid w:val="00692505"/>
    <w:rsid w:val="00694B60"/>
    <w:rsid w:val="00696240"/>
    <w:rsid w:val="00696C29"/>
    <w:rsid w:val="0069750F"/>
    <w:rsid w:val="00697CA0"/>
    <w:rsid w:val="006A3877"/>
    <w:rsid w:val="006A3B16"/>
    <w:rsid w:val="006A4768"/>
    <w:rsid w:val="006A575E"/>
    <w:rsid w:val="006A632A"/>
    <w:rsid w:val="006B0570"/>
    <w:rsid w:val="006B2AC8"/>
    <w:rsid w:val="006B2E0A"/>
    <w:rsid w:val="006B5319"/>
    <w:rsid w:val="006C083A"/>
    <w:rsid w:val="006C3EFA"/>
    <w:rsid w:val="006C56EC"/>
    <w:rsid w:val="006C5CC7"/>
    <w:rsid w:val="006C7479"/>
    <w:rsid w:val="006C7DC5"/>
    <w:rsid w:val="006D025C"/>
    <w:rsid w:val="006D0C3D"/>
    <w:rsid w:val="006D1BF8"/>
    <w:rsid w:val="006D23A5"/>
    <w:rsid w:val="006D2F04"/>
    <w:rsid w:val="006D2FB4"/>
    <w:rsid w:val="006D31F2"/>
    <w:rsid w:val="006D389F"/>
    <w:rsid w:val="006D3FAB"/>
    <w:rsid w:val="006D452E"/>
    <w:rsid w:val="006E00B9"/>
    <w:rsid w:val="006E00DC"/>
    <w:rsid w:val="006E02C8"/>
    <w:rsid w:val="006E059F"/>
    <w:rsid w:val="006E08A9"/>
    <w:rsid w:val="006E0942"/>
    <w:rsid w:val="006E1430"/>
    <w:rsid w:val="006E215A"/>
    <w:rsid w:val="006E227D"/>
    <w:rsid w:val="006E3DD8"/>
    <w:rsid w:val="006E6A64"/>
    <w:rsid w:val="006F0217"/>
    <w:rsid w:val="006F082A"/>
    <w:rsid w:val="006F0BED"/>
    <w:rsid w:val="006F4A41"/>
    <w:rsid w:val="006F72B5"/>
    <w:rsid w:val="006F7D96"/>
    <w:rsid w:val="00700132"/>
    <w:rsid w:val="00702F2E"/>
    <w:rsid w:val="00704DA8"/>
    <w:rsid w:val="00711601"/>
    <w:rsid w:val="0071300A"/>
    <w:rsid w:val="00713035"/>
    <w:rsid w:val="007140E6"/>
    <w:rsid w:val="007144EC"/>
    <w:rsid w:val="00714A11"/>
    <w:rsid w:val="00716E74"/>
    <w:rsid w:val="00717D06"/>
    <w:rsid w:val="00720099"/>
    <w:rsid w:val="007206B8"/>
    <w:rsid w:val="00720800"/>
    <w:rsid w:val="00720845"/>
    <w:rsid w:val="00721099"/>
    <w:rsid w:val="00724046"/>
    <w:rsid w:val="007254A6"/>
    <w:rsid w:val="00726F53"/>
    <w:rsid w:val="00730508"/>
    <w:rsid w:val="007318BA"/>
    <w:rsid w:val="00731B51"/>
    <w:rsid w:val="00734A13"/>
    <w:rsid w:val="00735A4C"/>
    <w:rsid w:val="00736FE1"/>
    <w:rsid w:val="00737481"/>
    <w:rsid w:val="00742CE8"/>
    <w:rsid w:val="00744D22"/>
    <w:rsid w:val="0074744C"/>
    <w:rsid w:val="00750347"/>
    <w:rsid w:val="00752607"/>
    <w:rsid w:val="00752F4E"/>
    <w:rsid w:val="0075490B"/>
    <w:rsid w:val="0075658F"/>
    <w:rsid w:val="0076179F"/>
    <w:rsid w:val="00761C78"/>
    <w:rsid w:val="007637ED"/>
    <w:rsid w:val="0076432C"/>
    <w:rsid w:val="007662AE"/>
    <w:rsid w:val="00767708"/>
    <w:rsid w:val="0077066B"/>
    <w:rsid w:val="00772C3C"/>
    <w:rsid w:val="007737DD"/>
    <w:rsid w:val="00774A5D"/>
    <w:rsid w:val="00775A6C"/>
    <w:rsid w:val="00781A24"/>
    <w:rsid w:val="00785027"/>
    <w:rsid w:val="00785A6E"/>
    <w:rsid w:val="007876C2"/>
    <w:rsid w:val="00790712"/>
    <w:rsid w:val="00791138"/>
    <w:rsid w:val="007933AC"/>
    <w:rsid w:val="007951E3"/>
    <w:rsid w:val="00795433"/>
    <w:rsid w:val="00795BED"/>
    <w:rsid w:val="007A143F"/>
    <w:rsid w:val="007A203A"/>
    <w:rsid w:val="007A3AA3"/>
    <w:rsid w:val="007A5941"/>
    <w:rsid w:val="007A6D36"/>
    <w:rsid w:val="007B0FB3"/>
    <w:rsid w:val="007B1356"/>
    <w:rsid w:val="007B31C6"/>
    <w:rsid w:val="007B3E66"/>
    <w:rsid w:val="007B4060"/>
    <w:rsid w:val="007B782C"/>
    <w:rsid w:val="007C0F46"/>
    <w:rsid w:val="007C19CD"/>
    <w:rsid w:val="007C1DE3"/>
    <w:rsid w:val="007C1E39"/>
    <w:rsid w:val="007C2E91"/>
    <w:rsid w:val="007C37D9"/>
    <w:rsid w:val="007C3897"/>
    <w:rsid w:val="007C4839"/>
    <w:rsid w:val="007D12D7"/>
    <w:rsid w:val="007D1EEF"/>
    <w:rsid w:val="007D3C97"/>
    <w:rsid w:val="007D5395"/>
    <w:rsid w:val="007D61D9"/>
    <w:rsid w:val="007D72DE"/>
    <w:rsid w:val="007E1974"/>
    <w:rsid w:val="007E2583"/>
    <w:rsid w:val="007F0169"/>
    <w:rsid w:val="007F1AF5"/>
    <w:rsid w:val="007F45D8"/>
    <w:rsid w:val="0080323A"/>
    <w:rsid w:val="00804DC5"/>
    <w:rsid w:val="008066C5"/>
    <w:rsid w:val="00807B45"/>
    <w:rsid w:val="00810E72"/>
    <w:rsid w:val="00811824"/>
    <w:rsid w:val="008130FA"/>
    <w:rsid w:val="008138AB"/>
    <w:rsid w:val="0081493F"/>
    <w:rsid w:val="008153C9"/>
    <w:rsid w:val="00820A90"/>
    <w:rsid w:val="008276A2"/>
    <w:rsid w:val="008313FA"/>
    <w:rsid w:val="008325A5"/>
    <w:rsid w:val="008331D5"/>
    <w:rsid w:val="00837FC2"/>
    <w:rsid w:val="00840C1D"/>
    <w:rsid w:val="00840FD4"/>
    <w:rsid w:val="0084388D"/>
    <w:rsid w:val="00846246"/>
    <w:rsid w:val="008464B7"/>
    <w:rsid w:val="0084697F"/>
    <w:rsid w:val="00847DB3"/>
    <w:rsid w:val="008502D4"/>
    <w:rsid w:val="00852426"/>
    <w:rsid w:val="00853CBE"/>
    <w:rsid w:val="00854C86"/>
    <w:rsid w:val="008559F5"/>
    <w:rsid w:val="008563B5"/>
    <w:rsid w:val="0085786C"/>
    <w:rsid w:val="00857AE0"/>
    <w:rsid w:val="0086061F"/>
    <w:rsid w:val="00861CAC"/>
    <w:rsid w:val="00865EB6"/>
    <w:rsid w:val="0086763D"/>
    <w:rsid w:val="008679FC"/>
    <w:rsid w:val="00871FD6"/>
    <w:rsid w:val="00873CB5"/>
    <w:rsid w:val="008748F5"/>
    <w:rsid w:val="00875102"/>
    <w:rsid w:val="00875B54"/>
    <w:rsid w:val="00875D40"/>
    <w:rsid w:val="00876DF2"/>
    <w:rsid w:val="00882BF1"/>
    <w:rsid w:val="00884DA2"/>
    <w:rsid w:val="008862DF"/>
    <w:rsid w:val="00886C4B"/>
    <w:rsid w:val="008915DE"/>
    <w:rsid w:val="00893889"/>
    <w:rsid w:val="0089731E"/>
    <w:rsid w:val="008A0D0F"/>
    <w:rsid w:val="008A39A0"/>
    <w:rsid w:val="008A4B57"/>
    <w:rsid w:val="008B061D"/>
    <w:rsid w:val="008B1325"/>
    <w:rsid w:val="008B1C92"/>
    <w:rsid w:val="008B2CAF"/>
    <w:rsid w:val="008B3369"/>
    <w:rsid w:val="008B396B"/>
    <w:rsid w:val="008B57ED"/>
    <w:rsid w:val="008B6601"/>
    <w:rsid w:val="008B662A"/>
    <w:rsid w:val="008B7774"/>
    <w:rsid w:val="008C26C0"/>
    <w:rsid w:val="008C6990"/>
    <w:rsid w:val="008C7CB1"/>
    <w:rsid w:val="008D18AC"/>
    <w:rsid w:val="008D1EC6"/>
    <w:rsid w:val="008D2566"/>
    <w:rsid w:val="008D591C"/>
    <w:rsid w:val="008D5987"/>
    <w:rsid w:val="008D71AE"/>
    <w:rsid w:val="008E0003"/>
    <w:rsid w:val="008E160B"/>
    <w:rsid w:val="008E316C"/>
    <w:rsid w:val="008E3CD8"/>
    <w:rsid w:val="008E3D74"/>
    <w:rsid w:val="008E4A03"/>
    <w:rsid w:val="008E4FEA"/>
    <w:rsid w:val="008E56D2"/>
    <w:rsid w:val="008E5798"/>
    <w:rsid w:val="008E5CA2"/>
    <w:rsid w:val="008E686A"/>
    <w:rsid w:val="008E731A"/>
    <w:rsid w:val="008E7940"/>
    <w:rsid w:val="008F107E"/>
    <w:rsid w:val="008F230B"/>
    <w:rsid w:val="008F3462"/>
    <w:rsid w:val="008F38A3"/>
    <w:rsid w:val="008F455C"/>
    <w:rsid w:val="008F45AE"/>
    <w:rsid w:val="008F6DEB"/>
    <w:rsid w:val="008F7ACB"/>
    <w:rsid w:val="009024AB"/>
    <w:rsid w:val="00902764"/>
    <w:rsid w:val="00905378"/>
    <w:rsid w:val="00907E30"/>
    <w:rsid w:val="009110DA"/>
    <w:rsid w:val="00911993"/>
    <w:rsid w:val="00912531"/>
    <w:rsid w:val="00915F25"/>
    <w:rsid w:val="00920833"/>
    <w:rsid w:val="009259A5"/>
    <w:rsid w:val="00934C50"/>
    <w:rsid w:val="00936260"/>
    <w:rsid w:val="0093723D"/>
    <w:rsid w:val="00940D0C"/>
    <w:rsid w:val="00941C26"/>
    <w:rsid w:val="00941CF1"/>
    <w:rsid w:val="00941E8B"/>
    <w:rsid w:val="00945A48"/>
    <w:rsid w:val="0094693D"/>
    <w:rsid w:val="00946ED9"/>
    <w:rsid w:val="00950126"/>
    <w:rsid w:val="00950321"/>
    <w:rsid w:val="00950E55"/>
    <w:rsid w:val="009517AF"/>
    <w:rsid w:val="00951D69"/>
    <w:rsid w:val="00953274"/>
    <w:rsid w:val="00954A8F"/>
    <w:rsid w:val="00956622"/>
    <w:rsid w:val="00961C97"/>
    <w:rsid w:val="00964C8D"/>
    <w:rsid w:val="00966130"/>
    <w:rsid w:val="00966CBA"/>
    <w:rsid w:val="009722F0"/>
    <w:rsid w:val="00973734"/>
    <w:rsid w:val="00973DC4"/>
    <w:rsid w:val="00974C3D"/>
    <w:rsid w:val="0097662E"/>
    <w:rsid w:val="00976BE6"/>
    <w:rsid w:val="009808F2"/>
    <w:rsid w:val="009810B6"/>
    <w:rsid w:val="00981855"/>
    <w:rsid w:val="0098253C"/>
    <w:rsid w:val="00982817"/>
    <w:rsid w:val="009845AA"/>
    <w:rsid w:val="00987AA9"/>
    <w:rsid w:val="00992167"/>
    <w:rsid w:val="0099375F"/>
    <w:rsid w:val="00994227"/>
    <w:rsid w:val="00995075"/>
    <w:rsid w:val="0099530F"/>
    <w:rsid w:val="00995E66"/>
    <w:rsid w:val="00996641"/>
    <w:rsid w:val="009966FB"/>
    <w:rsid w:val="009968DC"/>
    <w:rsid w:val="009A0B5C"/>
    <w:rsid w:val="009A1D67"/>
    <w:rsid w:val="009A27AB"/>
    <w:rsid w:val="009A5B41"/>
    <w:rsid w:val="009A66DE"/>
    <w:rsid w:val="009A6ABA"/>
    <w:rsid w:val="009B02DA"/>
    <w:rsid w:val="009B11A2"/>
    <w:rsid w:val="009B3495"/>
    <w:rsid w:val="009B4F37"/>
    <w:rsid w:val="009B6BCA"/>
    <w:rsid w:val="009C58B5"/>
    <w:rsid w:val="009C681D"/>
    <w:rsid w:val="009C7210"/>
    <w:rsid w:val="009D4E16"/>
    <w:rsid w:val="009D6FC8"/>
    <w:rsid w:val="009D79E4"/>
    <w:rsid w:val="009D7CC7"/>
    <w:rsid w:val="009E1F72"/>
    <w:rsid w:val="009E227F"/>
    <w:rsid w:val="009E394E"/>
    <w:rsid w:val="009E4CF9"/>
    <w:rsid w:val="009E79CD"/>
    <w:rsid w:val="009E7FBC"/>
    <w:rsid w:val="009F06BE"/>
    <w:rsid w:val="009F09A9"/>
    <w:rsid w:val="009F0C83"/>
    <w:rsid w:val="009F107D"/>
    <w:rsid w:val="009F1EF5"/>
    <w:rsid w:val="009F31C4"/>
    <w:rsid w:val="00A00F7D"/>
    <w:rsid w:val="00A018F3"/>
    <w:rsid w:val="00A06184"/>
    <w:rsid w:val="00A06697"/>
    <w:rsid w:val="00A07422"/>
    <w:rsid w:val="00A104A3"/>
    <w:rsid w:val="00A105EC"/>
    <w:rsid w:val="00A11DE3"/>
    <w:rsid w:val="00A11E54"/>
    <w:rsid w:val="00A125CB"/>
    <w:rsid w:val="00A13E4C"/>
    <w:rsid w:val="00A13E83"/>
    <w:rsid w:val="00A15CCE"/>
    <w:rsid w:val="00A16C8F"/>
    <w:rsid w:val="00A16DE5"/>
    <w:rsid w:val="00A213ED"/>
    <w:rsid w:val="00A219AD"/>
    <w:rsid w:val="00A2221A"/>
    <w:rsid w:val="00A22235"/>
    <w:rsid w:val="00A2633D"/>
    <w:rsid w:val="00A27B5C"/>
    <w:rsid w:val="00A3065D"/>
    <w:rsid w:val="00A30D93"/>
    <w:rsid w:val="00A359C1"/>
    <w:rsid w:val="00A37BFA"/>
    <w:rsid w:val="00A37EAE"/>
    <w:rsid w:val="00A402B5"/>
    <w:rsid w:val="00A415E7"/>
    <w:rsid w:val="00A416F2"/>
    <w:rsid w:val="00A4184C"/>
    <w:rsid w:val="00A41F06"/>
    <w:rsid w:val="00A4333E"/>
    <w:rsid w:val="00A45504"/>
    <w:rsid w:val="00A52016"/>
    <w:rsid w:val="00A52A0B"/>
    <w:rsid w:val="00A5749A"/>
    <w:rsid w:val="00A579BC"/>
    <w:rsid w:val="00A57D4B"/>
    <w:rsid w:val="00A61AA1"/>
    <w:rsid w:val="00A625EA"/>
    <w:rsid w:val="00A6574E"/>
    <w:rsid w:val="00A66026"/>
    <w:rsid w:val="00A67621"/>
    <w:rsid w:val="00A704AF"/>
    <w:rsid w:val="00A74A27"/>
    <w:rsid w:val="00A75521"/>
    <w:rsid w:val="00A77D26"/>
    <w:rsid w:val="00A843F6"/>
    <w:rsid w:val="00A851D2"/>
    <w:rsid w:val="00A854A5"/>
    <w:rsid w:val="00A86466"/>
    <w:rsid w:val="00A92759"/>
    <w:rsid w:val="00A941B7"/>
    <w:rsid w:val="00A95A78"/>
    <w:rsid w:val="00A95C4A"/>
    <w:rsid w:val="00A95E43"/>
    <w:rsid w:val="00A95EFC"/>
    <w:rsid w:val="00A97EB7"/>
    <w:rsid w:val="00AA1D8A"/>
    <w:rsid w:val="00AA2742"/>
    <w:rsid w:val="00AB2415"/>
    <w:rsid w:val="00AB24AD"/>
    <w:rsid w:val="00AB3B01"/>
    <w:rsid w:val="00AC1082"/>
    <w:rsid w:val="00AC1863"/>
    <w:rsid w:val="00AC2580"/>
    <w:rsid w:val="00AC36BF"/>
    <w:rsid w:val="00AC672B"/>
    <w:rsid w:val="00AC6C4D"/>
    <w:rsid w:val="00AC712D"/>
    <w:rsid w:val="00AC73CB"/>
    <w:rsid w:val="00AC7A3A"/>
    <w:rsid w:val="00AD091F"/>
    <w:rsid w:val="00AD51BC"/>
    <w:rsid w:val="00AD61D5"/>
    <w:rsid w:val="00AD6587"/>
    <w:rsid w:val="00AE1040"/>
    <w:rsid w:val="00AE2FF4"/>
    <w:rsid w:val="00AE43A3"/>
    <w:rsid w:val="00AE44C2"/>
    <w:rsid w:val="00AE6A74"/>
    <w:rsid w:val="00AF322E"/>
    <w:rsid w:val="00AF3D92"/>
    <w:rsid w:val="00AF4930"/>
    <w:rsid w:val="00AF4D04"/>
    <w:rsid w:val="00AF7F75"/>
    <w:rsid w:val="00B0212B"/>
    <w:rsid w:val="00B02C05"/>
    <w:rsid w:val="00B03C6E"/>
    <w:rsid w:val="00B0736D"/>
    <w:rsid w:val="00B13115"/>
    <w:rsid w:val="00B1522E"/>
    <w:rsid w:val="00B1683C"/>
    <w:rsid w:val="00B16BDC"/>
    <w:rsid w:val="00B172F8"/>
    <w:rsid w:val="00B17574"/>
    <w:rsid w:val="00B17EF4"/>
    <w:rsid w:val="00B201D1"/>
    <w:rsid w:val="00B20C06"/>
    <w:rsid w:val="00B20C0B"/>
    <w:rsid w:val="00B215C6"/>
    <w:rsid w:val="00B24A09"/>
    <w:rsid w:val="00B25677"/>
    <w:rsid w:val="00B27368"/>
    <w:rsid w:val="00B322C8"/>
    <w:rsid w:val="00B33E07"/>
    <w:rsid w:val="00B348DD"/>
    <w:rsid w:val="00B357D8"/>
    <w:rsid w:val="00B35C5C"/>
    <w:rsid w:val="00B35EA6"/>
    <w:rsid w:val="00B36412"/>
    <w:rsid w:val="00B36BDC"/>
    <w:rsid w:val="00B4052D"/>
    <w:rsid w:val="00B41631"/>
    <w:rsid w:val="00B444F8"/>
    <w:rsid w:val="00B46240"/>
    <w:rsid w:val="00B46B03"/>
    <w:rsid w:val="00B46DDE"/>
    <w:rsid w:val="00B51AD6"/>
    <w:rsid w:val="00B52029"/>
    <w:rsid w:val="00B52D1E"/>
    <w:rsid w:val="00B52E1D"/>
    <w:rsid w:val="00B53D6D"/>
    <w:rsid w:val="00B56E14"/>
    <w:rsid w:val="00B62219"/>
    <w:rsid w:val="00B66B0D"/>
    <w:rsid w:val="00B7087E"/>
    <w:rsid w:val="00B737DA"/>
    <w:rsid w:val="00B75275"/>
    <w:rsid w:val="00B75734"/>
    <w:rsid w:val="00B766A0"/>
    <w:rsid w:val="00B77723"/>
    <w:rsid w:val="00B778DA"/>
    <w:rsid w:val="00B81322"/>
    <w:rsid w:val="00B8441E"/>
    <w:rsid w:val="00B85D9C"/>
    <w:rsid w:val="00B87AF1"/>
    <w:rsid w:val="00B87FE7"/>
    <w:rsid w:val="00B94A62"/>
    <w:rsid w:val="00B96DA5"/>
    <w:rsid w:val="00B97132"/>
    <w:rsid w:val="00BA2324"/>
    <w:rsid w:val="00BA2BE1"/>
    <w:rsid w:val="00BA389D"/>
    <w:rsid w:val="00BA3957"/>
    <w:rsid w:val="00BA42C4"/>
    <w:rsid w:val="00BA4D07"/>
    <w:rsid w:val="00BA5560"/>
    <w:rsid w:val="00BA5986"/>
    <w:rsid w:val="00BA74B6"/>
    <w:rsid w:val="00BA79E0"/>
    <w:rsid w:val="00BB023C"/>
    <w:rsid w:val="00BB30CF"/>
    <w:rsid w:val="00BB3483"/>
    <w:rsid w:val="00BB3674"/>
    <w:rsid w:val="00BB40A8"/>
    <w:rsid w:val="00BB442D"/>
    <w:rsid w:val="00BB459E"/>
    <w:rsid w:val="00BB69A7"/>
    <w:rsid w:val="00BC0466"/>
    <w:rsid w:val="00BC08A1"/>
    <w:rsid w:val="00BC28C0"/>
    <w:rsid w:val="00BC3586"/>
    <w:rsid w:val="00BC68C3"/>
    <w:rsid w:val="00BC68FC"/>
    <w:rsid w:val="00BC6FE4"/>
    <w:rsid w:val="00BC76F6"/>
    <w:rsid w:val="00BD00AD"/>
    <w:rsid w:val="00BD1647"/>
    <w:rsid w:val="00BD3A03"/>
    <w:rsid w:val="00BE3E1B"/>
    <w:rsid w:val="00BE51B0"/>
    <w:rsid w:val="00BE7043"/>
    <w:rsid w:val="00BE7831"/>
    <w:rsid w:val="00BF10AC"/>
    <w:rsid w:val="00BF2A9F"/>
    <w:rsid w:val="00BF2E12"/>
    <w:rsid w:val="00BF3CF2"/>
    <w:rsid w:val="00BF3FF0"/>
    <w:rsid w:val="00BF564A"/>
    <w:rsid w:val="00C00AE8"/>
    <w:rsid w:val="00C00E93"/>
    <w:rsid w:val="00C018FA"/>
    <w:rsid w:val="00C02291"/>
    <w:rsid w:val="00C060A0"/>
    <w:rsid w:val="00C06523"/>
    <w:rsid w:val="00C07AED"/>
    <w:rsid w:val="00C07DB3"/>
    <w:rsid w:val="00C11920"/>
    <w:rsid w:val="00C12EB6"/>
    <w:rsid w:val="00C1542C"/>
    <w:rsid w:val="00C1683F"/>
    <w:rsid w:val="00C176A2"/>
    <w:rsid w:val="00C178CE"/>
    <w:rsid w:val="00C21373"/>
    <w:rsid w:val="00C21AAC"/>
    <w:rsid w:val="00C22AA1"/>
    <w:rsid w:val="00C27BC8"/>
    <w:rsid w:val="00C318C7"/>
    <w:rsid w:val="00C31EE7"/>
    <w:rsid w:val="00C324A8"/>
    <w:rsid w:val="00C334E4"/>
    <w:rsid w:val="00C3354F"/>
    <w:rsid w:val="00C33830"/>
    <w:rsid w:val="00C33B40"/>
    <w:rsid w:val="00C33DBD"/>
    <w:rsid w:val="00C341D8"/>
    <w:rsid w:val="00C3479E"/>
    <w:rsid w:val="00C35ACC"/>
    <w:rsid w:val="00C36CA2"/>
    <w:rsid w:val="00C37F53"/>
    <w:rsid w:val="00C40A5A"/>
    <w:rsid w:val="00C41580"/>
    <w:rsid w:val="00C42C17"/>
    <w:rsid w:val="00C4331A"/>
    <w:rsid w:val="00C45B5F"/>
    <w:rsid w:val="00C47F68"/>
    <w:rsid w:val="00C50029"/>
    <w:rsid w:val="00C55E6E"/>
    <w:rsid w:val="00C600C3"/>
    <w:rsid w:val="00C66F34"/>
    <w:rsid w:val="00C7167A"/>
    <w:rsid w:val="00C722AD"/>
    <w:rsid w:val="00C76515"/>
    <w:rsid w:val="00C77AAD"/>
    <w:rsid w:val="00C85435"/>
    <w:rsid w:val="00C85B71"/>
    <w:rsid w:val="00C85EFE"/>
    <w:rsid w:val="00C8649B"/>
    <w:rsid w:val="00C8671C"/>
    <w:rsid w:val="00C86A70"/>
    <w:rsid w:val="00C86E55"/>
    <w:rsid w:val="00C8742E"/>
    <w:rsid w:val="00C90366"/>
    <w:rsid w:val="00C910E1"/>
    <w:rsid w:val="00C936AD"/>
    <w:rsid w:val="00C94F3B"/>
    <w:rsid w:val="00C952DD"/>
    <w:rsid w:val="00C96612"/>
    <w:rsid w:val="00C96C0F"/>
    <w:rsid w:val="00CA084D"/>
    <w:rsid w:val="00CA2BF7"/>
    <w:rsid w:val="00CA6101"/>
    <w:rsid w:val="00CA70CB"/>
    <w:rsid w:val="00CB17B8"/>
    <w:rsid w:val="00CB17E7"/>
    <w:rsid w:val="00CB26E0"/>
    <w:rsid w:val="00CB33EA"/>
    <w:rsid w:val="00CB5B8F"/>
    <w:rsid w:val="00CB6127"/>
    <w:rsid w:val="00CB6237"/>
    <w:rsid w:val="00CB6349"/>
    <w:rsid w:val="00CB65BA"/>
    <w:rsid w:val="00CC0FA4"/>
    <w:rsid w:val="00CC4098"/>
    <w:rsid w:val="00CC7602"/>
    <w:rsid w:val="00CC7775"/>
    <w:rsid w:val="00CD0ACE"/>
    <w:rsid w:val="00CD0C58"/>
    <w:rsid w:val="00CD1936"/>
    <w:rsid w:val="00CD1C29"/>
    <w:rsid w:val="00CD1D1B"/>
    <w:rsid w:val="00CD32EE"/>
    <w:rsid w:val="00CD4D76"/>
    <w:rsid w:val="00CD7742"/>
    <w:rsid w:val="00CE12AA"/>
    <w:rsid w:val="00CE22F5"/>
    <w:rsid w:val="00CE2592"/>
    <w:rsid w:val="00CE2AF4"/>
    <w:rsid w:val="00CE49A7"/>
    <w:rsid w:val="00CF118F"/>
    <w:rsid w:val="00CF11FA"/>
    <w:rsid w:val="00CF16BD"/>
    <w:rsid w:val="00CF3922"/>
    <w:rsid w:val="00CF4155"/>
    <w:rsid w:val="00CF646B"/>
    <w:rsid w:val="00D006A3"/>
    <w:rsid w:val="00D042C0"/>
    <w:rsid w:val="00D061D5"/>
    <w:rsid w:val="00D0626A"/>
    <w:rsid w:val="00D142D2"/>
    <w:rsid w:val="00D2099E"/>
    <w:rsid w:val="00D20B9F"/>
    <w:rsid w:val="00D23C9B"/>
    <w:rsid w:val="00D24BC3"/>
    <w:rsid w:val="00D2683E"/>
    <w:rsid w:val="00D27105"/>
    <w:rsid w:val="00D27CB8"/>
    <w:rsid w:val="00D32A90"/>
    <w:rsid w:val="00D37B89"/>
    <w:rsid w:val="00D37DD3"/>
    <w:rsid w:val="00D41798"/>
    <w:rsid w:val="00D4182A"/>
    <w:rsid w:val="00D447BE"/>
    <w:rsid w:val="00D4499A"/>
    <w:rsid w:val="00D453BB"/>
    <w:rsid w:val="00D46401"/>
    <w:rsid w:val="00D47CF3"/>
    <w:rsid w:val="00D50447"/>
    <w:rsid w:val="00D50670"/>
    <w:rsid w:val="00D51B87"/>
    <w:rsid w:val="00D51E07"/>
    <w:rsid w:val="00D53B03"/>
    <w:rsid w:val="00D53CE3"/>
    <w:rsid w:val="00D53F94"/>
    <w:rsid w:val="00D649BD"/>
    <w:rsid w:val="00D659B8"/>
    <w:rsid w:val="00D662E0"/>
    <w:rsid w:val="00D723CE"/>
    <w:rsid w:val="00D7393D"/>
    <w:rsid w:val="00D7519E"/>
    <w:rsid w:val="00D755CC"/>
    <w:rsid w:val="00D757E2"/>
    <w:rsid w:val="00D7608E"/>
    <w:rsid w:val="00D761DD"/>
    <w:rsid w:val="00D82DE2"/>
    <w:rsid w:val="00D83BEE"/>
    <w:rsid w:val="00D844CF"/>
    <w:rsid w:val="00D847F0"/>
    <w:rsid w:val="00D84967"/>
    <w:rsid w:val="00D85252"/>
    <w:rsid w:val="00D91E25"/>
    <w:rsid w:val="00D92378"/>
    <w:rsid w:val="00D93543"/>
    <w:rsid w:val="00D9433B"/>
    <w:rsid w:val="00D9697D"/>
    <w:rsid w:val="00D96F69"/>
    <w:rsid w:val="00DA0CE6"/>
    <w:rsid w:val="00DA0D5A"/>
    <w:rsid w:val="00DA1E3A"/>
    <w:rsid w:val="00DA224E"/>
    <w:rsid w:val="00DA2CFE"/>
    <w:rsid w:val="00DA2D4F"/>
    <w:rsid w:val="00DA2FBD"/>
    <w:rsid w:val="00DA508C"/>
    <w:rsid w:val="00DA6024"/>
    <w:rsid w:val="00DA689F"/>
    <w:rsid w:val="00DA711E"/>
    <w:rsid w:val="00DA71AA"/>
    <w:rsid w:val="00DA7DE7"/>
    <w:rsid w:val="00DB1463"/>
    <w:rsid w:val="00DB3266"/>
    <w:rsid w:val="00DB35CE"/>
    <w:rsid w:val="00DB5450"/>
    <w:rsid w:val="00DB5E25"/>
    <w:rsid w:val="00DB6B33"/>
    <w:rsid w:val="00DC2329"/>
    <w:rsid w:val="00DC3FFF"/>
    <w:rsid w:val="00DC4D43"/>
    <w:rsid w:val="00DC62B2"/>
    <w:rsid w:val="00DD18EA"/>
    <w:rsid w:val="00DD298F"/>
    <w:rsid w:val="00DD4456"/>
    <w:rsid w:val="00DD5CFA"/>
    <w:rsid w:val="00DD7DED"/>
    <w:rsid w:val="00DE2AED"/>
    <w:rsid w:val="00DE3240"/>
    <w:rsid w:val="00DE3979"/>
    <w:rsid w:val="00DE679E"/>
    <w:rsid w:val="00DE6C9E"/>
    <w:rsid w:val="00DE7AAC"/>
    <w:rsid w:val="00DF187D"/>
    <w:rsid w:val="00DF76F6"/>
    <w:rsid w:val="00DF7AAA"/>
    <w:rsid w:val="00E0298A"/>
    <w:rsid w:val="00E02A76"/>
    <w:rsid w:val="00E05B76"/>
    <w:rsid w:val="00E060AE"/>
    <w:rsid w:val="00E132C6"/>
    <w:rsid w:val="00E1426E"/>
    <w:rsid w:val="00E145AF"/>
    <w:rsid w:val="00E145BE"/>
    <w:rsid w:val="00E22223"/>
    <w:rsid w:val="00E254F0"/>
    <w:rsid w:val="00E2691E"/>
    <w:rsid w:val="00E312B3"/>
    <w:rsid w:val="00E31FE6"/>
    <w:rsid w:val="00E37196"/>
    <w:rsid w:val="00E41119"/>
    <w:rsid w:val="00E418E1"/>
    <w:rsid w:val="00E440BA"/>
    <w:rsid w:val="00E46607"/>
    <w:rsid w:val="00E46821"/>
    <w:rsid w:val="00E471BA"/>
    <w:rsid w:val="00E5037C"/>
    <w:rsid w:val="00E50A5A"/>
    <w:rsid w:val="00E5359E"/>
    <w:rsid w:val="00E557D5"/>
    <w:rsid w:val="00E5595E"/>
    <w:rsid w:val="00E55C01"/>
    <w:rsid w:val="00E566E7"/>
    <w:rsid w:val="00E56984"/>
    <w:rsid w:val="00E57776"/>
    <w:rsid w:val="00E6096C"/>
    <w:rsid w:val="00E64451"/>
    <w:rsid w:val="00E64FBA"/>
    <w:rsid w:val="00E65744"/>
    <w:rsid w:val="00E65FAC"/>
    <w:rsid w:val="00E666C1"/>
    <w:rsid w:val="00E66D64"/>
    <w:rsid w:val="00E73823"/>
    <w:rsid w:val="00E74C96"/>
    <w:rsid w:val="00E8045B"/>
    <w:rsid w:val="00E84C8A"/>
    <w:rsid w:val="00E875C6"/>
    <w:rsid w:val="00E91AA4"/>
    <w:rsid w:val="00E93296"/>
    <w:rsid w:val="00E934D7"/>
    <w:rsid w:val="00E936B4"/>
    <w:rsid w:val="00E942C0"/>
    <w:rsid w:val="00EA13B6"/>
    <w:rsid w:val="00EA2D82"/>
    <w:rsid w:val="00EA2F06"/>
    <w:rsid w:val="00EA6712"/>
    <w:rsid w:val="00EA6B8D"/>
    <w:rsid w:val="00EA78F6"/>
    <w:rsid w:val="00EB0380"/>
    <w:rsid w:val="00EB2951"/>
    <w:rsid w:val="00EB5F72"/>
    <w:rsid w:val="00EC24E9"/>
    <w:rsid w:val="00EC327F"/>
    <w:rsid w:val="00EC5630"/>
    <w:rsid w:val="00EC5EAF"/>
    <w:rsid w:val="00EC7CEC"/>
    <w:rsid w:val="00ED0776"/>
    <w:rsid w:val="00ED182D"/>
    <w:rsid w:val="00ED31CF"/>
    <w:rsid w:val="00ED3A0F"/>
    <w:rsid w:val="00ED4084"/>
    <w:rsid w:val="00ED4AAD"/>
    <w:rsid w:val="00ED5B7A"/>
    <w:rsid w:val="00ED6782"/>
    <w:rsid w:val="00EE061F"/>
    <w:rsid w:val="00EE0F76"/>
    <w:rsid w:val="00EE24F7"/>
    <w:rsid w:val="00EE3C0C"/>
    <w:rsid w:val="00EE3C9B"/>
    <w:rsid w:val="00EE3F05"/>
    <w:rsid w:val="00EE4AB9"/>
    <w:rsid w:val="00EE5CBB"/>
    <w:rsid w:val="00EE739F"/>
    <w:rsid w:val="00EF1F30"/>
    <w:rsid w:val="00EF30B2"/>
    <w:rsid w:val="00F02531"/>
    <w:rsid w:val="00F03A10"/>
    <w:rsid w:val="00F04191"/>
    <w:rsid w:val="00F0564B"/>
    <w:rsid w:val="00F104F0"/>
    <w:rsid w:val="00F1142A"/>
    <w:rsid w:val="00F1297E"/>
    <w:rsid w:val="00F14438"/>
    <w:rsid w:val="00F17452"/>
    <w:rsid w:val="00F21AB2"/>
    <w:rsid w:val="00F23AFF"/>
    <w:rsid w:val="00F2570E"/>
    <w:rsid w:val="00F25E5D"/>
    <w:rsid w:val="00F27A92"/>
    <w:rsid w:val="00F30B5B"/>
    <w:rsid w:val="00F31D28"/>
    <w:rsid w:val="00F326E1"/>
    <w:rsid w:val="00F34CE3"/>
    <w:rsid w:val="00F350ED"/>
    <w:rsid w:val="00F356A8"/>
    <w:rsid w:val="00F3574E"/>
    <w:rsid w:val="00F35D5A"/>
    <w:rsid w:val="00F36F87"/>
    <w:rsid w:val="00F41973"/>
    <w:rsid w:val="00F41E9E"/>
    <w:rsid w:val="00F42645"/>
    <w:rsid w:val="00F42EBA"/>
    <w:rsid w:val="00F43328"/>
    <w:rsid w:val="00F4336C"/>
    <w:rsid w:val="00F43F26"/>
    <w:rsid w:val="00F474C2"/>
    <w:rsid w:val="00F4791B"/>
    <w:rsid w:val="00F508CC"/>
    <w:rsid w:val="00F53B8D"/>
    <w:rsid w:val="00F5489D"/>
    <w:rsid w:val="00F55294"/>
    <w:rsid w:val="00F571EA"/>
    <w:rsid w:val="00F60774"/>
    <w:rsid w:val="00F622EB"/>
    <w:rsid w:val="00F62B02"/>
    <w:rsid w:val="00F633E8"/>
    <w:rsid w:val="00F65030"/>
    <w:rsid w:val="00F66E8E"/>
    <w:rsid w:val="00F676A9"/>
    <w:rsid w:val="00F67EE0"/>
    <w:rsid w:val="00F70679"/>
    <w:rsid w:val="00F709A6"/>
    <w:rsid w:val="00F70BF5"/>
    <w:rsid w:val="00F732FB"/>
    <w:rsid w:val="00F7471E"/>
    <w:rsid w:val="00F74844"/>
    <w:rsid w:val="00F76CCA"/>
    <w:rsid w:val="00F81232"/>
    <w:rsid w:val="00F81D54"/>
    <w:rsid w:val="00F8324B"/>
    <w:rsid w:val="00F83367"/>
    <w:rsid w:val="00F84348"/>
    <w:rsid w:val="00F851ED"/>
    <w:rsid w:val="00F856D0"/>
    <w:rsid w:val="00F85F4E"/>
    <w:rsid w:val="00F86123"/>
    <w:rsid w:val="00F86B31"/>
    <w:rsid w:val="00F87624"/>
    <w:rsid w:val="00F876FC"/>
    <w:rsid w:val="00F920C7"/>
    <w:rsid w:val="00F93E32"/>
    <w:rsid w:val="00F956CD"/>
    <w:rsid w:val="00F95B20"/>
    <w:rsid w:val="00F96849"/>
    <w:rsid w:val="00F97436"/>
    <w:rsid w:val="00F97DBD"/>
    <w:rsid w:val="00FA17F5"/>
    <w:rsid w:val="00FA1FDD"/>
    <w:rsid w:val="00FA29AA"/>
    <w:rsid w:val="00FA45ED"/>
    <w:rsid w:val="00FA5DEE"/>
    <w:rsid w:val="00FA6571"/>
    <w:rsid w:val="00FB0839"/>
    <w:rsid w:val="00FB0E7E"/>
    <w:rsid w:val="00FB195C"/>
    <w:rsid w:val="00FB5999"/>
    <w:rsid w:val="00FB6976"/>
    <w:rsid w:val="00FB6A46"/>
    <w:rsid w:val="00FC1029"/>
    <w:rsid w:val="00FC137E"/>
    <w:rsid w:val="00FC1968"/>
    <w:rsid w:val="00FC236D"/>
    <w:rsid w:val="00FC2816"/>
    <w:rsid w:val="00FC3FE1"/>
    <w:rsid w:val="00FC5595"/>
    <w:rsid w:val="00FC5C04"/>
    <w:rsid w:val="00FD0630"/>
    <w:rsid w:val="00FD1EA9"/>
    <w:rsid w:val="00FD354C"/>
    <w:rsid w:val="00FD3C31"/>
    <w:rsid w:val="00FD53CC"/>
    <w:rsid w:val="00FD68D2"/>
    <w:rsid w:val="00FD7455"/>
    <w:rsid w:val="00FD7672"/>
    <w:rsid w:val="00FE45D4"/>
    <w:rsid w:val="00FE6876"/>
    <w:rsid w:val="00FE6963"/>
    <w:rsid w:val="00FE75A0"/>
    <w:rsid w:val="00FE7DEB"/>
    <w:rsid w:val="00FF0DA1"/>
    <w:rsid w:val="00FF2C2A"/>
    <w:rsid w:val="00FF2E07"/>
    <w:rsid w:val="00FF3ED1"/>
    <w:rsid w:val="00FF403D"/>
    <w:rsid w:val="00FF4608"/>
    <w:rsid w:val="00FF56C3"/>
    <w:rsid w:val="00FF6E06"/>
    <w:rsid w:val="03173F14"/>
    <w:rsid w:val="05BE064B"/>
    <w:rsid w:val="0624FC46"/>
    <w:rsid w:val="097639D0"/>
    <w:rsid w:val="0B7DE60F"/>
    <w:rsid w:val="11153B71"/>
    <w:rsid w:val="1165EC1C"/>
    <w:rsid w:val="149D8CDE"/>
    <w:rsid w:val="17D52DA0"/>
    <w:rsid w:val="23B55E15"/>
    <w:rsid w:val="24BB9E2E"/>
    <w:rsid w:val="254C7A4E"/>
    <w:rsid w:val="25FCF2AA"/>
    <w:rsid w:val="2997C257"/>
    <w:rsid w:val="29AF8CC1"/>
    <w:rsid w:val="2B2ADFB2"/>
    <w:rsid w:val="2B4B5D22"/>
    <w:rsid w:val="2B87E746"/>
    <w:rsid w:val="2CC3F0FC"/>
    <w:rsid w:val="2DBC68E6"/>
    <w:rsid w:val="2E8EE2E7"/>
    <w:rsid w:val="2EF95133"/>
    <w:rsid w:val="2F042D91"/>
    <w:rsid w:val="30060DA5"/>
    <w:rsid w:val="319A2136"/>
    <w:rsid w:val="31CEE4DB"/>
    <w:rsid w:val="352E676A"/>
    <w:rsid w:val="365E4FC0"/>
    <w:rsid w:val="37581720"/>
    <w:rsid w:val="3BD15A59"/>
    <w:rsid w:val="3CFF224D"/>
    <w:rsid w:val="3EFD88FE"/>
    <w:rsid w:val="400863CC"/>
    <w:rsid w:val="41A4342D"/>
    <w:rsid w:val="41B3BE9B"/>
    <w:rsid w:val="43208EC9"/>
    <w:rsid w:val="45C13DBA"/>
    <w:rsid w:val="46AA8011"/>
    <w:rsid w:val="4778B5F2"/>
    <w:rsid w:val="4C18997F"/>
    <w:rsid w:val="52450F23"/>
    <w:rsid w:val="5423AB64"/>
    <w:rsid w:val="573A7A2F"/>
    <w:rsid w:val="58F71C87"/>
    <w:rsid w:val="5D5CB52E"/>
    <w:rsid w:val="5F48BE12"/>
    <w:rsid w:val="5F65C78E"/>
    <w:rsid w:val="5F84F4C4"/>
    <w:rsid w:val="603F4354"/>
    <w:rsid w:val="67795D76"/>
    <w:rsid w:val="68F45BE0"/>
    <w:rsid w:val="6A902C41"/>
    <w:rsid w:val="6C4CCE99"/>
    <w:rsid w:val="7067AE09"/>
    <w:rsid w:val="70BC45A2"/>
    <w:rsid w:val="712D5746"/>
    <w:rsid w:val="716AD671"/>
    <w:rsid w:val="71FBF40A"/>
    <w:rsid w:val="73D953E2"/>
    <w:rsid w:val="74B5DAF6"/>
    <w:rsid w:val="7B72C86D"/>
    <w:rsid w:val="7D56B556"/>
    <w:rsid w:val="7EE08B44"/>
    <w:rsid w:val="7FF6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267A0"/>
  <w15:chartTrackingRefBased/>
  <w15:docId w15:val="{0A457B41-0A61-4873-8D5A-BF999801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50B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48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62A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7662A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uiPriority w:val="99"/>
    <w:unhideWhenUsed/>
    <w:rsid w:val="00453A95"/>
    <w:rPr>
      <w:color w:val="0000FF"/>
      <w:u w:val="single"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,lp11"/>
    <w:basedOn w:val="Normalny"/>
    <w:link w:val="AkapitzlistZnak"/>
    <w:uiPriority w:val="34"/>
    <w:qFormat/>
    <w:rsid w:val="00DE2AED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Teksttreci">
    <w:name w:val="Tekst treści_"/>
    <w:link w:val="Teksttreci0"/>
    <w:uiPriority w:val="99"/>
    <w:rsid w:val="00DE2AED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E2AED"/>
    <w:pPr>
      <w:shd w:val="clear" w:color="auto" w:fill="FFFFFF"/>
      <w:spacing w:before="1200" w:after="960" w:line="274" w:lineRule="exact"/>
      <w:ind w:hanging="500"/>
    </w:pPr>
    <w:rPr>
      <w:rFonts w:eastAsia="Calibr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7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47766D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7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47766D"/>
    <w:rPr>
      <w:rFonts w:eastAsia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563B5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nhideWhenUsed/>
    <w:rsid w:val="00C07AE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07A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C07AED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AE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07AED"/>
    <w:rPr>
      <w:rFonts w:eastAsia="Times New Roman"/>
      <w:b/>
      <w:bCs/>
    </w:rPr>
  </w:style>
  <w:style w:type="paragraph" w:customStyle="1" w:styleId="Bezodstpw1">
    <w:name w:val="Bez odstępów1"/>
    <w:rsid w:val="00186E31"/>
    <w:rPr>
      <w:rFonts w:eastAsia="Times New Roman"/>
      <w:sz w:val="22"/>
      <w:szCs w:val="22"/>
      <w:lang w:eastAsia="en-US"/>
    </w:rPr>
  </w:style>
  <w:style w:type="paragraph" w:customStyle="1" w:styleId="p3">
    <w:name w:val="p3"/>
    <w:basedOn w:val="Normalny"/>
    <w:rsid w:val="00186E31"/>
    <w:pPr>
      <w:spacing w:after="0" w:line="240" w:lineRule="atLeast"/>
    </w:pPr>
    <w:rPr>
      <w:rFonts w:ascii="GoudyOldStylePl" w:hAnsi="GoudyOldStylePl"/>
      <w:sz w:val="24"/>
      <w:szCs w:val="20"/>
    </w:rPr>
  </w:style>
  <w:style w:type="paragraph" w:customStyle="1" w:styleId="Akapitzlist1">
    <w:name w:val="Akapit z listą1"/>
    <w:basedOn w:val="Normalny"/>
    <w:rsid w:val="00186E31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paragraph" w:customStyle="1" w:styleId="akapitzlist10">
    <w:name w:val="akapitzlist1"/>
    <w:basedOn w:val="Normalny"/>
    <w:rsid w:val="005A21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A21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F3462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character" w:customStyle="1" w:styleId="st">
    <w:name w:val="st"/>
    <w:basedOn w:val="Domylnaczcionkaakapitu"/>
    <w:rsid w:val="008B7774"/>
  </w:style>
  <w:style w:type="paragraph" w:styleId="Tekstpodstawowy">
    <w:name w:val="Body Text"/>
    <w:basedOn w:val="Normalny"/>
    <w:link w:val="TekstpodstawowyZnak"/>
    <w:rsid w:val="00E8045B"/>
    <w:pPr>
      <w:spacing w:after="0" w:line="240" w:lineRule="auto"/>
    </w:pPr>
    <w:rPr>
      <w:rFonts w:ascii="Times New Roman" w:hAnsi="Times New Roman"/>
      <w:sz w:val="24"/>
      <w:szCs w:val="20"/>
      <w:u w:val="single"/>
    </w:rPr>
  </w:style>
  <w:style w:type="character" w:customStyle="1" w:styleId="TekstpodstawowyZnak">
    <w:name w:val="Tekst podstawowy Znak"/>
    <w:link w:val="Tekstpodstawowy"/>
    <w:rsid w:val="00E8045B"/>
    <w:rPr>
      <w:rFonts w:ascii="Times New Roman" w:eastAsia="Times New Roman" w:hAnsi="Times New Roman"/>
      <w:sz w:val="24"/>
      <w:u w:val="single"/>
    </w:rPr>
  </w:style>
  <w:style w:type="character" w:customStyle="1" w:styleId="Nagwek1Znak">
    <w:name w:val="Nagłówek 1 Znak"/>
    <w:link w:val="Nagwek1"/>
    <w:uiPriority w:val="9"/>
    <w:rsid w:val="00F748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ogrubienie">
    <w:name w:val="Strong"/>
    <w:uiPriority w:val="22"/>
    <w:qFormat/>
    <w:rsid w:val="00EC7CEC"/>
    <w:rPr>
      <w:b/>
      <w:bCs/>
    </w:rPr>
  </w:style>
  <w:style w:type="paragraph" w:customStyle="1" w:styleId="Nagwek41">
    <w:name w:val="Nagłówek 41"/>
    <w:basedOn w:val="Normalny"/>
    <w:uiPriority w:val="1"/>
    <w:qFormat/>
    <w:rsid w:val="00A95EFC"/>
    <w:pPr>
      <w:widowControl w:val="0"/>
      <w:autoSpaceDE w:val="0"/>
      <w:autoSpaceDN w:val="0"/>
      <w:spacing w:after="0" w:line="240" w:lineRule="auto"/>
      <w:outlineLvl w:val="4"/>
    </w:pPr>
    <w:rPr>
      <w:rFonts w:ascii="Arial" w:eastAsia="Arial" w:hAnsi="Arial" w:cs="Arial"/>
      <w:b/>
      <w:bCs/>
      <w:lang w:val="en-US" w:eastAsia="en-US"/>
    </w:rPr>
  </w:style>
  <w:style w:type="character" w:styleId="Uwydatnienie">
    <w:name w:val="Emphasis"/>
    <w:uiPriority w:val="20"/>
    <w:qFormat/>
    <w:rsid w:val="00BA5560"/>
    <w:rPr>
      <w:i/>
      <w:iCs/>
    </w:rPr>
  </w:style>
  <w:style w:type="character" w:customStyle="1" w:styleId="apple-converted-space">
    <w:name w:val="apple-converted-space"/>
    <w:basedOn w:val="Domylnaczcionkaakapitu"/>
    <w:rsid w:val="00BA5560"/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5252C4"/>
    <w:rPr>
      <w:rFonts w:ascii="Times New Roman" w:eastAsia="Times New Roman" w:hAnsi="Times New Roman"/>
      <w:sz w:val="24"/>
    </w:rPr>
  </w:style>
  <w:style w:type="paragraph" w:customStyle="1" w:styleId="Standard">
    <w:name w:val="Standard"/>
    <w:autoRedefine/>
    <w:rsid w:val="000313EE"/>
    <w:pPr>
      <w:numPr>
        <w:numId w:val="1"/>
      </w:numPr>
      <w:spacing w:after="60"/>
      <w:ind w:left="357" w:hanging="357"/>
      <w:jc w:val="both"/>
    </w:pPr>
    <w:rPr>
      <w:rFonts w:ascii="Arial" w:eastAsia="Times New Roman" w:hAnsi="Arial" w:cs="Arial"/>
      <w:color w:val="000000"/>
      <w:sz w:val="22"/>
      <w:szCs w:val="22"/>
    </w:rPr>
  </w:style>
  <w:style w:type="paragraph" w:styleId="Bezodstpw">
    <w:name w:val="No Spacing"/>
    <w:uiPriority w:val="1"/>
    <w:qFormat/>
    <w:rsid w:val="00FE7DEB"/>
    <w:rPr>
      <w:sz w:val="22"/>
      <w:szCs w:val="22"/>
      <w:lang w:eastAsia="en-US"/>
    </w:rPr>
  </w:style>
  <w:style w:type="paragraph" w:customStyle="1" w:styleId="normaltableau">
    <w:name w:val="normal_tableau"/>
    <w:basedOn w:val="Normalny"/>
    <w:rsid w:val="005405A4"/>
    <w:pPr>
      <w:spacing w:before="120" w:after="120" w:line="240" w:lineRule="auto"/>
      <w:jc w:val="both"/>
    </w:pPr>
    <w:rPr>
      <w:rFonts w:ascii="Optima" w:hAnsi="Optima"/>
      <w:lang w:val="en-GB"/>
    </w:rPr>
  </w:style>
  <w:style w:type="character" w:styleId="Nierozpoznanawzmianka">
    <w:name w:val="Unresolved Mention"/>
    <w:uiPriority w:val="99"/>
    <w:semiHidden/>
    <w:unhideWhenUsed/>
    <w:rsid w:val="00F76CCA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20B9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20B9F"/>
    <w:rPr>
      <w:rFonts w:eastAsia="Times New Roman"/>
      <w:sz w:val="16"/>
      <w:szCs w:val="16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F3A31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F3A31"/>
    <w:rPr>
      <w:sz w:val="20"/>
      <w:szCs w:val="20"/>
    </w:rPr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semiHidden/>
    <w:unhideWhenUsed/>
    <w:rsid w:val="004F3A31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F3A31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F3A31"/>
    <w:rPr>
      <w:rFonts w:eastAsia="Times New Roman"/>
    </w:rPr>
  </w:style>
  <w:style w:type="character" w:customStyle="1" w:styleId="ui-provider">
    <w:name w:val="ui-provider"/>
    <w:basedOn w:val="Domylnaczcionkaakapitu"/>
    <w:rsid w:val="008915DE"/>
  </w:style>
  <w:style w:type="character" w:styleId="UyteHipercze">
    <w:name w:val="FollowedHyperlink"/>
    <w:basedOn w:val="Domylnaczcionkaakapitu"/>
    <w:uiPriority w:val="99"/>
    <w:semiHidden/>
    <w:unhideWhenUsed/>
    <w:rsid w:val="00EE3F05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BF2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D71CA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D949C54F9BB4EB0530B8DD6DC1464" ma:contentTypeVersion="3" ma:contentTypeDescription="Utwórz nowy dokument." ma:contentTypeScope="" ma:versionID="08a84580b2cd0410f50569f9b9c1ecce">
  <xsd:schema xmlns:xsd="http://www.w3.org/2001/XMLSchema" xmlns:xs="http://www.w3.org/2001/XMLSchema" xmlns:p="http://schemas.microsoft.com/office/2006/metadata/properties" xmlns:ns2="72fad69d-cce2-4660-9833-94455d9b985d" targetNamespace="http://schemas.microsoft.com/office/2006/metadata/properties" ma:root="true" ma:fieldsID="efccdac51b377018c880876f0c1c02af" ns2:_="">
    <xsd:import namespace="72fad69d-cce2-4660-9833-94455d9b9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ad69d-cce2-4660-9833-94455d9b9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F8D8BC-9E35-416A-AD7F-787771EE21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A74EB0-D9A9-4D51-81EA-3F75E6EA7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ad69d-cce2-4660-9833-94455d9b9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376DCF-5CA0-4A7F-A6B0-5CFE7D7917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FB924D-3248-448A-B80D-A1A897D114E6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72fad69d-cce2-4660-9833-94455d9b985d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910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amatusze</dc:creator>
  <cp:keywords/>
  <cp:lastModifiedBy>Beata Stachowiak–Wysoczańska | Łukasiewicz – PIT</cp:lastModifiedBy>
  <cp:revision>2</cp:revision>
  <cp:lastPrinted>2023-09-07T12:50:00Z</cp:lastPrinted>
  <dcterms:created xsi:type="dcterms:W3CDTF">2024-12-13T14:46:00Z</dcterms:created>
  <dcterms:modified xsi:type="dcterms:W3CDTF">2024-12-13T14:46:00Z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0x010100F15D949C54F9BB4EB0530B8DD6DC1464</vt:lpwstr>
  </property>
</Properties>
</file>