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2B7EF60E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r w:rsidRPr="00C87A06">
        <w:rPr>
          <w:rFonts w:ascii="Arial" w:hAnsi="Arial" w:cs="Arial"/>
          <w:b/>
        </w:rPr>
        <w:t xml:space="preserve">Sprawa: </w:t>
      </w:r>
      <w:r w:rsidR="00961696" w:rsidRPr="00C87A06">
        <w:rPr>
          <w:rFonts w:ascii="Arial" w:hAnsi="Arial" w:cs="Arial"/>
          <w:b/>
        </w:rPr>
        <w:t>0</w:t>
      </w:r>
      <w:r w:rsidR="00930B82">
        <w:rPr>
          <w:rFonts w:ascii="Arial" w:hAnsi="Arial" w:cs="Arial"/>
          <w:b/>
        </w:rPr>
        <w:t>8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767460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 xml:space="preserve">Przystępując do udziału w postępowaniu o udzielenie zamówienia w przedmiocie: </w:t>
      </w:r>
    </w:p>
    <w:p w14:paraId="0D0A471C" w14:textId="449F1B81" w:rsidR="00567442" w:rsidRPr="00767460" w:rsidRDefault="00D0615B" w:rsidP="007674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Świadczenia na rzecz Zamawiającego usługi konserwacyjno-serwisowej central wentylacyjnych firmy Clima-Produkt znajdujących się na terenie Kompleksu Termy Maltańskie w Poznaniu </w:t>
      </w:r>
      <w:r w:rsidR="00567442" w:rsidRPr="0076746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767460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Zdolności do występowania w obrocie gospodarczym</w:t>
      </w:r>
      <w:r w:rsidR="004F3486" w:rsidRPr="00767460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U</w:t>
      </w:r>
      <w:r w:rsidR="00181EFB" w:rsidRPr="00767460">
        <w:rPr>
          <w:rFonts w:ascii="Arial" w:hAnsi="Arial" w:cs="Arial"/>
        </w:rPr>
        <w:t xml:space="preserve">prawnień do prowadzenia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30B82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406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22</cp:revision>
  <cp:lastPrinted>2021-02-18T08:57:00Z</cp:lastPrinted>
  <dcterms:created xsi:type="dcterms:W3CDTF">2021-11-16T08:48:00Z</dcterms:created>
  <dcterms:modified xsi:type="dcterms:W3CDTF">2022-04-12T06:25:00Z</dcterms:modified>
</cp:coreProperties>
</file>