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8" w:rsidRDefault="00516D38" w:rsidP="005A7D54">
      <w:pPr>
        <w:jc w:val="center"/>
        <w:rPr>
          <w:b/>
          <w:sz w:val="36"/>
          <w:szCs w:val="36"/>
        </w:rPr>
      </w:pPr>
      <w:r w:rsidRPr="00516D38">
        <w:rPr>
          <w:b/>
          <w:sz w:val="36"/>
          <w:szCs w:val="36"/>
        </w:rPr>
        <w:t>OPIS PRZEDMIOTU ZAMÓWIENIA</w:t>
      </w:r>
    </w:p>
    <w:p w:rsidR="00F96FB5" w:rsidRDefault="00F96FB5" w:rsidP="005A7D54">
      <w:pPr>
        <w:jc w:val="center"/>
        <w:rPr>
          <w:b/>
          <w:sz w:val="36"/>
          <w:szCs w:val="36"/>
        </w:rPr>
      </w:pPr>
    </w:p>
    <w:p w:rsidR="00516D38" w:rsidRDefault="00B10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</w:t>
      </w:r>
      <w:r w:rsidR="00F96FB5">
        <w:rPr>
          <w:b/>
          <w:sz w:val="24"/>
          <w:szCs w:val="24"/>
        </w:rPr>
        <w:t xml:space="preserve">iotem zamówienia jest zakup baterii </w:t>
      </w:r>
    </w:p>
    <w:p w:rsidR="00F96FB5" w:rsidRPr="005A7D54" w:rsidRDefault="00F96FB5">
      <w:pPr>
        <w:rPr>
          <w:b/>
          <w:sz w:val="24"/>
          <w:szCs w:val="24"/>
        </w:rPr>
      </w:pPr>
      <w:bookmarkStart w:id="0" w:name="_GoBack"/>
      <w:bookmarkEnd w:id="0"/>
    </w:p>
    <w:p w:rsidR="00F96FB5" w:rsidRPr="00F96FB5" w:rsidRDefault="00F96FB5" w:rsidP="00F96FB5">
      <w:pPr>
        <w:pStyle w:val="Akapitzlist"/>
        <w:numPr>
          <w:ilvl w:val="0"/>
          <w:numId w:val="6"/>
        </w:numPr>
        <w:spacing w:after="120"/>
        <w:rPr>
          <w:b/>
          <w:bCs/>
          <w:sz w:val="28"/>
          <w:szCs w:val="28"/>
        </w:rPr>
      </w:pPr>
      <w:r w:rsidRPr="00F96FB5">
        <w:rPr>
          <w:b/>
          <w:bCs/>
          <w:sz w:val="28"/>
          <w:szCs w:val="28"/>
        </w:rPr>
        <w:t>Baterie AAA </w:t>
      </w:r>
      <w:r>
        <w:t>     </w:t>
      </w:r>
    </w:p>
    <w:p w:rsidR="00F96FB5" w:rsidRDefault="00F96FB5" w:rsidP="00F96FB5">
      <w:pPr>
        <w:spacing w:before="120" w:after="120"/>
        <w:contextualSpacing/>
      </w:pPr>
      <w:r>
        <w:t>Baterie alkaliczne  </w:t>
      </w:r>
    </w:p>
    <w:p w:rsidR="00F96FB5" w:rsidRDefault="00F96FB5" w:rsidP="00F96FB5">
      <w:pPr>
        <w:spacing w:before="120" w:after="120"/>
        <w:contextualSpacing/>
      </w:pPr>
      <w:r>
        <w:t>Model: MN 2400 LR03/AAA   </w:t>
      </w:r>
    </w:p>
    <w:p w:rsidR="00F96FB5" w:rsidRDefault="00F96FB5" w:rsidP="00F96FB5">
      <w:pPr>
        <w:spacing w:before="120" w:after="120"/>
        <w:contextualSpacing/>
      </w:pPr>
      <w:r>
        <w:t>Rozmiar: AAA    </w:t>
      </w:r>
    </w:p>
    <w:p w:rsidR="00F96FB5" w:rsidRDefault="00F96FB5" w:rsidP="00F96FB5">
      <w:pPr>
        <w:spacing w:before="120" w:after="120"/>
        <w:contextualSpacing/>
      </w:pPr>
      <w:r>
        <w:t>Napięcie [V]: 1.5                                                          </w:t>
      </w:r>
    </w:p>
    <w:p w:rsidR="00F96FB5" w:rsidRDefault="00F96FB5" w:rsidP="00F96FB5">
      <w:pPr>
        <w:spacing w:before="120" w:after="120"/>
        <w:contextualSpacing/>
      </w:pPr>
      <w:r>
        <w:t>Data ważności: min. 3 lat (+/- 0,5 roku)</w:t>
      </w:r>
    </w:p>
    <w:p w:rsidR="00F96FB5" w:rsidRDefault="00F96FB5" w:rsidP="00F96FB5">
      <w:pPr>
        <w:spacing w:before="120" w:after="120"/>
        <w:contextualSpacing/>
      </w:pPr>
      <w:r>
        <w:t>Odpowiednie do wszystkich urządzeń zasilanych bateriami R3 AAA</w:t>
      </w:r>
    </w:p>
    <w:p w:rsidR="00F96FB5" w:rsidRDefault="00F96FB5" w:rsidP="00F96FB5">
      <w:pPr>
        <w:spacing w:before="120" w:after="120"/>
        <w:contextualSpacing/>
      </w:pPr>
      <w:r>
        <w:t>Działają w temperaturze -20C</w:t>
      </w:r>
      <w:r>
        <w:t xml:space="preserve"> do 50C</w:t>
      </w:r>
    </w:p>
    <w:p w:rsidR="00F96FB5" w:rsidRDefault="00F96FB5" w:rsidP="00F96FB5">
      <w:pPr>
        <w:spacing w:before="120" w:after="120"/>
        <w:contextualSpacing/>
      </w:pPr>
      <w:r>
        <w:t xml:space="preserve">Nie zawierają rtęci  i ołowiu </w:t>
      </w:r>
    </w:p>
    <w:p w:rsidR="00F96FB5" w:rsidRDefault="00F96FB5" w:rsidP="00F96FB5">
      <w:pPr>
        <w:spacing w:before="120" w:after="120"/>
        <w:contextualSpacing/>
      </w:pPr>
    </w:p>
    <w:p w:rsidR="00F96FB5" w:rsidRDefault="00F96FB5" w:rsidP="00F96FB5">
      <w:pPr>
        <w:pStyle w:val="Akapitzlist"/>
        <w:numPr>
          <w:ilvl w:val="0"/>
          <w:numId w:val="6"/>
        </w:numPr>
        <w:spacing w:before="120" w:after="120"/>
        <w:contextualSpacing/>
      </w:pPr>
      <w:r w:rsidRPr="00F96FB5">
        <w:rPr>
          <w:rFonts w:ascii="Arial" w:hAnsi="Arial" w:cs="Arial"/>
          <w:b/>
          <w:bCs/>
          <w:sz w:val="28"/>
          <w:szCs w:val="28"/>
          <w:lang w:eastAsia="pl-PL"/>
        </w:rPr>
        <w:t xml:space="preserve">Bateria AA </w:t>
      </w:r>
      <w:r w:rsidRPr="00F96FB5">
        <w:rPr>
          <w:color w:val="000000"/>
          <w:sz w:val="28"/>
          <w:szCs w:val="28"/>
          <w:lang w:eastAsia="pl-PL"/>
        </w:rPr>
        <w:t> </w:t>
      </w:r>
      <w:r>
        <w:t>     </w:t>
      </w:r>
    </w:p>
    <w:p w:rsidR="00F96FB5" w:rsidRDefault="00F96FB5" w:rsidP="00F96FB5">
      <w:pPr>
        <w:spacing w:before="120" w:after="120"/>
        <w:contextualSpacing/>
      </w:pPr>
      <w:r>
        <w:t>Baterie alkaliczne    </w:t>
      </w:r>
    </w:p>
    <w:p w:rsidR="00F96FB5" w:rsidRDefault="00F96FB5" w:rsidP="00F96FB5">
      <w:pPr>
        <w:spacing w:before="120" w:after="120"/>
        <w:contextualSpacing/>
      </w:pPr>
      <w:r>
        <w:t>Rozmiar: AA</w:t>
      </w:r>
      <w:r>
        <w:t>   </w:t>
      </w:r>
    </w:p>
    <w:p w:rsidR="00F96FB5" w:rsidRDefault="00F96FB5" w:rsidP="00F96FB5">
      <w:pPr>
        <w:spacing w:before="120" w:after="120"/>
        <w:contextualSpacing/>
      </w:pPr>
      <w:r>
        <w:t>Napięcie [V]: 1.5                                                          </w:t>
      </w:r>
    </w:p>
    <w:p w:rsidR="00F96FB5" w:rsidRDefault="00F96FB5" w:rsidP="00F96FB5">
      <w:pPr>
        <w:spacing w:before="120" w:after="120"/>
        <w:contextualSpacing/>
      </w:pPr>
      <w:r>
        <w:t>Data ważności: min. 3 lat (+/- 0,5 roku)</w:t>
      </w:r>
    </w:p>
    <w:p w:rsidR="00F96FB5" w:rsidRDefault="00F96FB5" w:rsidP="00F96FB5">
      <w:pPr>
        <w:spacing w:before="120" w:after="120"/>
        <w:contextualSpacing/>
      </w:pPr>
      <w:r>
        <w:t>Odpowiednie do wszystkich urzą</w:t>
      </w:r>
      <w:r>
        <w:t>dzeń zasilanych bateriami AA</w:t>
      </w:r>
    </w:p>
    <w:p w:rsidR="00F96FB5" w:rsidRDefault="00F96FB5" w:rsidP="00F96FB5">
      <w:pPr>
        <w:spacing w:before="120" w:after="120"/>
        <w:contextualSpacing/>
      </w:pPr>
      <w:r>
        <w:t>Działają w temperaturze -20C do 50C</w:t>
      </w:r>
    </w:p>
    <w:p w:rsidR="00F96FB5" w:rsidRDefault="00F96FB5" w:rsidP="00F96FB5">
      <w:pPr>
        <w:spacing w:before="120" w:after="120"/>
        <w:contextualSpacing/>
      </w:pPr>
      <w:r>
        <w:t xml:space="preserve">Nie zawierają rtęci  i ołowiu </w:t>
      </w:r>
    </w:p>
    <w:p w:rsidR="00F96FB5" w:rsidRPr="00F96FB5" w:rsidRDefault="00F96FB5" w:rsidP="00F96FB5">
      <w:pPr>
        <w:spacing w:before="120" w:after="120"/>
        <w:contextualSpacing/>
      </w:pPr>
      <w:r w:rsidRPr="00F96FB5">
        <w:rPr>
          <w:color w:val="000000"/>
          <w:lang w:eastAsia="pl-PL"/>
        </w:rPr>
        <w:t>Wymiary baterii: 50,5 x 14,5 mm</w:t>
      </w:r>
    </w:p>
    <w:p w:rsidR="00F96FB5" w:rsidRDefault="00F96FB5" w:rsidP="00F96FB5">
      <w:pPr>
        <w:spacing w:before="120" w:after="120"/>
        <w:contextualSpacing/>
      </w:pPr>
      <w:r w:rsidRPr="00F96FB5">
        <w:rPr>
          <w:color w:val="000000"/>
          <w:lang w:eastAsia="pl-PL"/>
        </w:rPr>
        <w:t>Waga: 23 g</w:t>
      </w:r>
    </w:p>
    <w:p w:rsidR="00F96FB5" w:rsidRPr="00F96FB5" w:rsidRDefault="00F96FB5" w:rsidP="00F96FB5">
      <w:pPr>
        <w:spacing w:before="120" w:after="120"/>
        <w:contextualSpacing/>
      </w:pPr>
      <w:r w:rsidRPr="00F96FB5">
        <w:rPr>
          <w:color w:val="000000"/>
          <w:lang w:eastAsia="pl-PL"/>
        </w:rPr>
        <w:t>Typowa pojemność: 2500-3000mAh</w:t>
      </w:r>
    </w:p>
    <w:p w:rsidR="00F96FB5" w:rsidRPr="00F96FB5" w:rsidRDefault="00F96FB5" w:rsidP="00F96FB5">
      <w:pPr>
        <w:spacing w:before="120" w:after="120"/>
        <w:contextualSpacing/>
      </w:pPr>
      <w:r w:rsidRPr="00F96FB5">
        <w:rPr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</w:t>
      </w:r>
      <w:r w:rsidRPr="00F96FB5">
        <w:rPr>
          <w:color w:val="FFFFFF"/>
          <w:lang w:eastAsia="pl-PL"/>
        </w:rPr>
        <w:t>Model: AA (R6)•</w:t>
      </w:r>
    </w:p>
    <w:p w:rsidR="00F96FB5" w:rsidRDefault="00F96FB5" w:rsidP="00F96FB5">
      <w:pPr>
        <w:spacing w:before="120" w:after="120"/>
        <w:ind w:left="1134"/>
        <w:contextualSpacing/>
      </w:pPr>
    </w:p>
    <w:p w:rsidR="004233FF" w:rsidRDefault="004233FF" w:rsidP="00234E0B">
      <w:pPr>
        <w:rPr>
          <w:rFonts w:ascii="Arial" w:hAnsi="Arial" w:cs="Arial"/>
          <w:color w:val="1F497D"/>
        </w:rPr>
      </w:pPr>
    </w:p>
    <w:p w:rsidR="00112B97" w:rsidRPr="00CE510E" w:rsidRDefault="00112B97" w:rsidP="00112B97">
      <w:pPr>
        <w:rPr>
          <w:rFonts w:ascii="Arial" w:hAnsi="Arial" w:cs="Arial"/>
        </w:rPr>
      </w:pPr>
    </w:p>
    <w:sectPr w:rsidR="00112B97" w:rsidRPr="00CE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E6C"/>
    <w:multiLevelType w:val="hybridMultilevel"/>
    <w:tmpl w:val="88E0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4C3"/>
    <w:multiLevelType w:val="hybridMultilevel"/>
    <w:tmpl w:val="5FE423DE"/>
    <w:lvl w:ilvl="0" w:tplc="48D6C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2D5"/>
    <w:multiLevelType w:val="hybridMultilevel"/>
    <w:tmpl w:val="2F760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2B2575"/>
    <w:multiLevelType w:val="hybridMultilevel"/>
    <w:tmpl w:val="4B1A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F64"/>
    <w:multiLevelType w:val="multilevel"/>
    <w:tmpl w:val="FA7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C1A55"/>
    <w:multiLevelType w:val="multilevel"/>
    <w:tmpl w:val="A5A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FB467D"/>
    <w:multiLevelType w:val="hybridMultilevel"/>
    <w:tmpl w:val="EEB2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3A46"/>
    <w:multiLevelType w:val="hybridMultilevel"/>
    <w:tmpl w:val="A36A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5977"/>
    <w:multiLevelType w:val="hybridMultilevel"/>
    <w:tmpl w:val="E6665EE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97"/>
    <w:rsid w:val="00066377"/>
    <w:rsid w:val="00112B97"/>
    <w:rsid w:val="00156328"/>
    <w:rsid w:val="001863F6"/>
    <w:rsid w:val="00234E0B"/>
    <w:rsid w:val="004233FF"/>
    <w:rsid w:val="00516D38"/>
    <w:rsid w:val="005474F2"/>
    <w:rsid w:val="005A0FEB"/>
    <w:rsid w:val="005A7D54"/>
    <w:rsid w:val="005C3CC3"/>
    <w:rsid w:val="00851000"/>
    <w:rsid w:val="00941D17"/>
    <w:rsid w:val="00980A90"/>
    <w:rsid w:val="00B1004A"/>
    <w:rsid w:val="00C64B51"/>
    <w:rsid w:val="00CE510E"/>
    <w:rsid w:val="00D448D0"/>
    <w:rsid w:val="00E82161"/>
    <w:rsid w:val="00F941FB"/>
    <w:rsid w:val="00F96FB5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F3A7"/>
  <w15:chartTrackingRefBased/>
  <w15:docId w15:val="{443F81E1-DCA7-4D58-B538-F23FB3F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90"/>
    <w:pPr>
      <w:spacing w:after="0" w:line="240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A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D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2023-11-17T12:17:00Z</dcterms:created>
  <dcterms:modified xsi:type="dcterms:W3CDTF">2023-11-17T12:17:00Z</dcterms:modified>
</cp:coreProperties>
</file>