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0598D2DF" w:rsidR="00930334" w:rsidRPr="00A76CFE" w:rsidRDefault="007B1884" w:rsidP="00903259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A76CFE">
        <w:rPr>
          <w:rFonts w:ascii="Cambria" w:hAnsi="Cambria" w:cs="Arial"/>
          <w:b/>
          <w:bCs/>
          <w:color w:val="000000" w:themeColor="text1"/>
          <w:sz w:val="22"/>
          <w:szCs w:val="22"/>
        </w:rPr>
        <w:t>Załącznik nr 1</w:t>
      </w:r>
      <w:r w:rsidR="00DF0DDA">
        <w:rPr>
          <w:rFonts w:ascii="Cambria" w:hAnsi="Cambria" w:cs="Arial"/>
          <w:b/>
          <w:bCs/>
          <w:color w:val="000000" w:themeColor="text1"/>
          <w:sz w:val="22"/>
          <w:szCs w:val="22"/>
        </w:rPr>
        <w:t>2</w:t>
      </w:r>
      <w:r w:rsidRPr="00A76CFE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CF182DF" w14:textId="77777777" w:rsidR="00DF0DDA" w:rsidRDefault="00DF0DDA" w:rsidP="00DF0DDA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podstawowego pn.:</w:t>
      </w:r>
      <w:r w:rsidRPr="000E79DF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683671E3" w14:textId="77777777" w:rsidR="00DF0DDA" w:rsidRDefault="00DF0DDA" w:rsidP="00DF0DDA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BBC103F" w14:textId="1AB62AF1" w:rsidR="00DF0DDA" w:rsidRPr="000B6BBD" w:rsidRDefault="00DF0DDA" w:rsidP="00DF0DD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i/>
          <w:sz w:val="22"/>
          <w:szCs w:val="22"/>
        </w:rPr>
      </w:pPr>
      <w:r w:rsidRPr="000B6BBD">
        <w:rPr>
          <w:rFonts w:ascii="Cambria" w:hAnsi="Cambria" w:cs="Arial"/>
          <w:b/>
          <w:i/>
          <w:sz w:val="22"/>
          <w:szCs w:val="22"/>
        </w:rPr>
        <w:t>„</w:t>
      </w:r>
      <w:r w:rsidR="005D560E">
        <w:rPr>
          <w:rFonts w:ascii="Cambria" w:eastAsia="Calibri" w:hAnsi="Cambria" w:cs="Arial"/>
          <w:b/>
          <w:bCs/>
          <w:iCs/>
          <w:sz w:val="24"/>
          <w:szCs w:val="24"/>
          <w:lang w:eastAsia="en-US"/>
        </w:rPr>
        <w:t>Utrzymanie dróg technologicznych w Leśnictwie Jednorożec</w:t>
      </w:r>
      <w:r w:rsidRPr="000B6BBD">
        <w:rPr>
          <w:rFonts w:ascii="Cambria" w:hAnsi="Cambria" w:cs="Arial"/>
          <w:b/>
          <w:i/>
          <w:sz w:val="22"/>
          <w:szCs w:val="22"/>
        </w:rPr>
        <w:t>”</w:t>
      </w:r>
    </w:p>
    <w:p w14:paraId="48C80140" w14:textId="219554A1" w:rsidR="00DF0DDA" w:rsidRPr="001D1738" w:rsidRDefault="00DF0DDA" w:rsidP="00DF0DDA">
      <w:pPr>
        <w:spacing w:before="120"/>
        <w:jc w:val="center"/>
        <w:rPr>
          <w:rFonts w:ascii="Cambria" w:hAnsi="Cambria"/>
          <w:sz w:val="22"/>
          <w:szCs w:val="22"/>
        </w:rPr>
      </w:pPr>
      <w:r w:rsidRPr="001D1738">
        <w:rPr>
          <w:rFonts w:ascii="Cambria" w:hAnsi="Cambria"/>
          <w:sz w:val="22"/>
          <w:szCs w:val="22"/>
        </w:rPr>
        <w:t xml:space="preserve">Nr postępowania: </w:t>
      </w:r>
      <w:r w:rsidRPr="001D1738">
        <w:rPr>
          <w:rFonts w:ascii="Cambria" w:hAnsi="Cambria" w:cs="Arial"/>
          <w:sz w:val="22"/>
        </w:rPr>
        <w:t>SA.270.</w:t>
      </w:r>
      <w:r w:rsidR="005D560E">
        <w:rPr>
          <w:rFonts w:ascii="Cambria" w:hAnsi="Cambria" w:cs="Arial"/>
          <w:sz w:val="22"/>
        </w:rPr>
        <w:t>6</w:t>
      </w:r>
      <w:r w:rsidRPr="001D1738">
        <w:rPr>
          <w:rFonts w:ascii="Cambria" w:hAnsi="Cambria" w:cs="Arial"/>
          <w:sz w:val="22"/>
        </w:rPr>
        <w:t>.202</w:t>
      </w:r>
      <w:r>
        <w:rPr>
          <w:rFonts w:ascii="Cambria" w:hAnsi="Cambria" w:cs="Arial"/>
          <w:sz w:val="22"/>
        </w:rPr>
        <w:t>2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00308717" w:rsidR="00930334" w:rsidRPr="00DF0DDA" w:rsidRDefault="00DF0DDA" w:rsidP="00DF0DDA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</w:t>
      </w:r>
      <w:r>
        <w:rPr>
          <w:rFonts w:ascii="Cambria" w:hAnsi="Cambria" w:cs="Arial"/>
          <w:bCs/>
          <w:i/>
          <w:sz w:val="22"/>
          <w:szCs w:val="22"/>
        </w:rPr>
        <w:t>, podpisem zaufanym lub podpisem osobistym</w:t>
      </w:r>
      <w:r w:rsidRPr="00B61057">
        <w:rPr>
          <w:rFonts w:ascii="Cambria" w:hAnsi="Cambria" w:cs="Arial"/>
          <w:bCs/>
          <w:i/>
          <w:sz w:val="22"/>
          <w:szCs w:val="22"/>
        </w:rPr>
        <w:t xml:space="preserve">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</w:t>
      </w:r>
      <w:r>
        <w:rPr>
          <w:rFonts w:ascii="Cambria" w:hAnsi="Cambria" w:cs="Arial"/>
          <w:bCs/>
          <w:i/>
          <w:sz w:val="22"/>
          <w:szCs w:val="22"/>
        </w:rPr>
        <w:t>, podpisem zaufanym lub podpisem osobistym</w:t>
      </w:r>
      <w:r w:rsidRPr="00B61057">
        <w:rPr>
          <w:rFonts w:ascii="Cambria" w:hAnsi="Cambria" w:cs="Arial"/>
          <w:bCs/>
          <w:i/>
          <w:sz w:val="22"/>
          <w:szCs w:val="22"/>
        </w:rPr>
        <w:t xml:space="preserve"> przez wykonawcę lub przez notariusza. </w:t>
      </w:r>
    </w:p>
    <w:sectPr w:rsidR="00930334" w:rsidRPr="00DF0DDA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A92AA" w14:textId="77777777" w:rsidR="00B37F69" w:rsidRDefault="00B37F69">
      <w:r>
        <w:separator/>
      </w:r>
    </w:p>
  </w:endnote>
  <w:endnote w:type="continuationSeparator" w:id="0">
    <w:p w14:paraId="7D57C568" w14:textId="77777777" w:rsidR="00B37F69" w:rsidRDefault="00B3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185907DB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D560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2009B" w14:textId="77777777" w:rsidR="00B37F69" w:rsidRDefault="00B37F69">
      <w:r>
        <w:separator/>
      </w:r>
    </w:p>
  </w:footnote>
  <w:footnote w:type="continuationSeparator" w:id="0">
    <w:p w14:paraId="08D7C33B" w14:textId="77777777" w:rsidR="00B37F69" w:rsidRDefault="00B37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1458A"/>
    <w:rsid w:val="001E4D51"/>
    <w:rsid w:val="002433E6"/>
    <w:rsid w:val="002A3D3B"/>
    <w:rsid w:val="002C656F"/>
    <w:rsid w:val="002D6014"/>
    <w:rsid w:val="003565EA"/>
    <w:rsid w:val="00372158"/>
    <w:rsid w:val="004248C0"/>
    <w:rsid w:val="004C6BFB"/>
    <w:rsid w:val="0052521B"/>
    <w:rsid w:val="005709FE"/>
    <w:rsid w:val="005A7CF8"/>
    <w:rsid w:val="005D10AF"/>
    <w:rsid w:val="005D560E"/>
    <w:rsid w:val="005F6E15"/>
    <w:rsid w:val="00661664"/>
    <w:rsid w:val="006A49A2"/>
    <w:rsid w:val="006C2D34"/>
    <w:rsid w:val="007B1884"/>
    <w:rsid w:val="00822086"/>
    <w:rsid w:val="00855076"/>
    <w:rsid w:val="00883B14"/>
    <w:rsid w:val="008C02A1"/>
    <w:rsid w:val="008C6CB1"/>
    <w:rsid w:val="008F676E"/>
    <w:rsid w:val="00903259"/>
    <w:rsid w:val="00930334"/>
    <w:rsid w:val="00956DC5"/>
    <w:rsid w:val="00964826"/>
    <w:rsid w:val="009925C1"/>
    <w:rsid w:val="00A07F38"/>
    <w:rsid w:val="00A375F8"/>
    <w:rsid w:val="00A76CFE"/>
    <w:rsid w:val="00A95E1C"/>
    <w:rsid w:val="00AB4755"/>
    <w:rsid w:val="00AC0179"/>
    <w:rsid w:val="00B37F69"/>
    <w:rsid w:val="00B67EB3"/>
    <w:rsid w:val="00C33C60"/>
    <w:rsid w:val="00CA56BD"/>
    <w:rsid w:val="00D04020"/>
    <w:rsid w:val="00DF0DDA"/>
    <w:rsid w:val="00DF0DF9"/>
    <w:rsid w:val="00E1689D"/>
    <w:rsid w:val="00E71618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N.Przasnysz Magdalena Kaczyńska</cp:lastModifiedBy>
  <cp:revision>15</cp:revision>
  <dcterms:created xsi:type="dcterms:W3CDTF">2021-09-08T07:27:00Z</dcterms:created>
  <dcterms:modified xsi:type="dcterms:W3CDTF">2022-09-20T11:15:00Z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