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B6B3E" w14:textId="2741C371" w:rsidR="008B35EC" w:rsidRPr="00F61409" w:rsidRDefault="002A3193" w:rsidP="00452C6F">
      <w:pPr>
        <w:spacing w:after="0"/>
        <w:ind w:left="0" w:right="3" w:firstLine="0"/>
        <w:jc w:val="center"/>
        <w:rPr>
          <w:rFonts w:asciiTheme="minorHAnsi" w:hAnsiTheme="minorHAnsi"/>
          <w:b/>
        </w:rPr>
      </w:pPr>
      <w:r w:rsidRPr="00F61409">
        <w:rPr>
          <w:rFonts w:asciiTheme="minorHAnsi" w:hAnsiTheme="minorHAnsi"/>
          <w:b/>
        </w:rPr>
        <w:t xml:space="preserve">UMOWA nr </w:t>
      </w:r>
      <w:r w:rsidR="007677AA" w:rsidRPr="00F61409">
        <w:rPr>
          <w:rFonts w:asciiTheme="minorHAnsi" w:hAnsiTheme="minorHAnsi"/>
          <w:b/>
        </w:rPr>
        <w:t>…………….</w:t>
      </w:r>
    </w:p>
    <w:p w14:paraId="12411F79" w14:textId="68AEB5EB" w:rsidR="00991597" w:rsidRPr="00F61409" w:rsidRDefault="002A3193" w:rsidP="008B35EC">
      <w:pPr>
        <w:spacing w:after="0"/>
        <w:ind w:left="0" w:right="3" w:firstLine="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zawarta w dniu </w:t>
      </w:r>
      <w:r w:rsidR="007677AA" w:rsidRPr="00F61409">
        <w:rPr>
          <w:rFonts w:asciiTheme="minorHAnsi" w:hAnsiTheme="minorHAnsi"/>
        </w:rPr>
        <w:t>………………</w:t>
      </w:r>
      <w:r w:rsidR="007E6F44" w:rsidRPr="00F61409">
        <w:rPr>
          <w:rFonts w:asciiTheme="minorHAnsi" w:hAnsiTheme="minorHAnsi"/>
        </w:rPr>
        <w:t xml:space="preserve"> </w:t>
      </w:r>
      <w:r w:rsidR="008B35EC" w:rsidRPr="00F61409">
        <w:rPr>
          <w:rFonts w:asciiTheme="minorHAnsi" w:hAnsiTheme="minorHAnsi"/>
        </w:rPr>
        <w:t>202</w:t>
      </w:r>
      <w:r w:rsidR="00CB7940">
        <w:rPr>
          <w:rFonts w:asciiTheme="minorHAnsi" w:hAnsiTheme="minorHAnsi"/>
        </w:rPr>
        <w:t>4</w:t>
      </w:r>
      <w:r w:rsidRPr="00F61409">
        <w:rPr>
          <w:rFonts w:asciiTheme="minorHAnsi" w:hAnsiTheme="minorHAnsi"/>
        </w:rPr>
        <w:t xml:space="preserve">. r. w </w:t>
      </w:r>
      <w:r w:rsidR="008B35EC" w:rsidRPr="00F61409">
        <w:rPr>
          <w:rFonts w:asciiTheme="minorHAnsi" w:hAnsiTheme="minorHAnsi"/>
        </w:rPr>
        <w:t>B</w:t>
      </w:r>
      <w:r w:rsidRPr="00F61409">
        <w:rPr>
          <w:rFonts w:asciiTheme="minorHAnsi" w:hAnsiTheme="minorHAnsi"/>
        </w:rPr>
        <w:t xml:space="preserve">rodach </w:t>
      </w:r>
    </w:p>
    <w:p w14:paraId="1283110B" w14:textId="77777777" w:rsidR="00991597" w:rsidRPr="00F61409" w:rsidRDefault="002A3193" w:rsidP="008B35EC">
      <w:pPr>
        <w:spacing w:after="0"/>
        <w:ind w:left="-15" w:right="0" w:firstLine="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pomiędzy: </w:t>
      </w:r>
    </w:p>
    <w:p w14:paraId="49318D4A" w14:textId="77777777" w:rsidR="00991597" w:rsidRPr="00F61409" w:rsidRDefault="002A3193" w:rsidP="008B35EC">
      <w:pPr>
        <w:spacing w:after="0"/>
        <w:ind w:left="-5" w:right="0" w:hanging="1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Uniwersytetem Przyrodniczym w Poznaniu  </w:t>
      </w:r>
    </w:p>
    <w:p w14:paraId="0D0635DD" w14:textId="77777777" w:rsidR="00991597" w:rsidRPr="00F61409" w:rsidRDefault="002A3193" w:rsidP="008B35EC">
      <w:pPr>
        <w:spacing w:after="0"/>
        <w:ind w:left="-15" w:right="0" w:firstLine="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Rolnicze Gospodarstwo Doświadczalne Brody </w:t>
      </w:r>
    </w:p>
    <w:p w14:paraId="591DD6FD" w14:textId="77777777" w:rsidR="006659DF" w:rsidRPr="00F61409" w:rsidRDefault="006659DF" w:rsidP="006659DF">
      <w:pPr>
        <w:spacing w:after="0"/>
        <w:ind w:left="-5" w:right="0" w:hanging="1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Brody 115, </w:t>
      </w:r>
      <w:r w:rsidR="002A3193" w:rsidRPr="00F61409">
        <w:rPr>
          <w:rFonts w:asciiTheme="minorHAnsi" w:hAnsiTheme="minorHAnsi"/>
        </w:rPr>
        <w:t xml:space="preserve">64-310 Lwówek NIP: 777-00-04-960 </w:t>
      </w:r>
    </w:p>
    <w:p w14:paraId="230EE66B" w14:textId="68CD875E" w:rsidR="00991597" w:rsidRPr="00F61409" w:rsidRDefault="002A3193" w:rsidP="006659DF">
      <w:pPr>
        <w:spacing w:after="0"/>
        <w:ind w:left="-5" w:right="0" w:hanging="1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zwanym dalej "Zamawiającym", w imieniu którego działa: </w:t>
      </w:r>
    </w:p>
    <w:p w14:paraId="2E4A1B69" w14:textId="1FE6E696" w:rsidR="00452C6F" w:rsidRPr="00F61409" w:rsidRDefault="002A3193" w:rsidP="008B35EC">
      <w:pPr>
        <w:tabs>
          <w:tab w:val="left" w:pos="9072"/>
        </w:tabs>
        <w:spacing w:after="0"/>
        <w:ind w:left="-5" w:right="3" w:hanging="1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- Dyrektora- </w:t>
      </w:r>
      <w:r w:rsidR="00B00B19">
        <w:rPr>
          <w:rFonts w:asciiTheme="minorHAnsi" w:hAnsiTheme="minorHAnsi"/>
        </w:rPr>
        <w:t>Robert Fabiański</w:t>
      </w:r>
      <w:r w:rsidRPr="00F61409">
        <w:rPr>
          <w:rFonts w:asciiTheme="minorHAnsi" w:hAnsiTheme="minorHAnsi"/>
        </w:rPr>
        <w:t xml:space="preserve"> </w:t>
      </w:r>
    </w:p>
    <w:p w14:paraId="449186F7" w14:textId="77777777" w:rsidR="00452C6F" w:rsidRPr="00F61409" w:rsidRDefault="002A3193" w:rsidP="008B35EC">
      <w:pPr>
        <w:tabs>
          <w:tab w:val="left" w:pos="9072"/>
        </w:tabs>
        <w:spacing w:after="0"/>
        <w:ind w:left="-5" w:right="3" w:hanging="1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a </w:t>
      </w:r>
    </w:p>
    <w:p w14:paraId="6F920455" w14:textId="02E39C61" w:rsidR="00991597" w:rsidRPr="00F61409" w:rsidRDefault="007677AA" w:rsidP="00452C6F">
      <w:pPr>
        <w:spacing w:after="0"/>
        <w:ind w:left="-5" w:right="0" w:hanging="1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>………………….</w:t>
      </w:r>
    </w:p>
    <w:p w14:paraId="4FBD1E20" w14:textId="5BFDDE90" w:rsidR="00991597" w:rsidRPr="00F61409" w:rsidRDefault="002A3193" w:rsidP="008B35EC">
      <w:pPr>
        <w:spacing w:after="0"/>
        <w:ind w:left="-15" w:right="0" w:firstLine="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zwaną dalej „Dostawcą”, </w:t>
      </w:r>
    </w:p>
    <w:p w14:paraId="2539852C" w14:textId="35503293" w:rsidR="00991597" w:rsidRPr="00F61409" w:rsidRDefault="00991597" w:rsidP="008B35EC">
      <w:pPr>
        <w:spacing w:after="0"/>
        <w:ind w:left="0" w:right="0" w:firstLine="0"/>
        <w:jc w:val="left"/>
        <w:rPr>
          <w:rFonts w:asciiTheme="minorHAnsi" w:hAnsiTheme="minorHAnsi"/>
        </w:rPr>
      </w:pPr>
    </w:p>
    <w:p w14:paraId="774C9BE4" w14:textId="0CCC0B11" w:rsidR="00991597" w:rsidRPr="00F61409" w:rsidRDefault="002A3193" w:rsidP="008B35EC">
      <w:pPr>
        <w:spacing w:after="0"/>
        <w:ind w:left="-5" w:right="-11" w:hanging="1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>w wyniku przeprowadzonego postępowania o udzielenie zamówienia publicznego</w:t>
      </w:r>
      <w:r w:rsidR="00965112" w:rsidRPr="00F61409">
        <w:rPr>
          <w:rFonts w:asciiTheme="minorHAnsi" w:hAnsiTheme="minorHAnsi"/>
        </w:rPr>
        <w:t xml:space="preserve"> </w:t>
      </w:r>
      <w:r w:rsidR="00965112" w:rsidRPr="00F61409">
        <w:rPr>
          <w:rFonts w:asciiTheme="minorHAnsi" w:hAnsiTheme="minorHAnsi"/>
        </w:rPr>
        <w:br/>
      </w:r>
      <w:r w:rsidRPr="00F61409">
        <w:rPr>
          <w:rFonts w:asciiTheme="minorHAnsi" w:hAnsiTheme="minorHAnsi"/>
        </w:rPr>
        <w:t>pn. „</w:t>
      </w:r>
      <w:r w:rsidR="00C4241F" w:rsidRPr="00F61409">
        <w:rPr>
          <w:rFonts w:asciiTheme="minorHAnsi" w:hAnsiTheme="minorHAnsi"/>
          <w:b/>
          <w:i/>
        </w:rPr>
        <w:t xml:space="preserve">Dostawa </w:t>
      </w:r>
      <w:r w:rsidR="00185BAE" w:rsidRPr="00F61409">
        <w:rPr>
          <w:rFonts w:asciiTheme="minorHAnsi" w:hAnsiTheme="minorHAnsi"/>
          <w:b/>
          <w:i/>
        </w:rPr>
        <w:t xml:space="preserve">nawozów dla RGD Brody </w:t>
      </w:r>
      <w:r w:rsidRPr="00F61409">
        <w:rPr>
          <w:rFonts w:asciiTheme="minorHAnsi" w:hAnsiTheme="minorHAnsi"/>
          <w:b/>
          <w:i/>
        </w:rPr>
        <w:t xml:space="preserve">” </w:t>
      </w:r>
      <w:r w:rsidRPr="00F61409">
        <w:rPr>
          <w:rFonts w:asciiTheme="minorHAnsi" w:hAnsiTheme="minorHAnsi"/>
        </w:rPr>
        <w:t xml:space="preserve">w trybie podstawowym bez negocjacji.  </w:t>
      </w:r>
    </w:p>
    <w:p w14:paraId="236B6F0B" w14:textId="23E69AD4" w:rsidR="00965112" w:rsidRPr="00F61409" w:rsidRDefault="00965112" w:rsidP="008B35EC">
      <w:pPr>
        <w:spacing w:after="0"/>
        <w:ind w:left="0" w:right="0" w:firstLine="0"/>
        <w:jc w:val="left"/>
        <w:rPr>
          <w:rFonts w:asciiTheme="minorHAnsi" w:hAnsiTheme="minorHAnsi"/>
        </w:rPr>
      </w:pPr>
    </w:p>
    <w:p w14:paraId="5661821B" w14:textId="6B8FB0BE" w:rsidR="00991597" w:rsidRPr="00F61409" w:rsidRDefault="002A3193" w:rsidP="008B35EC">
      <w:pPr>
        <w:spacing w:after="0"/>
        <w:ind w:left="0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>§ 1 Przedmiot i zakres dostaw</w:t>
      </w:r>
    </w:p>
    <w:p w14:paraId="41540385" w14:textId="161F9712" w:rsidR="00991597" w:rsidRPr="00D3636B" w:rsidRDefault="002A3193" w:rsidP="008B35EC">
      <w:pPr>
        <w:numPr>
          <w:ilvl w:val="0"/>
          <w:numId w:val="1"/>
        </w:numPr>
        <w:spacing w:after="0"/>
        <w:ind w:right="0" w:hanging="36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Przedmiotem </w:t>
      </w:r>
      <w:r w:rsidR="00FB71FD" w:rsidRPr="00F61409">
        <w:rPr>
          <w:rFonts w:asciiTheme="minorHAnsi" w:hAnsiTheme="minorHAnsi"/>
        </w:rPr>
        <w:t xml:space="preserve">niniejszej umowy </w:t>
      </w:r>
      <w:r w:rsidRPr="00F61409">
        <w:rPr>
          <w:rFonts w:asciiTheme="minorHAnsi" w:hAnsiTheme="minorHAnsi"/>
        </w:rPr>
        <w:t>jest</w:t>
      </w:r>
      <w:r w:rsidR="00380DDC" w:rsidRPr="00F61409">
        <w:rPr>
          <w:rFonts w:asciiTheme="minorHAnsi" w:hAnsiTheme="minorHAnsi"/>
        </w:rPr>
        <w:t xml:space="preserve"> zakup i </w:t>
      </w:r>
      <w:r w:rsidRPr="00F61409">
        <w:rPr>
          <w:rFonts w:asciiTheme="minorHAnsi" w:hAnsiTheme="minorHAnsi"/>
        </w:rPr>
        <w:t>dostawa</w:t>
      </w:r>
      <w:r w:rsidR="00C4241F" w:rsidRPr="00F61409">
        <w:rPr>
          <w:rFonts w:asciiTheme="minorHAnsi" w:hAnsiTheme="minorHAnsi"/>
        </w:rPr>
        <w:t xml:space="preserve"> </w:t>
      </w:r>
      <w:r w:rsidR="00FB71FD" w:rsidRPr="00F61409">
        <w:rPr>
          <w:rFonts w:asciiTheme="minorHAnsi" w:hAnsiTheme="minorHAnsi"/>
        </w:rPr>
        <w:t>nawozów</w:t>
      </w:r>
      <w:r w:rsidR="00380DDC" w:rsidRPr="00F61409">
        <w:rPr>
          <w:rFonts w:asciiTheme="minorHAnsi" w:hAnsiTheme="minorHAnsi"/>
        </w:rPr>
        <w:t xml:space="preserve"> </w:t>
      </w:r>
      <w:r w:rsidR="00FB71FD" w:rsidRPr="00F61409">
        <w:rPr>
          <w:rFonts w:asciiTheme="minorHAnsi" w:hAnsiTheme="minorHAnsi"/>
        </w:rPr>
        <w:t>dla RGD Brody realizowana w ramach części</w:t>
      </w:r>
      <w:r w:rsidR="00B16B90" w:rsidRPr="00F61409">
        <w:rPr>
          <w:rFonts w:asciiTheme="minorHAnsi" w:hAnsiTheme="minorHAnsi"/>
        </w:rPr>
        <w:t xml:space="preserve"> </w:t>
      </w:r>
      <w:r w:rsidR="007677AA" w:rsidRPr="00F61409">
        <w:rPr>
          <w:rFonts w:asciiTheme="minorHAnsi" w:hAnsiTheme="minorHAnsi"/>
        </w:rPr>
        <w:t>……..</w:t>
      </w:r>
      <w:r w:rsidR="00380DDC" w:rsidRPr="00F61409">
        <w:rPr>
          <w:rFonts w:asciiTheme="minorHAnsi" w:hAnsiTheme="minorHAnsi"/>
        </w:rPr>
        <w:t xml:space="preserve"> </w:t>
      </w:r>
      <w:r w:rsidR="00B86AC4" w:rsidRPr="00F61409">
        <w:rPr>
          <w:rFonts w:asciiTheme="minorHAnsi" w:hAnsiTheme="minorHAnsi"/>
        </w:rPr>
        <w:t xml:space="preserve">zamówienia </w:t>
      </w:r>
      <w:r w:rsidR="00380DDC" w:rsidRPr="00F61409">
        <w:rPr>
          <w:rFonts w:asciiTheme="minorHAnsi" w:hAnsiTheme="minorHAnsi"/>
        </w:rPr>
        <w:t xml:space="preserve">w ilości </w:t>
      </w:r>
      <w:r w:rsidR="007677AA" w:rsidRPr="00F61409">
        <w:rPr>
          <w:rFonts w:asciiTheme="minorHAnsi" w:hAnsiTheme="minorHAnsi"/>
        </w:rPr>
        <w:t>…………</w:t>
      </w:r>
      <w:r w:rsidR="00A841BE" w:rsidRPr="00F61409">
        <w:rPr>
          <w:rFonts w:asciiTheme="minorHAnsi" w:hAnsiTheme="minorHAnsi"/>
        </w:rPr>
        <w:t xml:space="preserve"> ton nawozu </w:t>
      </w:r>
      <w:r w:rsidR="007677AA" w:rsidRPr="00F61409">
        <w:rPr>
          <w:rFonts w:asciiTheme="minorHAnsi" w:hAnsiTheme="minorHAnsi"/>
        </w:rPr>
        <w:t>…………</w:t>
      </w:r>
      <w:r w:rsidR="00B86AC4" w:rsidRPr="00F61409">
        <w:rPr>
          <w:rFonts w:asciiTheme="minorHAnsi" w:hAnsiTheme="minorHAnsi"/>
          <w:sz w:val="23"/>
          <w:szCs w:val="23"/>
        </w:rPr>
        <w:t>.</w:t>
      </w:r>
    </w:p>
    <w:p w14:paraId="4F17CB86" w14:textId="26A1F90D" w:rsidR="00991597" w:rsidRPr="00F61409" w:rsidRDefault="002A3193" w:rsidP="008B35EC">
      <w:pPr>
        <w:numPr>
          <w:ilvl w:val="0"/>
          <w:numId w:val="1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>Ilości wskazane w ust. 1 powyżej, są ilościami szacunkowymi, faktyczna ilość zakupione</w:t>
      </w:r>
      <w:r w:rsidR="00380DDC" w:rsidRPr="00F61409">
        <w:rPr>
          <w:rFonts w:asciiTheme="minorHAnsi" w:hAnsiTheme="minorHAnsi"/>
        </w:rPr>
        <w:t xml:space="preserve">go nawozu </w:t>
      </w:r>
      <w:r w:rsidRPr="00F61409">
        <w:rPr>
          <w:rFonts w:asciiTheme="minorHAnsi" w:hAnsiTheme="minorHAnsi"/>
        </w:rPr>
        <w:t xml:space="preserve">może różnić się w tolerancji </w:t>
      </w:r>
      <w:r w:rsidR="00004C29" w:rsidRPr="00F61409">
        <w:rPr>
          <w:rFonts w:asciiTheme="minorHAnsi" w:hAnsiTheme="minorHAnsi"/>
        </w:rPr>
        <w:t>1</w:t>
      </w:r>
      <w:r w:rsidRPr="00F61409">
        <w:rPr>
          <w:rFonts w:asciiTheme="minorHAnsi" w:hAnsiTheme="minorHAnsi"/>
        </w:rPr>
        <w:t xml:space="preserve">0%. </w:t>
      </w:r>
    </w:p>
    <w:p w14:paraId="5EE7B516" w14:textId="7ABCC676" w:rsidR="00991597" w:rsidRPr="00F61409" w:rsidRDefault="002A3193" w:rsidP="008B35EC">
      <w:pPr>
        <w:numPr>
          <w:ilvl w:val="0"/>
          <w:numId w:val="1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Szczegółowy opis przedmiotu umowy określa formularz </w:t>
      </w:r>
      <w:r w:rsidR="00004C29" w:rsidRPr="00F61409">
        <w:rPr>
          <w:rFonts w:asciiTheme="minorHAnsi" w:hAnsiTheme="minorHAnsi"/>
        </w:rPr>
        <w:t>oferty</w:t>
      </w:r>
      <w:r w:rsidRPr="00F61409">
        <w:rPr>
          <w:rFonts w:asciiTheme="minorHAnsi" w:hAnsiTheme="minorHAnsi"/>
        </w:rPr>
        <w:t xml:space="preserve"> stanowiący Załącznik </w:t>
      </w:r>
      <w:r w:rsidR="0062633B" w:rsidRPr="00F61409">
        <w:rPr>
          <w:rFonts w:asciiTheme="minorHAnsi" w:hAnsiTheme="minorHAnsi"/>
        </w:rPr>
        <w:br/>
      </w:r>
      <w:r w:rsidRPr="00F61409">
        <w:rPr>
          <w:rFonts w:asciiTheme="minorHAnsi" w:hAnsiTheme="minorHAnsi"/>
        </w:rPr>
        <w:t xml:space="preserve">do niniejszej umowy. </w:t>
      </w:r>
    </w:p>
    <w:p w14:paraId="5AE4335D" w14:textId="6D0868DA" w:rsidR="00991597" w:rsidRPr="00F61409" w:rsidRDefault="002A3193" w:rsidP="008B35EC">
      <w:pPr>
        <w:numPr>
          <w:ilvl w:val="0"/>
          <w:numId w:val="1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Towar będący przedmiotem niniejszej umowy musi spełniać wymagania zawarte </w:t>
      </w:r>
      <w:r w:rsidR="0062633B" w:rsidRPr="00F61409">
        <w:rPr>
          <w:rFonts w:asciiTheme="minorHAnsi" w:hAnsiTheme="minorHAnsi"/>
        </w:rPr>
        <w:br/>
      </w:r>
      <w:r w:rsidRPr="00F61409">
        <w:rPr>
          <w:rFonts w:asciiTheme="minorHAnsi" w:hAnsiTheme="minorHAnsi"/>
        </w:rPr>
        <w:t>w niniejszej umowie, SWZ</w:t>
      </w:r>
      <w:r w:rsidR="0062633B" w:rsidRPr="00F61409">
        <w:rPr>
          <w:rFonts w:asciiTheme="minorHAnsi" w:hAnsiTheme="minorHAnsi"/>
        </w:rPr>
        <w:t xml:space="preserve"> </w:t>
      </w:r>
      <w:r w:rsidRPr="00F61409">
        <w:rPr>
          <w:rFonts w:asciiTheme="minorHAnsi" w:hAnsiTheme="minorHAnsi"/>
        </w:rPr>
        <w:t xml:space="preserve">oraz w obowiązujących przepisach prawa, </w:t>
      </w:r>
    </w:p>
    <w:p w14:paraId="7F935E55" w14:textId="77777777" w:rsidR="00991597" w:rsidRPr="00F61409" w:rsidRDefault="002A3193" w:rsidP="008B35EC">
      <w:pPr>
        <w:numPr>
          <w:ilvl w:val="0"/>
          <w:numId w:val="1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Zamawiający zapłaci za faktycznie zamówione i dostarczone ilości towaru. </w:t>
      </w:r>
    </w:p>
    <w:p w14:paraId="2E7E1F5B" w14:textId="77777777" w:rsidR="00B86AC4" w:rsidRPr="009A7B17" w:rsidRDefault="00B86AC4" w:rsidP="008B35EC">
      <w:pPr>
        <w:spacing w:after="0"/>
        <w:ind w:left="0" w:right="0" w:firstLine="0"/>
        <w:jc w:val="left"/>
        <w:rPr>
          <w:rFonts w:asciiTheme="minorHAnsi" w:hAnsiTheme="minorHAnsi"/>
          <w:color w:val="auto"/>
        </w:rPr>
      </w:pPr>
    </w:p>
    <w:p w14:paraId="5EBAAC90" w14:textId="6F5C87BF" w:rsidR="00991597" w:rsidRPr="00F61409" w:rsidRDefault="002A3193" w:rsidP="008B35EC">
      <w:pPr>
        <w:spacing w:after="0"/>
        <w:ind w:left="0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>§ 2 Termin dostawy</w:t>
      </w:r>
    </w:p>
    <w:p w14:paraId="3A7B03B4" w14:textId="3A3DEBFF" w:rsidR="00991597" w:rsidRPr="00F61409" w:rsidRDefault="002A3193" w:rsidP="008B35EC">
      <w:pPr>
        <w:numPr>
          <w:ilvl w:val="0"/>
          <w:numId w:val="2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>Dostawa towaru określonego w § 1 będzie zrealizowana</w:t>
      </w:r>
      <w:r w:rsidR="003F425A" w:rsidRPr="00F61409">
        <w:rPr>
          <w:rFonts w:asciiTheme="minorHAnsi" w:hAnsiTheme="minorHAnsi"/>
        </w:rPr>
        <w:t xml:space="preserve"> </w:t>
      </w:r>
      <w:r w:rsidR="00CB7940">
        <w:rPr>
          <w:rFonts w:asciiTheme="minorHAnsi" w:hAnsiTheme="minorHAnsi"/>
        </w:rPr>
        <w:t xml:space="preserve">w terminie </w:t>
      </w:r>
      <w:r w:rsidR="009A7B17">
        <w:rPr>
          <w:rFonts w:asciiTheme="minorHAnsi" w:hAnsiTheme="minorHAnsi"/>
        </w:rPr>
        <w:t>14</w:t>
      </w:r>
      <w:r w:rsidR="00CB7940">
        <w:rPr>
          <w:rFonts w:asciiTheme="minorHAnsi" w:hAnsiTheme="minorHAnsi"/>
        </w:rPr>
        <w:t xml:space="preserve"> </w:t>
      </w:r>
      <w:r w:rsidR="009C6645" w:rsidRPr="00F61409">
        <w:rPr>
          <w:rFonts w:asciiTheme="minorHAnsi" w:hAnsiTheme="minorHAnsi"/>
        </w:rPr>
        <w:t xml:space="preserve">dni od dnia zawarcia umowy. </w:t>
      </w:r>
    </w:p>
    <w:p w14:paraId="1C49DFBE" w14:textId="579A8C92" w:rsidR="00991597" w:rsidRPr="00F61409" w:rsidRDefault="002A3193" w:rsidP="008B35EC">
      <w:pPr>
        <w:numPr>
          <w:ilvl w:val="0"/>
          <w:numId w:val="2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Dostawca zobowiązany jest do przedstawienia dokumentów </w:t>
      </w:r>
      <w:r w:rsidR="00C4241F" w:rsidRPr="00F61409">
        <w:rPr>
          <w:rFonts w:asciiTheme="minorHAnsi" w:hAnsiTheme="minorHAnsi"/>
        </w:rPr>
        <w:t xml:space="preserve">określających skład </w:t>
      </w:r>
      <w:r w:rsidR="00AC45FE" w:rsidRPr="00F61409">
        <w:rPr>
          <w:rFonts w:asciiTheme="minorHAnsi" w:hAnsiTheme="minorHAnsi"/>
        </w:rPr>
        <w:t xml:space="preserve">nawozów </w:t>
      </w:r>
      <w:r w:rsidRPr="00F61409">
        <w:rPr>
          <w:rFonts w:asciiTheme="minorHAnsi" w:hAnsiTheme="minorHAnsi"/>
        </w:rPr>
        <w:t xml:space="preserve">na każde wezwanie Zamawiającego, nie później niż w następnym dniu od dnia otrzymania wezwania. </w:t>
      </w:r>
    </w:p>
    <w:p w14:paraId="5F0F9A8C" w14:textId="2B56D208" w:rsidR="00AC45FE" w:rsidRPr="00F61409" w:rsidRDefault="00AC45FE" w:rsidP="008B35EC">
      <w:pPr>
        <w:numPr>
          <w:ilvl w:val="0"/>
          <w:numId w:val="2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lastRenderedPageBreak/>
        <w:t xml:space="preserve">Korespondencja w powyższej sprawie dobywał się będzie za pomocą platformy zakupowej. </w:t>
      </w:r>
    </w:p>
    <w:p w14:paraId="028691BB" w14:textId="3785A6F3" w:rsidR="00D03051" w:rsidRPr="00F61409" w:rsidRDefault="00D03051" w:rsidP="008B35EC">
      <w:pPr>
        <w:spacing w:after="0"/>
        <w:ind w:left="47" w:right="0" w:firstLine="0"/>
        <w:jc w:val="center"/>
        <w:rPr>
          <w:rFonts w:asciiTheme="minorHAnsi" w:hAnsiTheme="minorHAnsi"/>
          <w:b/>
        </w:rPr>
      </w:pPr>
    </w:p>
    <w:p w14:paraId="384E1B82" w14:textId="514C9896" w:rsidR="00991597" w:rsidRPr="006A0C28" w:rsidRDefault="002A3193" w:rsidP="009A7B17">
      <w:pPr>
        <w:spacing w:after="0"/>
        <w:ind w:left="0" w:right="0" w:firstLine="0"/>
        <w:jc w:val="center"/>
        <w:rPr>
          <w:rFonts w:asciiTheme="minorHAnsi" w:hAnsiTheme="minorHAnsi"/>
          <w:b/>
          <w:bCs/>
        </w:rPr>
      </w:pPr>
      <w:r w:rsidRPr="006A0C28">
        <w:rPr>
          <w:rFonts w:asciiTheme="minorHAnsi" w:hAnsiTheme="minorHAnsi"/>
          <w:b/>
          <w:bCs/>
        </w:rPr>
        <w:t xml:space="preserve">§ 3 Cena </w:t>
      </w:r>
    </w:p>
    <w:p w14:paraId="55CF3D3F" w14:textId="071D5A2C" w:rsidR="00AE4207" w:rsidRPr="006A0C28" w:rsidRDefault="002A3193" w:rsidP="00AE4207">
      <w:pPr>
        <w:pStyle w:val="Akapitzlist"/>
        <w:numPr>
          <w:ilvl w:val="0"/>
          <w:numId w:val="13"/>
        </w:numPr>
        <w:spacing w:after="0"/>
        <w:ind w:right="0"/>
        <w:jc w:val="left"/>
        <w:rPr>
          <w:rFonts w:asciiTheme="minorHAnsi" w:hAnsiTheme="minorHAnsi"/>
        </w:rPr>
      </w:pPr>
      <w:r w:rsidRPr="006A0C28">
        <w:rPr>
          <w:rFonts w:asciiTheme="minorHAnsi" w:hAnsiTheme="minorHAnsi"/>
        </w:rPr>
        <w:t>Wartość umowy ustalona została na podstawie</w:t>
      </w:r>
      <w:r w:rsidR="00424479" w:rsidRPr="006A0C28">
        <w:rPr>
          <w:rFonts w:asciiTheme="minorHAnsi" w:hAnsiTheme="minorHAnsi"/>
        </w:rPr>
        <w:t xml:space="preserve"> ceny wskazanej przez Wykonawcę </w:t>
      </w:r>
      <w:r w:rsidR="009C11B7" w:rsidRPr="006A0C28">
        <w:rPr>
          <w:rFonts w:asciiTheme="minorHAnsi" w:hAnsiTheme="minorHAnsi"/>
        </w:rPr>
        <w:br/>
      </w:r>
      <w:r w:rsidR="00424479" w:rsidRPr="006A0C28">
        <w:rPr>
          <w:rFonts w:asciiTheme="minorHAnsi" w:hAnsiTheme="minorHAnsi"/>
        </w:rPr>
        <w:t xml:space="preserve">w </w:t>
      </w:r>
      <w:r w:rsidR="00D03051" w:rsidRPr="006A0C28">
        <w:rPr>
          <w:rFonts w:asciiTheme="minorHAnsi" w:hAnsiTheme="minorHAnsi"/>
        </w:rPr>
        <w:t>formularza oferty</w:t>
      </w:r>
      <w:r w:rsidR="00424479" w:rsidRPr="006A0C28">
        <w:rPr>
          <w:rFonts w:asciiTheme="minorHAnsi" w:hAnsiTheme="minorHAnsi"/>
        </w:rPr>
        <w:t xml:space="preserve"> </w:t>
      </w:r>
      <w:r w:rsidRPr="006A0C28">
        <w:rPr>
          <w:rFonts w:asciiTheme="minorHAnsi" w:hAnsiTheme="minorHAnsi"/>
        </w:rPr>
        <w:t>i wynosi kwotę netto</w:t>
      </w:r>
      <w:r w:rsidR="00424479" w:rsidRPr="006A0C28">
        <w:rPr>
          <w:rFonts w:asciiTheme="minorHAnsi" w:hAnsiTheme="minorHAnsi"/>
        </w:rPr>
        <w:t>:</w:t>
      </w:r>
      <w:r w:rsidR="00B86AC4" w:rsidRPr="006A0C28">
        <w:rPr>
          <w:rFonts w:asciiTheme="minorHAnsi" w:hAnsiTheme="minorHAnsi"/>
        </w:rPr>
        <w:t xml:space="preserve"> </w:t>
      </w:r>
      <w:r w:rsidR="007677AA" w:rsidRPr="006A0C28">
        <w:rPr>
          <w:rFonts w:asciiTheme="minorHAnsi" w:hAnsiTheme="minorHAnsi"/>
        </w:rPr>
        <w:t>………….</w:t>
      </w:r>
      <w:r w:rsidRPr="006A0C28">
        <w:rPr>
          <w:rFonts w:asciiTheme="minorHAnsi" w:hAnsiTheme="minorHAnsi"/>
        </w:rPr>
        <w:t>PLN</w:t>
      </w:r>
      <w:r w:rsidR="009C11B7" w:rsidRPr="006A0C28">
        <w:rPr>
          <w:rFonts w:asciiTheme="minorHAnsi" w:hAnsiTheme="minorHAnsi"/>
        </w:rPr>
        <w:t xml:space="preserve"> </w:t>
      </w:r>
      <w:r w:rsidRPr="006A0C28">
        <w:rPr>
          <w:rFonts w:asciiTheme="minorHAnsi" w:hAnsiTheme="minorHAnsi"/>
        </w:rPr>
        <w:t>wraz z należnym podatkiem VAT w kw</w:t>
      </w:r>
      <w:r w:rsidR="00592210" w:rsidRPr="006A0C28">
        <w:rPr>
          <w:rFonts w:asciiTheme="minorHAnsi" w:hAnsiTheme="minorHAnsi"/>
        </w:rPr>
        <w:t>o</w:t>
      </w:r>
      <w:r w:rsidRPr="006A0C28">
        <w:rPr>
          <w:rFonts w:asciiTheme="minorHAnsi" w:hAnsiTheme="minorHAnsi"/>
        </w:rPr>
        <w:t xml:space="preserve">cie </w:t>
      </w:r>
      <w:r w:rsidR="007677AA" w:rsidRPr="006A0C28">
        <w:rPr>
          <w:rFonts w:asciiTheme="minorHAnsi" w:hAnsiTheme="minorHAnsi"/>
        </w:rPr>
        <w:t>……….</w:t>
      </w:r>
      <w:r w:rsidRPr="006A0C28">
        <w:rPr>
          <w:rFonts w:asciiTheme="minorHAnsi" w:hAnsiTheme="minorHAnsi"/>
        </w:rPr>
        <w:t xml:space="preserve"> zł,</w:t>
      </w:r>
      <w:r w:rsidR="009C11B7" w:rsidRPr="006A0C28">
        <w:rPr>
          <w:rFonts w:asciiTheme="minorHAnsi" w:hAnsiTheme="minorHAnsi"/>
        </w:rPr>
        <w:t xml:space="preserve"> </w:t>
      </w:r>
      <w:r w:rsidRPr="006A0C28">
        <w:rPr>
          <w:rFonts w:asciiTheme="minorHAnsi" w:hAnsiTheme="minorHAnsi"/>
        </w:rPr>
        <w:t xml:space="preserve">co łącznie stanowi kwotę brutto </w:t>
      </w:r>
      <w:r w:rsidR="007677AA" w:rsidRPr="006A0C28">
        <w:rPr>
          <w:rFonts w:asciiTheme="minorHAnsi" w:hAnsiTheme="minorHAnsi"/>
        </w:rPr>
        <w:t>……….</w:t>
      </w:r>
      <w:r w:rsidR="005C57E3" w:rsidRPr="006A0C28">
        <w:rPr>
          <w:rFonts w:asciiTheme="minorHAnsi" w:hAnsiTheme="minorHAnsi"/>
        </w:rPr>
        <w:t xml:space="preserve"> </w:t>
      </w:r>
      <w:r w:rsidR="009C11B7" w:rsidRPr="006A0C28">
        <w:rPr>
          <w:rFonts w:asciiTheme="minorHAnsi" w:hAnsiTheme="minorHAnsi"/>
        </w:rPr>
        <w:t>zł</w:t>
      </w:r>
      <w:r w:rsidR="00AE4207" w:rsidRPr="006A0C28">
        <w:rPr>
          <w:rFonts w:asciiTheme="minorHAnsi" w:hAnsiTheme="minorHAnsi"/>
        </w:rPr>
        <w:t xml:space="preserve"> </w:t>
      </w:r>
      <w:r w:rsidRPr="006A0C28">
        <w:rPr>
          <w:rFonts w:asciiTheme="minorHAnsi" w:hAnsiTheme="minorHAnsi"/>
        </w:rPr>
        <w:t>(</w:t>
      </w:r>
      <w:r w:rsidR="007677AA" w:rsidRPr="006A0C28">
        <w:rPr>
          <w:rFonts w:asciiTheme="minorHAnsi" w:hAnsiTheme="minorHAnsi"/>
        </w:rPr>
        <w:t>………………….</w:t>
      </w:r>
      <w:r w:rsidR="00F61409" w:rsidRPr="006A0C28">
        <w:rPr>
          <w:rFonts w:asciiTheme="minorHAnsi" w:hAnsiTheme="minorHAnsi"/>
        </w:rPr>
        <w:t>z</w:t>
      </w:r>
      <w:r w:rsidR="00385D27" w:rsidRPr="006A0C28">
        <w:rPr>
          <w:rFonts w:asciiTheme="minorHAnsi" w:hAnsiTheme="minorHAnsi"/>
        </w:rPr>
        <w:t>łote 00</w:t>
      </w:r>
      <w:r w:rsidR="009C11B7" w:rsidRPr="006A0C28">
        <w:rPr>
          <w:rFonts w:asciiTheme="minorHAnsi" w:hAnsiTheme="minorHAnsi"/>
        </w:rPr>
        <w:t xml:space="preserve">/100 </w:t>
      </w:r>
      <w:r w:rsidRPr="006A0C28">
        <w:rPr>
          <w:rFonts w:asciiTheme="minorHAnsi" w:hAnsiTheme="minorHAnsi"/>
        </w:rPr>
        <w:t>).</w:t>
      </w:r>
    </w:p>
    <w:p w14:paraId="56E10FB4" w14:textId="0A6D8CE8" w:rsidR="00991597" w:rsidRPr="006A0C28" w:rsidRDefault="002A3193" w:rsidP="00AE4207">
      <w:pPr>
        <w:pStyle w:val="Akapitzlist"/>
        <w:numPr>
          <w:ilvl w:val="0"/>
          <w:numId w:val="13"/>
        </w:numPr>
        <w:spacing w:after="0"/>
        <w:ind w:right="0"/>
        <w:jc w:val="left"/>
        <w:rPr>
          <w:rFonts w:asciiTheme="minorHAnsi" w:hAnsiTheme="minorHAnsi"/>
        </w:rPr>
      </w:pPr>
      <w:r w:rsidRPr="006A0C28">
        <w:rPr>
          <w:rFonts w:asciiTheme="minorHAnsi" w:hAnsiTheme="minorHAnsi"/>
        </w:rPr>
        <w:t>W cenie zawarte są wszystkie koszty Dostawcy związane z należytym wykonaniem umowy w całości, w tym między innymi: koszty opakowania, ubezpieczenia towaru, tr</w:t>
      </w:r>
      <w:r w:rsidR="004B4EBA" w:rsidRPr="006A0C28">
        <w:rPr>
          <w:rFonts w:asciiTheme="minorHAnsi" w:hAnsiTheme="minorHAnsi"/>
        </w:rPr>
        <w:t>ansportu do miejsca dostawy tj. Brody 115, 64-310 Lwówek.</w:t>
      </w:r>
    </w:p>
    <w:p w14:paraId="6D2F151B" w14:textId="0FAD9CDC" w:rsidR="0033259F" w:rsidRPr="00F61409" w:rsidRDefault="0033259F" w:rsidP="008B35EC">
      <w:pPr>
        <w:spacing w:after="0"/>
        <w:ind w:left="0" w:right="0" w:firstLine="0"/>
        <w:jc w:val="left"/>
        <w:rPr>
          <w:rFonts w:asciiTheme="minorHAnsi" w:hAnsiTheme="minorHAnsi"/>
        </w:rPr>
      </w:pPr>
    </w:p>
    <w:p w14:paraId="738A0160" w14:textId="4249A8AA" w:rsidR="00991597" w:rsidRPr="00F61409" w:rsidRDefault="002A3193" w:rsidP="008B35EC">
      <w:pPr>
        <w:spacing w:after="0"/>
        <w:ind w:left="0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>§ 4 Warunki płatności</w:t>
      </w:r>
    </w:p>
    <w:p w14:paraId="1063BDD5" w14:textId="29A4641A" w:rsidR="00991597" w:rsidRPr="00F61409" w:rsidRDefault="002A3193" w:rsidP="008B35EC">
      <w:pPr>
        <w:numPr>
          <w:ilvl w:val="0"/>
          <w:numId w:val="4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Płatność będzie dokonana przez Zamawiającego przelewem w złotych polskich na konto podane na fakturze w terminie do </w:t>
      </w:r>
      <w:r w:rsidRPr="00F61409">
        <w:rPr>
          <w:rFonts w:asciiTheme="minorHAnsi" w:hAnsiTheme="minorHAnsi"/>
          <w:b/>
        </w:rPr>
        <w:t>14 dni</w:t>
      </w:r>
      <w:r w:rsidRPr="00F61409">
        <w:rPr>
          <w:rFonts w:asciiTheme="minorHAnsi" w:hAnsiTheme="minorHAnsi"/>
        </w:rPr>
        <w:t xml:space="preserve"> od daty otrzymania przez Zamawiającego pr</w:t>
      </w:r>
      <w:r w:rsidR="00AE4207" w:rsidRPr="00F61409">
        <w:rPr>
          <w:rFonts w:asciiTheme="minorHAnsi" w:hAnsiTheme="minorHAnsi"/>
        </w:rPr>
        <w:t>awidłowo wystawionej faktury.</w:t>
      </w:r>
    </w:p>
    <w:p w14:paraId="5D7654E4" w14:textId="77777777" w:rsidR="00991597" w:rsidRPr="00F61409" w:rsidRDefault="002A3193" w:rsidP="008B35EC">
      <w:pPr>
        <w:numPr>
          <w:ilvl w:val="0"/>
          <w:numId w:val="4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Faktura Dostawcy wystawiona będzie zgodnie z warunkami zawartymi w § 3. </w:t>
      </w:r>
    </w:p>
    <w:p w14:paraId="1FA397BB" w14:textId="77777777" w:rsidR="00991597" w:rsidRPr="00F61409" w:rsidRDefault="002A3193" w:rsidP="008B35EC">
      <w:pPr>
        <w:numPr>
          <w:ilvl w:val="0"/>
          <w:numId w:val="4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Za datę płatności uważa się datę obciążenia rachunku bankowego Zamawiającego. </w:t>
      </w:r>
    </w:p>
    <w:p w14:paraId="62009FCC" w14:textId="77777777" w:rsidR="00991597" w:rsidRPr="00F61409" w:rsidRDefault="002A3193" w:rsidP="008B35EC">
      <w:pPr>
        <w:numPr>
          <w:ilvl w:val="0"/>
          <w:numId w:val="4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Zamawiający nie dopuszcza wystawianie i przesyłanie przez Dostawcę ustrukturyzowanych faktur elektronicznych poprzez Platformę Elektronicznego Fakturowania. </w:t>
      </w:r>
    </w:p>
    <w:p w14:paraId="7B6E144C" w14:textId="126766FC" w:rsidR="0033259F" w:rsidRPr="00F61409" w:rsidRDefault="0033259F" w:rsidP="009A7B17">
      <w:pPr>
        <w:spacing w:after="0"/>
        <w:ind w:left="47" w:right="0" w:firstLine="0"/>
        <w:rPr>
          <w:rFonts w:asciiTheme="minorHAnsi" w:hAnsiTheme="minorHAnsi"/>
          <w:b/>
        </w:rPr>
      </w:pPr>
    </w:p>
    <w:p w14:paraId="770077B1" w14:textId="74BFC178" w:rsidR="00991597" w:rsidRPr="00F61409" w:rsidRDefault="002A3193" w:rsidP="009A7B17">
      <w:pPr>
        <w:spacing w:after="0"/>
        <w:ind w:left="0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 xml:space="preserve">§ 5 Reklamacje </w:t>
      </w:r>
    </w:p>
    <w:p w14:paraId="67FCC878" w14:textId="68ED91DD" w:rsidR="00991597" w:rsidRPr="00F61409" w:rsidRDefault="002A3193" w:rsidP="008B35EC">
      <w:pPr>
        <w:numPr>
          <w:ilvl w:val="0"/>
          <w:numId w:val="5"/>
        </w:numPr>
        <w:spacing w:after="0"/>
        <w:ind w:right="0" w:hanging="36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>Dostawca udziela Zamawiającemu gwarancji i rękojmi na dostarczan</w:t>
      </w:r>
      <w:r w:rsidR="001A4326" w:rsidRPr="00F61409">
        <w:rPr>
          <w:rFonts w:asciiTheme="minorHAnsi" w:hAnsiTheme="minorHAnsi"/>
        </w:rPr>
        <w:t xml:space="preserve">y nawóz </w:t>
      </w:r>
      <w:r w:rsidRPr="00F61409">
        <w:rPr>
          <w:rFonts w:asciiTheme="minorHAnsi" w:hAnsiTheme="minorHAnsi"/>
        </w:rPr>
        <w:t xml:space="preserve">na okres </w:t>
      </w:r>
      <w:r w:rsidR="003E0B51" w:rsidRPr="00F61409">
        <w:rPr>
          <w:rFonts w:asciiTheme="minorHAnsi" w:hAnsiTheme="minorHAnsi"/>
        </w:rPr>
        <w:t>12</w:t>
      </w:r>
      <w:r w:rsidRPr="00F61409">
        <w:rPr>
          <w:rFonts w:asciiTheme="minorHAnsi" w:hAnsiTheme="minorHAnsi"/>
        </w:rPr>
        <w:t xml:space="preserve"> miesięcy od dnia dostawy. </w:t>
      </w:r>
    </w:p>
    <w:p w14:paraId="03AC0E6C" w14:textId="77777777" w:rsidR="003E0B51" w:rsidRPr="00F61409" w:rsidRDefault="002A3193" w:rsidP="008B35EC">
      <w:pPr>
        <w:numPr>
          <w:ilvl w:val="0"/>
          <w:numId w:val="5"/>
        </w:numPr>
        <w:spacing w:after="0"/>
        <w:ind w:left="284" w:right="0" w:hanging="284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Reklamacja z tytułu jakości, ilości towaru składana będzie przez Zamawiającego  w terminie 14 dni od daty stwierdzenia wad towaru lub braków w dostawie. </w:t>
      </w:r>
    </w:p>
    <w:p w14:paraId="09F82FFF" w14:textId="186F5F69" w:rsidR="00991597" w:rsidRPr="00F61409" w:rsidRDefault="002A3193" w:rsidP="008B35EC">
      <w:pPr>
        <w:numPr>
          <w:ilvl w:val="0"/>
          <w:numId w:val="5"/>
        </w:numPr>
        <w:spacing w:after="0"/>
        <w:ind w:left="284" w:right="0" w:hanging="284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Zamawiający nie jest zobowiązany do badania każdej dostawy w chwili jej realizacji.  </w:t>
      </w:r>
    </w:p>
    <w:p w14:paraId="3622DBE6" w14:textId="77777777" w:rsidR="00965112" w:rsidRPr="00F61409" w:rsidRDefault="00965112" w:rsidP="009A7B17">
      <w:pPr>
        <w:spacing w:after="0"/>
        <w:ind w:left="0" w:right="0" w:firstLine="0"/>
        <w:rPr>
          <w:rFonts w:asciiTheme="minorHAnsi" w:hAnsiTheme="minorHAnsi"/>
          <w:b/>
          <w:bCs/>
        </w:rPr>
      </w:pPr>
    </w:p>
    <w:p w14:paraId="28976D55" w14:textId="343A2825" w:rsidR="00991597" w:rsidRPr="00F61409" w:rsidRDefault="002A3193" w:rsidP="009A7B17">
      <w:pPr>
        <w:spacing w:after="0"/>
        <w:ind w:left="0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>§ 6 Kary umowne</w:t>
      </w:r>
    </w:p>
    <w:p w14:paraId="544A23BA" w14:textId="77777777" w:rsidR="00991597" w:rsidRPr="00F61409" w:rsidRDefault="002A3193" w:rsidP="008B35EC">
      <w:pPr>
        <w:numPr>
          <w:ilvl w:val="0"/>
          <w:numId w:val="6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Dostawca jest obowiązany zapłacić Zamawiającemu karę umowną w przypadku niedotrzymania terminów określonych w § 2 i § 6 niniejszej umowy w następującej wysokości: </w:t>
      </w:r>
    </w:p>
    <w:p w14:paraId="3B498C35" w14:textId="1478B4EF" w:rsidR="00991597" w:rsidRPr="00F61409" w:rsidRDefault="004B4EBA" w:rsidP="008B35EC">
      <w:pPr>
        <w:numPr>
          <w:ilvl w:val="1"/>
          <w:numId w:val="6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lastRenderedPageBreak/>
        <w:t xml:space="preserve">10% wartości brutto dostawy </w:t>
      </w:r>
      <w:r w:rsidR="002A3193" w:rsidRPr="00F61409">
        <w:rPr>
          <w:rFonts w:asciiTheme="minorHAnsi" w:hAnsiTheme="minorHAnsi"/>
        </w:rPr>
        <w:t xml:space="preserve">– w przypadku stwierdzenia niezgodności </w:t>
      </w:r>
      <w:r w:rsidRPr="00F61409">
        <w:rPr>
          <w:rFonts w:asciiTheme="minorHAnsi" w:hAnsiTheme="minorHAnsi"/>
        </w:rPr>
        <w:t>nawozów</w:t>
      </w:r>
      <w:r w:rsidRPr="00F61409">
        <w:rPr>
          <w:rFonts w:asciiTheme="minorHAnsi" w:hAnsiTheme="minorHAnsi"/>
        </w:rPr>
        <w:br/>
      </w:r>
      <w:r w:rsidR="002A3193" w:rsidRPr="00F61409">
        <w:rPr>
          <w:rFonts w:asciiTheme="minorHAnsi" w:hAnsiTheme="minorHAnsi"/>
        </w:rPr>
        <w:t xml:space="preserve">z SWZ lub obowiązującymi wymaganiami i Polskimi Normami; </w:t>
      </w:r>
    </w:p>
    <w:p w14:paraId="0F94ADD7" w14:textId="77777777" w:rsidR="00991597" w:rsidRPr="00F61409" w:rsidRDefault="002A3193" w:rsidP="008B35EC">
      <w:pPr>
        <w:numPr>
          <w:ilvl w:val="1"/>
          <w:numId w:val="6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200 zł (słownie: dwieście złotych 00/100) – za każdorazowy dzień zwłoki w realizacji dostawy. </w:t>
      </w:r>
    </w:p>
    <w:p w14:paraId="2E9D93EA" w14:textId="77777777" w:rsidR="00DA501A" w:rsidRPr="00F61409" w:rsidRDefault="002A3193" w:rsidP="008B35EC">
      <w:pPr>
        <w:numPr>
          <w:ilvl w:val="0"/>
          <w:numId w:val="6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Kara umowna określona w ust. 1 nie będzie należna, jeżeli Dostawca udowodni, </w:t>
      </w:r>
      <w:r w:rsidR="004B4EBA" w:rsidRPr="00F61409">
        <w:rPr>
          <w:rFonts w:asciiTheme="minorHAnsi" w:hAnsiTheme="minorHAnsi"/>
        </w:rPr>
        <w:br/>
      </w:r>
      <w:r w:rsidRPr="00F61409">
        <w:rPr>
          <w:rFonts w:asciiTheme="minorHAnsi" w:hAnsiTheme="minorHAnsi"/>
        </w:rPr>
        <w:t>że niewykonanie lub nienależyte wykonanie umowy nastąpiło z powodu okoliczności,  za które Dostawca odpowiedzialności nie ponosi.</w:t>
      </w:r>
    </w:p>
    <w:p w14:paraId="55DDC9C0" w14:textId="108D2A50" w:rsidR="00991597" w:rsidRPr="00F61409" w:rsidRDefault="002A3193" w:rsidP="008B35EC">
      <w:pPr>
        <w:numPr>
          <w:ilvl w:val="0"/>
          <w:numId w:val="6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Naliczoną kwotę kary określonej w ust. 1 Zamawiający potrąci z wynagrodzenia przysługującego Dostawcy, sporządzając notę księgową wraz z pisemnym uzasadnieniem. </w:t>
      </w:r>
    </w:p>
    <w:p w14:paraId="3891B0E1" w14:textId="297ED067" w:rsidR="00991597" w:rsidRPr="00F61409" w:rsidRDefault="002A3193" w:rsidP="008B35EC">
      <w:pPr>
        <w:numPr>
          <w:ilvl w:val="0"/>
          <w:numId w:val="6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W przypadku wypowiedzenia lub odstąpienia od umowy z przyczyn dotyczących Dostawcy, Dostawca zapłaci karę w wysokości 10% wartości umowy brutto, określonej w § 3 ust. 1. </w:t>
      </w:r>
    </w:p>
    <w:p w14:paraId="483B7151" w14:textId="4F2B0665" w:rsidR="00991597" w:rsidRPr="00F61409" w:rsidRDefault="002A3193" w:rsidP="008B35EC">
      <w:pPr>
        <w:numPr>
          <w:ilvl w:val="0"/>
          <w:numId w:val="6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Jeżeli wysokość zastrzeżonych kar umownych nie pokrywa poniesionej szkody, strony mogą dochodzić odszkodowania uzupełniającego na zasadach ogólnych. W przypadku wskazanym w ust. 1 pkt 1) koszty badań jakości paszy ponosi Dostawca. </w:t>
      </w:r>
    </w:p>
    <w:p w14:paraId="2B771881" w14:textId="77777777" w:rsidR="00991597" w:rsidRPr="00F61409" w:rsidRDefault="002A3193" w:rsidP="008B35EC">
      <w:pPr>
        <w:numPr>
          <w:ilvl w:val="0"/>
          <w:numId w:val="6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W przypadku rozwiązania umowy, bez względu na przyczynę, Zamawiającemu przysługuje roszczenie o zapłatę naliczonych już kar umownych na podstawie niniejszej umowy. </w:t>
      </w:r>
    </w:p>
    <w:p w14:paraId="0F6FCECB" w14:textId="03F7F1AA" w:rsidR="00965112" w:rsidRPr="00F61409" w:rsidRDefault="00965112" w:rsidP="008B35EC">
      <w:pPr>
        <w:spacing w:after="0"/>
        <w:ind w:left="0" w:right="0" w:firstLine="0"/>
        <w:jc w:val="left"/>
        <w:rPr>
          <w:rFonts w:asciiTheme="minorHAnsi" w:hAnsiTheme="minorHAnsi"/>
        </w:rPr>
      </w:pPr>
    </w:p>
    <w:p w14:paraId="2DDE677E" w14:textId="4F5CE855" w:rsidR="00991597" w:rsidRPr="00F61409" w:rsidRDefault="002A3193" w:rsidP="008B35EC">
      <w:pPr>
        <w:spacing w:after="0"/>
        <w:ind w:left="0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>§ 7 Spory</w:t>
      </w:r>
    </w:p>
    <w:p w14:paraId="48351574" w14:textId="77777777" w:rsidR="00991597" w:rsidRPr="00F61409" w:rsidRDefault="002A3193" w:rsidP="008B35EC">
      <w:pPr>
        <w:spacing w:after="0"/>
        <w:ind w:left="-15" w:right="0" w:firstLine="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Ewentualne spory wynikłe na tle wykonywania niniejszej umowy, których nie udałoby się rozstrzygnąć Stronom ugodowo, będzie rozstrzygał Sąd Powszechny miejscowo właściwy dla siedziby Zamawiającego. </w:t>
      </w:r>
    </w:p>
    <w:p w14:paraId="1B89E2DE" w14:textId="77777777" w:rsidR="00965112" w:rsidRPr="00F61409" w:rsidRDefault="00965112" w:rsidP="009A7B17">
      <w:pPr>
        <w:spacing w:after="0"/>
        <w:ind w:left="0" w:right="0" w:firstLine="0"/>
        <w:rPr>
          <w:rFonts w:asciiTheme="minorHAnsi" w:hAnsiTheme="minorHAnsi"/>
        </w:rPr>
      </w:pPr>
    </w:p>
    <w:p w14:paraId="00380E30" w14:textId="7971BDC3" w:rsidR="00991597" w:rsidRPr="00F61409" w:rsidRDefault="002A3193" w:rsidP="008B35EC">
      <w:pPr>
        <w:spacing w:after="0"/>
        <w:ind w:left="0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>§ 8 Zmiany umowy</w:t>
      </w:r>
    </w:p>
    <w:p w14:paraId="0184E63D" w14:textId="77777777" w:rsidR="00991597" w:rsidRPr="00F61409" w:rsidRDefault="002A3193" w:rsidP="008B35EC">
      <w:pPr>
        <w:numPr>
          <w:ilvl w:val="0"/>
          <w:numId w:val="7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Zmiana postanowień niniejszej umowy wymaga formy pisemnej w postaci aneksu, pod rygorem nieważności.  </w:t>
      </w:r>
    </w:p>
    <w:p w14:paraId="62815860" w14:textId="77777777" w:rsidR="00991597" w:rsidRPr="00F61409" w:rsidRDefault="002A3193" w:rsidP="008B35EC">
      <w:pPr>
        <w:numPr>
          <w:ilvl w:val="0"/>
          <w:numId w:val="7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Zakazuje się istotnych zmian postanowień zawartej umowy w stosunku do treści ofert, na podstawie której dokonano wyboru Dostawcy.  </w:t>
      </w:r>
    </w:p>
    <w:p w14:paraId="17283527" w14:textId="77777777" w:rsidR="00991597" w:rsidRPr="00F61409" w:rsidRDefault="002A3193" w:rsidP="008B35EC">
      <w:pPr>
        <w:numPr>
          <w:ilvl w:val="0"/>
          <w:numId w:val="7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Zamawiający przewiduje możliwość dokonania  zmiany umowy w razie: </w:t>
      </w:r>
    </w:p>
    <w:p w14:paraId="7C8BE2E5" w14:textId="77777777" w:rsidR="00991597" w:rsidRPr="00F61409" w:rsidRDefault="002A3193" w:rsidP="008B35EC">
      <w:pPr>
        <w:numPr>
          <w:ilvl w:val="1"/>
          <w:numId w:val="7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gdy nowy Dostawca ma zastąpić dotychczasowego wykonawcę w wyniku sukcesji, wstępując w prawa i obowiązki wykonawcy, w następstwie przejęcia, połączenia, </w:t>
      </w:r>
      <w:r w:rsidRPr="00F61409">
        <w:rPr>
          <w:rFonts w:asciiTheme="minorHAnsi" w:hAnsiTheme="minorHAnsi"/>
        </w:rPr>
        <w:lastRenderedPageBreak/>
        <w:t xml:space="preserve">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 Prawo zamówień publicznych </w:t>
      </w:r>
    </w:p>
    <w:p w14:paraId="1D8C6135" w14:textId="4C3022FC" w:rsidR="00991597" w:rsidRPr="00F61409" w:rsidRDefault="002A3193" w:rsidP="008B35EC">
      <w:pPr>
        <w:numPr>
          <w:ilvl w:val="1"/>
          <w:numId w:val="7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jeżeli dotyczy realizacji, przez Dostawcę, dodatkowych dostaw lub usług, których nie uwzględniono w zamówieniu podstawowym, o ile stały się one niezbędne </w:t>
      </w:r>
      <w:r w:rsidR="00B13F0C" w:rsidRPr="00F61409">
        <w:rPr>
          <w:rFonts w:asciiTheme="minorHAnsi" w:hAnsiTheme="minorHAnsi"/>
        </w:rPr>
        <w:br/>
      </w:r>
      <w:r w:rsidRPr="00F61409">
        <w:rPr>
          <w:rFonts w:asciiTheme="minorHAnsi" w:hAnsiTheme="minorHAnsi"/>
        </w:rPr>
        <w:t xml:space="preserve">i zostały spełnione łącznie następujące warunki: </w:t>
      </w:r>
    </w:p>
    <w:p w14:paraId="2D79E507" w14:textId="77777777" w:rsidR="00991597" w:rsidRPr="00F61409" w:rsidRDefault="002A3193" w:rsidP="008B35EC">
      <w:pPr>
        <w:spacing w:after="0"/>
        <w:ind w:left="1800" w:right="0" w:hanging="180"/>
        <w:rPr>
          <w:rFonts w:asciiTheme="minorHAnsi" w:hAnsiTheme="minorHAnsi"/>
        </w:rPr>
      </w:pPr>
      <w:r w:rsidRPr="00F61409">
        <w:rPr>
          <w:rFonts w:asciiTheme="minorHAnsi" w:eastAsia="Segoe UI Symbol" w:hAnsiTheme="minorHAnsi" w:cs="Segoe UI Symbol"/>
        </w:rPr>
        <w:t>−</w:t>
      </w:r>
      <w:r w:rsidRPr="00F61409">
        <w:rPr>
          <w:rFonts w:asciiTheme="minorHAnsi" w:eastAsia="Arial" w:hAnsiTheme="minorHAnsi" w:cs="Arial"/>
        </w:rPr>
        <w:t xml:space="preserve"> </w:t>
      </w:r>
      <w:r w:rsidRPr="00F61409">
        <w:rPr>
          <w:rFonts w:asciiTheme="minorHAnsi" w:hAnsiTheme="minorHAnsi"/>
        </w:rPr>
        <w:t xml:space="preserve">zmiana Dostawcy spowodowałaby istotną niedogodność lub znaczne zwiększenie kosztów dla Zamawiającego, </w:t>
      </w:r>
    </w:p>
    <w:p w14:paraId="38540EEA" w14:textId="77777777" w:rsidR="00991597" w:rsidRPr="00F61409" w:rsidRDefault="002A3193" w:rsidP="008B35EC">
      <w:pPr>
        <w:spacing w:after="0"/>
        <w:ind w:left="1800" w:right="0" w:hanging="180"/>
        <w:rPr>
          <w:rFonts w:asciiTheme="minorHAnsi" w:hAnsiTheme="minorHAnsi"/>
        </w:rPr>
      </w:pPr>
      <w:r w:rsidRPr="00F61409">
        <w:rPr>
          <w:rFonts w:asciiTheme="minorHAnsi" w:eastAsia="Segoe UI Symbol" w:hAnsiTheme="minorHAnsi" w:cs="Segoe UI Symbol"/>
        </w:rPr>
        <w:t>−</w:t>
      </w:r>
      <w:r w:rsidRPr="00F61409">
        <w:rPr>
          <w:rFonts w:asciiTheme="minorHAnsi" w:eastAsia="Arial" w:hAnsiTheme="minorHAnsi" w:cs="Arial"/>
        </w:rPr>
        <w:t xml:space="preserve"> </w:t>
      </w:r>
      <w:r w:rsidRPr="00F61409">
        <w:rPr>
          <w:rFonts w:asciiTheme="minorHAnsi" w:hAnsiTheme="minorHAnsi"/>
        </w:rPr>
        <w:t xml:space="preserve">wzrost ceny spowodowany każdą kolejną zmianą nie przekracza 50% wartości pierwotnej umowy z wyjątkiem należycie uzasadnionych przypadków; </w:t>
      </w:r>
    </w:p>
    <w:p w14:paraId="0BCD0AE4" w14:textId="77777777" w:rsidR="00991597" w:rsidRPr="00F61409" w:rsidRDefault="002A3193" w:rsidP="008B35EC">
      <w:pPr>
        <w:numPr>
          <w:ilvl w:val="1"/>
          <w:numId w:val="7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jeżeli konieczność zmiany umowy spowodowana jest okolicznościami, których Zamawiający, działając z należytą starannością, nie mógł przewidzieć, o ile zmiana nie modyfikuje ogólnego charakteru umowy a wzrost ceny spowodowany każdą kolejną zmianą nie przekracza 50% wartości pierwotnej umowy. </w:t>
      </w:r>
    </w:p>
    <w:p w14:paraId="5427852C" w14:textId="77777777" w:rsidR="00991597" w:rsidRPr="00F61409" w:rsidRDefault="002A3193" w:rsidP="008B35EC">
      <w:pPr>
        <w:numPr>
          <w:ilvl w:val="0"/>
          <w:numId w:val="7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Ponadto Zamawiający na zasadzie art. 455 ust. 1 pkt. 1) ustawy Prawo zamówień publicznych przewiduje możliwość zmian treści umowy w następujących wypadkach pod warunkiem, że zmiana nie będzie modyfikować ogólnego charakteru umowy: </w:t>
      </w:r>
    </w:p>
    <w:p w14:paraId="0B2CD99B" w14:textId="77777777" w:rsidR="00991597" w:rsidRPr="00F61409" w:rsidRDefault="002A3193" w:rsidP="008B35EC">
      <w:pPr>
        <w:numPr>
          <w:ilvl w:val="1"/>
          <w:numId w:val="7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jeżeli zmiana podyktowana jest zmianą przepisów prawa powszechnie obowiązujących w zakresie mających wpływ na realizację przedmiotu zamówienia, </w:t>
      </w:r>
    </w:p>
    <w:p w14:paraId="52A4C302" w14:textId="77777777" w:rsidR="00991597" w:rsidRPr="00F61409" w:rsidRDefault="002A3193" w:rsidP="008B35EC">
      <w:pPr>
        <w:numPr>
          <w:ilvl w:val="1"/>
          <w:numId w:val="7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w razie konieczności zmiany terminu wykonania Umowy z powodu okoliczności niezależnych od stron zawartej Umowy, w szczególności wystąpienia siły wyższej; </w:t>
      </w:r>
    </w:p>
    <w:p w14:paraId="15DA0A4E" w14:textId="77777777" w:rsidR="00991597" w:rsidRPr="00F61409" w:rsidRDefault="002A3193" w:rsidP="008B35EC">
      <w:pPr>
        <w:numPr>
          <w:ilvl w:val="1"/>
          <w:numId w:val="7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w przypadku gdy w okresie obowiązywania niniejszej Umowy nastąpi zmiana: </w:t>
      </w:r>
    </w:p>
    <w:p w14:paraId="68CA1F5C" w14:textId="77777777" w:rsidR="00991597" w:rsidRPr="00F61409" w:rsidRDefault="002A3193" w:rsidP="008B35EC">
      <w:pPr>
        <w:spacing w:after="0"/>
        <w:ind w:left="1080" w:right="0" w:firstLine="53"/>
        <w:rPr>
          <w:rFonts w:asciiTheme="minorHAnsi" w:hAnsiTheme="minorHAnsi"/>
        </w:rPr>
      </w:pPr>
      <w:r w:rsidRPr="00F61409">
        <w:rPr>
          <w:rFonts w:asciiTheme="minorHAnsi" w:eastAsia="Segoe UI Symbol" w:hAnsiTheme="minorHAnsi" w:cs="Segoe UI Symbol"/>
        </w:rPr>
        <w:t>−</w:t>
      </w:r>
      <w:r w:rsidRPr="00F61409">
        <w:rPr>
          <w:rFonts w:asciiTheme="minorHAnsi" w:eastAsia="Arial" w:hAnsiTheme="minorHAnsi" w:cs="Arial"/>
        </w:rPr>
        <w:t xml:space="preserve"> </w:t>
      </w:r>
      <w:r w:rsidRPr="00F61409">
        <w:rPr>
          <w:rFonts w:asciiTheme="minorHAnsi" w:hAnsiTheme="minorHAnsi"/>
        </w:rPr>
        <w:t xml:space="preserve">zmiany stawki podatku VAT lub podatku akcyzowego; o ile powyższe zmiany będą miały wpływ na koszty wykonania Umowy przez Dostawcę. </w:t>
      </w:r>
    </w:p>
    <w:p w14:paraId="2D220223" w14:textId="4675A8BE" w:rsidR="00991597" w:rsidRPr="00F61409" w:rsidRDefault="00991597" w:rsidP="008B35EC">
      <w:pPr>
        <w:spacing w:after="0"/>
        <w:ind w:left="0" w:right="0" w:firstLine="0"/>
        <w:jc w:val="left"/>
        <w:rPr>
          <w:rFonts w:asciiTheme="minorHAnsi" w:hAnsiTheme="minorHAnsi"/>
        </w:rPr>
      </w:pPr>
    </w:p>
    <w:p w14:paraId="0CB8B9E8" w14:textId="77777777" w:rsidR="00991597" w:rsidRPr="00F61409" w:rsidRDefault="002A3193" w:rsidP="008B35EC">
      <w:pPr>
        <w:pStyle w:val="Nagwek1"/>
        <w:spacing w:after="0" w:line="360" w:lineRule="auto"/>
        <w:rPr>
          <w:rFonts w:asciiTheme="minorHAnsi" w:hAnsiTheme="minorHAnsi"/>
        </w:rPr>
      </w:pPr>
      <w:r w:rsidRPr="00F61409">
        <w:rPr>
          <w:rFonts w:asciiTheme="minorHAnsi" w:hAnsiTheme="minorHAnsi"/>
        </w:rPr>
        <w:lastRenderedPageBreak/>
        <w:t>§ 9 Przeniesienie praw</w:t>
      </w:r>
      <w:r w:rsidRPr="00F61409">
        <w:rPr>
          <w:rFonts w:asciiTheme="minorHAnsi" w:hAnsiTheme="minorHAnsi"/>
          <w:b w:val="0"/>
        </w:rPr>
        <w:t xml:space="preserve"> </w:t>
      </w:r>
    </w:p>
    <w:p w14:paraId="25C0ADCF" w14:textId="4ACD83FF" w:rsidR="00991597" w:rsidRPr="00F61409" w:rsidRDefault="002A3193" w:rsidP="008B35EC">
      <w:pPr>
        <w:spacing w:after="0"/>
        <w:ind w:left="-15" w:right="0" w:firstLine="70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Dostawca, pod rygorem nieważności, nie może przenieść na osobę trzecią praw  </w:t>
      </w:r>
      <w:r w:rsidR="00B13F0C" w:rsidRPr="00F61409">
        <w:rPr>
          <w:rFonts w:asciiTheme="minorHAnsi" w:hAnsiTheme="minorHAnsi"/>
        </w:rPr>
        <w:br/>
      </w:r>
      <w:r w:rsidRPr="00F61409">
        <w:rPr>
          <w:rFonts w:asciiTheme="minorHAnsi" w:hAnsiTheme="minorHAnsi"/>
        </w:rPr>
        <w:t xml:space="preserve">i obowiązków wynikających z niniejszej umowy bez pisemnej zgody Zamawiającego. </w:t>
      </w:r>
    </w:p>
    <w:p w14:paraId="0B585852" w14:textId="59FEB044" w:rsidR="00172F79" w:rsidRPr="00F61409" w:rsidRDefault="00172F79" w:rsidP="008B35EC">
      <w:pPr>
        <w:spacing w:after="0"/>
        <w:ind w:left="0" w:right="0" w:firstLine="0"/>
        <w:jc w:val="left"/>
        <w:rPr>
          <w:rFonts w:asciiTheme="minorHAnsi" w:hAnsiTheme="minorHAnsi"/>
        </w:rPr>
      </w:pPr>
    </w:p>
    <w:p w14:paraId="703F35A9" w14:textId="1854158B" w:rsidR="00991597" w:rsidRPr="00F61409" w:rsidRDefault="002A3193" w:rsidP="008B35EC">
      <w:pPr>
        <w:spacing w:after="0"/>
        <w:ind w:left="0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>§ 10 Wypowiedzenie, Odstąpienia</w:t>
      </w:r>
    </w:p>
    <w:p w14:paraId="43FA8E4E" w14:textId="74C2C2CC" w:rsidR="00991597" w:rsidRPr="00F61409" w:rsidRDefault="002A3193" w:rsidP="008B35EC">
      <w:pPr>
        <w:numPr>
          <w:ilvl w:val="0"/>
          <w:numId w:val="8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</w:t>
      </w:r>
      <w:r w:rsidR="00192FF9" w:rsidRPr="00F61409">
        <w:rPr>
          <w:rFonts w:asciiTheme="minorHAnsi" w:hAnsiTheme="minorHAnsi"/>
        </w:rPr>
        <w:br/>
      </w:r>
      <w:r w:rsidRPr="00F61409">
        <w:rPr>
          <w:rFonts w:asciiTheme="minorHAnsi" w:hAnsiTheme="minorHAnsi"/>
        </w:rPr>
        <w:t xml:space="preserve">w terminie </w:t>
      </w:r>
      <w:r w:rsidR="00192FF9" w:rsidRPr="00F61409">
        <w:rPr>
          <w:rFonts w:asciiTheme="minorHAnsi" w:hAnsiTheme="minorHAnsi"/>
        </w:rPr>
        <w:t>1</w:t>
      </w:r>
      <w:r w:rsidRPr="00F61409">
        <w:rPr>
          <w:rFonts w:asciiTheme="minorHAnsi" w:hAnsiTheme="minorHAnsi"/>
        </w:rPr>
        <w:t xml:space="preserve">0 dni od dnia powzięcia wiadomości o tych okolicznościach. </w:t>
      </w:r>
    </w:p>
    <w:p w14:paraId="7E320E30" w14:textId="77777777" w:rsidR="00991597" w:rsidRPr="00F61409" w:rsidRDefault="002A3193" w:rsidP="008B35EC">
      <w:pPr>
        <w:numPr>
          <w:ilvl w:val="0"/>
          <w:numId w:val="8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W przypadku, o którym mowa w ust. 1, Dostawca może żądać wyłącznie wynagrodzenia należnego mu z tytułu wykonania części umowy. </w:t>
      </w:r>
    </w:p>
    <w:p w14:paraId="61574F0E" w14:textId="77777777" w:rsidR="00991597" w:rsidRPr="00F61409" w:rsidRDefault="002A3193" w:rsidP="008B35EC">
      <w:pPr>
        <w:numPr>
          <w:ilvl w:val="0"/>
          <w:numId w:val="8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Zamawiający uprawniony jest do wypowiedzenia umowy ze skutkiem natychmiastowym w przypadku niewykonywania lub nienależytego wykonywania umowy przez Dostawcę, pod warunkiem bezskuteczności wezwania do zaniechania naruszeń i usunięcia skutków naruszeń. </w:t>
      </w:r>
    </w:p>
    <w:p w14:paraId="1E0C5ED2" w14:textId="77777777" w:rsidR="00172F79" w:rsidRPr="00F61409" w:rsidRDefault="00172F79" w:rsidP="009A7B17">
      <w:pPr>
        <w:spacing w:after="0"/>
        <w:ind w:left="0" w:right="0" w:firstLine="0"/>
        <w:rPr>
          <w:rFonts w:asciiTheme="minorHAnsi" w:hAnsiTheme="minorHAnsi"/>
          <w:b/>
          <w:bCs/>
        </w:rPr>
      </w:pPr>
    </w:p>
    <w:p w14:paraId="7FDC938E" w14:textId="6FFB7D8C" w:rsidR="00991597" w:rsidRPr="00F61409" w:rsidRDefault="002A3193" w:rsidP="008B35EC">
      <w:pPr>
        <w:spacing w:after="0"/>
        <w:ind w:left="0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>§ 11 Zachowanie poufności</w:t>
      </w:r>
    </w:p>
    <w:p w14:paraId="4C1599CF" w14:textId="17103F21" w:rsidR="00991597" w:rsidRPr="00F61409" w:rsidRDefault="002A3193" w:rsidP="008B35EC">
      <w:pPr>
        <w:numPr>
          <w:ilvl w:val="0"/>
          <w:numId w:val="9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Dostawca oświadcza, iż podczas realizacji przedmiotowej umowy będzie przestrzegał przepisów Rozporządzenia Parlamentu Europejskiego i Rady 2016/679 z dnia 27 kwietnia 2016 r. w sprawie ochrony danych osób fizycznych w związku z przetwarzaniem danych osobowych i w sprawie swobodnego przepływu takich danych (RODO). Powyższe dotyczy także okresu po zakończeniu realizacji niniejszej umowy jeżeli wynika to z przepisów wskazanego Rozporządzenia. </w:t>
      </w:r>
    </w:p>
    <w:p w14:paraId="73BA7157" w14:textId="2AF71A77" w:rsidR="00991597" w:rsidRPr="00F61409" w:rsidRDefault="002A3193" w:rsidP="008B35EC">
      <w:pPr>
        <w:numPr>
          <w:ilvl w:val="0"/>
          <w:numId w:val="9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Zamawiający informuje, iż 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udostępnione są w miejscu publicznie dostępnym </w:t>
      </w:r>
      <w:r w:rsidR="00385D27" w:rsidRPr="00F61409">
        <w:rPr>
          <w:rFonts w:asciiTheme="minorHAnsi" w:hAnsiTheme="minorHAnsi"/>
        </w:rPr>
        <w:br/>
      </w:r>
      <w:r w:rsidRPr="00F61409">
        <w:rPr>
          <w:rFonts w:asciiTheme="minorHAnsi" w:hAnsiTheme="minorHAnsi"/>
        </w:rPr>
        <w:t xml:space="preserve">w siedzibie Zamawiającego. </w:t>
      </w:r>
    </w:p>
    <w:p w14:paraId="529AF9F6" w14:textId="2A28999C" w:rsidR="00991597" w:rsidRPr="00F61409" w:rsidRDefault="002A3193" w:rsidP="001F6956">
      <w:pPr>
        <w:numPr>
          <w:ilvl w:val="0"/>
          <w:numId w:val="9"/>
        </w:numPr>
        <w:spacing w:after="0"/>
        <w:ind w:right="0" w:hanging="36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>Zapisy niniejszego paragrafu obowiązują tak</w:t>
      </w:r>
      <w:r w:rsidR="00385D27" w:rsidRPr="00F61409">
        <w:rPr>
          <w:rFonts w:asciiTheme="minorHAnsi" w:hAnsiTheme="minorHAnsi"/>
        </w:rPr>
        <w:t xml:space="preserve">że </w:t>
      </w:r>
      <w:r w:rsidR="00385D27" w:rsidRPr="00F61409">
        <w:rPr>
          <w:rFonts w:asciiTheme="minorHAnsi" w:hAnsiTheme="minorHAnsi"/>
        </w:rPr>
        <w:tab/>
        <w:t xml:space="preserve">podwykonawców lub dalszych </w:t>
      </w:r>
      <w:r w:rsidRPr="00F61409">
        <w:rPr>
          <w:rFonts w:asciiTheme="minorHAnsi" w:hAnsiTheme="minorHAnsi"/>
        </w:rPr>
        <w:t>podwykonawców.</w:t>
      </w:r>
    </w:p>
    <w:p w14:paraId="6901C83C" w14:textId="6EB80B09" w:rsidR="00991597" w:rsidRPr="00F61409" w:rsidRDefault="002A3193" w:rsidP="008B35EC">
      <w:pPr>
        <w:spacing w:after="0"/>
        <w:ind w:left="47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lastRenderedPageBreak/>
        <w:t xml:space="preserve">§ 12 Regulacja prawna </w:t>
      </w:r>
    </w:p>
    <w:p w14:paraId="046B9B5D" w14:textId="2415F2D4" w:rsidR="00991597" w:rsidRPr="00F61409" w:rsidRDefault="002A3193" w:rsidP="008B35EC">
      <w:pPr>
        <w:spacing w:after="0"/>
        <w:ind w:left="-15" w:right="0" w:firstLine="0"/>
        <w:rPr>
          <w:rFonts w:asciiTheme="minorHAnsi" w:hAnsiTheme="minorHAnsi"/>
        </w:rPr>
      </w:pPr>
      <w:r w:rsidRPr="00F61409">
        <w:rPr>
          <w:rFonts w:asciiTheme="minorHAnsi" w:hAnsiTheme="minorHAnsi"/>
        </w:rPr>
        <w:t>W sprawach nie uregulowanych niniejszą umową stosuje się przepisy Kodeksu Cywilnego</w:t>
      </w:r>
      <w:r w:rsidR="00562C69" w:rsidRPr="00F61409">
        <w:rPr>
          <w:rFonts w:asciiTheme="minorHAnsi" w:hAnsiTheme="minorHAnsi"/>
        </w:rPr>
        <w:br/>
      </w:r>
      <w:r w:rsidRPr="00F61409">
        <w:rPr>
          <w:rFonts w:asciiTheme="minorHAnsi" w:hAnsiTheme="minorHAnsi"/>
        </w:rPr>
        <w:t>i ustawy z dnia 11 września 2019 r. – Prawo zamówień publicznych (Dz. U. z 20</w:t>
      </w:r>
      <w:r w:rsidR="004A5251" w:rsidRPr="00F61409">
        <w:rPr>
          <w:rFonts w:asciiTheme="minorHAnsi" w:hAnsiTheme="minorHAnsi"/>
        </w:rPr>
        <w:t>2</w:t>
      </w:r>
      <w:r w:rsidR="009A7B17">
        <w:rPr>
          <w:rFonts w:asciiTheme="minorHAnsi" w:hAnsiTheme="minorHAnsi"/>
        </w:rPr>
        <w:t>3</w:t>
      </w:r>
      <w:r w:rsidRPr="00F61409">
        <w:rPr>
          <w:rFonts w:asciiTheme="minorHAnsi" w:hAnsiTheme="minorHAnsi"/>
        </w:rPr>
        <w:t xml:space="preserve"> r. poz. </w:t>
      </w:r>
    </w:p>
    <w:p w14:paraId="2F33F20A" w14:textId="779B2CBD" w:rsidR="00991597" w:rsidRPr="00F61409" w:rsidRDefault="00EC0589" w:rsidP="008B35EC">
      <w:pPr>
        <w:spacing w:after="0"/>
        <w:ind w:left="-5" w:right="0" w:hanging="1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>1</w:t>
      </w:r>
      <w:r w:rsidR="009A7B17">
        <w:rPr>
          <w:rFonts w:asciiTheme="minorHAnsi" w:hAnsiTheme="minorHAnsi"/>
        </w:rPr>
        <w:t>605</w:t>
      </w:r>
      <w:r w:rsidR="002A3193" w:rsidRPr="00F61409">
        <w:rPr>
          <w:rFonts w:asciiTheme="minorHAnsi" w:hAnsiTheme="minorHAnsi"/>
        </w:rPr>
        <w:t xml:space="preserve"> ze zm.).</w:t>
      </w:r>
      <w:r w:rsidR="002A3193" w:rsidRPr="00F61409">
        <w:rPr>
          <w:rFonts w:asciiTheme="minorHAnsi" w:hAnsiTheme="minorHAnsi"/>
          <w:b/>
        </w:rPr>
        <w:t xml:space="preserve"> </w:t>
      </w:r>
    </w:p>
    <w:p w14:paraId="095F85E8" w14:textId="1ABD12AC" w:rsidR="00172F79" w:rsidRPr="00F61409" w:rsidRDefault="00172F79" w:rsidP="009A7B17">
      <w:pPr>
        <w:spacing w:after="0"/>
        <w:ind w:left="47" w:right="0" w:firstLine="0"/>
        <w:rPr>
          <w:rFonts w:asciiTheme="minorHAnsi" w:hAnsiTheme="minorHAnsi"/>
          <w:b/>
        </w:rPr>
      </w:pPr>
    </w:p>
    <w:p w14:paraId="03A2FCD0" w14:textId="15DAE3BD" w:rsidR="00991597" w:rsidRPr="00F61409" w:rsidRDefault="002A3193" w:rsidP="008B35EC">
      <w:pPr>
        <w:spacing w:after="0"/>
        <w:ind w:left="47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 xml:space="preserve">§ 14 Postanowienia ogólne </w:t>
      </w:r>
    </w:p>
    <w:p w14:paraId="1EC95E74" w14:textId="77777777" w:rsidR="00991597" w:rsidRPr="00F61409" w:rsidRDefault="002A3193" w:rsidP="008B35EC">
      <w:pPr>
        <w:spacing w:after="0"/>
        <w:ind w:left="-15" w:right="0" w:firstLine="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Umowę sporządzono w dwóch jednobrzmiących egzemplarzach po jednym dla każdej ze stron. </w:t>
      </w:r>
    </w:p>
    <w:p w14:paraId="3CCCA9F1" w14:textId="77777777" w:rsidR="001F6956" w:rsidRPr="00F61409" w:rsidRDefault="001F6956" w:rsidP="001F6956">
      <w:pPr>
        <w:spacing w:after="0"/>
        <w:ind w:left="0" w:right="0" w:firstLine="0"/>
        <w:jc w:val="left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08"/>
      </w:tblGrid>
      <w:tr w:rsidR="001F6956" w:rsidRPr="00F61409" w14:paraId="2E4EA361" w14:textId="77777777" w:rsidTr="00800F97">
        <w:tc>
          <w:tcPr>
            <w:tcW w:w="4607" w:type="dxa"/>
          </w:tcPr>
          <w:p w14:paraId="69A98D2C" w14:textId="294A2C86" w:rsidR="001F6956" w:rsidRPr="00F61409" w:rsidRDefault="00800F97" w:rsidP="00800F97">
            <w:pPr>
              <w:spacing w:after="0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F61409">
              <w:rPr>
                <w:rFonts w:asciiTheme="minorHAnsi" w:hAnsiTheme="minorHAnsi"/>
                <w:b/>
              </w:rPr>
              <w:t>Dostawca:</w:t>
            </w:r>
          </w:p>
        </w:tc>
        <w:tc>
          <w:tcPr>
            <w:tcW w:w="4608" w:type="dxa"/>
          </w:tcPr>
          <w:p w14:paraId="2899C606" w14:textId="24C4C453" w:rsidR="001F6956" w:rsidRPr="00F61409" w:rsidRDefault="001F6956" w:rsidP="00800F97">
            <w:pPr>
              <w:spacing w:after="0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F61409">
              <w:rPr>
                <w:rFonts w:asciiTheme="minorHAnsi" w:hAnsiTheme="minorHAnsi"/>
                <w:b/>
              </w:rPr>
              <w:t>Zamawiający:</w:t>
            </w:r>
          </w:p>
        </w:tc>
      </w:tr>
    </w:tbl>
    <w:p w14:paraId="7A1E148D" w14:textId="77777777" w:rsidR="00800F97" w:rsidRPr="00F61409" w:rsidRDefault="00800F97" w:rsidP="008B35EC">
      <w:pPr>
        <w:tabs>
          <w:tab w:val="center" w:pos="2099"/>
          <w:tab w:val="center" w:pos="4253"/>
          <w:tab w:val="center" w:pos="4964"/>
          <w:tab w:val="center" w:pos="7169"/>
        </w:tabs>
        <w:spacing w:after="0"/>
        <w:ind w:left="-15" w:right="0" w:firstLine="0"/>
        <w:jc w:val="left"/>
        <w:rPr>
          <w:rFonts w:asciiTheme="minorHAnsi" w:hAnsiTheme="minorHAnsi"/>
        </w:rPr>
      </w:pPr>
    </w:p>
    <w:p w14:paraId="6F075AA2" w14:textId="77777777" w:rsidR="00800F97" w:rsidRPr="00F61409" w:rsidRDefault="00800F97" w:rsidP="008B35EC">
      <w:pPr>
        <w:tabs>
          <w:tab w:val="center" w:pos="2099"/>
          <w:tab w:val="center" w:pos="4253"/>
          <w:tab w:val="center" w:pos="4964"/>
          <w:tab w:val="center" w:pos="7169"/>
        </w:tabs>
        <w:spacing w:after="0"/>
        <w:ind w:left="-15" w:right="0" w:firstLine="0"/>
        <w:jc w:val="left"/>
        <w:rPr>
          <w:rFonts w:asciiTheme="minorHAnsi" w:hAnsiTheme="minorHAnsi"/>
        </w:rPr>
      </w:pPr>
    </w:p>
    <w:p w14:paraId="60B558B0" w14:textId="4EF9210C" w:rsidR="00991597" w:rsidRPr="00F61409" w:rsidRDefault="002A3193" w:rsidP="008B35EC">
      <w:pPr>
        <w:tabs>
          <w:tab w:val="center" w:pos="2099"/>
          <w:tab w:val="center" w:pos="4253"/>
          <w:tab w:val="center" w:pos="4964"/>
          <w:tab w:val="center" w:pos="7169"/>
        </w:tabs>
        <w:spacing w:after="0"/>
        <w:ind w:left="-15" w:right="0" w:firstLine="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ab/>
        <w:t xml:space="preserve">..............................................    </w:t>
      </w:r>
      <w:r w:rsidRPr="00F61409">
        <w:rPr>
          <w:rFonts w:asciiTheme="minorHAnsi" w:hAnsiTheme="minorHAnsi"/>
        </w:rPr>
        <w:tab/>
      </w:r>
      <w:r w:rsidRPr="00F61409">
        <w:rPr>
          <w:rFonts w:asciiTheme="minorHAnsi" w:hAnsiTheme="minorHAnsi"/>
        </w:rPr>
        <w:tab/>
      </w:r>
      <w:r w:rsidRPr="00F61409">
        <w:rPr>
          <w:rFonts w:asciiTheme="minorHAnsi" w:hAnsiTheme="minorHAnsi"/>
        </w:rPr>
        <w:tab/>
        <w:t xml:space="preserve">    ............................................. </w:t>
      </w:r>
    </w:p>
    <w:p w14:paraId="029F05AC" w14:textId="327413CE" w:rsidR="00991597" w:rsidRPr="00F61409" w:rsidRDefault="00991597" w:rsidP="008B35EC">
      <w:pPr>
        <w:spacing w:after="0"/>
        <w:ind w:left="0" w:right="0" w:firstLine="0"/>
        <w:jc w:val="left"/>
        <w:rPr>
          <w:rFonts w:asciiTheme="minorHAnsi" w:hAnsiTheme="minorHAnsi"/>
        </w:rPr>
      </w:pPr>
    </w:p>
    <w:p w14:paraId="29A94139" w14:textId="0EDE373E" w:rsidR="00991597" w:rsidRPr="00F61409" w:rsidRDefault="002A3193" w:rsidP="008B35EC">
      <w:pPr>
        <w:spacing w:after="0"/>
        <w:ind w:left="-15" w:right="0" w:firstLine="0"/>
        <w:rPr>
          <w:rFonts w:asciiTheme="minorHAnsi" w:hAnsiTheme="minorHAnsi"/>
        </w:rPr>
      </w:pPr>
      <w:r w:rsidRPr="00F61409">
        <w:rPr>
          <w:rFonts w:asciiTheme="minorHAnsi" w:hAnsiTheme="minorHAnsi"/>
        </w:rPr>
        <w:t>Załączniki</w:t>
      </w:r>
      <w:r w:rsidR="00B1458F" w:rsidRPr="00F61409">
        <w:rPr>
          <w:rFonts w:asciiTheme="minorHAnsi" w:hAnsiTheme="minorHAnsi"/>
        </w:rPr>
        <w:t xml:space="preserve"> do umowy</w:t>
      </w:r>
      <w:r w:rsidRPr="00F61409">
        <w:rPr>
          <w:rFonts w:asciiTheme="minorHAnsi" w:hAnsiTheme="minorHAnsi"/>
        </w:rPr>
        <w:t xml:space="preserve">: </w:t>
      </w:r>
    </w:p>
    <w:p w14:paraId="43E0573D" w14:textId="0AB10CC7" w:rsidR="00991597" w:rsidRPr="00F61409" w:rsidRDefault="002A3193" w:rsidP="008B35EC">
      <w:pPr>
        <w:numPr>
          <w:ilvl w:val="0"/>
          <w:numId w:val="10"/>
        </w:numPr>
        <w:spacing w:after="0"/>
        <w:ind w:right="0" w:hanging="415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Formularz ofertowy (załącznik nr </w:t>
      </w:r>
      <w:r w:rsidR="004A5251" w:rsidRPr="00F61409">
        <w:rPr>
          <w:rFonts w:asciiTheme="minorHAnsi" w:hAnsiTheme="minorHAnsi"/>
        </w:rPr>
        <w:t>1</w:t>
      </w:r>
      <w:r w:rsidRPr="00F61409">
        <w:rPr>
          <w:rFonts w:asciiTheme="minorHAnsi" w:hAnsiTheme="minorHAnsi"/>
        </w:rPr>
        <w:t xml:space="preserve"> do umowy) </w:t>
      </w:r>
    </w:p>
    <w:sectPr w:rsidR="00991597" w:rsidRPr="00F61409">
      <w:pgSz w:w="11906" w:h="16838"/>
      <w:pgMar w:top="1180" w:right="1412" w:bottom="1309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E1168" w14:textId="77777777" w:rsidR="003F425A" w:rsidRDefault="003F425A" w:rsidP="003F425A">
      <w:pPr>
        <w:spacing w:after="0" w:line="240" w:lineRule="auto"/>
      </w:pPr>
      <w:r>
        <w:separator/>
      </w:r>
    </w:p>
  </w:endnote>
  <w:endnote w:type="continuationSeparator" w:id="0">
    <w:p w14:paraId="55071235" w14:textId="77777777" w:rsidR="003F425A" w:rsidRDefault="003F425A" w:rsidP="003F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916F3" w14:textId="77777777" w:rsidR="003F425A" w:rsidRDefault="003F425A" w:rsidP="003F425A">
      <w:pPr>
        <w:spacing w:after="0" w:line="240" w:lineRule="auto"/>
      </w:pPr>
      <w:r>
        <w:separator/>
      </w:r>
    </w:p>
  </w:footnote>
  <w:footnote w:type="continuationSeparator" w:id="0">
    <w:p w14:paraId="53E4C9AB" w14:textId="77777777" w:rsidR="003F425A" w:rsidRDefault="003F425A" w:rsidP="003F4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26C89"/>
    <w:multiLevelType w:val="hybridMultilevel"/>
    <w:tmpl w:val="26364E3E"/>
    <w:lvl w:ilvl="0" w:tplc="0415000F">
      <w:start w:val="1"/>
      <w:numFmt w:val="decimal"/>
      <w:lvlText w:val="%1."/>
      <w:lvlJc w:val="left"/>
      <w:pPr>
        <w:ind w:left="407" w:hanging="360"/>
      </w:p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" w15:restartNumberingAfterBreak="0">
    <w:nsid w:val="0C443DDA"/>
    <w:multiLevelType w:val="hybridMultilevel"/>
    <w:tmpl w:val="03F052DC"/>
    <w:lvl w:ilvl="0" w:tplc="4B9ACC46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428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729C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A1E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CC6C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D676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749E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F453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0496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6320F"/>
    <w:multiLevelType w:val="hybridMultilevel"/>
    <w:tmpl w:val="3C9A6E3E"/>
    <w:lvl w:ilvl="0" w:tplc="A72CF67A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B86D38">
      <w:start w:val="1"/>
      <w:numFmt w:val="decimal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04897A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F87346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148A5A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1E6E24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8AEB26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A5D0E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D8D47C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012D25"/>
    <w:multiLevelType w:val="hybridMultilevel"/>
    <w:tmpl w:val="65FAA69C"/>
    <w:lvl w:ilvl="0" w:tplc="5C2C74E2">
      <w:start w:val="1"/>
      <w:numFmt w:val="decimal"/>
      <w:lvlText w:val="%1.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1E1FA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867A4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F4153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7ADC7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6E01B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3E6EB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EEFF2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C8661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B86923"/>
    <w:multiLevelType w:val="hybridMultilevel"/>
    <w:tmpl w:val="6430FA36"/>
    <w:lvl w:ilvl="0" w:tplc="6C66DDF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EE6FFA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4E250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EE59B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FCC18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F0AE9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AE8BC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CE16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0322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CD6EB0"/>
    <w:multiLevelType w:val="hybridMultilevel"/>
    <w:tmpl w:val="04E4E46C"/>
    <w:lvl w:ilvl="0" w:tplc="B3E6246E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3EF9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3891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AE3E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8EFB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0CC6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4CA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4819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6C03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5A6C9F"/>
    <w:multiLevelType w:val="hybridMultilevel"/>
    <w:tmpl w:val="B798FBDC"/>
    <w:lvl w:ilvl="0" w:tplc="BBCC0F4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367F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560B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8EE8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4EA9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7C34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24EB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C69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86B5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665735"/>
    <w:multiLevelType w:val="hybridMultilevel"/>
    <w:tmpl w:val="89B8D704"/>
    <w:lvl w:ilvl="0" w:tplc="779864E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38C102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E67E68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7C58EA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C0A8BA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B00382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6EBBB6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0AB4CC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8380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9B4D0B"/>
    <w:multiLevelType w:val="hybridMultilevel"/>
    <w:tmpl w:val="3D66EDCA"/>
    <w:lvl w:ilvl="0" w:tplc="AD60B940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3A719A">
      <w:start w:val="1"/>
      <w:numFmt w:val="decimal"/>
      <w:lvlText w:val="%2)"/>
      <w:lvlJc w:val="left"/>
      <w:pPr>
        <w:ind w:left="1080"/>
      </w:pPr>
      <w:rPr>
        <w:rFonts w:asciiTheme="minorHAnsi" w:hAnsiTheme="minorHAnsi" w:hint="default"/>
        <w:b w:val="0"/>
        <w:i w:val="0"/>
        <w:strike w:val="0"/>
        <w:dstrike w:val="0"/>
        <w:color w:val="auto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2DA09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C06E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7E82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04A3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60F2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6267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CA18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175A68"/>
    <w:multiLevelType w:val="hybridMultilevel"/>
    <w:tmpl w:val="F864DF70"/>
    <w:lvl w:ilvl="0" w:tplc="0415000F">
      <w:start w:val="1"/>
      <w:numFmt w:val="decimal"/>
      <w:lvlText w:val="%1."/>
      <w:lvlJc w:val="left"/>
      <w:pPr>
        <w:ind w:left="407" w:hanging="360"/>
      </w:p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0" w15:restartNumberingAfterBreak="0">
    <w:nsid w:val="6DAB1706"/>
    <w:multiLevelType w:val="hybridMultilevel"/>
    <w:tmpl w:val="18FE3360"/>
    <w:lvl w:ilvl="0" w:tplc="34C49F1E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432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34F5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C0AF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5048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3828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10FC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46F4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D28C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036F30"/>
    <w:multiLevelType w:val="hybridMultilevel"/>
    <w:tmpl w:val="CA243CCA"/>
    <w:lvl w:ilvl="0" w:tplc="841A61A8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C826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3494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3655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10BF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E807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CC6F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70BF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223C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362578"/>
    <w:multiLevelType w:val="hybridMultilevel"/>
    <w:tmpl w:val="6B0C0BE4"/>
    <w:lvl w:ilvl="0" w:tplc="0415000F">
      <w:start w:val="1"/>
      <w:numFmt w:val="decimal"/>
      <w:lvlText w:val="%1."/>
      <w:lvlJc w:val="left"/>
      <w:pPr>
        <w:ind w:left="407" w:hanging="360"/>
      </w:p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num w:numId="1" w16cid:durableId="412630665">
    <w:abstractNumId w:val="2"/>
  </w:num>
  <w:num w:numId="2" w16cid:durableId="629172301">
    <w:abstractNumId w:val="5"/>
  </w:num>
  <w:num w:numId="3" w16cid:durableId="698506433">
    <w:abstractNumId w:val="6"/>
  </w:num>
  <w:num w:numId="4" w16cid:durableId="876434682">
    <w:abstractNumId w:val="11"/>
  </w:num>
  <w:num w:numId="5" w16cid:durableId="729690956">
    <w:abstractNumId w:val="10"/>
  </w:num>
  <w:num w:numId="6" w16cid:durableId="2004235164">
    <w:abstractNumId w:val="4"/>
  </w:num>
  <w:num w:numId="7" w16cid:durableId="826096857">
    <w:abstractNumId w:val="8"/>
  </w:num>
  <w:num w:numId="8" w16cid:durableId="1531411895">
    <w:abstractNumId w:val="1"/>
  </w:num>
  <w:num w:numId="9" w16cid:durableId="563369218">
    <w:abstractNumId w:val="7"/>
  </w:num>
  <w:num w:numId="10" w16cid:durableId="1209731486">
    <w:abstractNumId w:val="3"/>
  </w:num>
  <w:num w:numId="11" w16cid:durableId="1403092072">
    <w:abstractNumId w:val="12"/>
  </w:num>
  <w:num w:numId="12" w16cid:durableId="862788431">
    <w:abstractNumId w:val="0"/>
  </w:num>
  <w:num w:numId="13" w16cid:durableId="15097582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cumentProtection w:edit="readOnly" w:enforcement="1" w:cryptProviderType="rsaAES" w:cryptAlgorithmClass="hash" w:cryptAlgorithmType="typeAny" w:cryptAlgorithmSid="14" w:cryptSpinCount="100000" w:hash="t8MLE1NwgA5SqONa/rHGwIlaUCpnMElPEFxGSSIARCTeUIeZRWums1MMo5KcTBzGl92jwVKPt+XGj8xVyrzaaw==" w:salt="xbrTgHB9R4qgz1dSGVzB9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597"/>
    <w:rsid w:val="00004C29"/>
    <w:rsid w:val="00113BF9"/>
    <w:rsid w:val="00172F79"/>
    <w:rsid w:val="00185BAE"/>
    <w:rsid w:val="00192FF9"/>
    <w:rsid w:val="001A4326"/>
    <w:rsid w:val="001F6956"/>
    <w:rsid w:val="002A3193"/>
    <w:rsid w:val="0033259F"/>
    <w:rsid w:val="00380DDC"/>
    <w:rsid w:val="00385D27"/>
    <w:rsid w:val="003C1CD1"/>
    <w:rsid w:val="003C3370"/>
    <w:rsid w:val="003E0B51"/>
    <w:rsid w:val="003F425A"/>
    <w:rsid w:val="00424479"/>
    <w:rsid w:val="00452C6F"/>
    <w:rsid w:val="004A5251"/>
    <w:rsid w:val="004B4EBA"/>
    <w:rsid w:val="00562C69"/>
    <w:rsid w:val="00592210"/>
    <w:rsid w:val="0059460C"/>
    <w:rsid w:val="005C57E3"/>
    <w:rsid w:val="0062633B"/>
    <w:rsid w:val="00657220"/>
    <w:rsid w:val="00657747"/>
    <w:rsid w:val="006659DF"/>
    <w:rsid w:val="006A0C28"/>
    <w:rsid w:val="007677AA"/>
    <w:rsid w:val="007E6F44"/>
    <w:rsid w:val="00800F97"/>
    <w:rsid w:val="008B35EC"/>
    <w:rsid w:val="009157E8"/>
    <w:rsid w:val="00965112"/>
    <w:rsid w:val="00991597"/>
    <w:rsid w:val="009A25A3"/>
    <w:rsid w:val="009A7B17"/>
    <w:rsid w:val="009C11B7"/>
    <w:rsid w:val="009C6645"/>
    <w:rsid w:val="00A025B7"/>
    <w:rsid w:val="00A841BE"/>
    <w:rsid w:val="00AC45FE"/>
    <w:rsid w:val="00AE4207"/>
    <w:rsid w:val="00B00B19"/>
    <w:rsid w:val="00B13F0C"/>
    <w:rsid w:val="00B1458F"/>
    <w:rsid w:val="00B16B90"/>
    <w:rsid w:val="00B86AC4"/>
    <w:rsid w:val="00BA1782"/>
    <w:rsid w:val="00C4241F"/>
    <w:rsid w:val="00CB7940"/>
    <w:rsid w:val="00D03051"/>
    <w:rsid w:val="00D21210"/>
    <w:rsid w:val="00D3636B"/>
    <w:rsid w:val="00DA501A"/>
    <w:rsid w:val="00DB7EC1"/>
    <w:rsid w:val="00DF6FDF"/>
    <w:rsid w:val="00EC0589"/>
    <w:rsid w:val="00EC502A"/>
    <w:rsid w:val="00F15E65"/>
    <w:rsid w:val="00F61409"/>
    <w:rsid w:val="00F75A34"/>
    <w:rsid w:val="00FB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1A00"/>
  <w15:docId w15:val="{7E6E403D-8B80-492F-8702-5D54DDC6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6" w:line="360" w:lineRule="auto"/>
      <w:ind w:left="3030" w:right="2544" w:hanging="368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4"/>
      <w:ind w:left="10" w:right="3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42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425A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42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C11B7"/>
    <w:pPr>
      <w:ind w:left="720"/>
      <w:contextualSpacing/>
    </w:pPr>
  </w:style>
  <w:style w:type="table" w:styleId="Tabela-Siatka">
    <w:name w:val="Table Grid"/>
    <w:basedOn w:val="Standardowy"/>
    <w:uiPriority w:val="39"/>
    <w:unhideWhenUsed/>
    <w:rsid w:val="001F6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0D794-1EDB-4728-AE37-FA7FE9B6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1324</Words>
  <Characters>7947</Characters>
  <Application>Microsoft Office Word</Application>
  <DocSecurity>8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Smorawski</dc:creator>
  <cp:lastModifiedBy>Michał Smorawski</cp:lastModifiedBy>
  <cp:revision>24</cp:revision>
  <cp:lastPrinted>2022-03-25T12:07:00Z</cp:lastPrinted>
  <dcterms:created xsi:type="dcterms:W3CDTF">2021-08-04T12:24:00Z</dcterms:created>
  <dcterms:modified xsi:type="dcterms:W3CDTF">2024-07-04T11:49:00Z</dcterms:modified>
</cp:coreProperties>
</file>