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D4D3" w14:textId="3EA5BCAF" w:rsid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3BF13B65" w14:textId="4710FAEB" w:rsidR="001A2D39" w:rsidRDefault="001A2D39" w:rsidP="001A2D39">
      <w:pPr>
        <w:pStyle w:val="Tekstpodstawowy"/>
        <w:rPr>
          <w:rFonts w:ascii="Arial" w:hAnsi="Arial" w:cs="Arial"/>
          <w:lang w:eastAsia="ar-SA"/>
        </w:rPr>
      </w:pPr>
      <w:r w:rsidRPr="001A2D39">
        <w:rPr>
          <w:rFonts w:ascii="Arial" w:hAnsi="Arial" w:cs="Arial"/>
          <w:lang w:eastAsia="ar-SA"/>
        </w:rPr>
        <w:t>Rrg.271.</w:t>
      </w:r>
      <w:r w:rsidR="00E45ADB">
        <w:rPr>
          <w:rFonts w:ascii="Arial" w:hAnsi="Arial" w:cs="Arial"/>
          <w:lang w:eastAsia="ar-SA"/>
        </w:rPr>
        <w:t>7</w:t>
      </w:r>
      <w:r w:rsidRPr="001A2D39">
        <w:rPr>
          <w:rFonts w:ascii="Arial" w:hAnsi="Arial" w:cs="Arial"/>
          <w:lang w:eastAsia="ar-SA"/>
        </w:rPr>
        <w:t>.2024</w:t>
      </w:r>
    </w:p>
    <w:p w14:paraId="215E19CC" w14:textId="77777777" w:rsidR="001A2D39" w:rsidRPr="001A2D39" w:rsidRDefault="001A2D39" w:rsidP="001A2D39">
      <w:pPr>
        <w:pStyle w:val="Tekstpodstawowy"/>
        <w:rPr>
          <w:rFonts w:ascii="Arial" w:hAnsi="Arial" w:cs="Arial"/>
          <w:lang w:eastAsia="ar-SA"/>
        </w:rPr>
      </w:pPr>
    </w:p>
    <w:p w14:paraId="2CEE7AC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53E950C7" w14:textId="77777777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 w:rsidRPr="00DA4E59">
        <w:rPr>
          <w:rFonts w:ascii="Arial" w:hAnsi="Arial" w:cs="Arial"/>
          <w:sz w:val="15"/>
        </w:rPr>
        <w:t>imię i nazwisko lub nazwa (firma) wykonawcy</w:t>
      </w:r>
    </w:p>
    <w:p w14:paraId="38CCC161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before="240"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22236CF9" w14:textId="3CE8FA7B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</w:t>
      </w:r>
      <w:r w:rsidRPr="00DA4E59">
        <w:rPr>
          <w:rFonts w:ascii="Arial" w:hAnsi="Arial" w:cs="Arial"/>
          <w:sz w:val="15"/>
        </w:rPr>
        <w:t>adres wykonawcy</w:t>
      </w:r>
    </w:p>
    <w:p w14:paraId="441851E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33C4D2C9" w14:textId="6AFD3312" w:rsidR="00D75413" w:rsidRPr="001A2D39" w:rsidRDefault="00DA4E59" w:rsidP="00D75413">
      <w:pPr>
        <w:pStyle w:val="Akapitzlist"/>
        <w:numPr>
          <w:ilvl w:val="0"/>
          <w:numId w:val="2"/>
        </w:numPr>
        <w:tabs>
          <w:tab w:val="left" w:pos="2977"/>
        </w:tabs>
        <w:spacing w:after="0" w:line="240" w:lineRule="auto"/>
        <w:ind w:right="4961"/>
        <w:rPr>
          <w:rFonts w:ascii="Arial" w:hAnsi="Arial" w:cs="Arial"/>
          <w:i/>
          <w:iCs/>
        </w:rPr>
      </w:pPr>
      <w:r w:rsidRPr="001A2D39">
        <w:rPr>
          <w:rFonts w:ascii="Arial" w:hAnsi="Arial" w:cs="Arial"/>
          <w:sz w:val="15"/>
        </w:rPr>
        <w:t>NIP/PESEL</w:t>
      </w:r>
      <w:r w:rsidRPr="001A2D39">
        <w:rPr>
          <w:rFonts w:ascii="Arial" w:hAnsi="Arial" w:cs="Arial"/>
        </w:rPr>
        <w:tab/>
      </w:r>
      <w:r w:rsidRPr="001A2D39">
        <w:rPr>
          <w:rFonts w:ascii="Arial" w:hAnsi="Arial" w:cs="Arial"/>
          <w:sz w:val="15"/>
        </w:rPr>
        <w:t>KRS/</w:t>
      </w:r>
      <w:proofErr w:type="spellStart"/>
      <w:r w:rsidRPr="001A2D39">
        <w:rPr>
          <w:rFonts w:ascii="Arial" w:hAnsi="Arial" w:cs="Arial"/>
          <w:sz w:val="15"/>
        </w:rPr>
        <w:t>CEiDG</w:t>
      </w:r>
      <w:proofErr w:type="spellEnd"/>
    </w:p>
    <w:p w14:paraId="73F6621F" w14:textId="77777777" w:rsidR="00DA4E59" w:rsidRPr="00DA4E59" w:rsidRDefault="00D75413" w:rsidP="00DA4E59">
      <w:pPr>
        <w:pStyle w:val="Standard"/>
        <w:ind w:left="7788" w:firstLine="709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4E59" w:rsidRPr="00DA4E59">
        <w:rPr>
          <w:rFonts w:ascii="Arial" w:hAnsi="Arial" w:cs="Arial"/>
          <w:i/>
          <w:iCs/>
          <w:sz w:val="22"/>
          <w:szCs w:val="22"/>
        </w:rPr>
        <w:t>Gmina Zambrów</w:t>
      </w:r>
    </w:p>
    <w:p w14:paraId="4E1F23E4" w14:textId="4F2722AF" w:rsidR="00DA4E59" w:rsidRPr="00DA4E59" w:rsidRDefault="00DA4E59" w:rsidP="00DA4E59">
      <w:pPr>
        <w:pStyle w:val="Standard"/>
        <w:ind w:left="5661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BB0B992" w14:textId="77777777" w:rsidR="00DA4E59" w:rsidRPr="00DA4E59" w:rsidRDefault="00DA4E59" w:rsidP="00DA4E59">
      <w:pPr>
        <w:pStyle w:val="Standard"/>
        <w:ind w:left="10622" w:firstLine="706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>18-300 Zambrów</w:t>
      </w:r>
    </w:p>
    <w:p w14:paraId="19415032" w14:textId="65CBE469" w:rsidR="00213C83" w:rsidRPr="00DA4E59" w:rsidRDefault="00213C83" w:rsidP="00DA4E59">
      <w:pPr>
        <w:pStyle w:val="Standard"/>
        <w:ind w:left="6372"/>
        <w:rPr>
          <w:rFonts w:cs="Times New Roman"/>
          <w:b/>
          <w:iCs/>
          <w:sz w:val="22"/>
          <w:szCs w:val="22"/>
        </w:rPr>
      </w:pPr>
    </w:p>
    <w:p w14:paraId="2DD3D9D8" w14:textId="39973537" w:rsidR="00213C83" w:rsidRDefault="00213C83" w:rsidP="00DE21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DA4E59">
        <w:rPr>
          <w:rFonts w:ascii="Arial" w:hAnsi="Arial" w:cs="Arial"/>
          <w:b/>
          <w:iCs/>
        </w:rPr>
        <w:t>ZAKRES RZECZOWY ORAZ WARTOŚĆ ROBÓT BUDOWLANYCH, USŁUG</w:t>
      </w:r>
      <w:r w:rsidRPr="00DA4E59">
        <w:rPr>
          <w:rFonts w:ascii="Arial" w:hAnsi="Arial" w:cs="Arial"/>
          <w:b/>
          <w:iCs/>
        </w:rPr>
        <w:br/>
        <w:t xml:space="preserve"> LUB DOSTAW OBJĘTYCH PRZEDMIOTEM ZAMÓWIENIA PUBLICZNEGO, KTÓRE ZOSTANĄ POWIERZONE DO REALIZACJI PODWYKONAWCOM</w:t>
      </w:r>
      <w:r w:rsidRPr="00DA4E59">
        <w:rPr>
          <w:rFonts w:ascii="Arial" w:hAnsi="Arial" w:cs="Arial"/>
          <w:b/>
          <w:i/>
        </w:rPr>
        <w:t xml:space="preserve"> </w:t>
      </w:r>
    </w:p>
    <w:p w14:paraId="001EB7AD" w14:textId="77777777" w:rsidR="000E2311" w:rsidRDefault="000E2311" w:rsidP="000E2311">
      <w:pPr>
        <w:spacing w:after="47" w:line="276" w:lineRule="auto"/>
        <w:ind w:right="47"/>
        <w:jc w:val="both"/>
        <w:rPr>
          <w:rFonts w:ascii="Arial" w:hAnsi="Arial" w:cs="Arial"/>
          <w:b/>
          <w:bCs/>
          <w14:ligatures w14:val="standardContextual"/>
        </w:rPr>
      </w:pPr>
    </w:p>
    <w:p w14:paraId="01E65328" w14:textId="77777777" w:rsidR="000E2311" w:rsidRDefault="000E2311" w:rsidP="000E2311">
      <w:pPr>
        <w:spacing w:after="47" w:line="276" w:lineRule="auto"/>
        <w:ind w:right="47"/>
        <w:jc w:val="center"/>
        <w:rPr>
          <w:rFonts w:ascii="Arial" w:hAnsi="Arial" w:cs="Arial"/>
          <w:b/>
          <w:bCs/>
          <w:i/>
          <w:iCs/>
        </w:rPr>
      </w:pPr>
      <w:r w:rsidRPr="00104B15">
        <w:rPr>
          <w:rFonts w:ascii="Arial" w:hAnsi="Arial" w:cs="Arial"/>
          <w:b/>
          <w:bCs/>
          <w:i/>
          <w:iCs/>
        </w:rPr>
        <w:t>„Budowa dróg i sieci kanalizacji sanitarnych na terenie gminy Zambrów”</w:t>
      </w:r>
    </w:p>
    <w:p w14:paraId="3A80037F" w14:textId="2DB7D2CC" w:rsidR="000E2311" w:rsidRPr="00072B7A" w:rsidRDefault="000E2311" w:rsidP="00D35C40">
      <w:pPr>
        <w:spacing w:after="0" w:line="276" w:lineRule="auto"/>
        <w:ind w:right="47"/>
        <w:jc w:val="both"/>
        <w:rPr>
          <w:rFonts w:ascii="Arial" w:hAnsi="Arial" w:cs="Arial"/>
          <w:b/>
          <w:bCs/>
          <w14:ligatures w14:val="standardContextual"/>
        </w:rPr>
      </w:pPr>
      <w:bookmarkStart w:id="0" w:name="_Hlk161302975"/>
      <w:r w:rsidRPr="00072B7A">
        <w:rPr>
          <w:rFonts w:ascii="Arial" w:hAnsi="Arial" w:cs="Arial"/>
          <w:b/>
          <w:bCs/>
          <w14:ligatures w14:val="standardContextual"/>
        </w:rPr>
        <w:t>Część I</w:t>
      </w:r>
      <w:bookmarkStart w:id="1" w:name="_Hlk161302491"/>
      <w:r w:rsidRPr="00072B7A">
        <w:rPr>
          <w:rFonts w:ascii="Arial" w:hAnsi="Arial" w:cs="Arial"/>
          <w:b/>
          <w:bCs/>
          <w14:ligatures w14:val="standardContextual"/>
        </w:rPr>
        <w:t xml:space="preserve"> *</w:t>
      </w:r>
    </w:p>
    <w:p w14:paraId="78A4AEC0" w14:textId="77777777" w:rsidR="00D35C40" w:rsidRPr="00797BB1" w:rsidRDefault="00D35C40" w:rsidP="00D35C40">
      <w:pPr>
        <w:spacing w:after="0"/>
        <w:rPr>
          <w:rFonts w:ascii="Arial" w:hAnsi="Arial" w:cs="Arial"/>
          <w:i/>
          <w:iCs/>
        </w:rPr>
      </w:pPr>
      <w:r w:rsidRPr="00797BB1">
        <w:rPr>
          <w:rFonts w:ascii="Arial" w:hAnsi="Arial" w:cs="Arial"/>
          <w:i/>
          <w:iCs/>
        </w:rPr>
        <w:t>Przebudowa drogi gminnej wewnętrznej dz. nr 477/10,437/16 i 438/22 ul. Działkowa w m. Wola Zambrowska.</w:t>
      </w:r>
    </w:p>
    <w:p w14:paraId="5E25C928" w14:textId="77777777" w:rsidR="000E2311" w:rsidRPr="00072B7A" w:rsidRDefault="000E2311" w:rsidP="00D35C40">
      <w:pPr>
        <w:spacing w:after="0" w:line="276" w:lineRule="auto"/>
        <w:ind w:right="47"/>
        <w:jc w:val="both"/>
        <w:rPr>
          <w:rFonts w:ascii="Arial" w:hAnsi="Arial" w:cs="Arial"/>
          <w:i/>
          <w:iCs/>
        </w:rPr>
      </w:pPr>
      <w:r w:rsidRPr="00072B7A">
        <w:rPr>
          <w:rFonts w:ascii="Arial" w:hAnsi="Arial" w:cs="Arial"/>
          <w:i/>
          <w:iCs/>
        </w:rPr>
        <w:t>Przebudowa drogi gminnej wewnętrznej  dz. nr 161/1 w m. Stare Wądołki.</w:t>
      </w:r>
    </w:p>
    <w:p w14:paraId="6AA2E47C" w14:textId="77777777" w:rsidR="000E2311" w:rsidRPr="00072B7A" w:rsidRDefault="000E2311" w:rsidP="00D35C40">
      <w:pPr>
        <w:spacing w:after="0" w:line="276" w:lineRule="auto"/>
        <w:ind w:right="47"/>
        <w:jc w:val="both"/>
        <w:rPr>
          <w:rFonts w:ascii="Arial" w:hAnsi="Arial" w:cs="Arial"/>
          <w:i/>
          <w:iCs/>
        </w:rPr>
      </w:pPr>
      <w:r w:rsidRPr="00072B7A">
        <w:rPr>
          <w:rFonts w:ascii="Arial" w:hAnsi="Arial" w:cs="Arial"/>
          <w:i/>
          <w:iCs/>
        </w:rPr>
        <w:t>Przebudowa drogi gminnej wewnętrznej dz. 380 w m. Wola Zambrowska, Gmina Zambrów.</w:t>
      </w:r>
    </w:p>
    <w:p w14:paraId="06246AE7" w14:textId="77777777" w:rsidR="000E2311" w:rsidRPr="00072B7A" w:rsidRDefault="000E2311" w:rsidP="00D35C40">
      <w:pPr>
        <w:spacing w:after="0" w:line="276" w:lineRule="auto"/>
        <w:ind w:right="47"/>
        <w:jc w:val="both"/>
        <w:rPr>
          <w:rFonts w:ascii="Arial" w:hAnsi="Arial" w:cs="Arial"/>
          <w:i/>
          <w:iCs/>
        </w:rPr>
      </w:pPr>
      <w:r w:rsidRPr="00072B7A">
        <w:rPr>
          <w:rFonts w:ascii="Arial" w:hAnsi="Arial" w:cs="Arial"/>
          <w:i/>
          <w:iCs/>
        </w:rPr>
        <w:t>Przebudowa drogi gminnej wewnętrznej dz. 209 w m. Wola Zambrzycka, Gmina Zambrów.</w:t>
      </w:r>
      <w:bookmarkEnd w:id="1"/>
    </w:p>
    <w:p w14:paraId="3E25CB14" w14:textId="77777777" w:rsidR="000E2311" w:rsidRDefault="000E2311" w:rsidP="000E2311">
      <w:pPr>
        <w:pStyle w:val="Akapitzlist"/>
        <w:spacing w:after="47" w:line="276" w:lineRule="auto"/>
        <w:ind w:right="47"/>
        <w:jc w:val="both"/>
        <w:rPr>
          <w:rFonts w:ascii="Arial" w:hAnsi="Arial" w:cs="Arial"/>
        </w:rPr>
      </w:pPr>
    </w:p>
    <w:p w14:paraId="4AEC89B8" w14:textId="77777777" w:rsidR="000E2311" w:rsidRPr="00072B7A" w:rsidRDefault="000E2311" w:rsidP="00D35C40">
      <w:pPr>
        <w:spacing w:after="0" w:line="276" w:lineRule="auto"/>
        <w:ind w:right="47"/>
        <w:jc w:val="both"/>
        <w:rPr>
          <w:rFonts w:ascii="Arial" w:hAnsi="Arial" w:cs="Arial"/>
          <w:b/>
          <w:bCs/>
        </w:rPr>
      </w:pPr>
      <w:r w:rsidRPr="00072B7A">
        <w:rPr>
          <w:rFonts w:ascii="Arial" w:hAnsi="Arial" w:cs="Arial"/>
          <w:b/>
          <w:bCs/>
        </w:rPr>
        <w:t>Część II *</w:t>
      </w:r>
    </w:p>
    <w:p w14:paraId="6F6C2E4F" w14:textId="77777777" w:rsidR="000E2311" w:rsidRPr="00072B7A" w:rsidRDefault="000E2311" w:rsidP="00D35C40">
      <w:pPr>
        <w:spacing w:after="0" w:line="276" w:lineRule="auto"/>
        <w:ind w:right="47"/>
        <w:jc w:val="both"/>
        <w:rPr>
          <w:rFonts w:ascii="Arial" w:hAnsi="Arial" w:cs="Arial"/>
          <w:i/>
          <w:iCs/>
        </w:rPr>
      </w:pPr>
      <w:r w:rsidRPr="00072B7A">
        <w:rPr>
          <w:rFonts w:ascii="Arial" w:hAnsi="Arial" w:cs="Arial"/>
          <w:i/>
          <w:iCs/>
        </w:rPr>
        <w:t>„</w:t>
      </w:r>
      <w:bookmarkStart w:id="2" w:name="_Hlk161302511"/>
      <w:r w:rsidRPr="00072B7A">
        <w:rPr>
          <w:rFonts w:ascii="Arial" w:hAnsi="Arial" w:cs="Arial"/>
          <w:i/>
          <w:iCs/>
        </w:rPr>
        <w:t xml:space="preserve">Budowa sieci kanalizacji sanitarnych grawitacyjnych i tłocznych z przepompowniami oraz sieci wodociągowej rozdzielczej dla części obszaru geodezyjnego Cieciorki, </w:t>
      </w:r>
      <w:proofErr w:type="spellStart"/>
      <w:r w:rsidRPr="00072B7A">
        <w:rPr>
          <w:rFonts w:ascii="Arial" w:hAnsi="Arial" w:cs="Arial"/>
          <w:i/>
          <w:iCs/>
        </w:rPr>
        <w:t>Klimasze</w:t>
      </w:r>
      <w:proofErr w:type="spellEnd"/>
      <w:r w:rsidRPr="00072B7A">
        <w:rPr>
          <w:rFonts w:ascii="Arial" w:hAnsi="Arial" w:cs="Arial"/>
          <w:i/>
          <w:iCs/>
        </w:rPr>
        <w:t xml:space="preserve">, Nagórki-Jabłoń gm. Zambrów”. </w:t>
      </w:r>
    </w:p>
    <w:p w14:paraId="621B6D10" w14:textId="77777777" w:rsidR="00283148" w:rsidRPr="00693443" w:rsidRDefault="00283148" w:rsidP="00283148">
      <w:pPr>
        <w:spacing w:after="0" w:line="276" w:lineRule="auto"/>
        <w:jc w:val="both"/>
        <w:rPr>
          <w:rFonts w:ascii="Arial" w:hAnsi="Arial" w:cs="Arial"/>
          <w:i/>
          <w:iCs/>
        </w:rPr>
      </w:pPr>
      <w:bookmarkStart w:id="3" w:name="_Hlk162001991"/>
      <w:bookmarkEnd w:id="2"/>
      <w:r w:rsidRPr="00693443">
        <w:rPr>
          <w:rFonts w:ascii="Arial" w:hAnsi="Arial" w:cs="Arial"/>
          <w:i/>
          <w:iCs/>
        </w:rPr>
        <w:t>Część IIA: „Budowa sieci wodociągowej rozdzielczej dla części obszaru Nagórki-Jabłoń, Cieciorki.</w:t>
      </w:r>
    </w:p>
    <w:p w14:paraId="5133F247" w14:textId="77777777" w:rsidR="00283148" w:rsidRPr="00693443" w:rsidRDefault="00283148" w:rsidP="00283148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693443">
        <w:rPr>
          <w:rFonts w:ascii="Arial" w:hAnsi="Arial" w:cs="Arial"/>
          <w:i/>
          <w:iCs/>
        </w:rPr>
        <w:t>Część IIB: „Budowa sieci kanalizacji sanitarnych grawitacyjnych i tłocznych z przepompowniami.</w:t>
      </w:r>
    </w:p>
    <w:bookmarkEnd w:id="3"/>
    <w:p w14:paraId="009509D9" w14:textId="77777777" w:rsidR="00C174AC" w:rsidRDefault="00C174AC" w:rsidP="00D35C40">
      <w:pPr>
        <w:spacing w:after="0" w:line="276" w:lineRule="auto"/>
        <w:ind w:right="47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CF0B2C4" w14:textId="311B54E8" w:rsidR="000E2311" w:rsidRPr="00C174AC" w:rsidRDefault="000E2311" w:rsidP="00D35C40">
      <w:pPr>
        <w:spacing w:after="0" w:line="276" w:lineRule="auto"/>
        <w:ind w:right="47"/>
        <w:rPr>
          <w:rFonts w:ascii="Arial" w:hAnsi="Arial" w:cs="Arial"/>
          <w:b/>
          <w:bCs/>
          <w:i/>
          <w:iCs/>
          <w:sz w:val="20"/>
          <w:szCs w:val="20"/>
        </w:rPr>
      </w:pPr>
      <w:r w:rsidRPr="00C174AC">
        <w:rPr>
          <w:rFonts w:ascii="Arial" w:hAnsi="Arial" w:cs="Arial"/>
          <w:b/>
          <w:bCs/>
          <w:i/>
          <w:iCs/>
          <w:sz w:val="20"/>
          <w:szCs w:val="20"/>
        </w:rPr>
        <w:t>*niepotrzebne skreślić</w:t>
      </w:r>
    </w:p>
    <w:bookmarkEnd w:id="0"/>
    <w:p w14:paraId="5DB66CFD" w14:textId="77777777" w:rsidR="000E2311" w:rsidRPr="00DA4E59" w:rsidRDefault="000E2311" w:rsidP="00DE21C5">
      <w:pPr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A4E59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DA4E59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Zakres rzeczowy powierzonej podwykonawcom części </w:t>
            </w:r>
            <w:r w:rsidRPr="00DA4E59">
              <w:rPr>
                <w:rFonts w:ascii="Arial" w:hAnsi="Arial" w:cs="Arial"/>
                <w:bCs/>
                <w:iCs/>
              </w:rPr>
              <w:br/>
              <w:t xml:space="preserve">robót budowlanych, usług lub 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14:paraId="229E7708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7FFD5C8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DA4E59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6233AB4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370D046" w14:textId="7777777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E8195C3" w14:textId="6628B9E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13C83" w:rsidRPr="00DA4E59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CD3A4FC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DDF30C6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9544E63" w14:textId="7777777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  <w:i/>
        </w:rPr>
      </w:pPr>
    </w:p>
    <w:p w14:paraId="524FE18A" w14:textId="5C18CC9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</w:rPr>
      </w:pPr>
      <w:r w:rsidRPr="00DA4E59">
        <w:rPr>
          <w:rFonts w:ascii="Arial" w:hAnsi="Arial" w:cs="Arial"/>
          <w:i/>
          <w:sz w:val="18"/>
          <w:szCs w:val="18"/>
        </w:rPr>
        <w:t>* wypełniony druk należy załączyć do ofert</w:t>
      </w:r>
      <w:r w:rsidR="00DE21C5" w:rsidRPr="00DA4E59">
        <w:rPr>
          <w:rFonts w:ascii="Arial" w:hAnsi="Arial" w:cs="Arial"/>
          <w:i/>
          <w:sz w:val="18"/>
          <w:szCs w:val="18"/>
        </w:rPr>
        <w:t>y</w:t>
      </w:r>
      <w:r w:rsidRPr="00DA4E59">
        <w:rPr>
          <w:rFonts w:ascii="Arial" w:hAnsi="Arial" w:cs="Arial"/>
          <w:i/>
          <w:sz w:val="18"/>
          <w:szCs w:val="18"/>
        </w:rPr>
        <w:t xml:space="preserve">  tylko w przypadku, gdy Wykonawca będzie korzystał z pomocy podwykonawców przy realizacji robót budowlanych, usług lub dostaw objętych przedmiotem zamówienia.  </w:t>
      </w:r>
      <w:r w:rsidRPr="00DA4E59">
        <w:rPr>
          <w:rFonts w:ascii="Arial" w:hAnsi="Arial" w:cs="Arial"/>
          <w:i/>
        </w:rPr>
        <w:tab/>
      </w:r>
      <w:r w:rsidRPr="00DA4E59">
        <w:rPr>
          <w:rFonts w:ascii="Arial" w:hAnsi="Arial" w:cs="Arial"/>
          <w:i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AC8A67C" w14:textId="798EE480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05B13279" w14:textId="000886AF" w:rsidR="00D75413" w:rsidRPr="00DA4E59" w:rsidRDefault="00213C83" w:rsidP="00D75413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DA4E5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DA4E59">
        <w:rPr>
          <w:rFonts w:ascii="Arial" w:hAnsi="Arial" w:cs="Arial"/>
          <w:i/>
        </w:rPr>
        <w:t>.</w:t>
      </w:r>
    </w:p>
    <w:sectPr w:rsidR="00D75413" w:rsidRPr="00DA4E59" w:rsidSect="00D7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0598" w14:textId="77777777" w:rsidR="00821423" w:rsidRDefault="00821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AE3C" w14:textId="18ECE986" w:rsidR="00DE21C5" w:rsidRPr="00DE21C5" w:rsidRDefault="00DE21C5">
        <w:pPr>
          <w:pStyle w:val="Stopka"/>
          <w:jc w:val="right"/>
          <w:rPr>
            <w:rFonts w:ascii="Arial" w:hAnsi="Arial" w:cs="Arial"/>
          </w:rPr>
        </w:pPr>
        <w:r w:rsidRPr="00DE21C5">
          <w:rPr>
            <w:rFonts w:ascii="Arial" w:hAnsi="Arial" w:cs="Arial"/>
          </w:rPr>
          <w:fldChar w:fldCharType="begin"/>
        </w:r>
        <w:r w:rsidRPr="00DE21C5">
          <w:rPr>
            <w:rFonts w:ascii="Arial" w:hAnsi="Arial" w:cs="Arial"/>
          </w:rPr>
          <w:instrText>PAGE   \* MERGEFORMAT</w:instrText>
        </w:r>
        <w:r w:rsidRPr="00DE21C5">
          <w:rPr>
            <w:rFonts w:ascii="Arial" w:hAnsi="Arial" w:cs="Arial"/>
          </w:rPr>
          <w:fldChar w:fldCharType="separate"/>
        </w:r>
        <w:r w:rsidRPr="00DE21C5">
          <w:rPr>
            <w:rFonts w:ascii="Arial" w:hAnsi="Arial" w:cs="Arial"/>
          </w:rPr>
          <w:t>2</w:t>
        </w:r>
        <w:r w:rsidRPr="00DE21C5">
          <w:rPr>
            <w:rFonts w:ascii="Arial" w:hAnsi="Arial" w:cs="Arial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132F" w14:textId="77777777" w:rsidR="00821423" w:rsidRDefault="00821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A1D" w14:textId="77777777" w:rsidR="00821423" w:rsidRDefault="00821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4D23" w14:textId="0CFB773A" w:rsidR="00DA4E59" w:rsidRDefault="00DA4E59" w:rsidP="00DA4E59">
    <w:pPr>
      <w:pBdr>
        <w:bottom w:val="single" w:sz="6" w:space="3" w:color="auto"/>
      </w:pBdr>
      <w:rPr>
        <w:rFonts w:ascii="Arial" w:hAnsi="Arial" w:cs="Arial"/>
        <w:i/>
        <w:iCs/>
        <w:sz w:val="20"/>
        <w:szCs w:val="20"/>
      </w:rPr>
    </w:pPr>
    <w:bookmarkStart w:id="4" w:name="_Hlk62460271"/>
    <w:bookmarkStart w:id="5" w:name="_Hlk62460272"/>
    <w:bookmarkStart w:id="6" w:name="_Hlk128647915"/>
    <w:bookmarkStart w:id="7" w:name="_Hlk128647916"/>
    <w:r>
      <w:rPr>
        <w:noProof/>
      </w:rPr>
      <w:drawing>
        <wp:anchor distT="0" distB="0" distL="114300" distR="114300" simplePos="0" relativeHeight="251659264" behindDoc="1" locked="0" layoutInCell="1" allowOverlap="1" wp14:anchorId="3CF1117E" wp14:editId="199A7257">
          <wp:simplePos x="0" y="0"/>
          <wp:positionH relativeFrom="column">
            <wp:posOffset>6501130</wp:posOffset>
          </wp:positionH>
          <wp:positionV relativeFrom="paragraph">
            <wp:posOffset>-257175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63020" w14:textId="5838900F" w:rsidR="00DA4E59" w:rsidRDefault="00DA4E59" w:rsidP="00DA4E59">
    <w:pPr>
      <w:pBdr>
        <w:bottom w:val="single" w:sz="6" w:space="3" w:color="auto"/>
      </w:pBdr>
    </w:pPr>
    <w:r w:rsidRPr="00921569">
      <w:rPr>
        <w:rFonts w:ascii="Arial" w:hAnsi="Arial" w:cs="Arial"/>
        <w:i/>
        <w:iCs/>
        <w:sz w:val="20"/>
        <w:szCs w:val="20"/>
      </w:rPr>
      <w:t>Inwestycja dofinansowana z Programu Rządowego Funduszu Polski Ład: Program Inwestycji Strategicznych</w:t>
    </w:r>
  </w:p>
  <w:p w14:paraId="41446218" w14:textId="1B115639" w:rsidR="00213C83" w:rsidRPr="00D75413" w:rsidRDefault="00213C83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r w:rsidRPr="00D75413">
      <w:rPr>
        <w:rFonts w:ascii="Arial" w:hAnsi="Arial" w:cs="Arial"/>
        <w:i/>
        <w:sz w:val="20"/>
        <w:szCs w:val="20"/>
      </w:rPr>
      <w:t xml:space="preserve">Załącznik nr 7 </w:t>
    </w:r>
    <w:bookmarkEnd w:id="4"/>
    <w:bookmarkEnd w:id="5"/>
    <w:bookmarkEnd w:id="6"/>
    <w:bookmarkEnd w:id="7"/>
    <w:r w:rsidR="00821423">
      <w:rPr>
        <w:rFonts w:ascii="Arial" w:hAnsi="Arial" w:cs="Arial"/>
        <w:i/>
        <w:sz w:val="20"/>
        <w:szCs w:val="20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4D8B" w14:textId="77777777" w:rsidR="00821423" w:rsidRDefault="00821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033FDC"/>
    <w:rsid w:val="000E2311"/>
    <w:rsid w:val="00186C3D"/>
    <w:rsid w:val="001A2D39"/>
    <w:rsid w:val="00213C83"/>
    <w:rsid w:val="00283148"/>
    <w:rsid w:val="00287F0B"/>
    <w:rsid w:val="0030684F"/>
    <w:rsid w:val="00350302"/>
    <w:rsid w:val="003533F3"/>
    <w:rsid w:val="00465513"/>
    <w:rsid w:val="0048173F"/>
    <w:rsid w:val="004C3D38"/>
    <w:rsid w:val="005426FF"/>
    <w:rsid w:val="006317EE"/>
    <w:rsid w:val="0078422E"/>
    <w:rsid w:val="007F49B9"/>
    <w:rsid w:val="00821423"/>
    <w:rsid w:val="008E7744"/>
    <w:rsid w:val="008F1434"/>
    <w:rsid w:val="0097531F"/>
    <w:rsid w:val="009B0C04"/>
    <w:rsid w:val="009F32C8"/>
    <w:rsid w:val="009F3923"/>
    <w:rsid w:val="009F66AE"/>
    <w:rsid w:val="00B135EE"/>
    <w:rsid w:val="00C174AC"/>
    <w:rsid w:val="00D35C40"/>
    <w:rsid w:val="00D75413"/>
    <w:rsid w:val="00DA4E59"/>
    <w:rsid w:val="00DE21C5"/>
    <w:rsid w:val="00E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0E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16</cp:revision>
  <cp:lastPrinted>2024-03-28T07:51:00Z</cp:lastPrinted>
  <dcterms:created xsi:type="dcterms:W3CDTF">2022-09-27T07:18:00Z</dcterms:created>
  <dcterms:modified xsi:type="dcterms:W3CDTF">2024-03-28T08:10:00Z</dcterms:modified>
</cp:coreProperties>
</file>