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16BD" w14:textId="0CECA9A3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„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795DD861" w14:textId="77777777" w:rsidR="00D50C5D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</w:p>
    <w:p w14:paraId="44A3E8EB" w14:textId="0BE07189" w:rsidR="00D50C5D" w:rsidRDefault="00D50C5D" w:rsidP="00027CD9">
      <w:pPr>
        <w:spacing w:after="0" w:line="240" w:lineRule="auto"/>
        <w:rPr>
          <w:rFonts w:ascii="Arial" w:hAnsi="Arial" w:cs="Arial"/>
        </w:rPr>
      </w:pPr>
    </w:p>
    <w:p w14:paraId="3BB59D5E" w14:textId="111362EF" w:rsidR="00B93604" w:rsidRPr="0051634D" w:rsidRDefault="00F662DC" w:rsidP="00B936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Oceny technicznej dokumentacji projektowej inwestycji „Przebudowa i aranżacja wybranych wnętrz służących działalności kulturalnej w budynku głównym </w:t>
      </w:r>
      <w:r w:rsidR="00B93604" w:rsidRPr="0051634D">
        <w:rPr>
          <w:rFonts w:ascii="Arial" w:hAnsi="Arial" w:cs="Arial"/>
        </w:rPr>
        <w:t>Akademii Muzycznej im. Karola Lipińskiego we Wrocławiu</w:t>
      </w:r>
      <w:r>
        <w:rPr>
          <w:rFonts w:ascii="Arial" w:hAnsi="Arial" w:cs="Arial"/>
        </w:rPr>
        <w:t>”</w:t>
      </w:r>
      <w:r w:rsidR="00B93604" w:rsidRPr="005163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ETAP II</w:t>
      </w:r>
      <w:r w:rsidR="00B93604" w:rsidRPr="0051634D">
        <w:rPr>
          <w:rFonts w:ascii="Arial" w:hAnsi="Arial" w:cs="Arial"/>
        </w:rPr>
        <w:t>.</w:t>
      </w:r>
    </w:p>
    <w:p w14:paraId="5572FBB4" w14:textId="4758315A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zgodnie z treścią Zapytania z dnia </w:t>
      </w:r>
      <w:r w:rsidR="00C34221">
        <w:rPr>
          <w:rFonts w:ascii="Arial" w:hAnsi="Arial" w:cs="Arial"/>
        </w:rPr>
        <w:t>2</w:t>
      </w:r>
      <w:r w:rsidR="00F662DC">
        <w:rPr>
          <w:rFonts w:ascii="Arial" w:hAnsi="Arial" w:cs="Arial"/>
        </w:rPr>
        <w:t>2</w:t>
      </w:r>
      <w:r w:rsidR="005E6CA2">
        <w:rPr>
          <w:rFonts w:ascii="Arial" w:hAnsi="Arial" w:cs="Arial"/>
        </w:rPr>
        <w:t>.</w:t>
      </w:r>
      <w:r w:rsidR="00B93604">
        <w:rPr>
          <w:rFonts w:ascii="Arial" w:hAnsi="Arial" w:cs="Arial"/>
        </w:rPr>
        <w:t>1</w:t>
      </w:r>
      <w:r w:rsidR="00F662DC">
        <w:rPr>
          <w:rFonts w:ascii="Arial" w:hAnsi="Arial" w:cs="Arial"/>
        </w:rPr>
        <w:t>1</w:t>
      </w:r>
      <w:r w:rsidR="005E6CA2">
        <w:rPr>
          <w:rFonts w:ascii="Arial" w:hAnsi="Arial" w:cs="Arial"/>
        </w:rPr>
        <w:t>.</w:t>
      </w:r>
      <w:r>
        <w:rPr>
          <w:rFonts w:ascii="Arial" w:hAnsi="Arial" w:cs="Arial"/>
        </w:rPr>
        <w:t>2024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oferuję/-emy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jestem/-śmy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poz. 835).</w:t>
      </w:r>
    </w:p>
    <w:p w14:paraId="4D89C52A" w14:textId="77777777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2024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13DD2"/>
    <w:rsid w:val="00027CD9"/>
    <w:rsid w:val="00187EC5"/>
    <w:rsid w:val="001A4C74"/>
    <w:rsid w:val="0051634D"/>
    <w:rsid w:val="005E6CA2"/>
    <w:rsid w:val="00636317"/>
    <w:rsid w:val="006909B1"/>
    <w:rsid w:val="0076771E"/>
    <w:rsid w:val="009A5C05"/>
    <w:rsid w:val="009F7933"/>
    <w:rsid w:val="00B93604"/>
    <w:rsid w:val="00C34221"/>
    <w:rsid w:val="00D50C5D"/>
    <w:rsid w:val="00F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Zbigniew Wójcik</cp:lastModifiedBy>
  <cp:revision>9</cp:revision>
  <dcterms:created xsi:type="dcterms:W3CDTF">2024-06-06T11:45:00Z</dcterms:created>
  <dcterms:modified xsi:type="dcterms:W3CDTF">2024-11-21T12:40:00Z</dcterms:modified>
</cp:coreProperties>
</file>