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80C02">
      <w:pPr>
        <w:spacing w:after="0" w:line="480" w:lineRule="auto"/>
        <w:rPr>
          <w:rFonts w:hint="default" w:ascii="Arial" w:hAnsi="Arial" w:cs="Arial"/>
          <w:b/>
          <w:color w:val="FF0000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</w:rPr>
        <w:t>Załącznik nr 2 do SWZ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hint="default" w:ascii="Arial" w:hAnsi="Arial" w:cs="Arial"/>
          <w:b/>
          <w:color w:val="FF0000"/>
          <w:sz w:val="20"/>
          <w:szCs w:val="20"/>
          <w:lang w:val="pl-PL"/>
        </w:rPr>
        <w:t>9</w:t>
      </w:r>
      <w:r>
        <w:rPr>
          <w:rFonts w:ascii="Arial" w:hAnsi="Arial" w:cs="Arial"/>
          <w:b/>
          <w:color w:val="FF0000"/>
          <w:sz w:val="20"/>
          <w:szCs w:val="20"/>
        </w:rPr>
        <w:t>/P/MCM/202</w:t>
      </w:r>
      <w:r>
        <w:rPr>
          <w:rFonts w:hint="default" w:ascii="Arial" w:hAnsi="Arial" w:cs="Arial"/>
          <w:b/>
          <w:color w:val="FF0000"/>
          <w:sz w:val="20"/>
          <w:szCs w:val="20"/>
          <w:lang w:val="pl-PL"/>
        </w:rPr>
        <w:t>4</w:t>
      </w:r>
    </w:p>
    <w:p w14:paraId="43717C1F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73B3917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AE08B2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3461F12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adres, w zależności od podmiotu: NIP/PESEL, KRS/CEiDG</w:t>
      </w:r>
      <w:r>
        <w:rPr>
          <w:rFonts w:ascii="Arial" w:hAnsi="Arial" w:cs="Arial"/>
          <w:i/>
          <w:sz w:val="20"/>
          <w:szCs w:val="20"/>
        </w:rPr>
        <w:t>)</w:t>
      </w:r>
    </w:p>
    <w:p w14:paraId="5422C436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CE412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7A75B54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16"/>
          <w:szCs w:val="16"/>
        </w:rPr>
        <w:t>imię, nazwisko, stanowisko/podstawa do  reprezentacji</w:t>
      </w:r>
      <w:r>
        <w:rPr>
          <w:rFonts w:ascii="Arial" w:hAnsi="Arial" w:cs="Arial"/>
          <w:i/>
          <w:sz w:val="20"/>
          <w:szCs w:val="20"/>
        </w:rPr>
        <w:t>)</w:t>
      </w:r>
    </w:p>
    <w:p w14:paraId="3A676248">
      <w:pPr>
        <w:rPr>
          <w:rFonts w:ascii="Arial" w:hAnsi="Arial" w:cs="Arial"/>
          <w:sz w:val="20"/>
          <w:szCs w:val="20"/>
        </w:rPr>
      </w:pPr>
    </w:p>
    <w:p w14:paraId="2B3249E9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34A3CB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14:paraId="120941B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składane na podstawie art. 125 ust. 1 ustawy z dnia 11września 2019r. </w:t>
      </w:r>
    </w:p>
    <w:p w14:paraId="082A79D3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Prawo zamówień publicznych (dalej jako: ustawa p.z.p), </w:t>
      </w:r>
    </w:p>
    <w:p w14:paraId="6090488D">
      <w:pPr>
        <w:jc w:val="both"/>
        <w:rPr>
          <w:rFonts w:ascii="Arial" w:hAnsi="Arial" w:cs="Arial"/>
          <w:sz w:val="20"/>
          <w:szCs w:val="20"/>
        </w:rPr>
      </w:pPr>
    </w:p>
    <w:p w14:paraId="2B186ADF">
      <w:pPr>
        <w:pStyle w:val="24"/>
        <w:spacing w:after="159" w:line="251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sz w:val="20"/>
          <w:szCs w:val="20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bCs/>
          <w:i/>
          <w:iCs/>
        </w:rPr>
        <w:t>DOSTAWA LEKÓW GOTOWYCH DLA MOŚCICKIEGO CENTRUM MEDYCZNEGO SPÓŁKA Z OGRANICZONĄ ODPOWIEDZIALNOŚCIĄ W TARNOWIE</w:t>
      </w:r>
    </w:p>
    <w:p w14:paraId="1A3C2C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co następuje:</w:t>
      </w:r>
    </w:p>
    <w:p w14:paraId="11789E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6D5B19">
      <w:pPr>
        <w:shd w:val="clear" w:color="auto" w:fill="BEBEBE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D4CA3A7">
      <w:pPr>
        <w:pStyle w:val="15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2F01C7"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 rozdziale VI SWZ.</w:t>
      </w:r>
    </w:p>
    <w:p w14:paraId="2A60FFCE">
      <w:pPr>
        <w:pStyle w:val="1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>art. 108 ust 1 ustawy p.z.p. oraz oświadczam, że na dzień składania ofert spełniam warunki udziału w postępowaniu oraz nie podlegam wykluczeniu z postępowania na podstawie art. 108 ust 1 oraz art. 109 ust.1 pkt 1 i 4 ustawy Pzp..</w:t>
      </w:r>
    </w:p>
    <w:p w14:paraId="36640D67"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6307A7">
      <w:pPr>
        <w:pStyle w:val="15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lub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D296656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16"/>
          <w:szCs w:val="16"/>
        </w:rPr>
        <w:t>podać mającą zastosowanie podstawę wykluczenia spośród wymienionych w art. 108 ust. 1 pkt 1,2, 5 lub 6 ustawy Pzp</w:t>
      </w:r>
      <w:r>
        <w:rPr>
          <w:rFonts w:ascii="Arial" w:hAnsi="Arial" w:cs="Arial"/>
          <w:i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Jednocześnie oświadczam, że w związku z ww. okolicznością, na podstawie art. 110 ust. 2 ustawy Pzp podjąłem następujące środki naprawcze: </w:t>
      </w:r>
    </w:p>
    <w:p w14:paraId="6847D4D2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…………………………………………………………………………………………..…………………............…………………………………………………………………………………………………….</w:t>
      </w:r>
    </w:p>
    <w:p w14:paraId="6B406B4C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Oświadczam, że nie zachodzą w stosunku do mnie przesłanki wykluczenia z postępowania na podstawie art.  7 ust. 1 ustawy z dnia 13 kwietnia 2022 r.o szczególnych rozwiązaniach w zakresie przeciwdziałania wspieraniu agresji na Ukrainę oraz służących ochronie bezpieczeństwa narodowego (Dz. U. poz. 835) .</w:t>
      </w:r>
    </w:p>
    <w:p w14:paraId="21612DAF">
      <w:pPr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8225BC8">
      <w:pPr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27CCE4">
      <w:pPr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53351E">
      <w:pPr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6BC65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9127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>dnia …………………. r. 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podpis</w:t>
      </w:r>
    </w:p>
    <w:p w14:paraId="6F92BF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C03C0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8CB34CD">
      <w:pPr>
        <w:shd w:val="clear" w:color="auto" w:fill="BEBEBE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14:paraId="36B58419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C9994F0">
      <w:pPr>
        <w:pStyle w:val="15"/>
        <w:numPr>
          <w:ilvl w:val="3"/>
          <w:numId w:val="2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KRS/CEiDG</w:t>
      </w:r>
      <w:r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14:paraId="5AF39D91">
      <w:pPr>
        <w:pStyle w:val="15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4EF0B08C">
      <w:pPr>
        <w:pStyle w:val="15"/>
        <w:numPr>
          <w:ilvl w:val="3"/>
          <w:numId w:val="2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14:paraId="02B1C1C8">
      <w:pPr>
        <w:pStyle w:val="15"/>
        <w:rPr>
          <w:rFonts w:ascii="Arial" w:hAnsi="Arial" w:cs="Arial"/>
          <w:i/>
          <w:sz w:val="20"/>
          <w:szCs w:val="20"/>
        </w:rPr>
      </w:pPr>
    </w:p>
    <w:p w14:paraId="7863BDBD">
      <w:pPr>
        <w:pStyle w:val="15"/>
        <w:numPr>
          <w:ilvl w:val="3"/>
          <w:numId w:val="2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14:paraId="257302A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83ACA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(nazwa podwykonawcy)</w:t>
      </w:r>
    </w:p>
    <w:p w14:paraId="126E72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2FB7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Powierzam/my  wykonanie następujących części (zakres) zamówienia*:</w:t>
      </w:r>
    </w:p>
    <w:p w14:paraId="6BA6E6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D852BC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14:paraId="27CA90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>dnia …………………. r.                 ……………………………………..</w:t>
      </w:r>
    </w:p>
    <w:p w14:paraId="4551E2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D685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Pouczenie</w:t>
      </w:r>
    </w:p>
    <w:p w14:paraId="17CE96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wspólnego ubiegania się o zamówienie przez wykonawców oświadczenie składa każdy </w:t>
      </w:r>
    </w:p>
    <w:p w14:paraId="11EAFE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wykonawców wspólnie ubiegających się o zamówienie.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F2491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DDA8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866AAD">
      <w:pPr>
        <w:shd w:val="clear" w:color="auto" w:fill="BEBEBE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1B72D0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47A9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737ED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9BA3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>dnia …………………. r. 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podpis</w:t>
      </w:r>
    </w:p>
    <w:p w14:paraId="28D45F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5A6273">
      <w:pPr>
        <w:pStyle w:val="25"/>
        <w:widowControl/>
        <w:jc w:val="both"/>
        <w:rPr>
          <w:b/>
          <w:bCs w:val="0"/>
          <w:color w:val="FF0000"/>
          <w:sz w:val="20"/>
          <w:szCs w:val="20"/>
          <w:lang w:val="pl"/>
        </w:rPr>
      </w:pPr>
      <w:r>
        <w:rPr>
          <w:b/>
          <w:bCs w:val="0"/>
          <w:color w:val="FF0000"/>
          <w:sz w:val="20"/>
          <w:szCs w:val="20"/>
          <w:lang w:val="pl"/>
        </w:rPr>
        <w:t>Uwaga !</w:t>
      </w:r>
    </w:p>
    <w:p w14:paraId="1329D591">
      <w:pPr>
        <w:pStyle w:val="25"/>
        <w:widowControl/>
        <w:jc w:val="both"/>
        <w:rPr>
          <w:lang w:val="pl"/>
        </w:rPr>
      </w:pPr>
      <w:r>
        <w:rPr>
          <w:b/>
          <w:bCs w:val="0"/>
          <w:color w:val="FF0000"/>
          <w:sz w:val="20"/>
          <w:szCs w:val="20"/>
          <w:lang w:val="pl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5E17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>
      <w:footerReference r:id="rId5" w:type="default"/>
      <w:endnotePr>
        <w:numFmt w:val="decimal"/>
      </w:endnotePr>
      <w:pgSz w:w="11906" w:h="16838"/>
      <w:pgMar w:top="851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@SimSun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EE"/>
    <w:family w:val="auto"/>
    <w:pitch w:val="variable"/>
    <w:sig w:usb0="E00006FF" w:usb1="420024FF" w:usb2="02000000" w:usb3="00000000" w:csb0="2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05324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82084B"/>
    <w:multiLevelType w:val="multilevel"/>
    <w:tmpl w:val="6C8208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C7C1E"/>
    <w:multiLevelType w:val="multilevel"/>
    <w:tmpl w:val="6DCC7C1E"/>
    <w:lvl w:ilvl="0" w:tentative="0">
      <w:start w:val="1"/>
      <w:numFmt w:val="lowerLetter"/>
      <w:lvlText w:val="%1."/>
      <w:lvlJc w:val="left"/>
      <w:pPr>
        <w:ind w:left="1571" w:hanging="360"/>
      </w:pPr>
    </w:lvl>
    <w:lvl w:ilvl="1" w:tentative="0">
      <w:start w:val="1"/>
      <w:numFmt w:val="lowerLetter"/>
      <w:lvlText w:val="%2."/>
      <w:lvlJc w:val="left"/>
      <w:pPr>
        <w:ind w:left="2291" w:hanging="360"/>
      </w:pPr>
    </w:lvl>
    <w:lvl w:ilvl="2" w:tentative="0">
      <w:start w:val="1"/>
      <w:numFmt w:val="lowerRoman"/>
      <w:lvlText w:val="%3."/>
      <w:lvlJc w:val="right"/>
      <w:pPr>
        <w:ind w:left="3011" w:hanging="180"/>
      </w:pPr>
    </w:lvl>
    <w:lvl w:ilvl="3" w:tentative="0">
      <w:start w:val="1"/>
      <w:numFmt w:val="decimal"/>
      <w:lvlText w:val="%4."/>
      <w:lvlJc w:val="left"/>
      <w:pPr>
        <w:ind w:left="3731" w:hanging="360"/>
      </w:pPr>
    </w:lvl>
    <w:lvl w:ilvl="4" w:tentative="0">
      <w:start w:val="1"/>
      <w:numFmt w:val="lowerLetter"/>
      <w:lvlText w:val="%5."/>
      <w:lvlJc w:val="left"/>
      <w:pPr>
        <w:ind w:left="4451" w:hanging="360"/>
      </w:pPr>
    </w:lvl>
    <w:lvl w:ilvl="5" w:tentative="0">
      <w:start w:val="1"/>
      <w:numFmt w:val="lowerRoman"/>
      <w:lvlText w:val="%6."/>
      <w:lvlJc w:val="right"/>
      <w:pPr>
        <w:ind w:left="5171" w:hanging="180"/>
      </w:pPr>
    </w:lvl>
    <w:lvl w:ilvl="6" w:tentative="0">
      <w:start w:val="1"/>
      <w:numFmt w:val="decimal"/>
      <w:lvlText w:val="%7."/>
      <w:lvlJc w:val="left"/>
      <w:pPr>
        <w:ind w:left="5891" w:hanging="360"/>
      </w:pPr>
    </w:lvl>
    <w:lvl w:ilvl="7" w:tentative="0">
      <w:start w:val="1"/>
      <w:numFmt w:val="lowerLetter"/>
      <w:lvlText w:val="%8."/>
      <w:lvlJc w:val="left"/>
      <w:pPr>
        <w:ind w:left="6611" w:hanging="360"/>
      </w:pPr>
    </w:lvl>
    <w:lvl w:ilvl="8" w:tentative="0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740EA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05FEA"/>
    <w:rsid w:val="002168A8"/>
    <w:rsid w:val="0022223E"/>
    <w:rsid w:val="002374B1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440F1"/>
    <w:rsid w:val="00350CD9"/>
    <w:rsid w:val="00351F8A"/>
    <w:rsid w:val="00364235"/>
    <w:rsid w:val="0038231F"/>
    <w:rsid w:val="00397FCD"/>
    <w:rsid w:val="003B2070"/>
    <w:rsid w:val="003B214C"/>
    <w:rsid w:val="003B7238"/>
    <w:rsid w:val="003C0F38"/>
    <w:rsid w:val="003C2B69"/>
    <w:rsid w:val="003C3B64"/>
    <w:rsid w:val="003D6C7E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A74F2"/>
    <w:rsid w:val="005C39CA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0BDD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286"/>
    <w:rsid w:val="00AA7072"/>
    <w:rsid w:val="00AB690D"/>
    <w:rsid w:val="00AC4FA6"/>
    <w:rsid w:val="00AE05E6"/>
    <w:rsid w:val="00AE6FF2"/>
    <w:rsid w:val="00B0088C"/>
    <w:rsid w:val="00B15219"/>
    <w:rsid w:val="00B15FD3"/>
    <w:rsid w:val="00B34079"/>
    <w:rsid w:val="00B37044"/>
    <w:rsid w:val="00B53838"/>
    <w:rsid w:val="00B8005E"/>
    <w:rsid w:val="00B90E42"/>
    <w:rsid w:val="00BB0C3C"/>
    <w:rsid w:val="00BB2922"/>
    <w:rsid w:val="00BD48AF"/>
    <w:rsid w:val="00C014B5"/>
    <w:rsid w:val="00C06AF7"/>
    <w:rsid w:val="00C22A8B"/>
    <w:rsid w:val="00C40A7F"/>
    <w:rsid w:val="00C4103F"/>
    <w:rsid w:val="00C57DEB"/>
    <w:rsid w:val="00C81012"/>
    <w:rsid w:val="00C94A75"/>
    <w:rsid w:val="00CB2F44"/>
    <w:rsid w:val="00CB6B14"/>
    <w:rsid w:val="00D069E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0ED2"/>
    <w:rsid w:val="00F43919"/>
    <w:rsid w:val="00F6117B"/>
    <w:rsid w:val="00F81DEC"/>
    <w:rsid w:val="00FC0317"/>
    <w:rsid w:val="00FC339B"/>
    <w:rsid w:val="00FE4E2B"/>
    <w:rsid w:val="00FE70B2"/>
    <w:rsid w:val="59E25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Lucida Sans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3"/>
    <w:basedOn w:val="1"/>
    <w:link w:val="23"/>
    <w:unhideWhenUsed/>
    <w:qFormat/>
    <w:uiPriority w:val="99"/>
    <w:pPr>
      <w:spacing w:after="120"/>
    </w:pPr>
    <w:rPr>
      <w:sz w:val="16"/>
      <w:szCs w:val="16"/>
    </w:rPr>
  </w:style>
  <w:style w:type="character" w:styleId="6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21"/>
    <w:semiHidden/>
    <w:unhideWhenUsed/>
    <w:qFormat/>
    <w:uiPriority w:val="99"/>
    <w:rPr>
      <w:b/>
      <w:bCs/>
    </w:rPr>
  </w:style>
  <w:style w:type="character" w:styleId="9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10">
    <w:name w:val="endnote text"/>
    <w:basedOn w:val="1"/>
    <w:link w:val="16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2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13">
    <w:name w:val="footnote text"/>
    <w:basedOn w:val="1"/>
    <w:link w:val="1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4">
    <w:name w:val="head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Tekst przypisu końcowego Znak"/>
    <w:basedOn w:val="2"/>
    <w:link w:val="10"/>
    <w:semiHidden/>
    <w:uiPriority w:val="99"/>
    <w:rPr>
      <w:sz w:val="20"/>
      <w:szCs w:val="20"/>
    </w:rPr>
  </w:style>
  <w:style w:type="character" w:customStyle="1" w:styleId="17">
    <w:name w:val="Tekst przypisu dolnego Znak"/>
    <w:basedOn w:val="2"/>
    <w:link w:val="13"/>
    <w:semiHidden/>
    <w:qFormat/>
    <w:uiPriority w:val="99"/>
    <w:rPr>
      <w:sz w:val="20"/>
      <w:szCs w:val="20"/>
    </w:rPr>
  </w:style>
  <w:style w:type="character" w:customStyle="1" w:styleId="18">
    <w:name w:val="Nagłówek Znak"/>
    <w:basedOn w:val="2"/>
    <w:link w:val="14"/>
    <w:qFormat/>
    <w:uiPriority w:val="99"/>
  </w:style>
  <w:style w:type="character" w:customStyle="1" w:styleId="19">
    <w:name w:val="Stopka Znak"/>
    <w:basedOn w:val="2"/>
    <w:link w:val="11"/>
    <w:qFormat/>
    <w:uiPriority w:val="99"/>
  </w:style>
  <w:style w:type="character" w:customStyle="1" w:styleId="20">
    <w:name w:val="Tekst komentarza Znak"/>
    <w:basedOn w:val="2"/>
    <w:link w:val="7"/>
    <w:semiHidden/>
    <w:qFormat/>
    <w:uiPriority w:val="99"/>
    <w:rPr>
      <w:sz w:val="20"/>
      <w:szCs w:val="20"/>
    </w:rPr>
  </w:style>
  <w:style w:type="character" w:customStyle="1" w:styleId="21">
    <w:name w:val="Temat komentarza Znak"/>
    <w:basedOn w:val="20"/>
    <w:link w:val="8"/>
    <w:semiHidden/>
    <w:qFormat/>
    <w:uiPriority w:val="99"/>
    <w:rPr>
      <w:b/>
      <w:bCs/>
      <w:sz w:val="20"/>
      <w:szCs w:val="20"/>
    </w:rPr>
  </w:style>
  <w:style w:type="character" w:customStyle="1" w:styleId="22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Tekst podstawowy 3 Znak"/>
    <w:basedOn w:val="2"/>
    <w:link w:val="5"/>
    <w:qFormat/>
    <w:uiPriority w:val="99"/>
    <w:rPr>
      <w:sz w:val="16"/>
      <w:szCs w:val="16"/>
    </w:rPr>
  </w:style>
  <w:style w:type="paragraph" w:customStyle="1" w:styleId="24">
    <w:name w:val="western"/>
    <w:basedOn w:val="1"/>
    <w:qFormat/>
    <w:uiPriority w:val="0"/>
    <w:pPr>
      <w:suppressAutoHyphens/>
      <w:autoSpaceDN w:val="0"/>
      <w:spacing w:before="280" w:after="0" w:line="102" w:lineRule="atLeast"/>
      <w:jc w:val="both"/>
      <w:textAlignment w:val="baseline"/>
    </w:pPr>
    <w:rPr>
      <w:rFonts w:ascii="Arial" w:hAnsi="Arial" w:eastAsia="Times New Roman" w:cs="Arial"/>
      <w:color w:val="00000A"/>
      <w:kern w:val="3"/>
      <w:sz w:val="24"/>
      <w:szCs w:val="24"/>
      <w:lang w:eastAsia="zh-CN"/>
    </w:rPr>
  </w:style>
  <w:style w:type="paragraph" w:customStyle="1" w:styleId="25">
    <w:name w:val="Standard"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Times New Roman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AEAA-DA77-471C-997A-E2F0C8016C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4469</Characters>
  <Lines>37</Lines>
  <Paragraphs>10</Paragraphs>
  <TotalTime>2</TotalTime>
  <ScaleCrop>false</ScaleCrop>
  <LinksUpToDate>false</LinksUpToDate>
  <CharactersWithSpaces>5203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2023-11-06T17:00:00Z</dcterms:created>
  <dc:creator>Remigiusz Stępień</dc:creator>
  <cp:lastModifiedBy>Leszek Nowicki</cp:lastModifiedBy>
  <cp:lastPrinted>2020-10-28T15:14:00Z</cp:lastPrinted>
  <dcterms:modified xsi:type="dcterms:W3CDTF">2024-11-05T10:54:24Z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FF3BC0E9161D4820958EF5A40233B0A3_13</vt:lpwstr>
  </property>
</Properties>
</file>